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00B53" w14:textId="77777777" w:rsidR="00000000" w:rsidRDefault="0004473E">
      <w:pPr>
        <w:rPr>
          <w:rFonts w:hint="eastAsia"/>
          <w:sz w:val="24"/>
        </w:rPr>
      </w:pPr>
      <w:r>
        <w:rPr>
          <w:rFonts w:hint="eastAsia"/>
          <w:sz w:val="24"/>
        </w:rPr>
        <w:t>5kg</w:t>
      </w:r>
      <w:r>
        <w:rPr>
          <w:rFonts w:hint="eastAsia"/>
          <w:sz w:val="24"/>
        </w:rPr>
        <w:t>的袋子</w:t>
      </w:r>
    </w:p>
    <w:p w14:paraId="3A6F483E" w14:textId="77777777" w:rsidR="00000000" w:rsidRDefault="0004473E">
      <w:pPr>
        <w:rPr>
          <w:rFonts w:hint="eastAsia"/>
          <w:sz w:val="24"/>
        </w:rPr>
      </w:pPr>
      <w:r>
        <w:rPr>
          <w:rFonts w:hint="eastAsia"/>
          <w:sz w:val="24"/>
        </w:rPr>
        <w:t>物品：</w:t>
      </w:r>
    </w:p>
    <w:p w14:paraId="5A334B3D" w14:textId="77777777" w:rsidR="00000000" w:rsidRDefault="0004473E">
      <w:pPr>
        <w:rPr>
          <w:rFonts w:hint="eastAsia"/>
          <w:sz w:val="24"/>
        </w:rPr>
      </w:pPr>
      <w:r>
        <w:rPr>
          <w:rFonts w:hint="eastAsia"/>
          <w:sz w:val="24"/>
        </w:rPr>
        <w:t>钱：</w:t>
      </w:r>
      <w:r>
        <w:rPr>
          <w:rFonts w:hint="eastAsia"/>
          <w:sz w:val="24"/>
        </w:rPr>
        <w:t>6  10  12</w:t>
      </w:r>
    </w:p>
    <w:p w14:paraId="7CDA3F65" w14:textId="77777777" w:rsidR="00000000" w:rsidRDefault="0004473E">
      <w:pPr>
        <w:rPr>
          <w:sz w:val="24"/>
        </w:rPr>
      </w:pPr>
      <w:r>
        <w:rPr>
          <w:rFonts w:hint="eastAsia"/>
          <w:sz w:val="24"/>
        </w:rPr>
        <w:t>Kg</w:t>
      </w:r>
      <w:r>
        <w:rPr>
          <w:rFonts w:hint="eastAsia"/>
          <w:sz w:val="24"/>
        </w:rPr>
        <w:t>：</w:t>
      </w:r>
      <w:r>
        <w:rPr>
          <w:rFonts w:hint="eastAsia"/>
          <w:sz w:val="24"/>
        </w:rPr>
        <w:t>1  2   4</w:t>
      </w:r>
    </w:p>
    <w:p w14:paraId="5BBEF688" w14:textId="77777777" w:rsidR="00000000" w:rsidRDefault="0004473E">
      <w:pPr>
        <w:rPr>
          <w:sz w:val="24"/>
        </w:rPr>
      </w:pPr>
    </w:p>
    <w:p w14:paraId="4804AE86" w14:textId="77777777" w:rsidR="00000000" w:rsidRDefault="0004473E">
      <w:pPr>
        <w:rPr>
          <w:rFonts w:hint="eastAsia"/>
          <w:sz w:val="24"/>
        </w:rPr>
      </w:pPr>
      <w:r>
        <w:rPr>
          <w:rFonts w:hint="eastAsia"/>
          <w:sz w:val="24"/>
        </w:rPr>
        <w:t>我们把</w:t>
      </w:r>
      <w:r>
        <w:rPr>
          <w:rFonts w:hint="eastAsia"/>
          <w:sz w:val="24"/>
        </w:rPr>
        <w:t>5kg</w:t>
      </w:r>
      <w:r>
        <w:rPr>
          <w:rFonts w:hint="eastAsia"/>
          <w:sz w:val="24"/>
        </w:rPr>
        <w:t>的袋子，拆分成</w:t>
      </w:r>
      <w:r>
        <w:rPr>
          <w:rFonts w:hint="eastAsia"/>
          <w:sz w:val="24"/>
        </w:rPr>
        <w:t>1kg</w:t>
      </w:r>
      <w:r>
        <w:rPr>
          <w:rFonts w:hint="eastAsia"/>
          <w:sz w:val="24"/>
        </w:rPr>
        <w:t>，</w:t>
      </w:r>
      <w:r>
        <w:rPr>
          <w:rFonts w:hint="eastAsia"/>
          <w:sz w:val="24"/>
        </w:rPr>
        <w:t>1kg</w:t>
      </w:r>
      <w:r>
        <w:rPr>
          <w:rFonts w:hint="eastAsia"/>
          <w:sz w:val="24"/>
        </w:rPr>
        <w:t>这样子计算，里面的表格就表示当</w:t>
      </w:r>
      <w:r>
        <w:rPr>
          <w:rFonts w:hint="eastAsia"/>
          <w:color w:val="C00000"/>
          <w:sz w:val="24"/>
        </w:rPr>
        <w:t>前重量下能装的最多的钱</w:t>
      </w:r>
      <w:r>
        <w:rPr>
          <w:rFonts w:hint="eastAsia"/>
          <w:sz w:val="24"/>
        </w:rPr>
        <w:t>。表格的数列就表示是要装的物品</w:t>
      </w:r>
    </w:p>
    <w:p w14:paraId="76A832D4" w14:textId="77777777" w:rsidR="00000000" w:rsidRDefault="0004473E">
      <w:pPr>
        <w:rPr>
          <w:rFonts w:hint="eastAsia"/>
          <w:sz w:val="24"/>
        </w:rPr>
      </w:pPr>
    </w:p>
    <w:tbl>
      <w:tblPr>
        <w:tblStyle w:val="a3"/>
        <w:tblW w:w="0" w:type="auto"/>
        <w:tblInd w:w="0" w:type="dxa"/>
        <w:tblLook w:val="0000" w:firstRow="0" w:lastRow="0" w:firstColumn="0" w:lastColumn="0" w:noHBand="0" w:noVBand="0"/>
      </w:tblPr>
      <w:tblGrid>
        <w:gridCol w:w="1370"/>
        <w:gridCol w:w="1374"/>
        <w:gridCol w:w="1374"/>
        <w:gridCol w:w="1401"/>
        <w:gridCol w:w="1402"/>
        <w:gridCol w:w="1375"/>
      </w:tblGrid>
      <w:tr w:rsidR="00000000" w14:paraId="51987E89" w14:textId="77777777">
        <w:tc>
          <w:tcPr>
            <w:tcW w:w="1420" w:type="dxa"/>
          </w:tcPr>
          <w:p w14:paraId="2DB2DB4A" w14:textId="77777777" w:rsidR="00000000" w:rsidRDefault="0004473E">
            <w:pPr>
              <w:rPr>
                <w:sz w:val="24"/>
              </w:rPr>
            </w:pPr>
          </w:p>
        </w:tc>
        <w:tc>
          <w:tcPr>
            <w:tcW w:w="1420" w:type="dxa"/>
          </w:tcPr>
          <w:p w14:paraId="41936B7E" w14:textId="77777777" w:rsidR="00000000" w:rsidRDefault="0004473E">
            <w:pPr>
              <w:rPr>
                <w:sz w:val="24"/>
              </w:rPr>
            </w:pPr>
            <w:r>
              <w:rPr>
                <w:rFonts w:hint="eastAsia"/>
                <w:sz w:val="24"/>
              </w:rPr>
              <w:t>1kg</w:t>
            </w:r>
          </w:p>
        </w:tc>
        <w:tc>
          <w:tcPr>
            <w:tcW w:w="1420" w:type="dxa"/>
          </w:tcPr>
          <w:p w14:paraId="4F8F90CC" w14:textId="77777777" w:rsidR="00000000" w:rsidRDefault="0004473E">
            <w:pPr>
              <w:rPr>
                <w:sz w:val="24"/>
              </w:rPr>
            </w:pPr>
            <w:r>
              <w:rPr>
                <w:rFonts w:hint="eastAsia"/>
                <w:sz w:val="24"/>
              </w:rPr>
              <w:t>2kg</w:t>
            </w:r>
          </w:p>
        </w:tc>
        <w:tc>
          <w:tcPr>
            <w:tcW w:w="1420" w:type="dxa"/>
          </w:tcPr>
          <w:p w14:paraId="51B2BBA6" w14:textId="77777777" w:rsidR="00000000" w:rsidRDefault="0004473E">
            <w:pPr>
              <w:rPr>
                <w:sz w:val="24"/>
              </w:rPr>
            </w:pPr>
            <w:r>
              <w:rPr>
                <w:rFonts w:hint="eastAsia"/>
                <w:sz w:val="24"/>
              </w:rPr>
              <w:t>3kg</w:t>
            </w:r>
          </w:p>
        </w:tc>
        <w:tc>
          <w:tcPr>
            <w:tcW w:w="1421" w:type="dxa"/>
          </w:tcPr>
          <w:p w14:paraId="50D5AB77" w14:textId="77777777" w:rsidR="00000000" w:rsidRDefault="0004473E">
            <w:pPr>
              <w:rPr>
                <w:sz w:val="24"/>
              </w:rPr>
            </w:pPr>
            <w:r>
              <w:rPr>
                <w:rFonts w:hint="eastAsia"/>
                <w:sz w:val="24"/>
              </w:rPr>
              <w:t>4kg</w:t>
            </w:r>
          </w:p>
        </w:tc>
        <w:tc>
          <w:tcPr>
            <w:tcW w:w="1421" w:type="dxa"/>
          </w:tcPr>
          <w:p w14:paraId="301FDE1B" w14:textId="77777777" w:rsidR="00000000" w:rsidRDefault="0004473E">
            <w:pPr>
              <w:rPr>
                <w:sz w:val="24"/>
              </w:rPr>
            </w:pPr>
            <w:r>
              <w:rPr>
                <w:rFonts w:hint="eastAsia"/>
                <w:sz w:val="24"/>
              </w:rPr>
              <w:t>5kg</w:t>
            </w:r>
          </w:p>
        </w:tc>
      </w:tr>
      <w:tr w:rsidR="00000000" w14:paraId="37D7865A" w14:textId="77777777">
        <w:tc>
          <w:tcPr>
            <w:tcW w:w="1420" w:type="dxa"/>
          </w:tcPr>
          <w:p w14:paraId="623B279B" w14:textId="77777777" w:rsidR="00000000" w:rsidRDefault="0004473E">
            <w:pPr>
              <w:rPr>
                <w:sz w:val="24"/>
              </w:rPr>
            </w:pPr>
            <w:r>
              <w:rPr>
                <w:rFonts w:hint="eastAsia"/>
                <w:sz w:val="24"/>
              </w:rPr>
              <w:t>加入物品</w:t>
            </w:r>
            <w:r>
              <w:rPr>
                <w:rFonts w:hint="eastAsia"/>
                <w:sz w:val="24"/>
              </w:rPr>
              <w:t>1</w:t>
            </w:r>
          </w:p>
        </w:tc>
        <w:tc>
          <w:tcPr>
            <w:tcW w:w="1420" w:type="dxa"/>
          </w:tcPr>
          <w:p w14:paraId="126B5D59" w14:textId="77777777" w:rsidR="00000000" w:rsidRDefault="0004473E">
            <w:pPr>
              <w:rPr>
                <w:sz w:val="24"/>
              </w:rPr>
            </w:pPr>
            <w:r>
              <w:rPr>
                <w:rFonts w:hint="eastAsia"/>
                <w:sz w:val="24"/>
              </w:rPr>
              <w:t>6</w:t>
            </w:r>
          </w:p>
        </w:tc>
        <w:tc>
          <w:tcPr>
            <w:tcW w:w="1420" w:type="dxa"/>
          </w:tcPr>
          <w:p w14:paraId="3BE8D25C" w14:textId="77777777" w:rsidR="00000000" w:rsidRDefault="0004473E">
            <w:pPr>
              <w:rPr>
                <w:sz w:val="24"/>
              </w:rPr>
            </w:pPr>
            <w:r>
              <w:rPr>
                <w:rFonts w:hint="eastAsia"/>
                <w:sz w:val="24"/>
              </w:rPr>
              <w:t>6</w:t>
            </w:r>
          </w:p>
        </w:tc>
        <w:tc>
          <w:tcPr>
            <w:tcW w:w="1420" w:type="dxa"/>
          </w:tcPr>
          <w:p w14:paraId="6DDAE1A5" w14:textId="77777777" w:rsidR="00000000" w:rsidRDefault="0004473E">
            <w:pPr>
              <w:rPr>
                <w:sz w:val="24"/>
              </w:rPr>
            </w:pPr>
            <w:r>
              <w:rPr>
                <w:rFonts w:hint="eastAsia"/>
                <w:sz w:val="24"/>
              </w:rPr>
              <w:t>6</w:t>
            </w:r>
          </w:p>
        </w:tc>
        <w:tc>
          <w:tcPr>
            <w:tcW w:w="1421" w:type="dxa"/>
          </w:tcPr>
          <w:p w14:paraId="010F6910" w14:textId="77777777" w:rsidR="00000000" w:rsidRDefault="0004473E">
            <w:pPr>
              <w:rPr>
                <w:sz w:val="24"/>
              </w:rPr>
            </w:pPr>
            <w:r>
              <w:rPr>
                <w:rFonts w:hint="eastAsia"/>
                <w:sz w:val="24"/>
              </w:rPr>
              <w:t>6</w:t>
            </w:r>
          </w:p>
        </w:tc>
        <w:tc>
          <w:tcPr>
            <w:tcW w:w="1421" w:type="dxa"/>
          </w:tcPr>
          <w:p w14:paraId="473E3080" w14:textId="77777777" w:rsidR="00000000" w:rsidRDefault="0004473E">
            <w:pPr>
              <w:rPr>
                <w:sz w:val="24"/>
              </w:rPr>
            </w:pPr>
            <w:r>
              <w:rPr>
                <w:rFonts w:hint="eastAsia"/>
                <w:sz w:val="24"/>
              </w:rPr>
              <w:t>6</w:t>
            </w:r>
          </w:p>
        </w:tc>
      </w:tr>
      <w:tr w:rsidR="00000000" w14:paraId="6B1A0DCB" w14:textId="77777777">
        <w:tc>
          <w:tcPr>
            <w:tcW w:w="1420" w:type="dxa"/>
          </w:tcPr>
          <w:p w14:paraId="624A068E" w14:textId="77777777" w:rsidR="00000000" w:rsidRDefault="0004473E">
            <w:pPr>
              <w:rPr>
                <w:sz w:val="24"/>
              </w:rPr>
            </w:pPr>
            <w:r>
              <w:rPr>
                <w:rFonts w:hint="eastAsia"/>
                <w:sz w:val="24"/>
              </w:rPr>
              <w:t>加入物品</w:t>
            </w:r>
            <w:r>
              <w:rPr>
                <w:rFonts w:hint="eastAsia"/>
                <w:sz w:val="24"/>
              </w:rPr>
              <w:t>2</w:t>
            </w:r>
          </w:p>
        </w:tc>
        <w:tc>
          <w:tcPr>
            <w:tcW w:w="1420" w:type="dxa"/>
          </w:tcPr>
          <w:p w14:paraId="4CEA69F3" w14:textId="77777777" w:rsidR="00000000" w:rsidRDefault="0004473E">
            <w:pPr>
              <w:rPr>
                <w:sz w:val="24"/>
              </w:rPr>
            </w:pPr>
            <w:r>
              <w:rPr>
                <w:rFonts w:hint="eastAsia"/>
                <w:sz w:val="24"/>
              </w:rPr>
              <w:t>6</w:t>
            </w:r>
          </w:p>
        </w:tc>
        <w:tc>
          <w:tcPr>
            <w:tcW w:w="1420" w:type="dxa"/>
          </w:tcPr>
          <w:p w14:paraId="57EF6C7D" w14:textId="77777777" w:rsidR="00000000" w:rsidRDefault="0004473E">
            <w:pPr>
              <w:rPr>
                <w:sz w:val="24"/>
              </w:rPr>
            </w:pPr>
            <w:r>
              <w:rPr>
                <w:rFonts w:hint="eastAsia"/>
                <w:sz w:val="24"/>
              </w:rPr>
              <w:t>10</w:t>
            </w:r>
          </w:p>
        </w:tc>
        <w:tc>
          <w:tcPr>
            <w:tcW w:w="1420" w:type="dxa"/>
          </w:tcPr>
          <w:p w14:paraId="1721CFC1" w14:textId="77777777" w:rsidR="00000000" w:rsidRDefault="0004473E">
            <w:pPr>
              <w:rPr>
                <w:sz w:val="24"/>
              </w:rPr>
            </w:pPr>
            <w:r>
              <w:rPr>
                <w:rFonts w:hint="eastAsia"/>
                <w:sz w:val="24"/>
              </w:rPr>
              <w:t>10+6=16</w:t>
            </w:r>
          </w:p>
        </w:tc>
        <w:tc>
          <w:tcPr>
            <w:tcW w:w="1421" w:type="dxa"/>
          </w:tcPr>
          <w:p w14:paraId="072BD883" w14:textId="77777777" w:rsidR="00000000" w:rsidRDefault="0004473E">
            <w:pPr>
              <w:rPr>
                <w:sz w:val="24"/>
              </w:rPr>
            </w:pPr>
            <w:r>
              <w:rPr>
                <w:rFonts w:hint="eastAsia"/>
                <w:sz w:val="24"/>
              </w:rPr>
              <w:t>10+6=16</w:t>
            </w:r>
          </w:p>
        </w:tc>
        <w:tc>
          <w:tcPr>
            <w:tcW w:w="1421" w:type="dxa"/>
          </w:tcPr>
          <w:p w14:paraId="381DD250" w14:textId="77777777" w:rsidR="00000000" w:rsidRDefault="0004473E">
            <w:pPr>
              <w:rPr>
                <w:sz w:val="24"/>
              </w:rPr>
            </w:pPr>
            <w:r>
              <w:rPr>
                <w:rFonts w:hint="eastAsia"/>
                <w:sz w:val="24"/>
              </w:rPr>
              <w:t>16</w:t>
            </w:r>
          </w:p>
        </w:tc>
      </w:tr>
      <w:tr w:rsidR="00000000" w14:paraId="31D7096D" w14:textId="77777777">
        <w:tc>
          <w:tcPr>
            <w:tcW w:w="1420" w:type="dxa"/>
          </w:tcPr>
          <w:p w14:paraId="61901091" w14:textId="77777777" w:rsidR="00000000" w:rsidRDefault="0004473E">
            <w:pPr>
              <w:rPr>
                <w:sz w:val="24"/>
              </w:rPr>
            </w:pPr>
            <w:r>
              <w:rPr>
                <w:rFonts w:hint="eastAsia"/>
                <w:sz w:val="24"/>
              </w:rPr>
              <w:t>加入物品</w:t>
            </w:r>
            <w:r>
              <w:rPr>
                <w:rFonts w:hint="eastAsia"/>
                <w:sz w:val="24"/>
              </w:rPr>
              <w:t>3</w:t>
            </w:r>
          </w:p>
        </w:tc>
        <w:tc>
          <w:tcPr>
            <w:tcW w:w="1420" w:type="dxa"/>
          </w:tcPr>
          <w:p w14:paraId="6ED87333" w14:textId="77777777" w:rsidR="00000000" w:rsidRDefault="0004473E">
            <w:pPr>
              <w:rPr>
                <w:sz w:val="24"/>
              </w:rPr>
            </w:pPr>
            <w:r>
              <w:rPr>
                <w:rFonts w:hint="eastAsia"/>
                <w:sz w:val="24"/>
              </w:rPr>
              <w:t>6</w:t>
            </w:r>
          </w:p>
        </w:tc>
        <w:tc>
          <w:tcPr>
            <w:tcW w:w="1420" w:type="dxa"/>
          </w:tcPr>
          <w:p w14:paraId="00C85448" w14:textId="77777777" w:rsidR="00000000" w:rsidRDefault="0004473E">
            <w:pPr>
              <w:rPr>
                <w:sz w:val="24"/>
              </w:rPr>
            </w:pPr>
            <w:r>
              <w:rPr>
                <w:rFonts w:hint="eastAsia"/>
                <w:sz w:val="24"/>
              </w:rPr>
              <w:t>10</w:t>
            </w:r>
          </w:p>
        </w:tc>
        <w:tc>
          <w:tcPr>
            <w:tcW w:w="1420" w:type="dxa"/>
          </w:tcPr>
          <w:p w14:paraId="2055FF3D" w14:textId="77777777" w:rsidR="00000000" w:rsidRDefault="0004473E">
            <w:pPr>
              <w:rPr>
                <w:sz w:val="24"/>
              </w:rPr>
            </w:pPr>
            <w:r>
              <w:rPr>
                <w:rFonts w:hint="eastAsia"/>
                <w:sz w:val="24"/>
              </w:rPr>
              <w:t>16</w:t>
            </w:r>
          </w:p>
        </w:tc>
        <w:tc>
          <w:tcPr>
            <w:tcW w:w="1421" w:type="dxa"/>
          </w:tcPr>
          <w:p w14:paraId="1E2D79AA" w14:textId="77777777" w:rsidR="00000000" w:rsidRDefault="0004473E">
            <w:pPr>
              <w:rPr>
                <w:sz w:val="24"/>
              </w:rPr>
            </w:pPr>
            <w:r>
              <w:rPr>
                <w:rFonts w:hint="eastAsia"/>
                <w:sz w:val="24"/>
              </w:rPr>
              <w:t>16</w:t>
            </w:r>
          </w:p>
        </w:tc>
        <w:tc>
          <w:tcPr>
            <w:tcW w:w="1421" w:type="dxa"/>
          </w:tcPr>
          <w:p w14:paraId="51A13E12" w14:textId="77777777" w:rsidR="00000000" w:rsidRDefault="0004473E">
            <w:pPr>
              <w:rPr>
                <w:sz w:val="24"/>
              </w:rPr>
            </w:pPr>
            <w:r>
              <w:rPr>
                <w:rFonts w:hint="eastAsia"/>
                <w:sz w:val="24"/>
              </w:rPr>
              <w:t>18</w:t>
            </w:r>
          </w:p>
        </w:tc>
      </w:tr>
      <w:tr w:rsidR="00000000" w14:paraId="016505FB" w14:textId="77777777">
        <w:tc>
          <w:tcPr>
            <w:tcW w:w="1420" w:type="dxa"/>
          </w:tcPr>
          <w:p w14:paraId="21916454" w14:textId="77777777" w:rsidR="00000000" w:rsidRDefault="0004473E">
            <w:pPr>
              <w:rPr>
                <w:sz w:val="24"/>
              </w:rPr>
            </w:pPr>
          </w:p>
        </w:tc>
        <w:tc>
          <w:tcPr>
            <w:tcW w:w="1420" w:type="dxa"/>
          </w:tcPr>
          <w:p w14:paraId="61C2BA2A" w14:textId="77777777" w:rsidR="00000000" w:rsidRDefault="0004473E">
            <w:pPr>
              <w:rPr>
                <w:sz w:val="24"/>
              </w:rPr>
            </w:pPr>
          </w:p>
        </w:tc>
        <w:tc>
          <w:tcPr>
            <w:tcW w:w="1420" w:type="dxa"/>
          </w:tcPr>
          <w:p w14:paraId="066CBA53" w14:textId="77777777" w:rsidR="00000000" w:rsidRDefault="0004473E">
            <w:pPr>
              <w:rPr>
                <w:sz w:val="24"/>
              </w:rPr>
            </w:pPr>
          </w:p>
        </w:tc>
        <w:tc>
          <w:tcPr>
            <w:tcW w:w="1420" w:type="dxa"/>
          </w:tcPr>
          <w:p w14:paraId="1434A632" w14:textId="77777777" w:rsidR="00000000" w:rsidRDefault="0004473E">
            <w:pPr>
              <w:rPr>
                <w:sz w:val="24"/>
              </w:rPr>
            </w:pPr>
          </w:p>
        </w:tc>
        <w:tc>
          <w:tcPr>
            <w:tcW w:w="1421" w:type="dxa"/>
          </w:tcPr>
          <w:p w14:paraId="42D88DCD" w14:textId="77777777" w:rsidR="00000000" w:rsidRDefault="0004473E">
            <w:pPr>
              <w:rPr>
                <w:sz w:val="24"/>
              </w:rPr>
            </w:pPr>
          </w:p>
        </w:tc>
        <w:tc>
          <w:tcPr>
            <w:tcW w:w="1421" w:type="dxa"/>
          </w:tcPr>
          <w:p w14:paraId="08C4CFD0" w14:textId="77777777" w:rsidR="00000000" w:rsidRDefault="0004473E">
            <w:pPr>
              <w:rPr>
                <w:sz w:val="24"/>
              </w:rPr>
            </w:pPr>
          </w:p>
        </w:tc>
      </w:tr>
    </w:tbl>
    <w:p w14:paraId="1BA31021" w14:textId="77777777" w:rsidR="00000000" w:rsidRDefault="0004473E">
      <w:pPr>
        <w:rPr>
          <w:sz w:val="24"/>
        </w:rPr>
      </w:pPr>
    </w:p>
    <w:p w14:paraId="59AE8054" w14:textId="77777777" w:rsidR="00000000" w:rsidRDefault="0004473E">
      <w:pPr>
        <w:rPr>
          <w:rFonts w:hint="eastAsia"/>
          <w:sz w:val="24"/>
        </w:rPr>
      </w:pPr>
      <w:r>
        <w:rPr>
          <w:rFonts w:hint="eastAsia"/>
          <w:sz w:val="24"/>
        </w:rPr>
        <w:t>加入物品</w:t>
      </w:r>
      <w:r>
        <w:rPr>
          <w:rFonts w:hint="eastAsia"/>
          <w:sz w:val="24"/>
        </w:rPr>
        <w:t>2</w:t>
      </w:r>
      <w:r>
        <w:rPr>
          <w:rFonts w:hint="eastAsia"/>
          <w:sz w:val="24"/>
        </w:rPr>
        <w:t>时，袋子当前为</w:t>
      </w:r>
      <w:r>
        <w:rPr>
          <w:rFonts w:hint="eastAsia"/>
          <w:sz w:val="24"/>
        </w:rPr>
        <w:t xml:space="preserve">1kg </w:t>
      </w:r>
      <w:r>
        <w:rPr>
          <w:rFonts w:hint="eastAsia"/>
          <w:sz w:val="24"/>
        </w:rPr>
        <w:t>的容量时，我们发现物品</w:t>
      </w:r>
      <w:r>
        <w:rPr>
          <w:rFonts w:hint="eastAsia"/>
          <w:sz w:val="24"/>
        </w:rPr>
        <w:t>2</w:t>
      </w:r>
      <w:r>
        <w:rPr>
          <w:rFonts w:hint="eastAsia"/>
          <w:sz w:val="24"/>
        </w:rPr>
        <w:t>装不进去。那我们应该取多少呢？是不是只要取物品进来时</w:t>
      </w:r>
      <w:r>
        <w:rPr>
          <w:rFonts w:hint="eastAsia"/>
          <w:sz w:val="24"/>
        </w:rPr>
        <w:t>1kg</w:t>
      </w:r>
      <w:r>
        <w:rPr>
          <w:rFonts w:hint="eastAsia"/>
          <w:sz w:val="24"/>
        </w:rPr>
        <w:t>最</w:t>
      </w:r>
      <w:r>
        <w:rPr>
          <w:rFonts w:hint="eastAsia"/>
          <w:sz w:val="24"/>
        </w:rPr>
        <w:t>大钱？，当袋子为</w:t>
      </w:r>
      <w:r>
        <w:rPr>
          <w:rFonts w:hint="eastAsia"/>
          <w:sz w:val="24"/>
        </w:rPr>
        <w:t>2kg</w:t>
      </w:r>
      <w:r>
        <w:rPr>
          <w:rFonts w:hint="eastAsia"/>
          <w:sz w:val="24"/>
        </w:rPr>
        <w:t>时，我们发现物品</w:t>
      </w:r>
      <w:r>
        <w:rPr>
          <w:rFonts w:hint="eastAsia"/>
          <w:sz w:val="24"/>
        </w:rPr>
        <w:t>2</w:t>
      </w:r>
      <w:r>
        <w:rPr>
          <w:rFonts w:hint="eastAsia"/>
          <w:sz w:val="24"/>
        </w:rPr>
        <w:t>可以装下去，此时可以得到</w:t>
      </w:r>
      <w:r>
        <w:rPr>
          <w:rFonts w:hint="eastAsia"/>
          <w:sz w:val="24"/>
        </w:rPr>
        <w:t>10</w:t>
      </w:r>
      <w:r>
        <w:rPr>
          <w:rFonts w:hint="eastAsia"/>
          <w:sz w:val="24"/>
        </w:rPr>
        <w:t>块钱，之前物品</w:t>
      </w:r>
      <w:r>
        <w:rPr>
          <w:rFonts w:hint="eastAsia"/>
          <w:sz w:val="24"/>
        </w:rPr>
        <w:t>1</w:t>
      </w:r>
      <w:r>
        <w:rPr>
          <w:rFonts w:hint="eastAsia"/>
          <w:sz w:val="24"/>
        </w:rPr>
        <w:t>进来时</w:t>
      </w:r>
      <w:r>
        <w:rPr>
          <w:rFonts w:hint="eastAsia"/>
          <w:sz w:val="24"/>
        </w:rPr>
        <w:t>2kg</w:t>
      </w:r>
      <w:r>
        <w:rPr>
          <w:rFonts w:hint="eastAsia"/>
          <w:sz w:val="24"/>
        </w:rPr>
        <w:t>最大是</w:t>
      </w:r>
      <w:r>
        <w:rPr>
          <w:rFonts w:hint="eastAsia"/>
          <w:sz w:val="24"/>
        </w:rPr>
        <w:t>6</w:t>
      </w:r>
      <w:r>
        <w:rPr>
          <w:rFonts w:hint="eastAsia"/>
          <w:sz w:val="24"/>
        </w:rPr>
        <w:t>吧，那我们肯定要选择大的这个</w:t>
      </w:r>
      <w:r>
        <w:rPr>
          <w:rFonts w:hint="eastAsia"/>
          <w:sz w:val="24"/>
        </w:rPr>
        <w:t>10</w:t>
      </w:r>
      <w:r>
        <w:rPr>
          <w:rFonts w:hint="eastAsia"/>
          <w:sz w:val="24"/>
        </w:rPr>
        <w:t>，而不是</w:t>
      </w:r>
      <w:r>
        <w:rPr>
          <w:rFonts w:hint="eastAsia"/>
          <w:sz w:val="24"/>
        </w:rPr>
        <w:t>6.</w:t>
      </w:r>
      <w:r>
        <w:rPr>
          <w:rFonts w:hint="eastAsia"/>
          <w:sz w:val="24"/>
        </w:rPr>
        <w:t>此时袋子还剩</w:t>
      </w:r>
      <w:r>
        <w:rPr>
          <w:rFonts w:hint="eastAsia"/>
          <w:sz w:val="24"/>
        </w:rPr>
        <w:t>0kg</w:t>
      </w:r>
      <w:r>
        <w:rPr>
          <w:rFonts w:hint="eastAsia"/>
          <w:sz w:val="24"/>
        </w:rPr>
        <w:t>可以装。</w:t>
      </w:r>
    </w:p>
    <w:p w14:paraId="167E00A8" w14:textId="77777777" w:rsidR="00000000" w:rsidRDefault="0004473E">
      <w:pPr>
        <w:rPr>
          <w:rFonts w:hint="eastAsia"/>
          <w:sz w:val="24"/>
        </w:rPr>
      </w:pPr>
    </w:p>
    <w:p w14:paraId="7AEBD8A3" w14:textId="77777777" w:rsidR="00000000" w:rsidRDefault="0004473E">
      <w:pPr>
        <w:rPr>
          <w:rFonts w:hint="eastAsia"/>
          <w:sz w:val="24"/>
        </w:rPr>
      </w:pPr>
      <w:r>
        <w:rPr>
          <w:rFonts w:hint="eastAsia"/>
          <w:sz w:val="24"/>
        </w:rPr>
        <w:t>袋子为</w:t>
      </w:r>
      <w:r>
        <w:rPr>
          <w:rFonts w:hint="eastAsia"/>
          <w:sz w:val="24"/>
        </w:rPr>
        <w:t>3kg</w:t>
      </w:r>
      <w:r>
        <w:rPr>
          <w:rFonts w:hint="eastAsia"/>
          <w:sz w:val="24"/>
        </w:rPr>
        <w:t>时，我们还是可以装下这个物品</w:t>
      </w:r>
      <w:r>
        <w:rPr>
          <w:rFonts w:hint="eastAsia"/>
          <w:sz w:val="24"/>
        </w:rPr>
        <w:t>2,</w:t>
      </w:r>
      <w:r>
        <w:rPr>
          <w:rFonts w:hint="eastAsia"/>
          <w:sz w:val="24"/>
        </w:rPr>
        <w:t>得到</w:t>
      </w:r>
      <w:r>
        <w:rPr>
          <w:rFonts w:hint="eastAsia"/>
          <w:sz w:val="24"/>
        </w:rPr>
        <w:t>10</w:t>
      </w:r>
      <w:r>
        <w:rPr>
          <w:rFonts w:hint="eastAsia"/>
          <w:sz w:val="24"/>
        </w:rPr>
        <w:t>块，袋子还剩下</w:t>
      </w:r>
      <w:r>
        <w:rPr>
          <w:rFonts w:hint="eastAsia"/>
          <w:sz w:val="24"/>
        </w:rPr>
        <w:t>1kg</w:t>
      </w:r>
      <w:r>
        <w:rPr>
          <w:rFonts w:hint="eastAsia"/>
          <w:sz w:val="24"/>
        </w:rPr>
        <w:t>。</w:t>
      </w:r>
    </w:p>
    <w:p w14:paraId="44E2DA7A" w14:textId="77777777" w:rsidR="00000000" w:rsidRDefault="0004473E">
      <w:pPr>
        <w:rPr>
          <w:rFonts w:hint="eastAsia"/>
          <w:sz w:val="24"/>
        </w:rPr>
      </w:pPr>
      <w:r>
        <w:rPr>
          <w:rFonts w:hint="eastAsia"/>
          <w:sz w:val="24"/>
        </w:rPr>
        <w:t>10+1kg</w:t>
      </w:r>
      <w:r>
        <w:rPr>
          <w:rFonts w:hint="eastAsia"/>
          <w:sz w:val="24"/>
        </w:rPr>
        <w:t>能装的东西。</w:t>
      </w:r>
    </w:p>
    <w:p w14:paraId="4DE45E80" w14:textId="77777777" w:rsidR="00000000" w:rsidRDefault="0004473E">
      <w:pPr>
        <w:rPr>
          <w:rFonts w:hint="eastAsia"/>
          <w:sz w:val="24"/>
        </w:rPr>
      </w:pPr>
      <w:r>
        <w:rPr>
          <w:rFonts w:hint="eastAsia"/>
          <w:sz w:val="24"/>
        </w:rPr>
        <w:t>物品</w:t>
      </w:r>
      <w:r>
        <w:rPr>
          <w:rFonts w:hint="eastAsia"/>
          <w:sz w:val="24"/>
        </w:rPr>
        <w:t>3</w:t>
      </w:r>
      <w:r>
        <w:rPr>
          <w:rFonts w:hint="eastAsia"/>
          <w:sz w:val="24"/>
        </w:rPr>
        <w:t>来了，袋子为</w:t>
      </w:r>
      <w:r>
        <w:rPr>
          <w:rFonts w:hint="eastAsia"/>
          <w:sz w:val="24"/>
        </w:rPr>
        <w:t>4kg</w:t>
      </w:r>
      <w:r>
        <w:rPr>
          <w:rFonts w:hint="eastAsia"/>
          <w:sz w:val="24"/>
        </w:rPr>
        <w:t>时，物品</w:t>
      </w:r>
      <w:r>
        <w:rPr>
          <w:rFonts w:hint="eastAsia"/>
          <w:sz w:val="24"/>
        </w:rPr>
        <w:t>3</w:t>
      </w:r>
      <w:r>
        <w:rPr>
          <w:rFonts w:hint="eastAsia"/>
          <w:sz w:val="24"/>
        </w:rPr>
        <w:t>可以转进来，得到</w:t>
      </w:r>
      <w:r>
        <w:rPr>
          <w:rFonts w:hint="eastAsia"/>
          <w:sz w:val="24"/>
        </w:rPr>
        <w:t>12</w:t>
      </w:r>
      <w:r>
        <w:rPr>
          <w:rFonts w:hint="eastAsia"/>
          <w:sz w:val="24"/>
        </w:rPr>
        <w:t>块钱，袋子还剩</w:t>
      </w:r>
      <w:r>
        <w:rPr>
          <w:rFonts w:hint="eastAsia"/>
          <w:sz w:val="24"/>
        </w:rPr>
        <w:t>0kg</w:t>
      </w:r>
      <w:r>
        <w:rPr>
          <w:rFonts w:hint="eastAsia"/>
          <w:sz w:val="24"/>
        </w:rPr>
        <w:t>。</w:t>
      </w:r>
    </w:p>
    <w:p w14:paraId="4D0A28B8" w14:textId="77777777" w:rsidR="00000000" w:rsidRDefault="0004473E">
      <w:pPr>
        <w:rPr>
          <w:rFonts w:hint="eastAsia"/>
          <w:sz w:val="24"/>
        </w:rPr>
      </w:pPr>
      <w:r>
        <w:rPr>
          <w:rFonts w:hint="eastAsia"/>
          <w:sz w:val="24"/>
        </w:rPr>
        <w:t>我发现我不装物品</w:t>
      </w:r>
      <w:r>
        <w:rPr>
          <w:rFonts w:hint="eastAsia"/>
          <w:sz w:val="24"/>
        </w:rPr>
        <w:t xml:space="preserve">3 </w:t>
      </w:r>
      <w:r>
        <w:rPr>
          <w:rFonts w:hint="eastAsia"/>
          <w:sz w:val="24"/>
        </w:rPr>
        <w:t>还能得到</w:t>
      </w:r>
      <w:r>
        <w:rPr>
          <w:rFonts w:hint="eastAsia"/>
          <w:sz w:val="24"/>
        </w:rPr>
        <w:t>16</w:t>
      </w:r>
      <w:r>
        <w:rPr>
          <w:rFonts w:hint="eastAsia"/>
          <w:sz w:val="24"/>
        </w:rPr>
        <w:t>呢</w:t>
      </w:r>
    </w:p>
    <w:p w14:paraId="19C8FAFB" w14:textId="77777777" w:rsidR="00000000" w:rsidRDefault="0004473E">
      <w:pPr>
        <w:rPr>
          <w:sz w:val="24"/>
        </w:rPr>
      </w:pPr>
      <w:r>
        <w:rPr>
          <w:rFonts w:hint="eastAsia"/>
          <w:sz w:val="24"/>
        </w:rPr>
        <w:t>物品</w:t>
      </w:r>
      <w:r>
        <w:rPr>
          <w:rFonts w:hint="eastAsia"/>
          <w:sz w:val="24"/>
        </w:rPr>
        <w:t>3</w:t>
      </w:r>
      <w:r>
        <w:rPr>
          <w:rFonts w:hint="eastAsia"/>
          <w:sz w:val="24"/>
        </w:rPr>
        <w:t>来了，袋子为</w:t>
      </w:r>
      <w:r>
        <w:rPr>
          <w:rFonts w:hint="eastAsia"/>
          <w:sz w:val="24"/>
        </w:rPr>
        <w:t>5kg</w:t>
      </w:r>
      <w:r>
        <w:rPr>
          <w:rFonts w:hint="eastAsia"/>
          <w:sz w:val="24"/>
        </w:rPr>
        <w:t>时，物品</w:t>
      </w:r>
      <w:r>
        <w:rPr>
          <w:rFonts w:hint="eastAsia"/>
          <w:sz w:val="24"/>
        </w:rPr>
        <w:t>3</w:t>
      </w:r>
      <w:r>
        <w:rPr>
          <w:rFonts w:hint="eastAsia"/>
          <w:sz w:val="24"/>
        </w:rPr>
        <w:t>可以转进来，得到</w:t>
      </w:r>
      <w:r>
        <w:rPr>
          <w:rFonts w:hint="eastAsia"/>
          <w:sz w:val="24"/>
        </w:rPr>
        <w:t>12</w:t>
      </w:r>
      <w:r>
        <w:rPr>
          <w:rFonts w:hint="eastAsia"/>
          <w:sz w:val="24"/>
        </w:rPr>
        <w:t>块钱，袋子还剩</w:t>
      </w:r>
      <w:r>
        <w:rPr>
          <w:rFonts w:hint="eastAsia"/>
          <w:sz w:val="24"/>
        </w:rPr>
        <w:t>1kg</w:t>
      </w:r>
      <w:r>
        <w:rPr>
          <w:rFonts w:hint="eastAsia"/>
          <w:sz w:val="24"/>
        </w:rPr>
        <w:t>。那么装了物品</w:t>
      </w:r>
      <w:r>
        <w:rPr>
          <w:rFonts w:hint="eastAsia"/>
          <w:sz w:val="24"/>
        </w:rPr>
        <w:t>3</w:t>
      </w:r>
      <w:r>
        <w:rPr>
          <w:rFonts w:hint="eastAsia"/>
          <w:sz w:val="24"/>
        </w:rPr>
        <w:t>就能得到</w:t>
      </w:r>
      <w:r>
        <w:rPr>
          <w:rFonts w:hint="eastAsia"/>
          <w:sz w:val="24"/>
        </w:rPr>
        <w:t>12+6=18</w:t>
      </w:r>
      <w:r>
        <w:rPr>
          <w:rFonts w:hint="eastAsia"/>
          <w:sz w:val="24"/>
        </w:rPr>
        <w:t>块钱</w:t>
      </w:r>
    </w:p>
    <w:p w14:paraId="4E512462" w14:textId="77777777" w:rsidR="00000000" w:rsidRDefault="0004473E">
      <w:pPr>
        <w:rPr>
          <w:sz w:val="24"/>
        </w:rPr>
      </w:pPr>
      <w:r>
        <w:rPr>
          <w:rFonts w:hint="eastAsia"/>
          <w:sz w:val="24"/>
        </w:rPr>
        <w:t>我发现我不装物品</w:t>
      </w:r>
      <w:r>
        <w:rPr>
          <w:rFonts w:hint="eastAsia"/>
          <w:sz w:val="24"/>
        </w:rPr>
        <w:t xml:space="preserve">3 </w:t>
      </w:r>
      <w:r>
        <w:rPr>
          <w:rFonts w:hint="eastAsia"/>
          <w:sz w:val="24"/>
        </w:rPr>
        <w:t>能得到</w:t>
      </w:r>
      <w:r>
        <w:rPr>
          <w:rFonts w:hint="eastAsia"/>
          <w:sz w:val="24"/>
        </w:rPr>
        <w:t>16</w:t>
      </w:r>
      <w:r>
        <w:rPr>
          <w:rFonts w:hint="eastAsia"/>
          <w:sz w:val="24"/>
        </w:rPr>
        <w:t>，比</w:t>
      </w:r>
      <w:r>
        <w:rPr>
          <w:rFonts w:hint="eastAsia"/>
          <w:sz w:val="24"/>
        </w:rPr>
        <w:t>18</w:t>
      </w:r>
      <w:r>
        <w:rPr>
          <w:rFonts w:hint="eastAsia"/>
          <w:sz w:val="24"/>
        </w:rPr>
        <w:t>小，所以决定装。</w:t>
      </w:r>
    </w:p>
    <w:p w14:paraId="19ED9C18" w14:textId="77777777" w:rsidR="00000000" w:rsidRDefault="0004473E">
      <w:pPr>
        <w:rPr>
          <w:rFonts w:hint="eastAsia"/>
          <w:sz w:val="24"/>
        </w:rPr>
      </w:pPr>
    </w:p>
    <w:p w14:paraId="4B8A0C0D" w14:textId="77777777" w:rsidR="00000000" w:rsidRDefault="0004473E">
      <w:pPr>
        <w:rPr>
          <w:rFonts w:hint="eastAsia"/>
          <w:sz w:val="24"/>
        </w:rPr>
      </w:pPr>
      <w:r>
        <w:rPr>
          <w:rFonts w:hint="eastAsia"/>
          <w:sz w:val="24"/>
        </w:rPr>
        <w:t>上面这一个递推过程总结起来就是一个东西</w:t>
      </w:r>
      <w:r>
        <w:rPr>
          <w:rFonts w:hint="eastAsia"/>
          <w:sz w:val="24"/>
        </w:rPr>
        <w:t>------</w:t>
      </w:r>
      <w:r>
        <w:rPr>
          <w:rFonts w:hint="eastAsia"/>
          <w:b/>
          <w:bCs/>
          <w:sz w:val="24"/>
        </w:rPr>
        <w:t>状态转移方程</w:t>
      </w:r>
      <w:r>
        <w:rPr>
          <w:rFonts w:hint="eastAsia"/>
          <w:sz w:val="24"/>
        </w:rPr>
        <w:t>：</w:t>
      </w:r>
    </w:p>
    <w:p w14:paraId="09FD2591" w14:textId="77777777" w:rsidR="00000000" w:rsidRDefault="0004473E">
      <w:pPr>
        <w:rPr>
          <w:rFonts w:hint="eastAsia"/>
          <w:sz w:val="24"/>
        </w:rPr>
      </w:pPr>
      <w:r>
        <w:rPr>
          <w:rFonts w:hint="eastAsia"/>
          <w:sz w:val="24"/>
        </w:rPr>
        <w:t>能装的时候</w:t>
      </w:r>
      <w:r>
        <w:rPr>
          <w:rFonts w:hint="eastAsia"/>
          <w:sz w:val="24"/>
        </w:rPr>
        <w:t xml:space="preserve"> </w:t>
      </w:r>
      <w:r>
        <w:rPr>
          <w:rFonts w:hint="eastAsia"/>
          <w:sz w:val="24"/>
        </w:rPr>
        <w:t>每次和上面的比较，大我就装，否则就不装。</w:t>
      </w:r>
    </w:p>
    <w:p w14:paraId="4F96F328" w14:textId="77777777" w:rsidR="00000000" w:rsidRDefault="0004473E">
      <w:pPr>
        <w:rPr>
          <w:rFonts w:hint="eastAsia"/>
          <w:sz w:val="24"/>
        </w:rPr>
      </w:pPr>
      <w:r>
        <w:rPr>
          <w:rFonts w:hint="eastAsia"/>
          <w:sz w:val="24"/>
        </w:rPr>
        <w:t>Max(money[i]+res[i-1][w-weight[i]],res[i-1][w]);</w:t>
      </w:r>
    </w:p>
    <w:p w14:paraId="6CFB2A4F" w14:textId="77777777" w:rsidR="00000000" w:rsidRDefault="0004473E">
      <w:pPr>
        <w:rPr>
          <w:rFonts w:hint="eastAsia"/>
          <w:sz w:val="24"/>
        </w:rPr>
      </w:pPr>
    </w:p>
    <w:p w14:paraId="7A92FE4C" w14:textId="77777777" w:rsidR="00000000" w:rsidRDefault="0004473E">
      <w:pPr>
        <w:rPr>
          <w:rFonts w:hint="eastAsia"/>
          <w:sz w:val="24"/>
        </w:rPr>
      </w:pPr>
      <w:r>
        <w:rPr>
          <w:rFonts w:hint="eastAsia"/>
          <w:sz w:val="24"/>
        </w:rPr>
        <w:t>money[i]+res[i-1][w-weight[i]]:</w:t>
      </w:r>
      <w:r>
        <w:rPr>
          <w:rFonts w:hint="eastAsia"/>
          <w:sz w:val="24"/>
        </w:rPr>
        <w:t>装这个物品</w:t>
      </w:r>
    </w:p>
    <w:p w14:paraId="7432B57F" w14:textId="77777777" w:rsidR="00000000" w:rsidRDefault="0004473E">
      <w:pPr>
        <w:rPr>
          <w:rFonts w:hint="eastAsia"/>
          <w:sz w:val="24"/>
        </w:rPr>
      </w:pPr>
      <w:r>
        <w:rPr>
          <w:rFonts w:hint="eastAsia"/>
          <w:sz w:val="24"/>
        </w:rPr>
        <w:t>w-weight[i] :</w:t>
      </w:r>
      <w:r>
        <w:rPr>
          <w:rFonts w:hint="eastAsia"/>
          <w:sz w:val="24"/>
        </w:rPr>
        <w:t>表示装完还剩下的空间</w:t>
      </w:r>
    </w:p>
    <w:p w14:paraId="5869CE22" w14:textId="77777777" w:rsidR="00000000" w:rsidRDefault="0004473E">
      <w:pPr>
        <w:rPr>
          <w:rFonts w:hint="eastAsia"/>
          <w:sz w:val="24"/>
        </w:rPr>
      </w:pPr>
      <w:r>
        <w:rPr>
          <w:rFonts w:hint="eastAsia"/>
          <w:sz w:val="24"/>
        </w:rPr>
        <w:t>res[i-1][w-weight[i]]:</w:t>
      </w:r>
      <w:r>
        <w:rPr>
          <w:rFonts w:hint="eastAsia"/>
          <w:sz w:val="24"/>
        </w:rPr>
        <w:t>表示装完后剩下的空间还能装的最大值，取上一次的结果。</w:t>
      </w:r>
    </w:p>
    <w:p w14:paraId="6E15D813" w14:textId="77777777" w:rsidR="00000000" w:rsidRDefault="0004473E">
      <w:pPr>
        <w:rPr>
          <w:rFonts w:hint="eastAsia"/>
          <w:sz w:val="24"/>
        </w:rPr>
      </w:pPr>
      <w:r>
        <w:rPr>
          <w:rFonts w:hint="eastAsia"/>
          <w:sz w:val="24"/>
        </w:rPr>
        <w:t>Res[i-1</w:t>
      </w:r>
      <w:r>
        <w:rPr>
          <w:rFonts w:hint="eastAsia"/>
          <w:sz w:val="24"/>
        </w:rPr>
        <w:t>][w]</w:t>
      </w:r>
      <w:r>
        <w:rPr>
          <w:rFonts w:hint="eastAsia"/>
          <w:sz w:val="24"/>
        </w:rPr>
        <w:t>表示不装这个物品的值</w:t>
      </w:r>
    </w:p>
    <w:p w14:paraId="570F360E" w14:textId="77777777" w:rsidR="00000000" w:rsidRDefault="0004473E">
      <w:pPr>
        <w:rPr>
          <w:rFonts w:hint="eastAsia"/>
          <w:sz w:val="24"/>
        </w:rPr>
      </w:pPr>
    </w:p>
    <w:p w14:paraId="7D999950" w14:textId="77777777" w:rsidR="00000000" w:rsidRDefault="0004473E">
      <w:pPr>
        <w:rPr>
          <w:rFonts w:hint="eastAsia"/>
          <w:b/>
          <w:bCs/>
          <w:sz w:val="24"/>
        </w:rPr>
      </w:pPr>
      <w:r>
        <w:rPr>
          <w:rFonts w:hint="eastAsia"/>
          <w:b/>
          <w:bCs/>
          <w:sz w:val="24"/>
        </w:rPr>
        <w:t>和遍历的比较及优化：</w:t>
      </w:r>
    </w:p>
    <w:p w14:paraId="089B974A" w14:textId="77777777" w:rsidR="00000000" w:rsidRDefault="0004473E">
      <w:pPr>
        <w:rPr>
          <w:rFonts w:hint="eastAsia"/>
          <w:sz w:val="24"/>
        </w:rPr>
      </w:pPr>
      <w:r>
        <w:rPr>
          <w:rFonts w:hint="eastAsia"/>
          <w:sz w:val="24"/>
        </w:rPr>
        <w:t>遍历每次在物品加进来的时候都会保存选择与不选择两种状态那么这样下去越到后面状态保存的就越多其实就是</w:t>
      </w:r>
      <w:r>
        <w:rPr>
          <w:rFonts w:hint="eastAsia"/>
          <w:sz w:val="24"/>
        </w:rPr>
        <w:t>2^n</w:t>
      </w:r>
      <w:r>
        <w:rPr>
          <w:rFonts w:hint="eastAsia"/>
          <w:sz w:val="24"/>
        </w:rPr>
        <w:t>次，因为每个物品都有选与不选两种情况。而动态规划是每次都会把当前情况下的最优解计算出来，层层递推，下一层的最优解都是基于它上一次结果存下来的，所以最后一个结果就一定是最优解。</w:t>
      </w:r>
    </w:p>
    <w:p w14:paraId="5407A3DC" w14:textId="77777777" w:rsidR="00000000" w:rsidRDefault="0004473E">
      <w:pPr>
        <w:rPr>
          <w:rFonts w:hint="eastAsia"/>
          <w:sz w:val="24"/>
        </w:rPr>
      </w:pPr>
      <w:r>
        <w:rPr>
          <w:rFonts w:hint="eastAsia"/>
          <w:sz w:val="24"/>
        </w:rPr>
        <w:t>其实也是把问题都分解成了一个子问题，然后通过子问题去求解全局最优解。</w:t>
      </w:r>
    </w:p>
    <w:p w14:paraId="44260EAE" w14:textId="77777777" w:rsidR="00000000" w:rsidRDefault="002121DA">
      <w:r>
        <w:rPr>
          <w:noProof/>
        </w:rPr>
        <w:lastRenderedPageBreak/>
        <w:drawing>
          <wp:inline distT="0" distB="0" distL="0" distR="0" wp14:anchorId="5E6A780D" wp14:editId="358C6370">
            <wp:extent cx="5413375" cy="2048510"/>
            <wp:effectExtent l="0" t="0" r="0" b="0"/>
            <wp:docPr id="1" name="Picture 4" descr="http://hi.csdn.net/attachment/201108/15/0_1313376439ycPh.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hi.csdn.net/attachment/201108/15/0_1313376439ycPh.gif"/>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13375" cy="2048510"/>
                    </a:xfrm>
                    <a:prstGeom prst="rect">
                      <a:avLst/>
                    </a:prstGeom>
                    <a:noFill/>
                    <a:ln>
                      <a:noFill/>
                    </a:ln>
                    <a:effectLst/>
                  </pic:spPr>
                </pic:pic>
              </a:graphicData>
            </a:graphic>
          </wp:inline>
        </w:drawing>
      </w:r>
    </w:p>
    <w:p w14:paraId="030E084D" w14:textId="77777777" w:rsidR="00000000" w:rsidRDefault="0004473E"/>
    <w:p w14:paraId="4C611257" w14:textId="77777777" w:rsidR="00000000" w:rsidRDefault="0004473E">
      <w:pPr>
        <w:rPr>
          <w:rFonts w:hint="eastAsia"/>
          <w:b/>
          <w:bCs/>
        </w:rPr>
      </w:pPr>
      <w:r>
        <w:rPr>
          <w:rFonts w:hint="eastAsia"/>
          <w:b/>
          <w:bCs/>
        </w:rPr>
        <w:t>动归和贪心的比较：</w:t>
      </w:r>
    </w:p>
    <w:p w14:paraId="43097F6E" w14:textId="77777777" w:rsidR="0004473E" w:rsidRDefault="0004473E">
      <w:r>
        <w:rPr>
          <w:rFonts w:hint="eastAsia"/>
        </w:rPr>
        <w:t>贪心是只管眼前不会管后的情况，而动归不一样，它的每次递推都是基于上一次的最优解进行</w:t>
      </w:r>
      <w:r>
        <w:rPr>
          <w:rFonts w:hint="eastAsia"/>
        </w:rPr>
        <w:t>。所以往往动归是一定能求出最优解的，而贪心不一定，这也是贪心算法的缺点，但是大家都看到了动归的时间复杂度是</w:t>
      </w:r>
      <w:r>
        <w:rPr>
          <w:rFonts w:hint="eastAsia"/>
        </w:rPr>
        <w:t>O(n*m)</w:t>
      </w:r>
      <w:r>
        <w:rPr>
          <w:rFonts w:hint="eastAsia"/>
        </w:rPr>
        <w:t>而贪心是</w:t>
      </w:r>
      <w:r>
        <w:rPr>
          <w:rFonts w:hint="eastAsia"/>
        </w:rPr>
        <w:t>O(nlogn)</w:t>
      </w:r>
      <w:r>
        <w:rPr>
          <w:rFonts w:hint="eastAsia"/>
        </w:rPr>
        <w:t>，所以贪心算法的是高效的，动归如果子问题太多的话</w:t>
      </w:r>
      <w:r>
        <w:rPr>
          <w:rFonts w:hint="eastAsia"/>
        </w:rPr>
        <w:t xml:space="preserve"> </w:t>
      </w:r>
      <w:r>
        <w:rPr>
          <w:rFonts w:hint="eastAsia"/>
        </w:rPr>
        <w:t>就容易算不出结果，而且能用动归的问题往往用贪心都能解决一部分，甚至很大一部分。因此如果在实际项目中要求不是特别严的话</w:t>
      </w:r>
      <w:r>
        <w:rPr>
          <w:rFonts w:hint="eastAsia"/>
        </w:rPr>
        <w:t xml:space="preserve"> </w:t>
      </w:r>
      <w:r>
        <w:rPr>
          <w:rFonts w:hint="eastAsia"/>
        </w:rPr>
        <w:t>我建议使用贪心算法求最优解，其实我们很多时候并不用保证</w:t>
      </w:r>
      <w:r>
        <w:rPr>
          <w:rFonts w:hint="eastAsia"/>
        </w:rPr>
        <w:t>100%</w:t>
      </w:r>
      <w:r>
        <w:rPr>
          <w:rFonts w:hint="eastAsia"/>
        </w:rPr>
        <w:t>的准确，能尽量准确就可以了，贪心恰恰是符合这个规则的。</w:t>
      </w:r>
    </w:p>
    <w:sectPr w:rsidR="0004473E">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1DA"/>
    <w:rsid w:val="0004473E"/>
    <w:rsid w:val="002121DA"/>
    <w:rsid w:val="046B6527"/>
    <w:rsid w:val="0DE31DDB"/>
    <w:rsid w:val="0E1154D1"/>
    <w:rsid w:val="0FA5584A"/>
    <w:rsid w:val="11F825B9"/>
    <w:rsid w:val="13F968B4"/>
    <w:rsid w:val="14107685"/>
    <w:rsid w:val="1DD7706F"/>
    <w:rsid w:val="1EA071B9"/>
    <w:rsid w:val="22133003"/>
    <w:rsid w:val="2F0D7DFD"/>
    <w:rsid w:val="388D33BD"/>
    <w:rsid w:val="39D87116"/>
    <w:rsid w:val="42AA1666"/>
    <w:rsid w:val="42E978B0"/>
    <w:rsid w:val="4C68143B"/>
    <w:rsid w:val="4D320EA9"/>
    <w:rsid w:val="4EC03B76"/>
    <w:rsid w:val="4FED1897"/>
    <w:rsid w:val="57B54AD7"/>
    <w:rsid w:val="5C723C96"/>
    <w:rsid w:val="610E6E80"/>
    <w:rsid w:val="6EDA3B7D"/>
    <w:rsid w:val="7242198D"/>
    <w:rsid w:val="74A53CED"/>
    <w:rsid w:val="78C61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9D9D93"/>
  <w15:chartTrackingRefBased/>
  <w15:docId w15:val="{5B357F1E-97AE-9246-A22F-B8788962E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184</Words>
  <Characters>1054</Characters>
  <Application>Microsoft Office Word</Application>
  <DocSecurity>0</DocSecurity>
  <Lines>8</Lines>
  <Paragraphs>2</Paragraphs>
  <ScaleCrop>false</ScaleCrop>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宋 佩臣</cp:lastModifiedBy>
  <cp:revision>2</cp:revision>
  <dcterms:created xsi:type="dcterms:W3CDTF">2021-03-06T17:04:00Z</dcterms:created>
  <dcterms:modified xsi:type="dcterms:W3CDTF">2021-03-06T17:04:00Z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