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一个普通网站访问的过程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简单概括一下，对于我们普通的网站访问，涉及到的技术就是：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用户操作浏览器访问，浏览器向服务器发出一个 HTTP 请求；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服务器接收到 HTTP 请求，Web Server 进行相应的初步处理，使用服务器脚本生成页面；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服务器脚本（利用Web Framework）调用本地和客户端传来的数据，生成页面；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Web Server 将生成的页面作为 HTTP 响应的 body，根据不同的处理结果生成 HTTP header，发回给客户端；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客户端（浏览器）接收到 HTTP 响应，通常第一个请求得到的 HTTP 响应的 body 里是 HTML 代码，于是对 HTML 代码开始解析；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解析过程中遇到引用的服务器上的资源（额外的 CSS、JS代码，图片、音视频，附件等），再向 Web Server 发送请求，Web Server 找到对应的文件，发送回来；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浏览器解析 HTML 包含的内容，用得到的 CSS 代码进行外观上的进一步渲染，JS 代码也可能会对外观进行一定的处理；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用户与页面交互（点击，悬停等等）时，JS 代码对此作出一定的反应，添加特效与动画；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交互的过程中可能需要向服务器索取或提交额外的数据（局部的刷新，类似微博的新消息通知），一般不是跳转就是通过 JS 代码（响应某个动作或者定时）向 Web Server 发送请求，Web Server 再用服务器脚本进行处理（生成资源or写入数据之类的），把资源返回给客户端，客户端用得到的资源来实现动态效果或其他改变。</w:t>
      </w:r>
    </w:p>
    <w:p>
      <w:pPr>
        <w:pStyle w:val="2"/>
        <w:keepNext w:val="0"/>
        <w:keepLines w:val="0"/>
        <w:widowControl/>
        <w:suppressLineNumbers w:val="0"/>
      </w:pPr>
      <w:r>
        <w:t>注意这只是小网站里比较常见的模型，大网站为了解决规模问题还会有很多处理，每个环节都会有一些细微的差异，中间还会使用各种各样的工具减轻服务器的压力，提高效率，方便日常维护~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样式表样式规则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开括号与选择器位于同一行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在开括号之前用一个空格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使用两个字符的缩进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在每个属性与其值之间使用冒号加一个空格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在每个逗号或分号之后使用空格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在每个属性值对（包括最后一个）之后使用分号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只在值包含空格时使用引号来包围值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把闭括号放在新的一行，之前不用空格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避免每行超过 80 个字符</w:t>
      </w:r>
    </w:p>
    <w:p/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原文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作者：张秋怡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链接：https://www.zhihu.com/question/22689579/answer/22318058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6EE8"/>
    <w:multiLevelType w:val="multilevel"/>
    <w:tmpl w:val="1EF16E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28B00B5"/>
    <w:multiLevelType w:val="multilevel"/>
    <w:tmpl w:val="228B0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C0A34"/>
    <w:rsid w:val="06FC5FDD"/>
    <w:rsid w:val="2B954C44"/>
    <w:rsid w:val="441C0A34"/>
    <w:rsid w:val="5BC85B9B"/>
    <w:rsid w:val="74A7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2019-07-30T08:13:00Z</dcterms:created>
  <dc:creator>wu</dc:creator>
  <cp:lastModifiedBy>Administrator</cp:lastModifiedBy>
  <dcterms:modified xsi:type="dcterms:W3CDTF">2019-08-01T14:54:12Z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