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7AC" w:rsidRDefault="00507DCE">
      <w:pPr>
        <w:pStyle w:val="2"/>
        <w:jc w:val="center"/>
      </w:pPr>
      <w:bookmarkStart w:id="0" w:name="_Toc462077276"/>
      <w:bookmarkStart w:id="1" w:name="_Toc462082824"/>
      <w:bookmarkStart w:id="2" w:name="_Toc462075448"/>
      <w:r>
        <w:rPr>
          <w:rFonts w:hint="eastAsia"/>
        </w:rPr>
        <w:t>全球天气情况查询</w:t>
      </w:r>
    </w:p>
    <w:p w:rsidR="005F47AC" w:rsidRDefault="00507DCE">
      <w:pPr>
        <w:pStyle w:val="2"/>
      </w:pPr>
      <w:r>
        <w:rPr>
          <w:rFonts w:hint="eastAsia"/>
        </w:rPr>
        <w:t>一．项目名称：</w:t>
      </w:r>
      <w:bookmarkStart w:id="3" w:name="_Toc462075449"/>
      <w:bookmarkStart w:id="4" w:name="_Toc462077277"/>
      <w:bookmarkStart w:id="5" w:name="_Toc462082825"/>
      <w:bookmarkEnd w:id="0"/>
      <w:bookmarkEnd w:id="1"/>
      <w:bookmarkEnd w:id="2"/>
      <w:r>
        <w:rPr>
          <w:rFonts w:hint="eastAsia"/>
        </w:rPr>
        <w:t>全球天气情况查询</w:t>
      </w:r>
    </w:p>
    <w:p w:rsidR="005F47AC" w:rsidRDefault="00507DCE">
      <w:pPr>
        <w:pStyle w:val="2"/>
      </w:pPr>
      <w:r>
        <w:rPr>
          <w:rFonts w:hint="eastAsia"/>
        </w:rPr>
        <w:t>二．开发时间：</w:t>
      </w:r>
      <w:bookmarkEnd w:id="3"/>
      <w:bookmarkEnd w:id="4"/>
      <w:bookmarkEnd w:id="5"/>
      <w:r>
        <w:rPr>
          <w:rFonts w:hint="eastAsia"/>
        </w:rPr>
        <w:t>2018.6.02-2018.6.03</w:t>
      </w:r>
    </w:p>
    <w:p w:rsidR="005F47AC" w:rsidRDefault="00507DCE">
      <w:pPr>
        <w:rPr>
          <w:rFonts w:asciiTheme="majorHAnsi" w:eastAsiaTheme="majorEastAsia" w:hAnsiTheme="majorHAnsi" w:cstheme="majorBidi"/>
          <w:b/>
          <w:bCs/>
          <w:szCs w:val="32"/>
        </w:rPr>
      </w:pPr>
      <w:bookmarkStart w:id="6" w:name="_Toc462075450"/>
      <w:bookmarkStart w:id="7" w:name="_Toc462082826"/>
      <w:bookmarkStart w:id="8" w:name="_Toc462077278"/>
      <w:r>
        <w:rPr>
          <w:rFonts w:hint="eastAsia"/>
        </w:rPr>
        <w:t>三．</w:t>
      </w:r>
      <w:r>
        <w:rPr>
          <w:rFonts w:asciiTheme="majorHAnsi" w:eastAsiaTheme="majorEastAsia" w:hAnsiTheme="majorHAnsi" w:cstheme="majorBidi" w:hint="eastAsia"/>
          <w:b/>
          <w:bCs/>
          <w:szCs w:val="32"/>
        </w:rPr>
        <w:t>开发工具：</w:t>
      </w:r>
      <w:bookmarkEnd w:id="6"/>
      <w:bookmarkEnd w:id="7"/>
      <w:bookmarkEnd w:id="8"/>
      <w:r>
        <w:rPr>
          <w:rFonts w:asciiTheme="majorHAnsi" w:eastAsiaTheme="majorEastAsia" w:hAnsiTheme="majorHAnsi" w:cstheme="majorBidi" w:hint="eastAsia"/>
          <w:b/>
          <w:bCs/>
          <w:szCs w:val="32"/>
        </w:rPr>
        <w:t>Spyder(Python3.6)</w:t>
      </w:r>
    </w:p>
    <w:p w:rsidR="005F47AC" w:rsidRDefault="00507DCE">
      <w:pPr>
        <w:pStyle w:val="2"/>
      </w:pPr>
      <w:bookmarkStart w:id="9" w:name="_Toc462082827"/>
      <w:bookmarkStart w:id="10" w:name="_Toc462077279"/>
      <w:bookmarkStart w:id="11" w:name="_Toc462075451"/>
      <w:r>
        <w:rPr>
          <w:rFonts w:hint="eastAsia"/>
        </w:rPr>
        <w:t>四．整体概述</w:t>
      </w:r>
      <w:bookmarkEnd w:id="9"/>
      <w:bookmarkEnd w:id="10"/>
      <w:bookmarkEnd w:id="11"/>
    </w:p>
    <w:p w:rsidR="005F47AC" w:rsidRDefault="00507DCE">
      <w:pPr>
        <w:pStyle w:val="a7"/>
        <w:ind w:left="360" w:firstLineChars="0" w:firstLine="0"/>
      </w:pPr>
      <w:r>
        <w:rPr>
          <w:rFonts w:hint="eastAsia"/>
        </w:rPr>
        <w:t>本项目主要包含今日和未来</w:t>
      </w:r>
      <w:r>
        <w:rPr>
          <w:rFonts w:hint="eastAsia"/>
        </w:rPr>
        <w:t>4</w:t>
      </w:r>
      <w:r>
        <w:rPr>
          <w:rFonts w:hint="eastAsia"/>
        </w:rPr>
        <w:t>日天气的查询，可以对当前的城市以及全球其他城市天气情况的查询。</w:t>
      </w:r>
    </w:p>
    <w:p w:rsidR="005F47AC" w:rsidRDefault="005F47AC"/>
    <w:p w:rsidR="005F47AC" w:rsidRDefault="00507DCE">
      <w:pPr>
        <w:pStyle w:val="2"/>
      </w:pPr>
      <w:bookmarkStart w:id="12" w:name="_Toc462082828"/>
      <w:r>
        <w:rPr>
          <w:rFonts w:hint="eastAsia"/>
        </w:rPr>
        <w:t>五．数据来源</w:t>
      </w:r>
      <w:bookmarkEnd w:id="12"/>
    </w:p>
    <w:p w:rsidR="005F47AC" w:rsidRDefault="00507DCE">
      <w:pPr>
        <w:ind w:left="1600" w:hangingChars="500" w:hanging="160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，数据来源：开元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5F47AC" w:rsidRDefault="00507DC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获取当前城市天气：</w:t>
      </w:r>
    </w:p>
    <w:p w:rsidR="005F47AC" w:rsidRDefault="00507DCE">
      <w:pPr>
        <w:pStyle w:val="a7"/>
        <w:ind w:left="1080" w:firstLineChars="0" w:firstLine="0"/>
        <w:jc w:val="left"/>
      </w:pPr>
      <w:r>
        <w:t>http://api.openweathermap.org/data/2.5/weather?q={}&amp;mode=json&amp;units=metric&amp;lang=zh_cn&amp;APPID=6a67ed641c0fda8b69715c43518b6996</w:t>
      </w:r>
    </w:p>
    <w:p w:rsidR="005F47AC" w:rsidRDefault="00507DCE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未来七天天气：</w:t>
      </w:r>
    </w:p>
    <w:p w:rsidR="005F47AC" w:rsidRDefault="00507DCE">
      <w:pPr>
        <w:pStyle w:val="a7"/>
        <w:ind w:left="1080" w:firstLineChars="0" w:firstLine="0"/>
        <w:jc w:val="left"/>
      </w:pPr>
      <w:r>
        <w:t>http://api.openweathermap.org/data/2.5/forecast?q={},cn&amp;mode=json&amp;lang=zh_cn&amp;&amp;APPID=6a67ed641c0fda8b69715c43518b6996</w:t>
      </w:r>
    </w:p>
    <w:p w:rsidR="005F47AC" w:rsidRDefault="00507DCE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hint="eastAsia"/>
        </w:rPr>
        <w:lastRenderedPageBreak/>
        <w:t>具体的项目实现方法</w:t>
      </w:r>
    </w:p>
    <w:p w:rsidR="005F47AC" w:rsidRDefault="00507DCE">
      <w:r>
        <w:rPr>
          <w:rFonts w:hint="eastAsia"/>
        </w:rPr>
        <w:t>界面功能</w:t>
      </w:r>
    </w:p>
    <w:p w:rsidR="005F47AC" w:rsidRDefault="00507DCE">
      <w:r>
        <w:rPr>
          <w:rFonts w:hint="eastAsia"/>
        </w:rPr>
        <w:t>实现全国城市今日天气及未来</w:t>
      </w:r>
      <w:r>
        <w:rPr>
          <w:rFonts w:hint="eastAsia"/>
        </w:rPr>
        <w:t>4</w:t>
      </w:r>
      <w:r>
        <w:rPr>
          <w:rFonts w:hint="eastAsia"/>
        </w:rPr>
        <w:t>天气情况查询</w:t>
      </w:r>
    </w:p>
    <w:p w:rsidR="005F47AC" w:rsidRDefault="00507DCE">
      <w:pPr>
        <w:pStyle w:val="4"/>
      </w:pPr>
      <w:r>
        <w:rPr>
          <w:rFonts w:hint="eastAsia"/>
        </w:rPr>
        <w:t>今日城市天气界面：</w:t>
      </w:r>
    </w:p>
    <w:p w:rsidR="005F47AC" w:rsidRDefault="00507D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urllib.request</w:t>
      </w:r>
      <w:r>
        <w:rPr>
          <w:rFonts w:hint="eastAsia"/>
        </w:rPr>
        <w:t>方法，</w:t>
      </w:r>
    </w:p>
    <w:p w:rsidR="005F47AC" w:rsidRDefault="00507D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address</w:t>
      </w:r>
      <w:r>
        <w:rPr>
          <w:rFonts w:hint="eastAsia"/>
        </w:rPr>
        <w:t>中的城市名修改为占位符</w:t>
      </w:r>
    </w:p>
    <w:p w:rsidR="005F47AC" w:rsidRDefault="00507D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address.format()</w:t>
      </w:r>
      <w:r>
        <w:rPr>
          <w:rFonts w:hint="eastAsia"/>
        </w:rPr>
        <w:t>进行转化</w:t>
      </w:r>
    </w:p>
    <w:p w:rsidR="005F47AC" w:rsidRDefault="00507D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Jason</w:t>
      </w:r>
      <w:r>
        <w:rPr>
          <w:rFonts w:hint="eastAsia"/>
        </w:rPr>
        <w:t>包，将数据进行解析</w:t>
      </w:r>
    </w:p>
    <w:p w:rsidR="005F47AC" w:rsidRDefault="00507DC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input</w:t>
      </w:r>
      <w:r>
        <w:rPr>
          <w:rFonts w:hint="eastAsia"/>
        </w:rPr>
        <w:t>，进行查看城市天气的选择，可查看当前城市天气，查看其它城市天气，保留当前城市天气。</w:t>
      </w:r>
    </w:p>
    <w:p w:rsidR="005F47AC" w:rsidRDefault="00507DCE">
      <w:pPr>
        <w:pStyle w:val="4"/>
      </w:pPr>
      <w:r>
        <w:rPr>
          <w:rFonts w:hint="eastAsia"/>
        </w:rPr>
        <w:t>未来七天天气情况</w:t>
      </w:r>
    </w:p>
    <w:p w:rsidR="005F47AC" w:rsidRDefault="00507D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urllib.request</w:t>
      </w:r>
      <w:r>
        <w:rPr>
          <w:rFonts w:hint="eastAsia"/>
        </w:rPr>
        <w:t>方法，</w:t>
      </w:r>
    </w:p>
    <w:p w:rsidR="005F47AC" w:rsidRDefault="00507D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address</w:t>
      </w:r>
      <w:r>
        <w:rPr>
          <w:rFonts w:hint="eastAsia"/>
        </w:rPr>
        <w:t>中的城市名修改为占位符</w:t>
      </w:r>
    </w:p>
    <w:p w:rsidR="005F47AC" w:rsidRDefault="00507DCE">
      <w:pPr>
        <w:pStyle w:val="a7"/>
        <w:numPr>
          <w:ilvl w:val="0"/>
          <w:numId w:val="4"/>
        </w:numPr>
        <w:ind w:left="0" w:firstLineChars="100" w:firstLine="3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address.format()</w:t>
      </w:r>
      <w:r>
        <w:rPr>
          <w:rFonts w:hint="eastAsia"/>
        </w:rPr>
        <w:t>进行转化</w:t>
      </w:r>
    </w:p>
    <w:p w:rsidR="005C0FF6" w:rsidRDefault="005C0FF6">
      <w:pPr>
        <w:pStyle w:val="a7"/>
        <w:numPr>
          <w:ilvl w:val="0"/>
          <w:numId w:val="4"/>
        </w:numPr>
        <w:ind w:left="0" w:firstLineChars="100" w:firstLine="320"/>
      </w:pPr>
      <w:r>
        <w:rPr>
          <w:noProof/>
        </w:rPr>
        <w:drawing>
          <wp:inline distT="0" distB="0" distL="0" distR="0" wp14:anchorId="5D47A3B6" wp14:editId="206069FE">
            <wp:extent cx="3326004" cy="63071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8497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F6" w:rsidRDefault="00507DCE" w:rsidP="005C0F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Jason</w:t>
      </w:r>
      <w:r>
        <w:rPr>
          <w:rFonts w:hint="eastAsia"/>
        </w:rPr>
        <w:t>包，将数据进行解析</w:t>
      </w:r>
    </w:p>
    <w:p w:rsidR="005F47AC" w:rsidRDefault="00507DC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hyperlink r:id="rId8" w:history="1">
        <w:r>
          <w:rPr>
            <w:rStyle w:val="a6"/>
          </w:rPr>
          <w:t>https://www.json.cn/#</w:t>
        </w:r>
      </w:hyperlink>
      <w:r>
        <w:t>对数据进行在线解析</w:t>
      </w:r>
    </w:p>
    <w:p w:rsidR="005C0FF6" w:rsidRDefault="005C0FF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语句进行优化</w:t>
      </w:r>
    </w:p>
    <w:p w:rsidR="005C0FF6" w:rsidRDefault="005C0FF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45DD4E" wp14:editId="037C320A">
            <wp:extent cx="3617407" cy="1365555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999" cy="13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F6" w:rsidRDefault="005C0FF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将文件变为可执行的</w:t>
      </w:r>
      <w:r>
        <w:rPr>
          <w:rFonts w:hint="eastAsia"/>
        </w:rPr>
        <w:t>exe</w:t>
      </w:r>
      <w:r>
        <w:rPr>
          <w:rFonts w:hint="eastAsia"/>
        </w:rPr>
        <w:t>程序</w:t>
      </w:r>
    </w:p>
    <w:p w:rsidR="005C0FF6" w:rsidRDefault="005C0FF6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7953047E" wp14:editId="37BF9B78">
            <wp:extent cx="3340657" cy="977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1824" cy="9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4B" w:rsidRDefault="00E32E4B">
      <w:pPr>
        <w:pStyle w:val="a7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0FD42384" wp14:editId="7244841A">
            <wp:extent cx="2571429" cy="17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AC" w:rsidRDefault="005F47AC">
      <w:pPr>
        <w:ind w:left="284"/>
      </w:pPr>
    </w:p>
    <w:p w:rsidR="005F47AC" w:rsidRDefault="005F47AC"/>
    <w:p w:rsidR="005F47AC" w:rsidRDefault="00507DCE">
      <w:pPr>
        <w:pStyle w:val="2"/>
      </w:pPr>
      <w:r>
        <w:rPr>
          <w:rFonts w:hint="eastAsia"/>
        </w:rPr>
        <w:t>七．设计模式</w:t>
      </w:r>
    </w:p>
    <w:p w:rsidR="005F47AC" w:rsidRDefault="00507DCE">
      <w:r>
        <w:rPr>
          <w:rFonts w:hint="eastAsia"/>
        </w:rPr>
        <w:t xml:space="preserve">   </w:t>
      </w:r>
      <w:r>
        <w:rPr>
          <w:rFonts w:hint="eastAsia"/>
        </w:rPr>
        <w:t>使用数据解析，</w:t>
      </w:r>
      <w:r>
        <w:rPr>
          <w:rFonts w:hint="eastAsia"/>
        </w:rPr>
        <w:t>jscon</w:t>
      </w:r>
      <w:r>
        <w:rPr>
          <w:rFonts w:hint="eastAsia"/>
        </w:rPr>
        <w:t>格式处理数据。</w:t>
      </w:r>
    </w:p>
    <w:p w:rsidR="005F47AC" w:rsidRDefault="00507DCE" w:rsidP="00507DCE">
      <w:pPr>
        <w:pStyle w:val="2"/>
      </w:pPr>
      <w:r>
        <w:rPr>
          <w:rFonts w:hint="eastAsia"/>
        </w:rPr>
        <w:t>八．对项目优化的一些想法</w:t>
      </w:r>
    </w:p>
    <w:p w:rsidR="00507DCE" w:rsidRPr="00507DCE" w:rsidRDefault="00507DCE" w:rsidP="00507DCE">
      <w:r>
        <w:rPr>
          <w:rFonts w:hint="eastAsia"/>
        </w:rPr>
        <w:t>可以对输入的城市名字进行汉语和拼音的转化功能进行改进。</w:t>
      </w:r>
      <w:r w:rsidR="005C0FF6">
        <w:rPr>
          <w:rFonts w:hint="eastAsia"/>
        </w:rPr>
        <w:t>在可执行程序中，为防止闪退，可以加入</w:t>
      </w:r>
      <w:r w:rsidR="005C0FF6">
        <w:rPr>
          <w:rFonts w:hint="eastAsia"/>
        </w:rPr>
        <w:t>input</w:t>
      </w:r>
      <w:r w:rsidR="005C0FF6">
        <w:rPr>
          <w:rFonts w:hint="eastAsia"/>
        </w:rPr>
        <w:t>语句进行改变。</w:t>
      </w:r>
      <w:bookmarkStart w:id="13" w:name="_GoBack"/>
      <w:bookmarkEnd w:id="13"/>
    </w:p>
    <w:sectPr w:rsidR="00507DCE" w:rsidRPr="0050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C8F873"/>
    <w:multiLevelType w:val="singleLevel"/>
    <w:tmpl w:val="FEC8F873"/>
    <w:lvl w:ilvl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42819DC"/>
    <w:multiLevelType w:val="multilevel"/>
    <w:tmpl w:val="042819DC"/>
    <w:lvl w:ilvl="0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53DE7"/>
    <w:multiLevelType w:val="multilevel"/>
    <w:tmpl w:val="1FF53DE7"/>
    <w:lvl w:ilvl="0">
      <w:start w:val="1"/>
      <w:numFmt w:val="decimal"/>
      <w:lvlText w:val="（%1）"/>
      <w:lvlJc w:val="left"/>
      <w:pPr>
        <w:ind w:left="1364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587B2E11"/>
    <w:multiLevelType w:val="multilevel"/>
    <w:tmpl w:val="587B2E11"/>
    <w:lvl w:ilvl="0">
      <w:start w:val="1"/>
      <w:numFmt w:val="decimal"/>
      <w:lvlText w:val="（%1）"/>
      <w:lvlJc w:val="left"/>
      <w:pPr>
        <w:ind w:left="1364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C6"/>
    <w:rsid w:val="000339B9"/>
    <w:rsid w:val="00041BFB"/>
    <w:rsid w:val="000939C5"/>
    <w:rsid w:val="000E35E3"/>
    <w:rsid w:val="00103561"/>
    <w:rsid w:val="00184B42"/>
    <w:rsid w:val="001C1D13"/>
    <w:rsid w:val="00221A5A"/>
    <w:rsid w:val="00250992"/>
    <w:rsid w:val="002B6DD3"/>
    <w:rsid w:val="002D366C"/>
    <w:rsid w:val="003206B3"/>
    <w:rsid w:val="003E4B5F"/>
    <w:rsid w:val="00483FA6"/>
    <w:rsid w:val="00495EF6"/>
    <w:rsid w:val="004F3589"/>
    <w:rsid w:val="00503F89"/>
    <w:rsid w:val="00507DCE"/>
    <w:rsid w:val="005152C6"/>
    <w:rsid w:val="0056566C"/>
    <w:rsid w:val="005C0FF6"/>
    <w:rsid w:val="005E7069"/>
    <w:rsid w:val="005F47AC"/>
    <w:rsid w:val="00681A8A"/>
    <w:rsid w:val="007303BD"/>
    <w:rsid w:val="00732779"/>
    <w:rsid w:val="007403F1"/>
    <w:rsid w:val="00775A63"/>
    <w:rsid w:val="007E521D"/>
    <w:rsid w:val="00800013"/>
    <w:rsid w:val="00813190"/>
    <w:rsid w:val="00815747"/>
    <w:rsid w:val="008617C0"/>
    <w:rsid w:val="008E064C"/>
    <w:rsid w:val="00902D47"/>
    <w:rsid w:val="00926BA9"/>
    <w:rsid w:val="00980AE7"/>
    <w:rsid w:val="00982013"/>
    <w:rsid w:val="009823E0"/>
    <w:rsid w:val="00A44BF3"/>
    <w:rsid w:val="00A6269F"/>
    <w:rsid w:val="00B33566"/>
    <w:rsid w:val="00BC763D"/>
    <w:rsid w:val="00D76A2C"/>
    <w:rsid w:val="00DF766D"/>
    <w:rsid w:val="00E16458"/>
    <w:rsid w:val="00E32E4B"/>
    <w:rsid w:val="00E4001F"/>
    <w:rsid w:val="00E4547F"/>
    <w:rsid w:val="00E8530D"/>
    <w:rsid w:val="00EA4225"/>
    <w:rsid w:val="00EC081C"/>
    <w:rsid w:val="00EC7D99"/>
    <w:rsid w:val="00EE6EF3"/>
    <w:rsid w:val="00F951E6"/>
    <w:rsid w:val="1E8066C7"/>
    <w:rsid w:val="218D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32E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32E4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3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32E4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32E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on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stt</cp:lastModifiedBy>
  <cp:revision>5</cp:revision>
  <dcterms:created xsi:type="dcterms:W3CDTF">2018-06-03T03:18:00Z</dcterms:created>
  <dcterms:modified xsi:type="dcterms:W3CDTF">2018-06-04T01:09:00Z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