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AC5" w:rsidRDefault="00B36AC5" w:rsidP="00B36AC5">
      <w:pPr>
        <w:pStyle w:val="1"/>
        <w:rPr>
          <w:rFonts w:hint="eastAsia"/>
        </w:rPr>
      </w:pPr>
      <w:r>
        <w:rPr>
          <w:rFonts w:hint="eastAsia"/>
        </w:rPr>
        <w:t>JVM</w:t>
      </w:r>
      <w:r>
        <w:rPr>
          <w:rFonts w:hint="eastAsia"/>
        </w:rPr>
        <w:t>调优实战</w:t>
      </w:r>
    </w:p>
    <w:p w:rsidR="001952FF" w:rsidRPr="001952FF" w:rsidRDefault="001952FF" w:rsidP="001952FF">
      <w:pPr>
        <w:pStyle w:val="2"/>
        <w:rPr>
          <w:rFonts w:hint="eastAsia"/>
        </w:rPr>
      </w:pPr>
      <w:r>
        <w:rPr>
          <w:rFonts w:hint="eastAsia"/>
        </w:rPr>
        <w:t>逃逸分析</w:t>
      </w:r>
    </w:p>
    <w:p w:rsidR="009D34AF" w:rsidRDefault="00B36AC5">
      <w:pPr>
        <w:rPr>
          <w:rFonts w:hint="eastAsia"/>
        </w:rPr>
      </w:pPr>
      <w:r>
        <w:rPr>
          <w:noProof/>
        </w:rPr>
        <w:drawing>
          <wp:inline distT="0" distB="0" distL="0" distR="0" wp14:anchorId="0152646C" wp14:editId="50E345EB">
            <wp:extent cx="3105150" cy="486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5" w:rsidRDefault="00B36AC5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的运行配置中填入：</w:t>
      </w:r>
    </w:p>
    <w:p w:rsidR="00B36AC5" w:rsidRDefault="00B36AC5" w:rsidP="00B36A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-XX:-</w:t>
      </w:r>
      <w:proofErr w:type="spellStart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DoEscapeAnalysis</w:t>
      </w:r>
      <w:proofErr w:type="spellEnd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-XX:-</w:t>
      </w:r>
      <w:proofErr w:type="spellStart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EliminateAllocations</w:t>
      </w:r>
      <w:proofErr w:type="spellEnd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-XX:-</w:t>
      </w:r>
      <w:proofErr w:type="spellStart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UseTLAB</w:t>
      </w:r>
      <w:proofErr w:type="spellEnd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-XX</w:t>
      </w:r>
      <w:proofErr w:type="gramStart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:+</w:t>
      </w:r>
      <w:proofErr w:type="spellStart"/>
      <w:proofErr w:type="gramEnd"/>
      <w:r w:rsidRPr="00B36AC5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PrintGC</w:t>
      </w:r>
      <w:proofErr w:type="spellEnd"/>
    </w:p>
    <w:p w:rsidR="00B36AC5" w:rsidRDefault="001952FF" w:rsidP="00B36AC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  <w:bdr w:val="none" w:sz="0" w:space="0" w:color="auto" w:frame="1"/>
        </w:rPr>
      </w:pPr>
      <w:r>
        <w:rPr>
          <w:rStyle w:val="a6"/>
          <w:rFonts w:ascii="Segoe UI" w:hAnsi="Segoe UI" w:cs="Segoe UI"/>
          <w:color w:val="24292E"/>
          <w:shd w:val="clear" w:color="auto" w:fill="FFFFFF"/>
        </w:rPr>
        <w:t>结果分析：</w:t>
      </w:r>
    </w:p>
    <w:p w:rsidR="00B36AC5" w:rsidRPr="001952FF" w:rsidRDefault="001952FF" w:rsidP="001952FF">
      <w:pPr>
        <w:pStyle w:val="a7"/>
        <w:widowControl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Segoe UI" w:hAnsi="Segoe UI" w:cs="Segoe UI" w:hint="eastAsia"/>
          <w:color w:val="24292E"/>
          <w:shd w:val="clear" w:color="auto" w:fill="FFFFFF"/>
        </w:rPr>
      </w:pPr>
      <w:r w:rsidRPr="001952FF">
        <w:rPr>
          <w:rFonts w:ascii="Segoe UI" w:hAnsi="Segoe UI" w:cs="Segoe UI"/>
          <w:color w:val="24292E"/>
          <w:shd w:val="clear" w:color="auto" w:fill="FFFFFF"/>
        </w:rPr>
        <w:t>无逃逸分析、无</w:t>
      </w:r>
      <w:proofErr w:type="gramStart"/>
      <w:r w:rsidRPr="001952FF">
        <w:rPr>
          <w:rFonts w:ascii="Segoe UI" w:hAnsi="Segoe UI" w:cs="Segoe UI"/>
          <w:color w:val="24292E"/>
          <w:shd w:val="clear" w:color="auto" w:fill="FFFFFF"/>
        </w:rPr>
        <w:t>栈</w:t>
      </w:r>
      <w:proofErr w:type="gramEnd"/>
      <w:r w:rsidRPr="001952FF">
        <w:rPr>
          <w:rFonts w:ascii="Segoe UI" w:hAnsi="Segoe UI" w:cs="Segoe UI"/>
          <w:color w:val="24292E"/>
          <w:shd w:val="clear" w:color="auto" w:fill="FFFFFF"/>
        </w:rPr>
        <w:t>上分配、不使用线程本地内存：</w:t>
      </w:r>
    </w:p>
    <w:p w:rsidR="001952FF" w:rsidRPr="001952FF" w:rsidRDefault="001952FF" w:rsidP="00195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988E30" wp14:editId="07939FDB">
            <wp:extent cx="5656432" cy="233045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987" cy="233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C5" w:rsidRPr="001952FF" w:rsidRDefault="001952FF" w:rsidP="001952FF">
      <w:pPr>
        <w:pStyle w:val="a7"/>
        <w:numPr>
          <w:ilvl w:val="0"/>
          <w:numId w:val="1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1952FF">
        <w:rPr>
          <w:rFonts w:ascii="Segoe UI" w:hAnsi="Segoe UI" w:cs="Segoe UI"/>
          <w:color w:val="24292E"/>
          <w:shd w:val="clear" w:color="auto" w:fill="FFFFFF"/>
        </w:rPr>
        <w:t>使用线程本地内存，无需在</w:t>
      </w:r>
      <w:proofErr w:type="spellStart"/>
      <w:r w:rsidRPr="001952FF">
        <w:rPr>
          <w:rFonts w:ascii="Segoe UI" w:hAnsi="Segoe UI" w:cs="Segoe UI"/>
          <w:color w:val="24292E"/>
          <w:shd w:val="clear" w:color="auto" w:fill="FFFFFF"/>
        </w:rPr>
        <w:t>eden</w:t>
      </w:r>
      <w:proofErr w:type="spellEnd"/>
      <w:r w:rsidRPr="001952FF">
        <w:rPr>
          <w:rFonts w:ascii="Segoe UI" w:hAnsi="Segoe UI" w:cs="Segoe UI"/>
          <w:color w:val="24292E"/>
          <w:shd w:val="clear" w:color="auto" w:fill="FFFFFF"/>
        </w:rPr>
        <w:t>区分配内存时加锁，效率变高</w:t>
      </w:r>
    </w:p>
    <w:p w:rsidR="001952FF" w:rsidRDefault="001952FF" w:rsidP="001952F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-XX:-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DoEscapeAnalysis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-XX:-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EliminateAllocations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-XX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:+</w:t>
      </w:r>
      <w:proofErr w:type="spellStart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UseTLAB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-XX:+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PrintGC</w:t>
      </w:r>
      <w:proofErr w:type="spellEnd"/>
    </w:p>
    <w:p w:rsidR="001952FF" w:rsidRDefault="001952FF" w:rsidP="001952FF">
      <w:pPr>
        <w:rPr>
          <w:rFonts w:hint="eastAsia"/>
        </w:rPr>
      </w:pPr>
      <w:r>
        <w:rPr>
          <w:noProof/>
        </w:rPr>
        <w:drawing>
          <wp:inline distT="0" distB="0" distL="0" distR="0" wp14:anchorId="62A8BD40" wp14:editId="53F176CD">
            <wp:extent cx="5486331" cy="2070100"/>
            <wp:effectExtent l="0" t="0" r="63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331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2FF" w:rsidRPr="001952FF" w:rsidRDefault="001952FF" w:rsidP="001952FF">
      <w:pPr>
        <w:pStyle w:val="a7"/>
        <w:numPr>
          <w:ilvl w:val="0"/>
          <w:numId w:val="1"/>
        </w:numPr>
        <w:ind w:firstLineChars="0"/>
        <w:rPr>
          <w:rFonts w:ascii="Segoe UI" w:hAnsi="Segoe UI" w:cs="Segoe UI" w:hint="eastAsia"/>
          <w:color w:val="24292E"/>
          <w:shd w:val="clear" w:color="auto" w:fill="FFFFFF"/>
        </w:rPr>
      </w:pPr>
      <w:r w:rsidRPr="001952FF">
        <w:rPr>
          <w:rFonts w:ascii="Segoe UI" w:hAnsi="Segoe UI" w:cs="Segoe UI"/>
          <w:color w:val="24292E"/>
          <w:shd w:val="clear" w:color="auto" w:fill="FFFFFF"/>
        </w:rPr>
        <w:t>开启逃逸分析、使用标量替换、使用线程本地内存、效率变高</w:t>
      </w:r>
    </w:p>
    <w:p w:rsidR="001952FF" w:rsidRDefault="001952FF" w:rsidP="001952FF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-XX</w:t>
      </w:r>
      <w:proofErr w:type="gram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:+</w:t>
      </w:r>
      <w:proofErr w:type="spellStart"/>
      <w:proofErr w:type="gram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DoEscapeAnalysis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-XX:+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EliminateAllocations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-XX:+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UseTLAB</w:t>
      </w:r>
      <w:proofErr w:type="spellEnd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-XX:+</w:t>
      </w:r>
      <w:proofErr w:type="spellStart"/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PrintGC</w:t>
      </w:r>
      <w:proofErr w:type="spellEnd"/>
    </w:p>
    <w:p w:rsidR="001952FF" w:rsidRDefault="00055613" w:rsidP="001952FF">
      <w:pPr>
        <w:rPr>
          <w:rFonts w:hint="eastAsia"/>
        </w:rPr>
      </w:pPr>
      <w:r>
        <w:rPr>
          <w:noProof/>
        </w:rPr>
        <w:drawing>
          <wp:inline distT="0" distB="0" distL="0" distR="0" wp14:anchorId="062B6B38" wp14:editId="50B14CCD">
            <wp:extent cx="5664974" cy="2006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974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2C" w:rsidRDefault="00055613" w:rsidP="00341C2C">
      <w:pPr>
        <w:rPr>
          <w:rFonts w:hint="eastAsia"/>
        </w:rPr>
      </w:pPr>
      <w:r>
        <w:rPr>
          <w:rFonts w:hint="eastAsia"/>
        </w:rPr>
        <w:t>注：逃逸分析是存在开销的，有时候反而不如关闭逃逸分析效率高。</w:t>
      </w:r>
    </w:p>
    <w:p w:rsidR="00341C2C" w:rsidRDefault="00341C2C" w:rsidP="00341C2C">
      <w:pPr>
        <w:rPr>
          <w:rFonts w:hint="eastAsia"/>
        </w:rPr>
      </w:pPr>
    </w:p>
    <w:p w:rsidR="00341C2C" w:rsidRDefault="00341C2C" w:rsidP="00341C2C">
      <w:pPr>
        <w:rPr>
          <w:rFonts w:hint="eastAsia"/>
        </w:rPr>
      </w:pPr>
    </w:p>
    <w:p w:rsidR="00761859" w:rsidRDefault="00761859" w:rsidP="00761859">
      <w:pPr>
        <w:pStyle w:val="2"/>
      </w:pPr>
      <w:r>
        <w:lastRenderedPageBreak/>
        <w:t>JVM</w:t>
      </w:r>
      <w:r>
        <w:t>参数</w:t>
      </w:r>
    </w:p>
    <w:p w:rsidR="00341C2C" w:rsidRPr="00341C2C" w:rsidRDefault="00341C2C" w:rsidP="00341C2C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b/>
          <w:color w:val="24292E"/>
          <w:kern w:val="0"/>
          <w:sz w:val="24"/>
          <w:szCs w:val="24"/>
          <w:shd w:val="clear" w:color="auto" w:fill="FFFFFF"/>
        </w:rPr>
        <w:t>内存</w:t>
      </w:r>
      <w:r w:rsidRPr="00341C2C">
        <w:rPr>
          <w:rFonts w:ascii="Segoe UI" w:eastAsia="宋体" w:hAnsi="Segoe UI" w:cs="Segoe UI"/>
          <w:b/>
          <w:color w:val="24292E"/>
          <w:kern w:val="0"/>
          <w:sz w:val="24"/>
          <w:szCs w:val="24"/>
          <w:shd w:val="clear" w:color="auto" w:fill="FFFFFF"/>
        </w:rPr>
        <w:t>设置：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Xms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初始堆大小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Xmx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最大堆大小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Xss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线程</w:t>
      </w:r>
      <w:proofErr w:type="gram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栈</w:t>
      </w:r>
      <w:proofErr w:type="gram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大小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XX:NewSize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=n 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设置新生代大小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XX:NewRatio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=n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设置新生代和老年代的比值，如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XX:NewRatio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=3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，表示新生代：老年代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= 1:3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，新生代占整个新老年代和的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1/4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XX:SurvivorRatio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=n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新生代中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eden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区与两个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survivor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区的比值，如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XX:SurvivorRatio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=3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，表示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eden:survior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=3:2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，一个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survivor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区占整个新生代的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1/5</w:t>
      </w:r>
    </w:p>
    <w:p w:rsidR="00341C2C" w:rsidRPr="00341C2C" w:rsidRDefault="00341C2C" w:rsidP="00341C2C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XX:MaxPermSize</w:t>
      </w:r>
      <w:proofErr w:type="spellEnd"/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=n 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设置永久代大小</w:t>
      </w:r>
      <w:r w:rsidRPr="00341C2C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AD13CE" w:rsidRPr="00AD13CE" w:rsidRDefault="00AD13CE" w:rsidP="00AD13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b/>
          <w:color w:val="24292E"/>
          <w:kern w:val="0"/>
          <w:sz w:val="24"/>
          <w:szCs w:val="24"/>
          <w:shd w:val="clear" w:color="auto" w:fill="FFFFFF"/>
        </w:rPr>
        <w:t>收集器设置：</w:t>
      </w:r>
    </w:p>
    <w:p w:rsidR="00AD13CE" w:rsidRPr="00AD13CE" w:rsidRDefault="00AD13CE" w:rsidP="00AD13C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-XX:+</w:t>
      </w:r>
      <w:proofErr w:type="spellStart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UseSerialGC</w:t>
      </w:r>
      <w:proofErr w:type="spellEnd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设置使用串行收集器</w:t>
      </w:r>
    </w:p>
    <w:p w:rsidR="00AD13CE" w:rsidRPr="00AD13CE" w:rsidRDefault="00AD13CE" w:rsidP="00AD13C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-XX:+</w:t>
      </w:r>
      <w:proofErr w:type="spellStart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UseParallelGC</w:t>
      </w:r>
      <w:proofErr w:type="spellEnd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设置并行收集器</w:t>
      </w:r>
    </w:p>
    <w:p w:rsidR="00AD13CE" w:rsidRPr="00AD13CE" w:rsidRDefault="00AD13CE" w:rsidP="00AD13C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-XX:+</w:t>
      </w:r>
      <w:proofErr w:type="spellStart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UseConcMarkSweepGC</w:t>
      </w:r>
      <w:proofErr w:type="spellEnd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设置并发收集器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AD13CE" w:rsidRPr="00AD13CE" w:rsidRDefault="00AD13CE" w:rsidP="00AD13C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b/>
          <w:color w:val="24292E"/>
          <w:kern w:val="0"/>
          <w:sz w:val="24"/>
          <w:szCs w:val="24"/>
          <w:shd w:val="clear" w:color="auto" w:fill="FFFFFF"/>
        </w:rPr>
        <w:t>GC</w:t>
      </w:r>
      <w:r w:rsidRPr="00AD13CE">
        <w:rPr>
          <w:rFonts w:ascii="Segoe UI" w:eastAsia="宋体" w:hAnsi="Segoe UI" w:cs="Segoe UI"/>
          <w:b/>
          <w:color w:val="24292E"/>
          <w:kern w:val="0"/>
          <w:sz w:val="24"/>
          <w:szCs w:val="24"/>
          <w:shd w:val="clear" w:color="auto" w:fill="FFFFFF"/>
        </w:rPr>
        <w:t>统计信息：</w:t>
      </w:r>
    </w:p>
    <w:p w:rsidR="00AD13CE" w:rsidRPr="00AD13CE" w:rsidRDefault="00AD13CE" w:rsidP="00AD13CE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-XX:+</w:t>
      </w:r>
      <w:proofErr w:type="spellStart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PrintGC</w:t>
      </w:r>
      <w:proofErr w:type="spellEnd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打印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p w:rsidR="00AD13CE" w:rsidRPr="00AD13CE" w:rsidRDefault="00AD13CE" w:rsidP="00AD13C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-XX:+</w:t>
      </w:r>
      <w:proofErr w:type="spellStart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PrintGCDetails</w:t>
      </w:r>
      <w:proofErr w:type="spellEnd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打印详细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p w:rsidR="00AD13CE" w:rsidRDefault="00AD13CE" w:rsidP="00AD13CE">
      <w:pPr>
        <w:widowControl/>
        <w:numPr>
          <w:ilvl w:val="0"/>
          <w:numId w:val="4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-</w:t>
      </w:r>
      <w:proofErr w:type="spellStart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Xloggc:filename</w:t>
      </w:r>
      <w:proofErr w:type="spellEnd"/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打印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信息到日志文件中</w:t>
      </w:r>
      <w:r w:rsidRPr="00AD13CE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0A57AA" w:rsidRPr="00AD13CE" w:rsidRDefault="000A57AA" w:rsidP="000A57AA">
      <w:pPr>
        <w:pStyle w:val="2"/>
      </w:pPr>
      <w:r>
        <w:rPr>
          <w:rFonts w:hint="eastAsia"/>
        </w:rPr>
        <w:t>OOM</w:t>
      </w:r>
      <w:r>
        <w:rPr>
          <w:rFonts w:hint="eastAsia"/>
        </w:rPr>
        <w:t>实例</w:t>
      </w:r>
    </w:p>
    <w:p w:rsidR="00761859" w:rsidRDefault="00AD13CE" w:rsidP="00AD13CE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3597A5A" wp14:editId="5284648B">
            <wp:extent cx="4641850" cy="40957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AA" w:rsidRPr="000A57AA" w:rsidRDefault="000A57AA" w:rsidP="000A57AA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一般情况下，虚拟机的初始堆内存会比最大堆内存要小，而</w:t>
      </w:r>
      <w:proofErr w:type="gramStart"/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调优时往往</w:t>
      </w:r>
      <w:proofErr w:type="gramEnd"/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会把初始值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Xms</w:t>
      </w:r>
      <w:proofErr w:type="spellEnd"/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调至最大值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-</w:t>
      </w:r>
      <w:proofErr w:type="spellStart"/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Xmx</w:t>
      </w:r>
      <w:proofErr w:type="spellEnd"/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或者接近最大值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目的是减少中间的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内存计算过程。</w:t>
      </w:r>
    </w:p>
    <w:p w:rsidR="000A57AA" w:rsidRPr="000A57AA" w:rsidRDefault="000A57AA" w:rsidP="000A57AA">
      <w:pPr>
        <w:widowControl/>
        <w:numPr>
          <w:ilvl w:val="0"/>
          <w:numId w:val="5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例如，设置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-Xmx1G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，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-Xms256M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，当程序运行时，虚拟机会不断地进行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、申请新内存</w:t>
      </w:r>
      <w:proofErr w:type="gramStart"/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用于存新对象</w:t>
      </w:r>
      <w:proofErr w:type="gramEnd"/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，且进行一次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的效率较低，耗时。而直接设置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-Xms1G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时，初始内存开始就分配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1G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，与最大内存相等，程序运行时就省去了中间的内存计算及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GC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过程，进而提高了效率，这是调优的小技巧。</w:t>
      </w:r>
      <w:r w:rsidRPr="000A57AA">
        <w:rPr>
          <w:rFonts w:ascii="Segoe UI" w:eastAsia="宋体" w:hAnsi="Segoe UI" w:cs="Segoe UI"/>
          <w:color w:val="24292E"/>
          <w:kern w:val="0"/>
          <w:sz w:val="24"/>
          <w:szCs w:val="24"/>
        </w:rPr>
        <w:t> </w:t>
      </w:r>
    </w:p>
    <w:p w:rsidR="00AD13CE" w:rsidRDefault="00F701CF" w:rsidP="00AD13CE">
      <w:pPr>
        <w:ind w:left="360"/>
        <w:rPr>
          <w:rFonts w:hint="eastAsia"/>
        </w:rPr>
      </w:pPr>
      <w:r>
        <w:t>使用</w:t>
      </w:r>
      <w:proofErr w:type="spellStart"/>
      <w:r>
        <w:t>visualVM</w:t>
      </w:r>
      <w:proofErr w:type="spellEnd"/>
      <w:r>
        <w:t>查看</w:t>
      </w:r>
      <w:r>
        <w:t>dump</w:t>
      </w:r>
      <w:r>
        <w:t>文件</w:t>
      </w:r>
      <w:r>
        <w:rPr>
          <w:rFonts w:hint="eastAsia"/>
        </w:rPr>
        <w:t>：</w:t>
      </w:r>
    </w:p>
    <w:p w:rsidR="00F701CF" w:rsidRDefault="00F701CF" w:rsidP="00AD13CE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439441" wp14:editId="7FD105A7">
            <wp:extent cx="5274310" cy="200045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E2F" w:rsidRDefault="00140E2F" w:rsidP="00140E2F">
      <w:pPr>
        <w:ind w:left="360" w:firstLineChars="200" w:firstLine="420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从图中可以看出，程序中出现了一个字节数组</w:t>
      </w:r>
      <w:r>
        <w:rPr>
          <w:rFonts w:ascii="Segoe UI" w:hAnsi="Segoe UI" w:cs="Segoe UI"/>
          <w:color w:val="24292E"/>
          <w:shd w:val="clear" w:color="auto" w:fill="FFFFFF"/>
        </w:rPr>
        <w:t>byte[]</w:t>
      </w:r>
      <w:r>
        <w:rPr>
          <w:rFonts w:ascii="Segoe UI" w:hAnsi="Segoe UI" w:cs="Segoe UI"/>
          <w:color w:val="24292E"/>
          <w:shd w:val="clear" w:color="auto" w:fill="FFFFFF"/>
        </w:rPr>
        <w:t>，占用了</w:t>
      </w:r>
      <w:r>
        <w:rPr>
          <w:rFonts w:ascii="Segoe UI" w:hAnsi="Segoe UI" w:cs="Segoe UI"/>
          <w:color w:val="24292E"/>
          <w:shd w:val="clear" w:color="auto" w:fill="FFFFFF"/>
        </w:rPr>
        <w:t>92.7%</w:t>
      </w:r>
      <w:r>
        <w:rPr>
          <w:rFonts w:ascii="Segoe UI" w:hAnsi="Segoe UI" w:cs="Segoe UI"/>
          <w:color w:val="24292E"/>
          <w:shd w:val="clear" w:color="auto" w:fill="FFFFFF"/>
        </w:rPr>
        <w:t>的内存，对应程序中的</w:t>
      </w:r>
      <w:r>
        <w:rPr>
          <w:rFonts w:ascii="Segoe UI" w:hAnsi="Segoe UI" w:cs="Segoe UI"/>
          <w:color w:val="24292E"/>
          <w:shd w:val="clear" w:color="auto" w:fill="FFFFFF"/>
        </w:rPr>
        <w:t>for</w:t>
      </w:r>
      <w:r>
        <w:rPr>
          <w:rFonts w:ascii="Segoe UI" w:hAnsi="Segoe UI" w:cs="Segoe UI"/>
          <w:color w:val="24292E"/>
          <w:shd w:val="clear" w:color="auto" w:fill="FFFFFF"/>
        </w:rPr>
        <w:t>循环，在实际开发过程中，可以通过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visualVM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查看内存分配情况，再回过来检查代码，找出问题所在。</w:t>
      </w:r>
    </w:p>
    <w:p w:rsidR="00F36247" w:rsidRDefault="00F36247" w:rsidP="00140E2F">
      <w:pPr>
        <w:ind w:left="360" w:firstLineChars="200" w:firstLine="420"/>
        <w:rPr>
          <w:rFonts w:ascii="Segoe UI" w:hAnsi="Segoe UI" w:cs="Segoe UI" w:hint="eastAsia"/>
          <w:color w:val="24292E"/>
          <w:shd w:val="clear" w:color="auto" w:fill="FFFFFF"/>
        </w:rPr>
      </w:pPr>
    </w:p>
    <w:p w:rsidR="00F36247" w:rsidRDefault="00F36247" w:rsidP="00140E2F">
      <w:pPr>
        <w:ind w:left="360"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1A2204A2" wp14:editId="14A0636C">
            <wp:extent cx="4406900" cy="53657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247" w:rsidRPr="00F36247" w:rsidRDefault="00F36247" w:rsidP="00F36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47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F36247">
        <w:rPr>
          <w:rFonts w:ascii="宋体" w:eastAsia="宋体" w:hAnsi="宋体" w:cs="宋体"/>
          <w:kern w:val="0"/>
          <w:sz w:val="24"/>
          <w:szCs w:val="24"/>
        </w:rPr>
        <w:t xml:space="preserve">  可见，递归调用次数明显增多了，在JVM调优时，-</w:t>
      </w:r>
      <w:proofErr w:type="spellStart"/>
      <w:r w:rsidRPr="00F36247">
        <w:rPr>
          <w:rFonts w:ascii="宋体" w:eastAsia="宋体" w:hAnsi="宋体" w:cs="宋体"/>
          <w:kern w:val="0"/>
          <w:sz w:val="24"/>
          <w:szCs w:val="24"/>
        </w:rPr>
        <w:t>Xss</w:t>
      </w:r>
      <w:proofErr w:type="spellEnd"/>
      <w:r w:rsidRPr="00F36247">
        <w:rPr>
          <w:rFonts w:ascii="宋体" w:eastAsia="宋体" w:hAnsi="宋体" w:cs="宋体"/>
          <w:kern w:val="0"/>
          <w:sz w:val="24"/>
          <w:szCs w:val="24"/>
        </w:rPr>
        <w:t>也是一个非常重要的调优参数，当-</w:t>
      </w:r>
      <w:proofErr w:type="spellStart"/>
      <w:r w:rsidRPr="00F36247">
        <w:rPr>
          <w:rFonts w:ascii="宋体" w:eastAsia="宋体" w:hAnsi="宋体" w:cs="宋体"/>
          <w:kern w:val="0"/>
          <w:sz w:val="24"/>
          <w:szCs w:val="24"/>
        </w:rPr>
        <w:t>Xss</w:t>
      </w:r>
      <w:proofErr w:type="spellEnd"/>
      <w:r w:rsidRPr="00F36247">
        <w:rPr>
          <w:rFonts w:ascii="宋体" w:eastAsia="宋体" w:hAnsi="宋体" w:cs="宋体"/>
          <w:kern w:val="0"/>
          <w:sz w:val="24"/>
          <w:szCs w:val="24"/>
        </w:rPr>
        <w:t>调的值较小时，线程的并发数就多（总内存不变，每个线程分的内存少，</w:t>
      </w:r>
      <w:proofErr w:type="gramStart"/>
      <w:r w:rsidRPr="00F36247">
        <w:rPr>
          <w:rFonts w:ascii="宋体" w:eastAsia="宋体" w:hAnsi="宋体" w:cs="宋体"/>
          <w:kern w:val="0"/>
          <w:sz w:val="24"/>
          <w:szCs w:val="24"/>
        </w:rPr>
        <w:t>线程数</w:t>
      </w:r>
      <w:proofErr w:type="gramEnd"/>
      <w:r w:rsidRPr="00F36247">
        <w:rPr>
          <w:rFonts w:ascii="宋体" w:eastAsia="宋体" w:hAnsi="宋体" w:cs="宋体"/>
          <w:kern w:val="0"/>
          <w:sz w:val="24"/>
          <w:szCs w:val="24"/>
        </w:rPr>
        <w:t>自然变多）</w:t>
      </w:r>
    </w:p>
    <w:p w:rsidR="00F36247" w:rsidRPr="00F36247" w:rsidRDefault="00F36247" w:rsidP="00F3624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6247">
        <w:rPr>
          <w:rFonts w:ascii="宋体" w:eastAsia="宋体" w:hAnsi="Symbol" w:cs="宋体"/>
          <w:kern w:val="0"/>
          <w:sz w:val="24"/>
          <w:szCs w:val="24"/>
        </w:rPr>
        <w:t></w:t>
      </w:r>
      <w:r w:rsidRPr="00F36247">
        <w:rPr>
          <w:rFonts w:ascii="宋体" w:eastAsia="宋体" w:hAnsi="宋体" w:cs="宋体"/>
          <w:kern w:val="0"/>
          <w:sz w:val="24"/>
          <w:szCs w:val="24"/>
        </w:rPr>
        <w:t xml:space="preserve">  而当-</w:t>
      </w:r>
      <w:proofErr w:type="spellStart"/>
      <w:r w:rsidRPr="00F36247">
        <w:rPr>
          <w:rFonts w:ascii="宋体" w:eastAsia="宋体" w:hAnsi="宋体" w:cs="宋体"/>
          <w:kern w:val="0"/>
          <w:sz w:val="24"/>
          <w:szCs w:val="24"/>
        </w:rPr>
        <w:t>Xss</w:t>
      </w:r>
      <w:proofErr w:type="spellEnd"/>
      <w:r w:rsidRPr="00F36247">
        <w:rPr>
          <w:rFonts w:ascii="宋体" w:eastAsia="宋体" w:hAnsi="宋体" w:cs="宋体"/>
          <w:kern w:val="0"/>
          <w:sz w:val="24"/>
          <w:szCs w:val="24"/>
        </w:rPr>
        <w:t>调的比较大，则线程递归深度就深（内存分得多，调用</w:t>
      </w:r>
      <w:proofErr w:type="gramStart"/>
      <w:r w:rsidRPr="00F3624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36247">
        <w:rPr>
          <w:rFonts w:ascii="宋体" w:eastAsia="宋体" w:hAnsi="宋体" w:cs="宋体"/>
          <w:kern w:val="0"/>
          <w:sz w:val="24"/>
          <w:szCs w:val="24"/>
        </w:rPr>
        <w:t>深度越深，同时</w:t>
      </w:r>
      <w:proofErr w:type="gramStart"/>
      <w:r w:rsidRPr="00F36247">
        <w:rPr>
          <w:rFonts w:ascii="宋体" w:eastAsia="宋体" w:hAnsi="宋体" w:cs="宋体"/>
          <w:kern w:val="0"/>
          <w:sz w:val="24"/>
          <w:szCs w:val="24"/>
        </w:rPr>
        <w:t>线程数</w:t>
      </w:r>
      <w:proofErr w:type="gramEnd"/>
      <w:r w:rsidRPr="00F36247">
        <w:rPr>
          <w:rFonts w:ascii="宋体" w:eastAsia="宋体" w:hAnsi="宋体" w:cs="宋体"/>
          <w:kern w:val="0"/>
          <w:sz w:val="24"/>
          <w:szCs w:val="24"/>
        </w:rPr>
        <w:t>变少），该</w:t>
      </w:r>
      <w:proofErr w:type="gramStart"/>
      <w:r w:rsidRPr="00F36247">
        <w:rPr>
          <w:rFonts w:ascii="宋体" w:eastAsia="宋体" w:hAnsi="宋体" w:cs="宋体"/>
          <w:kern w:val="0"/>
          <w:sz w:val="24"/>
          <w:szCs w:val="24"/>
        </w:rPr>
        <w:t>值属于</w:t>
      </w:r>
      <w:proofErr w:type="gramEnd"/>
      <w:r w:rsidRPr="00F36247">
        <w:rPr>
          <w:rFonts w:ascii="宋体" w:eastAsia="宋体" w:hAnsi="宋体" w:cs="宋体"/>
          <w:kern w:val="0"/>
          <w:sz w:val="24"/>
          <w:szCs w:val="24"/>
        </w:rPr>
        <w:t>经验值，需要结合业务来进行分析。</w:t>
      </w:r>
    </w:p>
    <w:p w:rsidR="00F36247" w:rsidRPr="00F36247" w:rsidRDefault="00F36247" w:rsidP="00F362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F36247" w:rsidRPr="00F36247" w:rsidRDefault="00F36247" w:rsidP="00140E2F">
      <w:pPr>
        <w:ind w:left="360" w:firstLineChars="200" w:firstLine="420"/>
      </w:pPr>
    </w:p>
    <w:sectPr w:rsidR="00F36247" w:rsidRPr="00F36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6E4" w:rsidRDefault="009C16E4" w:rsidP="00B36AC5">
      <w:r>
        <w:separator/>
      </w:r>
    </w:p>
  </w:endnote>
  <w:endnote w:type="continuationSeparator" w:id="0">
    <w:p w:rsidR="009C16E4" w:rsidRDefault="009C16E4" w:rsidP="00B36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6E4" w:rsidRDefault="009C16E4" w:rsidP="00B36AC5">
      <w:r>
        <w:separator/>
      </w:r>
    </w:p>
  </w:footnote>
  <w:footnote w:type="continuationSeparator" w:id="0">
    <w:p w:rsidR="009C16E4" w:rsidRDefault="009C16E4" w:rsidP="00B36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4397"/>
    <w:multiLevelType w:val="multilevel"/>
    <w:tmpl w:val="8DBE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9D0567"/>
    <w:multiLevelType w:val="multilevel"/>
    <w:tmpl w:val="C77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406630"/>
    <w:multiLevelType w:val="multilevel"/>
    <w:tmpl w:val="35E8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F7781A"/>
    <w:multiLevelType w:val="multilevel"/>
    <w:tmpl w:val="B2A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27D0A"/>
    <w:multiLevelType w:val="hybridMultilevel"/>
    <w:tmpl w:val="C4C67D8A"/>
    <w:lvl w:ilvl="0" w:tplc="A74460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D2"/>
    <w:rsid w:val="00055613"/>
    <w:rsid w:val="000A57AA"/>
    <w:rsid w:val="00140E2F"/>
    <w:rsid w:val="001952FF"/>
    <w:rsid w:val="00341C2C"/>
    <w:rsid w:val="00566AD2"/>
    <w:rsid w:val="00761859"/>
    <w:rsid w:val="009C16E4"/>
    <w:rsid w:val="009D34AF"/>
    <w:rsid w:val="00AD13CE"/>
    <w:rsid w:val="00B36AC5"/>
    <w:rsid w:val="00C66B30"/>
    <w:rsid w:val="00F36247"/>
    <w:rsid w:val="00F7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A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6A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6A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36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6A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6AC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36A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5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952FF"/>
    <w:rPr>
      <w:b/>
      <w:bCs/>
    </w:rPr>
  </w:style>
  <w:style w:type="paragraph" w:styleId="a7">
    <w:name w:val="List Paragraph"/>
    <w:basedOn w:val="a"/>
    <w:uiPriority w:val="34"/>
    <w:qFormat/>
    <w:rsid w:val="001952F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36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A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2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A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A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A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AC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36AC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36AC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36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36AC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36AC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36A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52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1952FF"/>
    <w:rPr>
      <w:b/>
      <w:bCs/>
    </w:rPr>
  </w:style>
  <w:style w:type="paragraph" w:styleId="a7">
    <w:name w:val="List Paragraph"/>
    <w:basedOn w:val="a"/>
    <w:uiPriority w:val="34"/>
    <w:qFormat/>
    <w:rsid w:val="001952F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362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11</cp:revision>
  <dcterms:created xsi:type="dcterms:W3CDTF">2018-09-04T01:58:00Z</dcterms:created>
  <dcterms:modified xsi:type="dcterms:W3CDTF">2018-09-04T06:46:00Z</dcterms:modified>
</cp:coreProperties>
</file>