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A30" w:rsidRDefault="00043FD9" w:rsidP="00043FD9">
      <w:pPr>
        <w:pStyle w:val="1"/>
      </w:pPr>
      <w:r>
        <w:t>Java</w:t>
      </w:r>
      <w:r>
        <w:rPr>
          <w:rFonts w:hint="eastAsia"/>
        </w:rPr>
        <w:t xml:space="preserve"> </w:t>
      </w:r>
      <w:proofErr w:type="spellStart"/>
      <w:r>
        <w:rPr>
          <w:rFonts w:hint="eastAsia"/>
        </w:rPr>
        <w:t>nio</w:t>
      </w:r>
      <w:proofErr w:type="spellEnd"/>
      <w:r>
        <w:rPr>
          <w:rFonts w:hint="eastAsia"/>
        </w:rPr>
        <w:t>浅析</w:t>
      </w:r>
    </w:p>
    <w:p w:rsidR="00043FD9" w:rsidRDefault="00AF343A" w:rsidP="00AF343A">
      <w:pPr>
        <w:ind w:firstLine="420"/>
        <w:rPr>
          <w:rFonts w:ascii="微软雅黑" w:eastAsia="微软雅黑" w:hAnsi="微软雅黑"/>
          <w:color w:val="666666"/>
          <w:szCs w:val="21"/>
        </w:rPr>
      </w:pPr>
      <w:r>
        <w:rPr>
          <w:rFonts w:ascii="微软雅黑" w:eastAsia="微软雅黑" w:hAnsi="微软雅黑" w:hint="eastAsia"/>
          <w:color w:val="666666"/>
          <w:szCs w:val="21"/>
        </w:rPr>
        <w:t>NIO是一种同步非阻塞的I/O模型，也是I/O多路复用的基础，已经被越来越多地应用到大型应用服务器，成为解决高并发与大量连接、I/O处理问题的有效方式。</w:t>
      </w:r>
    </w:p>
    <w:p w:rsidR="00AF343A" w:rsidRDefault="00AF343A" w:rsidP="00AF343A">
      <w:pPr>
        <w:pStyle w:val="2"/>
      </w:pPr>
      <w:r>
        <w:rPr>
          <w:rFonts w:hint="eastAsia"/>
        </w:rPr>
        <w:t>传统</w:t>
      </w:r>
      <w:r>
        <w:rPr>
          <w:rFonts w:hint="eastAsia"/>
        </w:rPr>
        <w:t>BIO</w:t>
      </w:r>
      <w:r>
        <w:rPr>
          <w:rFonts w:hint="eastAsia"/>
        </w:rPr>
        <w:t>模型分析</w:t>
      </w:r>
    </w:p>
    <w:p w:rsidR="00AF343A" w:rsidRPr="00AF343A" w:rsidRDefault="00AF343A" w:rsidP="00AF343A">
      <w:r>
        <w:rPr>
          <w:noProof/>
        </w:rPr>
        <w:drawing>
          <wp:inline distT="0" distB="0" distL="0" distR="0" wp14:anchorId="155E0469" wp14:editId="52DBEC3C">
            <wp:extent cx="5207000" cy="4629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07000" cy="4629150"/>
                    </a:xfrm>
                    <a:prstGeom prst="rect">
                      <a:avLst/>
                    </a:prstGeom>
                  </pic:spPr>
                </pic:pic>
              </a:graphicData>
            </a:graphic>
          </wp:inline>
        </w:drawing>
      </w:r>
    </w:p>
    <w:p w:rsidR="00AF343A" w:rsidRDefault="00AF343A" w:rsidP="00AF343A">
      <w:pPr>
        <w:ind w:firstLine="420"/>
        <w:rPr>
          <w:rFonts w:ascii="微软雅黑" w:eastAsia="微软雅黑" w:hAnsi="微软雅黑"/>
          <w:color w:val="FF0000"/>
          <w:szCs w:val="21"/>
        </w:rPr>
      </w:pPr>
      <w:r>
        <w:rPr>
          <w:rFonts w:ascii="微软雅黑" w:eastAsia="微软雅黑" w:hAnsi="微软雅黑" w:hint="eastAsia"/>
          <w:color w:val="666666"/>
          <w:szCs w:val="21"/>
        </w:rPr>
        <w:t>之所以使用多线程，</w:t>
      </w:r>
      <w:r w:rsidRPr="00747D61">
        <w:rPr>
          <w:rFonts w:ascii="微软雅黑" w:eastAsia="微软雅黑" w:hAnsi="微软雅黑" w:hint="eastAsia"/>
          <w:color w:val="FF0000"/>
          <w:szCs w:val="21"/>
        </w:rPr>
        <w:t>主要原因在于</w:t>
      </w:r>
      <w:proofErr w:type="spellStart"/>
      <w:r w:rsidRPr="00747D61">
        <w:rPr>
          <w:rFonts w:ascii="微软雅黑" w:eastAsia="微软雅黑" w:hAnsi="微软雅黑" w:hint="eastAsia"/>
          <w:color w:val="FF0000"/>
          <w:szCs w:val="21"/>
        </w:rPr>
        <w:t>socket.accept</w:t>
      </w:r>
      <w:proofErr w:type="spellEnd"/>
      <w:r w:rsidRPr="00747D61">
        <w:rPr>
          <w:rFonts w:ascii="微软雅黑" w:eastAsia="微软雅黑" w:hAnsi="微软雅黑" w:hint="eastAsia"/>
          <w:color w:val="FF0000"/>
          <w:szCs w:val="21"/>
        </w:rPr>
        <w:t>()、</w:t>
      </w:r>
      <w:proofErr w:type="spellStart"/>
      <w:r w:rsidRPr="00747D61">
        <w:rPr>
          <w:rFonts w:ascii="微软雅黑" w:eastAsia="微软雅黑" w:hAnsi="微软雅黑" w:hint="eastAsia"/>
          <w:color w:val="FF0000"/>
          <w:szCs w:val="21"/>
        </w:rPr>
        <w:t>socket.read</w:t>
      </w:r>
      <w:proofErr w:type="spellEnd"/>
      <w:r w:rsidRPr="00747D61">
        <w:rPr>
          <w:rFonts w:ascii="微软雅黑" w:eastAsia="微软雅黑" w:hAnsi="微软雅黑" w:hint="eastAsia"/>
          <w:color w:val="FF0000"/>
          <w:szCs w:val="21"/>
        </w:rPr>
        <w:t>()、</w:t>
      </w:r>
      <w:proofErr w:type="spellStart"/>
      <w:r w:rsidRPr="00747D61">
        <w:rPr>
          <w:rFonts w:ascii="微软雅黑" w:eastAsia="微软雅黑" w:hAnsi="微软雅黑" w:hint="eastAsia"/>
          <w:color w:val="FF0000"/>
          <w:szCs w:val="21"/>
        </w:rPr>
        <w:t>socket.write</w:t>
      </w:r>
      <w:proofErr w:type="spellEnd"/>
      <w:r w:rsidRPr="00747D61">
        <w:rPr>
          <w:rFonts w:ascii="微软雅黑" w:eastAsia="微软雅黑" w:hAnsi="微软雅黑" w:hint="eastAsia"/>
          <w:color w:val="FF0000"/>
          <w:szCs w:val="21"/>
        </w:rPr>
        <w:t>()三个主要函数都是同步阻塞的</w:t>
      </w:r>
      <w:r>
        <w:rPr>
          <w:rFonts w:ascii="微软雅黑" w:eastAsia="微软雅黑" w:hAnsi="微软雅黑" w:hint="eastAsia"/>
          <w:color w:val="666666"/>
          <w:szCs w:val="21"/>
        </w:rPr>
        <w:t>，</w:t>
      </w:r>
      <w:r w:rsidRPr="00747D61">
        <w:rPr>
          <w:rFonts w:ascii="微软雅黑" w:eastAsia="微软雅黑" w:hAnsi="微软雅黑" w:hint="eastAsia"/>
          <w:color w:val="FF0000"/>
          <w:szCs w:val="21"/>
        </w:rPr>
        <w:t>当一个连接在处理I/O的时候，系统是阻塞的，如果是单线程的话必然就挂死在那里；但CPU是被释放出来的，开启多线程，就可以让CPU去处理更多的事情。</w:t>
      </w:r>
    </w:p>
    <w:p w:rsidR="00747D61" w:rsidRPr="00747D61" w:rsidRDefault="00747D61" w:rsidP="00747D61">
      <w:pPr>
        <w:rPr>
          <w:rFonts w:ascii="微软雅黑" w:eastAsia="微软雅黑" w:hAnsi="微软雅黑"/>
          <w:color w:val="666666"/>
          <w:szCs w:val="21"/>
        </w:rPr>
      </w:pPr>
      <w:r w:rsidRPr="00747D61">
        <w:rPr>
          <w:rFonts w:ascii="微软雅黑" w:eastAsia="微软雅黑" w:hAnsi="微软雅黑" w:hint="eastAsia"/>
          <w:color w:val="666666"/>
          <w:szCs w:val="21"/>
        </w:rPr>
        <w:lastRenderedPageBreak/>
        <w:t>其实这也是所有使用多线程的本质：</w:t>
      </w:r>
    </w:p>
    <w:p w:rsidR="00747D61" w:rsidRPr="00747D61" w:rsidRDefault="00747D61" w:rsidP="00747D61">
      <w:pPr>
        <w:ind w:firstLine="420"/>
        <w:rPr>
          <w:rFonts w:ascii="微软雅黑" w:eastAsia="微软雅黑" w:hAnsi="微软雅黑"/>
          <w:color w:val="666666"/>
          <w:szCs w:val="21"/>
        </w:rPr>
      </w:pPr>
      <w:r>
        <w:rPr>
          <w:rFonts w:ascii="微软雅黑" w:eastAsia="微软雅黑" w:hAnsi="微软雅黑" w:hint="eastAsia"/>
          <w:color w:val="666666"/>
          <w:szCs w:val="21"/>
        </w:rPr>
        <w:t>1.</w:t>
      </w:r>
      <w:r w:rsidRPr="00747D61">
        <w:rPr>
          <w:rFonts w:ascii="微软雅黑" w:eastAsia="微软雅黑" w:hAnsi="微软雅黑" w:hint="eastAsia"/>
          <w:color w:val="666666"/>
          <w:szCs w:val="21"/>
        </w:rPr>
        <w:t>利用多核。</w:t>
      </w:r>
    </w:p>
    <w:p w:rsidR="00747D61" w:rsidRDefault="00747D61" w:rsidP="00747D61">
      <w:pPr>
        <w:ind w:firstLine="420"/>
        <w:rPr>
          <w:rFonts w:ascii="微软雅黑" w:eastAsia="微软雅黑" w:hAnsi="微软雅黑"/>
          <w:color w:val="666666"/>
          <w:szCs w:val="21"/>
        </w:rPr>
      </w:pPr>
      <w:r>
        <w:rPr>
          <w:rFonts w:ascii="微软雅黑" w:eastAsia="微软雅黑" w:hAnsi="微软雅黑" w:hint="eastAsia"/>
          <w:color w:val="666666"/>
          <w:szCs w:val="21"/>
        </w:rPr>
        <w:t>2.</w:t>
      </w:r>
      <w:r w:rsidRPr="00747D61">
        <w:rPr>
          <w:rFonts w:ascii="微软雅黑" w:eastAsia="微软雅黑" w:hAnsi="微软雅黑" w:hint="eastAsia"/>
          <w:color w:val="666666"/>
          <w:szCs w:val="21"/>
        </w:rPr>
        <w:t>当I/O阻塞系统，但CPU空闲的时候，可以利用多线程使用CPU</w:t>
      </w:r>
      <w:r>
        <w:rPr>
          <w:rFonts w:ascii="微软雅黑" w:eastAsia="微软雅黑" w:hAnsi="微软雅黑" w:hint="eastAsia"/>
          <w:color w:val="666666"/>
          <w:szCs w:val="21"/>
        </w:rPr>
        <w:t>资源</w:t>
      </w:r>
      <w:r w:rsidRPr="00747D61">
        <w:rPr>
          <w:rFonts w:ascii="微软雅黑" w:eastAsia="微软雅黑" w:hAnsi="微软雅黑" w:hint="eastAsia"/>
          <w:color w:val="666666"/>
          <w:szCs w:val="21"/>
        </w:rPr>
        <w:t>。</w:t>
      </w:r>
    </w:p>
    <w:p w:rsidR="0084662A" w:rsidRDefault="00747D61" w:rsidP="00747D61">
      <w:pPr>
        <w:rPr>
          <w:rFonts w:ascii="微软雅黑" w:eastAsia="微软雅黑" w:hAnsi="微软雅黑"/>
          <w:color w:val="666666"/>
          <w:szCs w:val="21"/>
        </w:rPr>
      </w:pPr>
      <w:r>
        <w:rPr>
          <w:rFonts w:ascii="微软雅黑" w:eastAsia="微软雅黑" w:hAnsi="微软雅黑" w:hint="eastAsia"/>
          <w:color w:val="666666"/>
          <w:szCs w:val="21"/>
        </w:rPr>
        <w:tab/>
        <w:t>现在的多线程一般都使用线程池，可以让线程的创建和回收成本相对较低。在活动连接数不是特别高（小于单机1000）的情况下，这种模型是比较不错的，可以让每一个连接专注于自己的I/O并且编程模型简单，也不用过多考虑系统的过载、限流等问题。线程</w:t>
      </w:r>
      <w:proofErr w:type="gramStart"/>
      <w:r>
        <w:rPr>
          <w:rFonts w:ascii="微软雅黑" w:eastAsia="微软雅黑" w:hAnsi="微软雅黑" w:hint="eastAsia"/>
          <w:color w:val="666666"/>
          <w:szCs w:val="21"/>
        </w:rPr>
        <w:t>池本身</w:t>
      </w:r>
      <w:proofErr w:type="gramEnd"/>
      <w:r>
        <w:rPr>
          <w:rFonts w:ascii="微软雅黑" w:eastAsia="微软雅黑" w:hAnsi="微软雅黑" w:hint="eastAsia"/>
          <w:color w:val="666666"/>
          <w:szCs w:val="21"/>
        </w:rPr>
        <w:t>就是一个天然的漏斗，可以缓冲一些系统处理不了的连接或请求。不过，这个模型</w:t>
      </w:r>
      <w:proofErr w:type="gramStart"/>
      <w:r>
        <w:rPr>
          <w:rFonts w:ascii="微软雅黑" w:eastAsia="微软雅黑" w:hAnsi="微软雅黑" w:hint="eastAsia"/>
          <w:color w:val="666666"/>
          <w:szCs w:val="21"/>
        </w:rPr>
        <w:t>最</w:t>
      </w:r>
      <w:proofErr w:type="gramEnd"/>
      <w:r>
        <w:rPr>
          <w:rFonts w:ascii="微软雅黑" w:eastAsia="微软雅黑" w:hAnsi="微软雅黑" w:hint="eastAsia"/>
          <w:color w:val="666666"/>
          <w:szCs w:val="21"/>
        </w:rPr>
        <w:t>本质的问题在于，严重依赖于线程。但线程是很"贵"的资源，主要表现在：</w:t>
      </w:r>
    </w:p>
    <w:p w:rsidR="0084662A" w:rsidRPr="0084662A" w:rsidRDefault="0084662A" w:rsidP="0084662A">
      <w:pPr>
        <w:pStyle w:val="a5"/>
        <w:numPr>
          <w:ilvl w:val="0"/>
          <w:numId w:val="2"/>
        </w:numPr>
        <w:ind w:firstLineChars="0"/>
        <w:rPr>
          <w:rFonts w:ascii="微软雅黑" w:eastAsia="微软雅黑" w:hAnsi="微软雅黑"/>
          <w:color w:val="666666"/>
          <w:sz w:val="18"/>
          <w:szCs w:val="18"/>
        </w:rPr>
      </w:pPr>
      <w:r w:rsidRPr="0084662A">
        <w:rPr>
          <w:rFonts w:ascii="微软雅黑" w:eastAsia="微软雅黑" w:hAnsi="微软雅黑" w:hint="eastAsia"/>
          <w:color w:val="666666"/>
          <w:sz w:val="18"/>
          <w:szCs w:val="18"/>
        </w:rPr>
        <w:t>线程的创建和销毁成本很高</w:t>
      </w:r>
    </w:p>
    <w:p w:rsidR="0084662A" w:rsidRPr="0084662A" w:rsidRDefault="0084662A" w:rsidP="0084662A">
      <w:pPr>
        <w:pStyle w:val="a5"/>
        <w:numPr>
          <w:ilvl w:val="0"/>
          <w:numId w:val="2"/>
        </w:numPr>
        <w:ind w:firstLineChars="0"/>
        <w:rPr>
          <w:rFonts w:ascii="微软雅黑" w:eastAsia="微软雅黑" w:hAnsi="微软雅黑"/>
          <w:color w:val="666666"/>
          <w:szCs w:val="21"/>
        </w:rPr>
      </w:pPr>
      <w:r>
        <w:rPr>
          <w:rFonts w:ascii="微软雅黑" w:eastAsia="微软雅黑" w:hAnsi="微软雅黑" w:hint="eastAsia"/>
          <w:color w:val="666666"/>
          <w:sz w:val="18"/>
          <w:szCs w:val="18"/>
        </w:rPr>
        <w:t>线程本身占用较大内存</w:t>
      </w:r>
    </w:p>
    <w:p w:rsidR="0084662A" w:rsidRPr="0084662A" w:rsidRDefault="0084662A" w:rsidP="0084662A">
      <w:pPr>
        <w:pStyle w:val="a5"/>
        <w:numPr>
          <w:ilvl w:val="0"/>
          <w:numId w:val="2"/>
        </w:numPr>
        <w:ind w:firstLineChars="0"/>
        <w:rPr>
          <w:rFonts w:ascii="微软雅黑" w:eastAsia="微软雅黑" w:hAnsi="微软雅黑"/>
          <w:color w:val="666666"/>
          <w:szCs w:val="21"/>
        </w:rPr>
      </w:pPr>
      <w:r>
        <w:rPr>
          <w:rFonts w:ascii="微软雅黑" w:eastAsia="微软雅黑" w:hAnsi="微软雅黑" w:hint="eastAsia"/>
          <w:color w:val="666666"/>
          <w:sz w:val="18"/>
          <w:szCs w:val="18"/>
        </w:rPr>
        <w:t>线程的切换成本是很高的</w:t>
      </w:r>
    </w:p>
    <w:p w:rsidR="0084662A" w:rsidRPr="0084662A" w:rsidRDefault="0084662A" w:rsidP="0084662A">
      <w:pPr>
        <w:widowControl/>
        <w:numPr>
          <w:ilvl w:val="0"/>
          <w:numId w:val="2"/>
        </w:numPr>
        <w:wordWrap w:val="0"/>
        <w:jc w:val="left"/>
        <w:rPr>
          <w:rFonts w:ascii="微软雅黑" w:eastAsia="微软雅黑" w:hAnsi="微软雅黑" w:cs="宋体"/>
          <w:color w:val="FF0000"/>
          <w:kern w:val="0"/>
          <w:sz w:val="18"/>
          <w:szCs w:val="18"/>
        </w:rPr>
      </w:pPr>
      <w:r w:rsidRPr="0084662A">
        <w:rPr>
          <w:rFonts w:ascii="微软雅黑" w:eastAsia="微软雅黑" w:hAnsi="微软雅黑" w:cs="宋体" w:hint="eastAsia"/>
          <w:color w:val="FF0000"/>
          <w:kern w:val="0"/>
          <w:sz w:val="18"/>
          <w:szCs w:val="18"/>
        </w:rPr>
        <w:t>容易造成锯齿状的系统负载。因为系统负载是用活动</w:t>
      </w:r>
      <w:proofErr w:type="gramStart"/>
      <w:r w:rsidRPr="0084662A">
        <w:rPr>
          <w:rFonts w:ascii="微软雅黑" w:eastAsia="微软雅黑" w:hAnsi="微软雅黑" w:cs="宋体" w:hint="eastAsia"/>
          <w:color w:val="FF0000"/>
          <w:kern w:val="0"/>
          <w:sz w:val="18"/>
          <w:szCs w:val="18"/>
        </w:rPr>
        <w:t>线程数</w:t>
      </w:r>
      <w:proofErr w:type="gramEnd"/>
      <w:r w:rsidRPr="0084662A">
        <w:rPr>
          <w:rFonts w:ascii="微软雅黑" w:eastAsia="微软雅黑" w:hAnsi="微软雅黑" w:cs="宋体" w:hint="eastAsia"/>
          <w:color w:val="FF0000"/>
          <w:kern w:val="0"/>
          <w:sz w:val="18"/>
          <w:szCs w:val="18"/>
        </w:rPr>
        <w:t>或CPU核心数，一旦线程数量高但外部网络环境不是很稳定，就很容易造成大量请求的结果同时返回，激活大量阻塞线程从而使系统负载压力过大。</w:t>
      </w:r>
    </w:p>
    <w:p w:rsidR="00747D61" w:rsidRPr="0084662A" w:rsidRDefault="0084662A" w:rsidP="0084662A">
      <w:pPr>
        <w:ind w:firstLine="420"/>
        <w:rPr>
          <w:rFonts w:ascii="微软雅黑" w:eastAsia="微软雅黑" w:hAnsi="微软雅黑"/>
          <w:color w:val="666666"/>
          <w:szCs w:val="21"/>
        </w:rPr>
      </w:pPr>
      <w:r>
        <w:rPr>
          <w:rFonts w:ascii="微软雅黑" w:eastAsia="微软雅黑" w:hAnsi="微软雅黑" w:hint="eastAsia"/>
          <w:color w:val="666666"/>
          <w:szCs w:val="21"/>
        </w:rPr>
        <w:t>所以，当面对十万甚至百万级连接的时候，传统的BIO模型是无能为力的。随着移动端应用的兴起和各种网络游戏的盛行，百万级长连接日趋普遍，此时，必然需要一种更高效的I/O处理模型。</w:t>
      </w:r>
    </w:p>
    <w:p w:rsidR="001179C2" w:rsidRDefault="001179C2" w:rsidP="001179C2">
      <w:pPr>
        <w:pStyle w:val="2"/>
      </w:pPr>
      <w:r>
        <w:rPr>
          <w:rFonts w:hint="eastAsia"/>
        </w:rPr>
        <w:t>NIO</w:t>
      </w:r>
      <w:r>
        <w:rPr>
          <w:rFonts w:hint="eastAsia"/>
        </w:rPr>
        <w:t>是怎么工作的</w:t>
      </w:r>
    </w:p>
    <w:p w:rsidR="00747D61" w:rsidRDefault="00227B68" w:rsidP="00AF343A">
      <w:pPr>
        <w:ind w:firstLine="420"/>
        <w:rPr>
          <w:rFonts w:ascii="微软雅黑" w:eastAsia="微软雅黑" w:hAnsi="微软雅黑"/>
          <w:color w:val="666666"/>
          <w:szCs w:val="21"/>
        </w:rPr>
      </w:pPr>
      <w:r>
        <w:rPr>
          <w:rFonts w:ascii="微软雅黑" w:eastAsia="微软雅黑" w:hAnsi="微软雅黑" w:hint="eastAsia"/>
          <w:color w:val="666666"/>
          <w:szCs w:val="21"/>
        </w:rPr>
        <w:t>所有的系统I/O都分为两个阶段：等待就绪和操作。举例来说，读函数，分为等待系统可读和真正的读；同理，写函数分为等待网卡可以写和真正的写。</w:t>
      </w:r>
      <w:r w:rsidR="00DF3845">
        <w:rPr>
          <w:rFonts w:ascii="微软雅黑" w:eastAsia="微软雅黑" w:hAnsi="微软雅黑" w:hint="eastAsia"/>
          <w:color w:val="666666"/>
          <w:szCs w:val="21"/>
        </w:rPr>
        <w:t>需要说明的是等待就绪的阻塞是不使用CPU的，是在“空等”；而真正的读写操作的阻塞是使用CPU的，真正在"干活"，而且这个过程非常快，属于memory copy，带宽通常在1GB/s级别以上，可以理解为基本</w:t>
      </w:r>
      <w:proofErr w:type="gramStart"/>
      <w:r w:rsidR="00DF3845">
        <w:rPr>
          <w:rFonts w:ascii="微软雅黑" w:eastAsia="微软雅黑" w:hAnsi="微软雅黑" w:hint="eastAsia"/>
          <w:color w:val="666666"/>
          <w:szCs w:val="21"/>
        </w:rPr>
        <w:t>不</w:t>
      </w:r>
      <w:proofErr w:type="gramEnd"/>
      <w:r w:rsidR="00DF3845">
        <w:rPr>
          <w:rFonts w:ascii="微软雅黑" w:eastAsia="微软雅黑" w:hAnsi="微软雅黑" w:hint="eastAsia"/>
          <w:color w:val="666666"/>
          <w:szCs w:val="21"/>
        </w:rPr>
        <w:t>耗时。</w:t>
      </w:r>
    </w:p>
    <w:p w:rsidR="00DF3845" w:rsidRDefault="00DF3845" w:rsidP="00AF343A">
      <w:pPr>
        <w:ind w:firstLine="420"/>
        <w:rPr>
          <w:rFonts w:ascii="微软雅黑" w:eastAsia="微软雅黑" w:hAnsi="微软雅黑"/>
          <w:color w:val="666666"/>
          <w:szCs w:val="21"/>
        </w:rPr>
      </w:pPr>
      <w:r>
        <w:rPr>
          <w:rFonts w:ascii="微软雅黑" w:eastAsia="微软雅黑" w:hAnsi="微软雅黑" w:hint="eastAsia"/>
          <w:color w:val="666666"/>
          <w:szCs w:val="21"/>
        </w:rPr>
        <w:lastRenderedPageBreak/>
        <w:t>以</w:t>
      </w:r>
      <w:proofErr w:type="spellStart"/>
      <w:r>
        <w:rPr>
          <w:rFonts w:ascii="微软雅黑" w:eastAsia="微软雅黑" w:hAnsi="微软雅黑" w:hint="eastAsia"/>
          <w:color w:val="666666"/>
          <w:szCs w:val="21"/>
        </w:rPr>
        <w:t>socket.read</w:t>
      </w:r>
      <w:proofErr w:type="spellEnd"/>
      <w:r>
        <w:rPr>
          <w:rFonts w:ascii="微软雅黑" w:eastAsia="微软雅黑" w:hAnsi="微软雅黑" w:hint="eastAsia"/>
          <w:color w:val="666666"/>
          <w:szCs w:val="21"/>
        </w:rPr>
        <w:t>()为例子：</w:t>
      </w:r>
    </w:p>
    <w:p w:rsidR="00DF3845" w:rsidRPr="00DF3845" w:rsidRDefault="00DF3845" w:rsidP="00DF3845">
      <w:pPr>
        <w:widowControl/>
        <w:spacing w:before="240" w:after="240"/>
        <w:ind w:firstLine="420"/>
        <w:jc w:val="left"/>
        <w:rPr>
          <w:rFonts w:ascii="微软雅黑" w:eastAsia="微软雅黑" w:hAnsi="微软雅黑"/>
          <w:color w:val="666666"/>
          <w:szCs w:val="21"/>
        </w:rPr>
      </w:pPr>
      <w:r>
        <w:rPr>
          <w:rFonts w:ascii="微软雅黑" w:eastAsia="微软雅黑" w:hAnsi="微软雅黑" w:hint="eastAsia"/>
          <w:color w:val="666666"/>
          <w:szCs w:val="21"/>
        </w:rPr>
        <w:t>1.</w:t>
      </w:r>
      <w:r w:rsidRPr="00DF3845">
        <w:rPr>
          <w:rFonts w:ascii="微软雅黑" w:eastAsia="微软雅黑" w:hAnsi="微软雅黑" w:hint="eastAsia"/>
          <w:color w:val="666666"/>
          <w:szCs w:val="21"/>
        </w:rPr>
        <w:t>传统的BIO里面</w:t>
      </w:r>
      <w:proofErr w:type="spellStart"/>
      <w:r w:rsidRPr="00DF3845">
        <w:rPr>
          <w:rFonts w:ascii="微软雅黑" w:eastAsia="微软雅黑" w:hAnsi="微软雅黑" w:hint="eastAsia"/>
          <w:color w:val="666666"/>
          <w:szCs w:val="21"/>
        </w:rPr>
        <w:t>socket.read</w:t>
      </w:r>
      <w:proofErr w:type="spellEnd"/>
      <w:r w:rsidRPr="00DF3845">
        <w:rPr>
          <w:rFonts w:ascii="微软雅黑" w:eastAsia="微软雅黑" w:hAnsi="微软雅黑" w:hint="eastAsia"/>
          <w:color w:val="666666"/>
          <w:szCs w:val="21"/>
        </w:rPr>
        <w:t xml:space="preserve">()，如果TCP </w:t>
      </w:r>
      <w:proofErr w:type="spellStart"/>
      <w:r w:rsidRPr="00DF3845">
        <w:rPr>
          <w:rFonts w:ascii="微软雅黑" w:eastAsia="微软雅黑" w:hAnsi="微软雅黑" w:hint="eastAsia"/>
          <w:color w:val="666666"/>
          <w:szCs w:val="21"/>
        </w:rPr>
        <w:t>RecvBuffer</w:t>
      </w:r>
      <w:proofErr w:type="spellEnd"/>
      <w:r w:rsidRPr="00DF3845">
        <w:rPr>
          <w:rFonts w:ascii="微软雅黑" w:eastAsia="微软雅黑" w:hAnsi="微软雅黑" w:hint="eastAsia"/>
          <w:color w:val="666666"/>
          <w:szCs w:val="21"/>
        </w:rPr>
        <w:t>里没有数据，函数会一直阻塞，直到收到数据，返回读到的数据。</w:t>
      </w:r>
    </w:p>
    <w:p w:rsidR="00DF3845" w:rsidRPr="00DF3845" w:rsidRDefault="00DF3845" w:rsidP="00DF3845">
      <w:pPr>
        <w:widowControl/>
        <w:spacing w:before="240" w:after="240"/>
        <w:ind w:firstLine="420"/>
        <w:jc w:val="left"/>
        <w:rPr>
          <w:rFonts w:ascii="微软雅黑" w:eastAsia="微软雅黑" w:hAnsi="微软雅黑"/>
          <w:color w:val="666666"/>
          <w:szCs w:val="21"/>
        </w:rPr>
      </w:pPr>
      <w:r>
        <w:rPr>
          <w:rFonts w:ascii="微软雅黑" w:eastAsia="微软雅黑" w:hAnsi="微软雅黑" w:hint="eastAsia"/>
          <w:color w:val="666666"/>
          <w:szCs w:val="21"/>
        </w:rPr>
        <w:t>2.</w:t>
      </w:r>
      <w:r w:rsidRPr="00DF3845">
        <w:rPr>
          <w:rFonts w:ascii="微软雅黑" w:eastAsia="微软雅黑" w:hAnsi="微软雅黑" w:hint="eastAsia"/>
          <w:color w:val="666666"/>
          <w:szCs w:val="21"/>
        </w:rPr>
        <w:t xml:space="preserve">对于NIO，如果TCP </w:t>
      </w:r>
      <w:proofErr w:type="spellStart"/>
      <w:r w:rsidRPr="00DF3845">
        <w:rPr>
          <w:rFonts w:ascii="微软雅黑" w:eastAsia="微软雅黑" w:hAnsi="微软雅黑" w:hint="eastAsia"/>
          <w:color w:val="666666"/>
          <w:szCs w:val="21"/>
        </w:rPr>
        <w:t>RecvBuffer</w:t>
      </w:r>
      <w:proofErr w:type="spellEnd"/>
      <w:r w:rsidRPr="00DF3845">
        <w:rPr>
          <w:rFonts w:ascii="微软雅黑" w:eastAsia="微软雅黑" w:hAnsi="微软雅黑" w:hint="eastAsia"/>
          <w:color w:val="666666"/>
          <w:szCs w:val="21"/>
        </w:rPr>
        <w:t>有数据，就把数据从网卡读到内存，并且返回给用户；反之则直接返回0，永远不会阻塞。</w:t>
      </w:r>
    </w:p>
    <w:p w:rsidR="00DF3845" w:rsidRDefault="00DF3845" w:rsidP="00AF343A">
      <w:pPr>
        <w:ind w:firstLine="420"/>
        <w:rPr>
          <w:rFonts w:ascii="微软雅黑" w:eastAsia="微软雅黑" w:hAnsi="微软雅黑"/>
          <w:color w:val="666666"/>
          <w:szCs w:val="21"/>
        </w:rPr>
      </w:pPr>
      <w:r>
        <w:rPr>
          <w:rFonts w:ascii="微软雅黑" w:eastAsia="微软雅黑" w:hAnsi="微软雅黑" w:hint="eastAsia"/>
          <w:color w:val="666666"/>
          <w:szCs w:val="21"/>
        </w:rPr>
        <w:t>NIO一个重要的特点是：socket主要的读、写、注册和接收函数，在等待就绪阶段都是非阻塞的，真正的I/O操作是同步阻塞的（消耗CPU但性能非常高）</w:t>
      </w:r>
      <w:r w:rsidR="00586DC6">
        <w:rPr>
          <w:rFonts w:ascii="微软雅黑" w:eastAsia="微软雅黑" w:hAnsi="微软雅黑" w:hint="eastAsia"/>
          <w:color w:val="666666"/>
          <w:szCs w:val="21"/>
        </w:rPr>
        <w:t>。</w:t>
      </w:r>
    </w:p>
    <w:p w:rsidR="00586DC6" w:rsidRDefault="00586DC6" w:rsidP="00586DC6">
      <w:pPr>
        <w:pStyle w:val="3"/>
      </w:pPr>
      <w:r>
        <w:rPr>
          <w:rFonts w:hint="eastAsia"/>
        </w:rPr>
        <w:t>结合事件模型使用</w:t>
      </w:r>
      <w:r>
        <w:rPr>
          <w:rFonts w:hint="eastAsia"/>
        </w:rPr>
        <w:t>NIO</w:t>
      </w:r>
      <w:r>
        <w:rPr>
          <w:rFonts w:hint="eastAsia"/>
        </w:rPr>
        <w:t>同步非阻塞特性</w:t>
      </w:r>
    </w:p>
    <w:p w:rsidR="00586DC6" w:rsidRPr="00586DC6" w:rsidRDefault="00586DC6" w:rsidP="00586DC6">
      <w:r>
        <w:rPr>
          <w:rFonts w:hint="eastAsia"/>
        </w:rPr>
        <w:tab/>
      </w:r>
      <w:r>
        <w:rPr>
          <w:rFonts w:ascii="微软雅黑" w:eastAsia="微软雅黑" w:hAnsi="微软雅黑" w:hint="eastAsia"/>
          <w:color w:val="666666"/>
          <w:szCs w:val="21"/>
        </w:rPr>
        <w:t>BIO模型之所以需要多线程，是因为在进行I/O操作的时候，一是没有办法知道到底能不能写、能不能读，只能"傻等"，即使通过各种估算，算出来操作系统没有能力进行读写，</w:t>
      </w:r>
      <w:r w:rsidRPr="00C91380">
        <w:rPr>
          <w:rFonts w:ascii="微软雅黑" w:eastAsia="微软雅黑" w:hAnsi="微软雅黑" w:hint="eastAsia"/>
          <w:color w:val="FF0000"/>
          <w:szCs w:val="21"/>
        </w:rPr>
        <w:t>也没法在</w:t>
      </w:r>
      <w:proofErr w:type="spellStart"/>
      <w:r w:rsidRPr="00C91380">
        <w:rPr>
          <w:rFonts w:ascii="微软雅黑" w:eastAsia="微软雅黑" w:hAnsi="微软雅黑" w:hint="eastAsia"/>
          <w:color w:val="FF0000"/>
          <w:szCs w:val="21"/>
        </w:rPr>
        <w:t>socket.read</w:t>
      </w:r>
      <w:proofErr w:type="spellEnd"/>
      <w:r w:rsidRPr="00C91380">
        <w:rPr>
          <w:rFonts w:ascii="微软雅黑" w:eastAsia="微软雅黑" w:hAnsi="微软雅黑" w:hint="eastAsia"/>
          <w:color w:val="FF0000"/>
          <w:szCs w:val="21"/>
        </w:rPr>
        <w:t>()和</w:t>
      </w:r>
      <w:proofErr w:type="spellStart"/>
      <w:r w:rsidRPr="00C91380">
        <w:rPr>
          <w:rFonts w:ascii="微软雅黑" w:eastAsia="微软雅黑" w:hAnsi="微软雅黑" w:hint="eastAsia"/>
          <w:color w:val="FF0000"/>
          <w:szCs w:val="21"/>
        </w:rPr>
        <w:t>socket.write</w:t>
      </w:r>
      <w:proofErr w:type="spellEnd"/>
      <w:r w:rsidRPr="00C91380">
        <w:rPr>
          <w:rFonts w:ascii="微软雅黑" w:eastAsia="微软雅黑" w:hAnsi="微软雅黑" w:hint="eastAsia"/>
          <w:color w:val="FF0000"/>
          <w:szCs w:val="21"/>
        </w:rPr>
        <w:t>()函数中返回，这两个函数无法进行有效的中断</w:t>
      </w:r>
      <w:r>
        <w:rPr>
          <w:rFonts w:ascii="微软雅黑" w:eastAsia="微软雅黑" w:hAnsi="微软雅黑" w:hint="eastAsia"/>
          <w:color w:val="666666"/>
          <w:szCs w:val="21"/>
        </w:rPr>
        <w:t>。所以除了多开线程另起炉灶，没有好的办法利用CPU。</w:t>
      </w:r>
    </w:p>
    <w:p w:rsidR="00586DC6" w:rsidRDefault="00C91380" w:rsidP="00AF343A">
      <w:pPr>
        <w:ind w:firstLine="420"/>
        <w:rPr>
          <w:rFonts w:ascii="微软雅黑" w:eastAsia="微软雅黑" w:hAnsi="微软雅黑"/>
          <w:color w:val="666666"/>
          <w:szCs w:val="21"/>
        </w:rPr>
      </w:pPr>
      <w:r>
        <w:rPr>
          <w:rFonts w:ascii="微软雅黑" w:eastAsia="微软雅黑" w:hAnsi="微软雅黑" w:hint="eastAsia"/>
          <w:color w:val="666666"/>
          <w:szCs w:val="21"/>
        </w:rPr>
        <w:t>NIO的读写函数可以立刻返回，这就给了我们不开线程利用CPU的最好机会：如果一个连接不能读写（</w:t>
      </w:r>
      <w:proofErr w:type="spellStart"/>
      <w:r>
        <w:rPr>
          <w:rFonts w:ascii="微软雅黑" w:eastAsia="微软雅黑" w:hAnsi="微软雅黑" w:hint="eastAsia"/>
          <w:color w:val="666666"/>
          <w:szCs w:val="21"/>
        </w:rPr>
        <w:t>socket.read</w:t>
      </w:r>
      <w:proofErr w:type="spellEnd"/>
      <w:r>
        <w:rPr>
          <w:rFonts w:ascii="微软雅黑" w:eastAsia="微软雅黑" w:hAnsi="微软雅黑" w:hint="eastAsia"/>
          <w:color w:val="666666"/>
          <w:szCs w:val="21"/>
        </w:rPr>
        <w:t>()返回0或者</w:t>
      </w:r>
      <w:proofErr w:type="spellStart"/>
      <w:r>
        <w:rPr>
          <w:rFonts w:ascii="微软雅黑" w:eastAsia="微软雅黑" w:hAnsi="微软雅黑" w:hint="eastAsia"/>
          <w:color w:val="666666"/>
          <w:szCs w:val="21"/>
        </w:rPr>
        <w:t>socket.write</w:t>
      </w:r>
      <w:proofErr w:type="spellEnd"/>
      <w:r>
        <w:rPr>
          <w:rFonts w:ascii="微软雅黑" w:eastAsia="微软雅黑" w:hAnsi="微软雅黑" w:hint="eastAsia"/>
          <w:color w:val="666666"/>
          <w:szCs w:val="21"/>
        </w:rPr>
        <w:t>()返回0），我们可以把这件事记下来，记录的方式通常是在Selector上注册标记位，然后切换到其它就绪的连接（channel）继续进行读写。</w:t>
      </w:r>
    </w:p>
    <w:p w:rsidR="00C91380" w:rsidRDefault="00C91380" w:rsidP="00AF343A">
      <w:pPr>
        <w:ind w:firstLine="420"/>
        <w:rPr>
          <w:rFonts w:ascii="微软雅黑" w:eastAsia="微软雅黑" w:hAnsi="微软雅黑"/>
          <w:color w:val="666666"/>
          <w:szCs w:val="21"/>
        </w:rPr>
      </w:pPr>
      <w:r>
        <w:rPr>
          <w:rFonts w:ascii="微软雅黑" w:eastAsia="微软雅黑" w:hAnsi="微软雅黑" w:hint="eastAsia"/>
          <w:color w:val="666666"/>
          <w:szCs w:val="21"/>
        </w:rPr>
        <w:t>NIO的主要事件有几个：读就绪、写就绪、有新连接到来。</w:t>
      </w:r>
    </w:p>
    <w:p w:rsidR="00C91380" w:rsidRDefault="00C91380" w:rsidP="00AF343A">
      <w:pPr>
        <w:ind w:firstLine="420"/>
        <w:rPr>
          <w:rFonts w:ascii="微软雅黑" w:eastAsia="微软雅黑" w:hAnsi="微软雅黑"/>
          <w:color w:val="666666"/>
          <w:szCs w:val="21"/>
        </w:rPr>
      </w:pPr>
      <w:r>
        <w:rPr>
          <w:rFonts w:ascii="微软雅黑" w:eastAsia="微软雅黑" w:hAnsi="微软雅黑" w:hint="eastAsia"/>
          <w:color w:val="666666"/>
          <w:szCs w:val="21"/>
        </w:rPr>
        <w:t>我们首先需要注册当这几个事件到来的时候所对应的处理器。</w:t>
      </w:r>
    </w:p>
    <w:p w:rsidR="00C91380" w:rsidRDefault="00C91380" w:rsidP="00AF343A">
      <w:pPr>
        <w:ind w:firstLine="420"/>
        <w:rPr>
          <w:rFonts w:ascii="微软雅黑" w:eastAsia="微软雅黑" w:hAnsi="微软雅黑"/>
          <w:color w:val="666666"/>
          <w:szCs w:val="21"/>
        </w:rPr>
      </w:pPr>
      <w:r>
        <w:rPr>
          <w:rFonts w:ascii="微软雅黑" w:eastAsia="微软雅黑" w:hAnsi="微软雅黑" w:hint="eastAsia"/>
          <w:color w:val="666666"/>
          <w:szCs w:val="21"/>
        </w:rPr>
        <w:t>然后在合适的时机告诉事件选择器：我对这个事件感兴趣。</w:t>
      </w:r>
    </w:p>
    <w:p w:rsidR="00C91380" w:rsidRDefault="00C91380" w:rsidP="00AF343A">
      <w:pPr>
        <w:ind w:firstLine="420"/>
        <w:rPr>
          <w:rFonts w:ascii="微软雅黑" w:eastAsia="微软雅黑" w:hAnsi="微软雅黑"/>
          <w:color w:val="666666"/>
          <w:szCs w:val="21"/>
        </w:rPr>
      </w:pPr>
      <w:r>
        <w:rPr>
          <w:rFonts w:ascii="微软雅黑" w:eastAsia="微软雅黑" w:hAnsi="微软雅黑" w:hint="eastAsia"/>
          <w:color w:val="666666"/>
          <w:szCs w:val="21"/>
        </w:rPr>
        <w:t>对于写操作，就是写不出去的时候对写事件感兴趣；对于读操作，就是完成连接和系统</w:t>
      </w:r>
      <w:r>
        <w:rPr>
          <w:rFonts w:ascii="微软雅黑" w:eastAsia="微软雅黑" w:hAnsi="微软雅黑" w:hint="eastAsia"/>
          <w:color w:val="666666"/>
          <w:szCs w:val="21"/>
        </w:rPr>
        <w:lastRenderedPageBreak/>
        <w:t>没有办法承载新读入的数据的时；对于accept，一般是服务器刚启动的时候；而对于connect，一般是connect失败需要重</w:t>
      </w:r>
      <w:proofErr w:type="gramStart"/>
      <w:r>
        <w:rPr>
          <w:rFonts w:ascii="微软雅黑" w:eastAsia="微软雅黑" w:hAnsi="微软雅黑" w:hint="eastAsia"/>
          <w:color w:val="666666"/>
          <w:szCs w:val="21"/>
        </w:rPr>
        <w:t>连或者</w:t>
      </w:r>
      <w:proofErr w:type="gramEnd"/>
      <w:r>
        <w:rPr>
          <w:rFonts w:ascii="微软雅黑" w:eastAsia="微软雅黑" w:hAnsi="微软雅黑" w:hint="eastAsia"/>
          <w:color w:val="666666"/>
          <w:szCs w:val="21"/>
        </w:rPr>
        <w:t>直接异步调用connect的时候。</w:t>
      </w:r>
    </w:p>
    <w:p w:rsidR="0034423E" w:rsidRDefault="0034423E" w:rsidP="00AF343A">
      <w:pPr>
        <w:ind w:firstLine="420"/>
        <w:rPr>
          <w:rFonts w:ascii="微软雅黑" w:eastAsia="微软雅黑" w:hAnsi="微软雅黑"/>
          <w:color w:val="666666"/>
          <w:szCs w:val="21"/>
        </w:rPr>
      </w:pPr>
      <w:r>
        <w:rPr>
          <w:rFonts w:ascii="微软雅黑" w:eastAsia="微软雅黑" w:hAnsi="微软雅黑" w:hint="eastAsia"/>
          <w:color w:val="666666"/>
          <w:szCs w:val="21"/>
        </w:rPr>
        <w:t>select是阻塞的，无论是通过操作系统的通知（</w:t>
      </w:r>
      <w:proofErr w:type="spellStart"/>
      <w:r>
        <w:rPr>
          <w:rFonts w:ascii="微软雅黑" w:eastAsia="微软雅黑" w:hAnsi="微软雅黑" w:hint="eastAsia"/>
          <w:color w:val="666666"/>
          <w:szCs w:val="21"/>
        </w:rPr>
        <w:t>epoll</w:t>
      </w:r>
      <w:proofErr w:type="spellEnd"/>
      <w:r>
        <w:rPr>
          <w:rFonts w:ascii="微软雅黑" w:eastAsia="微软雅黑" w:hAnsi="微软雅黑" w:hint="eastAsia"/>
          <w:color w:val="666666"/>
          <w:szCs w:val="21"/>
        </w:rPr>
        <w:t>）还是不停的轮询(select，poll)，这个函数是阻塞的。所以你可以放心大胆地在一个while(true)里面调用这个函数而不用担心CPU空转。</w:t>
      </w:r>
    </w:p>
    <w:p w:rsidR="0034423E" w:rsidRDefault="0034423E" w:rsidP="00AF343A">
      <w:pPr>
        <w:ind w:firstLine="420"/>
        <w:rPr>
          <w:color w:val="FF0000"/>
        </w:rPr>
      </w:pPr>
      <w:r>
        <w:rPr>
          <w:noProof/>
        </w:rPr>
        <w:drawing>
          <wp:inline distT="0" distB="0" distL="0" distR="0" wp14:anchorId="7C284BF6" wp14:editId="118330A3">
            <wp:extent cx="5219700" cy="48895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19700" cy="4889500"/>
                    </a:xfrm>
                    <a:prstGeom prst="rect">
                      <a:avLst/>
                    </a:prstGeom>
                  </pic:spPr>
                </pic:pic>
              </a:graphicData>
            </a:graphic>
          </wp:inline>
        </w:drawing>
      </w:r>
    </w:p>
    <w:p w:rsidR="009F5C38" w:rsidRDefault="009F5C38" w:rsidP="009F5C38">
      <w:pPr>
        <w:pStyle w:val="2"/>
        <w:spacing w:before="0" w:after="0" w:line="360" w:lineRule="atLeast"/>
        <w:rPr>
          <w:rFonts w:ascii="微软雅黑" w:eastAsia="微软雅黑" w:hAnsi="微软雅黑"/>
          <w:color w:val="2A2935"/>
          <w:sz w:val="42"/>
          <w:szCs w:val="42"/>
        </w:rPr>
      </w:pPr>
      <w:r>
        <w:rPr>
          <w:rFonts w:ascii="微软雅黑" w:eastAsia="微软雅黑" w:hAnsi="微软雅黑" w:hint="eastAsia"/>
          <w:color w:val="2A2935"/>
          <w:sz w:val="42"/>
          <w:szCs w:val="42"/>
        </w:rPr>
        <w:t>优化线程模型</w:t>
      </w:r>
    </w:p>
    <w:p w:rsidR="00291FEC" w:rsidRDefault="009F5C38" w:rsidP="00AF343A">
      <w:pPr>
        <w:ind w:firstLine="420"/>
        <w:rPr>
          <w:rFonts w:ascii="微软雅黑" w:eastAsia="微软雅黑" w:hAnsi="微软雅黑"/>
          <w:color w:val="666666"/>
          <w:szCs w:val="21"/>
        </w:rPr>
      </w:pPr>
      <w:r>
        <w:rPr>
          <w:rFonts w:ascii="微软雅黑" w:eastAsia="微软雅黑" w:hAnsi="微软雅黑" w:hint="eastAsia"/>
          <w:color w:val="666666"/>
          <w:szCs w:val="21"/>
        </w:rPr>
        <w:t>NIO由原来的阻塞读写（占用线程）变成了单线程轮询事件，找到可以进行读写的网络描述符进行读写。</w:t>
      </w:r>
      <w:r w:rsidRPr="000649C2">
        <w:rPr>
          <w:rFonts w:ascii="微软雅黑" w:eastAsia="微软雅黑" w:hAnsi="微软雅黑" w:hint="eastAsia"/>
          <w:color w:val="FF0000"/>
          <w:szCs w:val="21"/>
        </w:rPr>
        <w:t>除了事件的轮询是阻塞的（没有可干的事情必须要阻塞），剩余的I/O操作都是纯CPU操作，没有必要开启多线程</w:t>
      </w:r>
      <w:r>
        <w:rPr>
          <w:rFonts w:ascii="微软雅黑" w:eastAsia="微软雅黑" w:hAnsi="微软雅黑" w:hint="eastAsia"/>
          <w:color w:val="666666"/>
          <w:szCs w:val="21"/>
        </w:rPr>
        <w:t>。</w:t>
      </w:r>
      <w:r w:rsidR="00291FEC">
        <w:rPr>
          <w:rFonts w:ascii="微软雅黑" w:eastAsia="微软雅黑" w:hAnsi="微软雅黑" w:hint="eastAsia"/>
          <w:color w:val="666666"/>
          <w:szCs w:val="21"/>
        </w:rPr>
        <w:t>并且由于线程的节约，连接数大的时候因为</w:t>
      </w:r>
      <w:r w:rsidR="00291FEC">
        <w:rPr>
          <w:rFonts w:ascii="微软雅黑" w:eastAsia="微软雅黑" w:hAnsi="微软雅黑" w:hint="eastAsia"/>
          <w:color w:val="666666"/>
          <w:szCs w:val="21"/>
        </w:rPr>
        <w:lastRenderedPageBreak/>
        <w:t>线程切换带来的问题也随之解决，进而为处理海量连接提供了可能。</w:t>
      </w:r>
    </w:p>
    <w:p w:rsidR="006927DB" w:rsidRDefault="00291FEC" w:rsidP="00AF343A">
      <w:pPr>
        <w:ind w:firstLine="420"/>
        <w:rPr>
          <w:rFonts w:ascii="微软雅黑" w:eastAsia="微软雅黑" w:hAnsi="微软雅黑"/>
          <w:color w:val="666666"/>
          <w:szCs w:val="21"/>
        </w:rPr>
      </w:pPr>
      <w:r>
        <w:rPr>
          <w:rFonts w:ascii="微软雅黑" w:eastAsia="微软雅黑" w:hAnsi="微软雅黑" w:hint="eastAsia"/>
          <w:color w:val="666666"/>
          <w:szCs w:val="21"/>
        </w:rPr>
        <w:t>单线程处理I/O的效率确实非常高，没有线程切换，只是拼命的读、写、选择事件。但现在的服务器，一般都是多核处理器，如果能够利用多核心进行I/O，无疑对效率会有更大的提高。(</w:t>
      </w:r>
      <w:proofErr w:type="spellStart"/>
      <w:proofErr w:type="gramStart"/>
      <w:r>
        <w:rPr>
          <w:rFonts w:ascii="微软雅黑" w:eastAsia="微软雅黑" w:hAnsi="微软雅黑" w:hint="eastAsia"/>
          <w:color w:val="666666"/>
          <w:szCs w:val="21"/>
        </w:rPr>
        <w:t>redis</w:t>
      </w:r>
      <w:proofErr w:type="spellEnd"/>
      <w:proofErr w:type="gramEnd"/>
      <w:r>
        <w:rPr>
          <w:rFonts w:ascii="微软雅黑" w:eastAsia="微软雅黑" w:hAnsi="微软雅黑" w:hint="eastAsia"/>
          <w:color w:val="666666"/>
          <w:szCs w:val="21"/>
        </w:rPr>
        <w:t>)</w:t>
      </w:r>
    </w:p>
    <w:p w:rsidR="009C4BAA" w:rsidRDefault="009C4BAA" w:rsidP="00AF343A">
      <w:pPr>
        <w:ind w:firstLine="420"/>
        <w:rPr>
          <w:rFonts w:ascii="微软雅黑" w:eastAsia="微软雅黑" w:hAnsi="微软雅黑"/>
          <w:color w:val="666666"/>
          <w:szCs w:val="21"/>
        </w:rPr>
      </w:pPr>
      <w:r>
        <w:rPr>
          <w:rFonts w:ascii="微软雅黑" w:eastAsia="微软雅黑" w:hAnsi="微软雅黑" w:hint="eastAsia"/>
          <w:color w:val="666666"/>
          <w:szCs w:val="21"/>
        </w:rPr>
        <w:t>仔细分析一下我们需要的线程，其实主要包括以下几种：</w:t>
      </w:r>
    </w:p>
    <w:p w:rsidR="009C4BAA" w:rsidRPr="009C4BAA" w:rsidRDefault="009C4BAA" w:rsidP="009C4BAA">
      <w:pPr>
        <w:widowControl/>
        <w:numPr>
          <w:ilvl w:val="0"/>
          <w:numId w:val="4"/>
        </w:numPr>
        <w:wordWrap w:val="0"/>
        <w:ind w:left="0"/>
        <w:jc w:val="left"/>
        <w:rPr>
          <w:rFonts w:ascii="微软雅黑" w:eastAsia="微软雅黑" w:hAnsi="微软雅黑" w:cs="宋体"/>
          <w:color w:val="666666"/>
          <w:kern w:val="0"/>
          <w:sz w:val="18"/>
          <w:szCs w:val="18"/>
        </w:rPr>
      </w:pPr>
      <w:r w:rsidRPr="009C4BAA">
        <w:rPr>
          <w:rFonts w:ascii="微软雅黑" w:eastAsia="微软雅黑" w:hAnsi="微软雅黑" w:cs="宋体" w:hint="eastAsia"/>
          <w:color w:val="666666"/>
          <w:kern w:val="0"/>
          <w:sz w:val="18"/>
          <w:szCs w:val="18"/>
        </w:rPr>
        <w:t>事件分发器，单线程选择就绪的事件。</w:t>
      </w:r>
    </w:p>
    <w:p w:rsidR="009C4BAA" w:rsidRPr="009C4BAA" w:rsidRDefault="009C4BAA" w:rsidP="009C4BAA">
      <w:pPr>
        <w:widowControl/>
        <w:numPr>
          <w:ilvl w:val="0"/>
          <w:numId w:val="4"/>
        </w:numPr>
        <w:wordWrap w:val="0"/>
        <w:ind w:left="0"/>
        <w:jc w:val="left"/>
        <w:rPr>
          <w:rFonts w:ascii="微软雅黑" w:eastAsia="微软雅黑" w:hAnsi="微软雅黑" w:cs="宋体"/>
          <w:color w:val="666666"/>
          <w:kern w:val="0"/>
          <w:sz w:val="18"/>
          <w:szCs w:val="18"/>
        </w:rPr>
      </w:pPr>
      <w:r w:rsidRPr="009C4BAA">
        <w:rPr>
          <w:rFonts w:ascii="微软雅黑" w:eastAsia="微软雅黑" w:hAnsi="微软雅黑" w:cs="宋体" w:hint="eastAsia"/>
          <w:color w:val="666666"/>
          <w:kern w:val="0"/>
          <w:sz w:val="18"/>
          <w:szCs w:val="18"/>
        </w:rPr>
        <w:t>I/O处理器，包括connect、read、write等，这种纯CPU操作，一般开启CPU核心</w:t>
      </w:r>
      <w:proofErr w:type="gramStart"/>
      <w:r w:rsidRPr="009C4BAA">
        <w:rPr>
          <w:rFonts w:ascii="微软雅黑" w:eastAsia="微软雅黑" w:hAnsi="微软雅黑" w:cs="宋体" w:hint="eastAsia"/>
          <w:color w:val="666666"/>
          <w:kern w:val="0"/>
          <w:sz w:val="18"/>
          <w:szCs w:val="18"/>
        </w:rPr>
        <w:t>个</w:t>
      </w:r>
      <w:proofErr w:type="gramEnd"/>
      <w:r w:rsidRPr="009C4BAA">
        <w:rPr>
          <w:rFonts w:ascii="微软雅黑" w:eastAsia="微软雅黑" w:hAnsi="微软雅黑" w:cs="宋体" w:hint="eastAsia"/>
          <w:color w:val="666666"/>
          <w:kern w:val="0"/>
          <w:sz w:val="18"/>
          <w:szCs w:val="18"/>
        </w:rPr>
        <w:t>线程就可以。</w:t>
      </w:r>
    </w:p>
    <w:p w:rsidR="00640E08" w:rsidRDefault="009C4BAA" w:rsidP="00640E08">
      <w:pPr>
        <w:widowControl/>
        <w:numPr>
          <w:ilvl w:val="0"/>
          <w:numId w:val="4"/>
        </w:numPr>
        <w:wordWrap w:val="0"/>
        <w:ind w:left="0"/>
        <w:jc w:val="left"/>
        <w:rPr>
          <w:rFonts w:ascii="微软雅黑" w:eastAsia="微软雅黑" w:hAnsi="微软雅黑" w:cs="宋体" w:hint="eastAsia"/>
          <w:color w:val="666666"/>
          <w:kern w:val="0"/>
          <w:sz w:val="18"/>
          <w:szCs w:val="18"/>
        </w:rPr>
      </w:pPr>
      <w:r w:rsidRPr="009C4BAA">
        <w:rPr>
          <w:rFonts w:ascii="微软雅黑" w:eastAsia="微软雅黑" w:hAnsi="微软雅黑" w:cs="宋体" w:hint="eastAsia"/>
          <w:color w:val="666666"/>
          <w:kern w:val="0"/>
          <w:sz w:val="18"/>
          <w:szCs w:val="18"/>
        </w:rPr>
        <w:t>业务线程，在处理完I/O后，业务一般还会有自己的业务逻辑，有的还会有其他的阻塞I/O，如DB操作，RPC等。只要有阻塞，就需要单独的线程。</w:t>
      </w:r>
    </w:p>
    <w:p w:rsidR="00640E08" w:rsidRDefault="00640E08" w:rsidP="00640E08">
      <w:pPr>
        <w:pStyle w:val="2"/>
      </w:pPr>
      <w:r>
        <w:rPr>
          <w:rFonts w:hint="eastAsia"/>
        </w:rPr>
        <w:t>NIO</w:t>
      </w:r>
      <w:r>
        <w:rPr>
          <w:rFonts w:hint="eastAsia"/>
        </w:rPr>
        <w:t>高级主题</w:t>
      </w:r>
    </w:p>
    <w:p w:rsidR="00EF0041" w:rsidRDefault="00EF0041" w:rsidP="00EF0041">
      <w:pPr>
        <w:pStyle w:val="3"/>
      </w:pPr>
      <w:proofErr w:type="spellStart"/>
      <w:r>
        <w:rPr>
          <w:rFonts w:hint="eastAsia"/>
        </w:rPr>
        <w:t>Proactor</w:t>
      </w:r>
      <w:proofErr w:type="spellEnd"/>
      <w:r>
        <w:rPr>
          <w:rFonts w:hint="eastAsia"/>
        </w:rPr>
        <w:t>与</w:t>
      </w:r>
      <w:r>
        <w:rPr>
          <w:rFonts w:hint="eastAsia"/>
        </w:rPr>
        <w:t>Reactor</w:t>
      </w:r>
    </w:p>
    <w:p w:rsidR="00CB781F" w:rsidRPr="00CB781F" w:rsidRDefault="00CB781F" w:rsidP="00CB781F">
      <w:pPr>
        <w:ind w:firstLine="420"/>
        <w:rPr>
          <w:rFonts w:ascii="微软雅黑" w:eastAsia="微软雅黑" w:hAnsi="微软雅黑"/>
          <w:color w:val="666666"/>
          <w:szCs w:val="21"/>
        </w:rPr>
      </w:pPr>
      <w:r w:rsidRPr="00CB781F">
        <w:rPr>
          <w:rFonts w:ascii="微软雅黑" w:eastAsia="微软雅黑" w:hAnsi="微软雅黑" w:hint="eastAsia"/>
          <w:color w:val="666666"/>
          <w:szCs w:val="21"/>
        </w:rPr>
        <w:t>一般情况下，I/O 复用机制需要事件分发器（event dispatcher）。 事件分发器的作用，即将那些读写</w:t>
      </w:r>
      <w:proofErr w:type="gramStart"/>
      <w:r w:rsidRPr="00CB781F">
        <w:rPr>
          <w:rFonts w:ascii="微软雅黑" w:eastAsia="微软雅黑" w:hAnsi="微软雅黑" w:hint="eastAsia"/>
          <w:color w:val="666666"/>
          <w:szCs w:val="21"/>
        </w:rPr>
        <w:t>事件源分发给</w:t>
      </w:r>
      <w:proofErr w:type="gramEnd"/>
      <w:r w:rsidRPr="00CB781F">
        <w:rPr>
          <w:rFonts w:ascii="微软雅黑" w:eastAsia="微软雅黑" w:hAnsi="微软雅黑" w:hint="eastAsia"/>
          <w:color w:val="666666"/>
          <w:szCs w:val="21"/>
        </w:rPr>
        <w:t>各读写事件的处理者，就像送快递的在楼下喊: 谁谁</w:t>
      </w:r>
      <w:proofErr w:type="gramStart"/>
      <w:r w:rsidRPr="00CB781F">
        <w:rPr>
          <w:rFonts w:ascii="微软雅黑" w:eastAsia="微软雅黑" w:hAnsi="微软雅黑" w:hint="eastAsia"/>
          <w:color w:val="666666"/>
          <w:szCs w:val="21"/>
        </w:rPr>
        <w:t>谁</w:t>
      </w:r>
      <w:proofErr w:type="gramEnd"/>
      <w:r w:rsidRPr="00CB781F">
        <w:rPr>
          <w:rFonts w:ascii="微软雅黑" w:eastAsia="微软雅黑" w:hAnsi="微软雅黑" w:hint="eastAsia"/>
          <w:color w:val="666666"/>
          <w:szCs w:val="21"/>
        </w:rPr>
        <w:t>的快递到了， 快来拿吧！开发人员在开始的时候需要在分发</w:t>
      </w:r>
      <w:proofErr w:type="gramStart"/>
      <w:r w:rsidRPr="00CB781F">
        <w:rPr>
          <w:rFonts w:ascii="微软雅黑" w:eastAsia="微软雅黑" w:hAnsi="微软雅黑" w:hint="eastAsia"/>
          <w:color w:val="666666"/>
          <w:szCs w:val="21"/>
        </w:rPr>
        <w:t>器那里</w:t>
      </w:r>
      <w:proofErr w:type="gramEnd"/>
      <w:r w:rsidRPr="00CB781F">
        <w:rPr>
          <w:rFonts w:ascii="微软雅黑" w:eastAsia="微软雅黑" w:hAnsi="微软雅黑" w:hint="eastAsia"/>
          <w:color w:val="666666"/>
          <w:szCs w:val="21"/>
        </w:rPr>
        <w:t>注册感兴趣的事件，并提供相应的处理者（event handler)，或者是回调函数；事件分发器在适当的时候，会将请求的事件分发给这些handler或者回调函数。</w:t>
      </w:r>
    </w:p>
    <w:p w:rsidR="00640E08" w:rsidRPr="00D60E79" w:rsidRDefault="00CB781F" w:rsidP="00D60E79">
      <w:pPr>
        <w:ind w:firstLine="420"/>
        <w:rPr>
          <w:rFonts w:ascii="微软雅黑" w:eastAsia="微软雅黑" w:hAnsi="微软雅黑"/>
          <w:color w:val="FF0000"/>
          <w:szCs w:val="21"/>
        </w:rPr>
      </w:pPr>
      <w:r w:rsidRPr="00CB781F">
        <w:rPr>
          <w:rFonts w:ascii="微软雅黑" w:eastAsia="微软雅黑" w:hAnsi="微软雅黑" w:hint="eastAsia"/>
          <w:color w:val="666666"/>
          <w:szCs w:val="21"/>
        </w:rPr>
        <w:t>涉及到事件分发器的两种模式称为：Reactor和</w:t>
      </w:r>
      <w:proofErr w:type="spellStart"/>
      <w:r w:rsidRPr="00CB781F">
        <w:rPr>
          <w:rFonts w:ascii="微软雅黑" w:eastAsia="微软雅黑" w:hAnsi="微软雅黑" w:hint="eastAsia"/>
          <w:color w:val="666666"/>
          <w:szCs w:val="21"/>
        </w:rPr>
        <w:t>Proactor</w:t>
      </w:r>
      <w:proofErr w:type="spellEnd"/>
      <w:r w:rsidRPr="00CB781F">
        <w:rPr>
          <w:rFonts w:ascii="微软雅黑" w:eastAsia="微软雅黑" w:hAnsi="微软雅黑" w:hint="eastAsia"/>
          <w:color w:val="666666"/>
          <w:szCs w:val="21"/>
        </w:rPr>
        <w:t>。 Reactor模式是基于同步I/O的，而</w:t>
      </w:r>
      <w:proofErr w:type="spellStart"/>
      <w:r w:rsidRPr="00CB781F">
        <w:rPr>
          <w:rFonts w:ascii="微软雅黑" w:eastAsia="微软雅黑" w:hAnsi="微软雅黑" w:hint="eastAsia"/>
          <w:color w:val="666666"/>
          <w:szCs w:val="21"/>
        </w:rPr>
        <w:t>Proactor</w:t>
      </w:r>
      <w:proofErr w:type="spellEnd"/>
      <w:r w:rsidRPr="00CB781F">
        <w:rPr>
          <w:rFonts w:ascii="微软雅黑" w:eastAsia="微软雅黑" w:hAnsi="微软雅黑" w:hint="eastAsia"/>
          <w:color w:val="666666"/>
          <w:szCs w:val="21"/>
        </w:rPr>
        <w:t>模式是和异步I/O相关的。</w:t>
      </w:r>
      <w:r w:rsidRPr="00CB781F">
        <w:rPr>
          <w:rFonts w:ascii="微软雅黑" w:eastAsia="微软雅黑" w:hAnsi="微软雅黑" w:hint="eastAsia"/>
          <w:color w:val="FF0000"/>
          <w:szCs w:val="21"/>
        </w:rPr>
        <w:t>在Reactor模式中，事件分发器等待某个事件或者可应用或</w:t>
      </w:r>
      <w:proofErr w:type="gramStart"/>
      <w:r w:rsidRPr="00CB781F">
        <w:rPr>
          <w:rFonts w:ascii="微软雅黑" w:eastAsia="微软雅黑" w:hAnsi="微软雅黑" w:hint="eastAsia"/>
          <w:color w:val="FF0000"/>
          <w:szCs w:val="21"/>
        </w:rPr>
        <w:t>个</w:t>
      </w:r>
      <w:proofErr w:type="gramEnd"/>
      <w:r w:rsidRPr="00CB781F">
        <w:rPr>
          <w:rFonts w:ascii="微软雅黑" w:eastAsia="微软雅黑" w:hAnsi="微软雅黑" w:hint="eastAsia"/>
          <w:color w:val="FF0000"/>
          <w:szCs w:val="21"/>
        </w:rPr>
        <w:t>操作的状态发生（比如文件描述符可读写，或者是socket可读写），事件分发器就把这个事件传给事先注册的事件处理函数或者回调函数，由后者来做实际的读写操作。</w:t>
      </w:r>
    </w:p>
    <w:p w:rsidR="009C4BAA" w:rsidRPr="009C4BAA" w:rsidRDefault="00CB781F" w:rsidP="00AF343A">
      <w:pPr>
        <w:ind w:firstLine="420"/>
        <w:rPr>
          <w:color w:val="FF0000"/>
        </w:rPr>
      </w:pPr>
      <w:r>
        <w:rPr>
          <w:rFonts w:ascii="微软雅黑" w:eastAsia="微软雅黑" w:hAnsi="微软雅黑" w:hint="eastAsia"/>
          <w:color w:val="666666"/>
          <w:szCs w:val="21"/>
        </w:rPr>
        <w:t>而在</w:t>
      </w:r>
      <w:proofErr w:type="spellStart"/>
      <w:r>
        <w:rPr>
          <w:rFonts w:ascii="微软雅黑" w:eastAsia="微软雅黑" w:hAnsi="微软雅黑" w:hint="eastAsia"/>
          <w:color w:val="666666"/>
          <w:szCs w:val="21"/>
        </w:rPr>
        <w:t>Proactor</w:t>
      </w:r>
      <w:proofErr w:type="spellEnd"/>
      <w:r>
        <w:rPr>
          <w:rFonts w:ascii="微软雅黑" w:eastAsia="微软雅黑" w:hAnsi="微软雅黑" w:hint="eastAsia"/>
          <w:color w:val="666666"/>
          <w:szCs w:val="21"/>
        </w:rPr>
        <w:t>模式中，事件处理者（</w:t>
      </w:r>
      <w:proofErr w:type="gramStart"/>
      <w:r>
        <w:rPr>
          <w:rFonts w:ascii="微软雅黑" w:eastAsia="微软雅黑" w:hAnsi="微软雅黑" w:hint="eastAsia"/>
          <w:color w:val="666666"/>
          <w:szCs w:val="21"/>
        </w:rPr>
        <w:t>或者代由事件</w:t>
      </w:r>
      <w:proofErr w:type="gramEnd"/>
      <w:r>
        <w:rPr>
          <w:rFonts w:ascii="微软雅黑" w:eastAsia="微软雅黑" w:hAnsi="微软雅黑" w:hint="eastAsia"/>
          <w:color w:val="666666"/>
          <w:szCs w:val="21"/>
        </w:rPr>
        <w:t>分发器发起）直接发起一个异步读写操作（相当于请求），而实际的工作是由操作系统来完成的。发起时，需要提供的参数包</w:t>
      </w:r>
      <w:r>
        <w:rPr>
          <w:rFonts w:ascii="微软雅黑" w:eastAsia="微软雅黑" w:hAnsi="微软雅黑" w:hint="eastAsia"/>
          <w:color w:val="666666"/>
          <w:szCs w:val="21"/>
        </w:rPr>
        <w:lastRenderedPageBreak/>
        <w:t>括用于存放读到数据的缓存区、读的数据大小或用于存放外</w:t>
      </w:r>
      <w:proofErr w:type="gramStart"/>
      <w:r>
        <w:rPr>
          <w:rFonts w:ascii="微软雅黑" w:eastAsia="微软雅黑" w:hAnsi="微软雅黑" w:hint="eastAsia"/>
          <w:color w:val="666666"/>
          <w:szCs w:val="21"/>
        </w:rPr>
        <w:t>发数据</w:t>
      </w:r>
      <w:proofErr w:type="gramEnd"/>
      <w:r>
        <w:rPr>
          <w:rFonts w:ascii="微软雅黑" w:eastAsia="微软雅黑" w:hAnsi="微软雅黑" w:hint="eastAsia"/>
          <w:color w:val="666666"/>
          <w:szCs w:val="21"/>
        </w:rPr>
        <w:t>的缓存区，以及这个请求完后的回</w:t>
      </w:r>
      <w:proofErr w:type="gramStart"/>
      <w:r>
        <w:rPr>
          <w:rFonts w:ascii="微软雅黑" w:eastAsia="微软雅黑" w:hAnsi="微软雅黑" w:hint="eastAsia"/>
          <w:color w:val="666666"/>
          <w:szCs w:val="21"/>
        </w:rPr>
        <w:t>调函数</w:t>
      </w:r>
      <w:proofErr w:type="gramEnd"/>
      <w:r>
        <w:rPr>
          <w:rFonts w:ascii="微软雅黑" w:eastAsia="微软雅黑" w:hAnsi="微软雅黑" w:hint="eastAsia"/>
          <w:color w:val="666666"/>
          <w:szCs w:val="21"/>
        </w:rPr>
        <w:t>等信息。事件分发器得知了这个请求，它默默等待这个请求的完成，然后转发完成事件给相应的事件处理者或者回调。</w:t>
      </w:r>
      <w:bookmarkStart w:id="0" w:name="_GoBack"/>
      <w:bookmarkEnd w:id="0"/>
    </w:p>
    <w:sectPr w:rsidR="009C4BAA" w:rsidRPr="009C4B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36665"/>
    <w:multiLevelType w:val="multilevel"/>
    <w:tmpl w:val="065C4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09641F"/>
    <w:multiLevelType w:val="hybridMultilevel"/>
    <w:tmpl w:val="E57A0284"/>
    <w:lvl w:ilvl="0" w:tplc="BA3AD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69D39BC"/>
    <w:multiLevelType w:val="multilevel"/>
    <w:tmpl w:val="40D6D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C443C56"/>
    <w:multiLevelType w:val="multilevel"/>
    <w:tmpl w:val="017C5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E55"/>
    <w:rsid w:val="00043FD9"/>
    <w:rsid w:val="000649C2"/>
    <w:rsid w:val="001179C2"/>
    <w:rsid w:val="00227B68"/>
    <w:rsid w:val="00291FEC"/>
    <w:rsid w:val="0034423E"/>
    <w:rsid w:val="00586DC6"/>
    <w:rsid w:val="00640E08"/>
    <w:rsid w:val="006927DB"/>
    <w:rsid w:val="00747D61"/>
    <w:rsid w:val="0084662A"/>
    <w:rsid w:val="008C4F75"/>
    <w:rsid w:val="009C4BAA"/>
    <w:rsid w:val="009F5C38"/>
    <w:rsid w:val="00A54888"/>
    <w:rsid w:val="00AF343A"/>
    <w:rsid w:val="00C91380"/>
    <w:rsid w:val="00CB781F"/>
    <w:rsid w:val="00D51E55"/>
    <w:rsid w:val="00D60E79"/>
    <w:rsid w:val="00D61A30"/>
    <w:rsid w:val="00DF3845"/>
    <w:rsid w:val="00EF0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43F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34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6D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3FD9"/>
    <w:rPr>
      <w:b/>
      <w:bCs/>
      <w:kern w:val="44"/>
      <w:sz w:val="44"/>
      <w:szCs w:val="44"/>
    </w:rPr>
  </w:style>
  <w:style w:type="character" w:customStyle="1" w:styleId="2Char">
    <w:name w:val="标题 2 Char"/>
    <w:basedOn w:val="a0"/>
    <w:link w:val="2"/>
    <w:uiPriority w:val="9"/>
    <w:rsid w:val="00AF343A"/>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AF343A"/>
    <w:rPr>
      <w:sz w:val="18"/>
      <w:szCs w:val="18"/>
    </w:rPr>
  </w:style>
  <w:style w:type="character" w:customStyle="1" w:styleId="Char">
    <w:name w:val="批注框文本 Char"/>
    <w:basedOn w:val="a0"/>
    <w:link w:val="a3"/>
    <w:uiPriority w:val="99"/>
    <w:semiHidden/>
    <w:rsid w:val="00AF343A"/>
    <w:rPr>
      <w:sz w:val="18"/>
      <w:szCs w:val="18"/>
    </w:rPr>
  </w:style>
  <w:style w:type="paragraph" w:styleId="a4">
    <w:name w:val="Normal (Web)"/>
    <w:basedOn w:val="a"/>
    <w:uiPriority w:val="99"/>
    <w:semiHidden/>
    <w:unhideWhenUsed/>
    <w:rsid w:val="00747D61"/>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84662A"/>
    <w:pPr>
      <w:ind w:firstLineChars="200" w:firstLine="420"/>
    </w:pPr>
  </w:style>
  <w:style w:type="character" w:customStyle="1" w:styleId="3Char">
    <w:name w:val="标题 3 Char"/>
    <w:basedOn w:val="a0"/>
    <w:link w:val="3"/>
    <w:uiPriority w:val="9"/>
    <w:rsid w:val="00586DC6"/>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43F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34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86D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3FD9"/>
    <w:rPr>
      <w:b/>
      <w:bCs/>
      <w:kern w:val="44"/>
      <w:sz w:val="44"/>
      <w:szCs w:val="44"/>
    </w:rPr>
  </w:style>
  <w:style w:type="character" w:customStyle="1" w:styleId="2Char">
    <w:name w:val="标题 2 Char"/>
    <w:basedOn w:val="a0"/>
    <w:link w:val="2"/>
    <w:uiPriority w:val="9"/>
    <w:rsid w:val="00AF343A"/>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AF343A"/>
    <w:rPr>
      <w:sz w:val="18"/>
      <w:szCs w:val="18"/>
    </w:rPr>
  </w:style>
  <w:style w:type="character" w:customStyle="1" w:styleId="Char">
    <w:name w:val="批注框文本 Char"/>
    <w:basedOn w:val="a0"/>
    <w:link w:val="a3"/>
    <w:uiPriority w:val="99"/>
    <w:semiHidden/>
    <w:rsid w:val="00AF343A"/>
    <w:rPr>
      <w:sz w:val="18"/>
      <w:szCs w:val="18"/>
    </w:rPr>
  </w:style>
  <w:style w:type="paragraph" w:styleId="a4">
    <w:name w:val="Normal (Web)"/>
    <w:basedOn w:val="a"/>
    <w:uiPriority w:val="99"/>
    <w:semiHidden/>
    <w:unhideWhenUsed/>
    <w:rsid w:val="00747D61"/>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84662A"/>
    <w:pPr>
      <w:ind w:firstLineChars="200" w:firstLine="420"/>
    </w:pPr>
  </w:style>
  <w:style w:type="character" w:customStyle="1" w:styleId="3Char">
    <w:name w:val="标题 3 Char"/>
    <w:basedOn w:val="a0"/>
    <w:link w:val="3"/>
    <w:uiPriority w:val="9"/>
    <w:rsid w:val="00586DC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30812">
      <w:bodyDiv w:val="1"/>
      <w:marLeft w:val="0"/>
      <w:marRight w:val="0"/>
      <w:marTop w:val="0"/>
      <w:marBottom w:val="0"/>
      <w:divBdr>
        <w:top w:val="none" w:sz="0" w:space="0" w:color="auto"/>
        <w:left w:val="none" w:sz="0" w:space="0" w:color="auto"/>
        <w:bottom w:val="none" w:sz="0" w:space="0" w:color="auto"/>
        <w:right w:val="none" w:sz="0" w:space="0" w:color="auto"/>
      </w:divBdr>
    </w:div>
    <w:div w:id="60953169">
      <w:bodyDiv w:val="1"/>
      <w:marLeft w:val="0"/>
      <w:marRight w:val="0"/>
      <w:marTop w:val="0"/>
      <w:marBottom w:val="0"/>
      <w:divBdr>
        <w:top w:val="none" w:sz="0" w:space="0" w:color="auto"/>
        <w:left w:val="none" w:sz="0" w:space="0" w:color="auto"/>
        <w:bottom w:val="none" w:sz="0" w:space="0" w:color="auto"/>
        <w:right w:val="none" w:sz="0" w:space="0" w:color="auto"/>
      </w:divBdr>
    </w:div>
    <w:div w:id="125440417">
      <w:bodyDiv w:val="1"/>
      <w:marLeft w:val="0"/>
      <w:marRight w:val="0"/>
      <w:marTop w:val="0"/>
      <w:marBottom w:val="0"/>
      <w:divBdr>
        <w:top w:val="none" w:sz="0" w:space="0" w:color="auto"/>
        <w:left w:val="none" w:sz="0" w:space="0" w:color="auto"/>
        <w:bottom w:val="none" w:sz="0" w:space="0" w:color="auto"/>
        <w:right w:val="none" w:sz="0" w:space="0" w:color="auto"/>
      </w:divBdr>
    </w:div>
    <w:div w:id="292516403">
      <w:bodyDiv w:val="1"/>
      <w:marLeft w:val="0"/>
      <w:marRight w:val="0"/>
      <w:marTop w:val="0"/>
      <w:marBottom w:val="0"/>
      <w:divBdr>
        <w:top w:val="none" w:sz="0" w:space="0" w:color="auto"/>
        <w:left w:val="none" w:sz="0" w:space="0" w:color="auto"/>
        <w:bottom w:val="none" w:sz="0" w:space="0" w:color="auto"/>
        <w:right w:val="none" w:sz="0" w:space="0" w:color="auto"/>
      </w:divBdr>
    </w:div>
    <w:div w:id="467741264">
      <w:bodyDiv w:val="1"/>
      <w:marLeft w:val="0"/>
      <w:marRight w:val="0"/>
      <w:marTop w:val="0"/>
      <w:marBottom w:val="0"/>
      <w:divBdr>
        <w:top w:val="none" w:sz="0" w:space="0" w:color="auto"/>
        <w:left w:val="none" w:sz="0" w:space="0" w:color="auto"/>
        <w:bottom w:val="none" w:sz="0" w:space="0" w:color="auto"/>
        <w:right w:val="none" w:sz="0" w:space="0" w:color="auto"/>
      </w:divBdr>
    </w:div>
    <w:div w:id="471412710">
      <w:bodyDiv w:val="1"/>
      <w:marLeft w:val="0"/>
      <w:marRight w:val="0"/>
      <w:marTop w:val="0"/>
      <w:marBottom w:val="0"/>
      <w:divBdr>
        <w:top w:val="none" w:sz="0" w:space="0" w:color="auto"/>
        <w:left w:val="none" w:sz="0" w:space="0" w:color="auto"/>
        <w:bottom w:val="none" w:sz="0" w:space="0" w:color="auto"/>
        <w:right w:val="none" w:sz="0" w:space="0" w:color="auto"/>
      </w:divBdr>
    </w:div>
    <w:div w:id="481392667">
      <w:bodyDiv w:val="1"/>
      <w:marLeft w:val="0"/>
      <w:marRight w:val="0"/>
      <w:marTop w:val="0"/>
      <w:marBottom w:val="0"/>
      <w:divBdr>
        <w:top w:val="none" w:sz="0" w:space="0" w:color="auto"/>
        <w:left w:val="none" w:sz="0" w:space="0" w:color="auto"/>
        <w:bottom w:val="none" w:sz="0" w:space="0" w:color="auto"/>
        <w:right w:val="none" w:sz="0" w:space="0" w:color="auto"/>
      </w:divBdr>
    </w:div>
    <w:div w:id="684983064">
      <w:bodyDiv w:val="1"/>
      <w:marLeft w:val="0"/>
      <w:marRight w:val="0"/>
      <w:marTop w:val="0"/>
      <w:marBottom w:val="0"/>
      <w:divBdr>
        <w:top w:val="none" w:sz="0" w:space="0" w:color="auto"/>
        <w:left w:val="none" w:sz="0" w:space="0" w:color="auto"/>
        <w:bottom w:val="none" w:sz="0" w:space="0" w:color="auto"/>
        <w:right w:val="none" w:sz="0" w:space="0" w:color="auto"/>
      </w:divBdr>
    </w:div>
    <w:div w:id="914585801">
      <w:bodyDiv w:val="1"/>
      <w:marLeft w:val="0"/>
      <w:marRight w:val="0"/>
      <w:marTop w:val="0"/>
      <w:marBottom w:val="0"/>
      <w:divBdr>
        <w:top w:val="none" w:sz="0" w:space="0" w:color="auto"/>
        <w:left w:val="none" w:sz="0" w:space="0" w:color="auto"/>
        <w:bottom w:val="none" w:sz="0" w:space="0" w:color="auto"/>
        <w:right w:val="none" w:sz="0" w:space="0" w:color="auto"/>
      </w:divBdr>
    </w:div>
    <w:div w:id="1657146213">
      <w:bodyDiv w:val="1"/>
      <w:marLeft w:val="0"/>
      <w:marRight w:val="0"/>
      <w:marTop w:val="0"/>
      <w:marBottom w:val="0"/>
      <w:divBdr>
        <w:top w:val="none" w:sz="0" w:space="0" w:color="auto"/>
        <w:left w:val="none" w:sz="0" w:space="0" w:color="auto"/>
        <w:bottom w:val="none" w:sz="0" w:space="0" w:color="auto"/>
        <w:right w:val="none" w:sz="0" w:space="0" w:color="auto"/>
      </w:divBdr>
    </w:div>
    <w:div w:id="1722636684">
      <w:bodyDiv w:val="1"/>
      <w:marLeft w:val="0"/>
      <w:marRight w:val="0"/>
      <w:marTop w:val="0"/>
      <w:marBottom w:val="0"/>
      <w:divBdr>
        <w:top w:val="none" w:sz="0" w:space="0" w:color="auto"/>
        <w:left w:val="none" w:sz="0" w:space="0" w:color="auto"/>
        <w:bottom w:val="none" w:sz="0" w:space="0" w:color="auto"/>
        <w:right w:val="none" w:sz="0" w:space="0" w:color="auto"/>
      </w:divBdr>
    </w:div>
    <w:div w:id="207836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dc:creator>
  <cp:keywords/>
  <dc:description/>
  <cp:lastModifiedBy>sw</cp:lastModifiedBy>
  <cp:revision>16</cp:revision>
  <dcterms:created xsi:type="dcterms:W3CDTF">2018-09-05T08:47:00Z</dcterms:created>
  <dcterms:modified xsi:type="dcterms:W3CDTF">2018-09-06T02:43:00Z</dcterms:modified>
</cp:coreProperties>
</file>