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在嵌入式系统的存储部件中，存取速度最快的是</w:t>
      </w:r>
      <w:r w:rsidRPr="00766477">
        <w:rPr>
          <w:rFonts w:ascii="宋体" w:eastAsia="宋体" w:hAnsi="宋体" w:hint="eastAsia"/>
          <w:szCs w:val="21"/>
          <w:u w:val="single"/>
        </w:rPr>
        <w:t>（1）</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(1)A.内存</w:t>
      </w:r>
      <w:r w:rsidR="005836D7">
        <w:rPr>
          <w:rFonts w:ascii="宋体" w:eastAsia="宋体" w:hAnsi="宋体" w:hint="eastAsia"/>
          <w:szCs w:val="21"/>
        </w:rPr>
        <w:tab/>
      </w:r>
      <w:r w:rsidR="005836D7">
        <w:rPr>
          <w:rFonts w:ascii="宋体" w:eastAsia="宋体" w:hAnsi="宋体" w:hint="eastAsia"/>
          <w:szCs w:val="21"/>
        </w:rPr>
        <w:tab/>
      </w:r>
      <w:r w:rsidRPr="00766477">
        <w:rPr>
          <w:rFonts w:ascii="宋体" w:eastAsia="宋体" w:hAnsi="宋体" w:hint="eastAsia"/>
          <w:szCs w:val="21"/>
        </w:rPr>
        <w:tab/>
        <w:t>B.寄存器组</w:t>
      </w:r>
      <w:r w:rsidRPr="00766477">
        <w:rPr>
          <w:rFonts w:ascii="宋体" w:eastAsia="宋体" w:hAnsi="宋体" w:hint="eastAsia"/>
          <w:szCs w:val="21"/>
        </w:rPr>
        <w:tab/>
      </w:r>
      <w:r w:rsidRPr="00766477">
        <w:rPr>
          <w:rFonts w:ascii="宋体" w:eastAsia="宋体" w:hAnsi="宋体" w:hint="eastAsia"/>
          <w:szCs w:val="21"/>
        </w:rPr>
        <w:tab/>
      </w:r>
      <w:r w:rsidR="005C51A8">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C.Flash</w:t>
      </w:r>
      <w:r w:rsidRPr="00766477">
        <w:rPr>
          <w:rFonts w:ascii="宋体" w:eastAsia="宋体" w:hAnsi="宋体" w:hint="eastAsia"/>
          <w:szCs w:val="21"/>
        </w:rPr>
        <w:tab/>
      </w:r>
      <w:r w:rsidRPr="00766477">
        <w:rPr>
          <w:rFonts w:ascii="宋体" w:eastAsia="宋体" w:hAnsi="宋体" w:hint="eastAsia"/>
          <w:szCs w:val="21"/>
        </w:rPr>
        <w:tab/>
      </w:r>
      <w:r w:rsidR="005C51A8">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D.Cache</w:t>
      </w:r>
    </w:p>
    <w:p w:rsidR="006C6D28" w:rsidRPr="00F40DC8" w:rsidRDefault="00CA5510" w:rsidP="006C6D28">
      <w:pPr>
        <w:spacing w:line="360" w:lineRule="auto"/>
        <w:rPr>
          <w:rFonts w:ascii="宋体" w:eastAsia="宋体" w:hAnsi="宋体"/>
          <w:b/>
          <w:szCs w:val="21"/>
        </w:rPr>
      </w:pPr>
      <w:r w:rsidRPr="00F40DC8">
        <w:rPr>
          <w:rFonts w:ascii="宋体" w:eastAsia="宋体" w:hAnsi="宋体" w:hint="eastAsia"/>
          <w:b/>
          <w:szCs w:val="21"/>
        </w:rPr>
        <w:t>【答案】</w:t>
      </w:r>
      <w:r w:rsidR="00CD3559">
        <w:rPr>
          <w:rFonts w:ascii="宋体" w:eastAsia="宋体" w:hAnsi="宋体" w:hint="eastAsia"/>
          <w:b/>
          <w:szCs w:val="21"/>
        </w:rPr>
        <w:t>B</w:t>
      </w:r>
    </w:p>
    <w:p w:rsidR="003D1CB5" w:rsidRPr="003D1CB5" w:rsidRDefault="00CA5510" w:rsidP="002A5D63">
      <w:pPr>
        <w:spacing w:line="360" w:lineRule="auto"/>
        <w:rPr>
          <w:rFonts w:ascii="宋体" w:eastAsia="宋体" w:hAnsi="宋体"/>
          <w:b/>
          <w:szCs w:val="21"/>
        </w:rPr>
      </w:pPr>
      <w:r w:rsidRPr="003D1CB5">
        <w:rPr>
          <w:rFonts w:ascii="宋体" w:eastAsia="宋体" w:hAnsi="宋体" w:hint="eastAsia"/>
          <w:b/>
          <w:szCs w:val="21"/>
        </w:rPr>
        <w:t>【解析】</w:t>
      </w:r>
      <w:r w:rsidR="003D1CB5" w:rsidRPr="003D1CB5">
        <w:rPr>
          <w:rFonts w:ascii="宋体" w:eastAsia="宋体" w:hAnsi="宋体" w:hint="eastAsia"/>
          <w:b/>
          <w:szCs w:val="21"/>
        </w:rPr>
        <w:t>本题考查嵌入式系统存储结构的基础知识</w:t>
      </w:r>
    </w:p>
    <w:p w:rsidR="00CA5510" w:rsidRDefault="002A5D63" w:rsidP="003D1CB5">
      <w:pPr>
        <w:spacing w:line="360" w:lineRule="auto"/>
        <w:ind w:firstLine="420"/>
        <w:rPr>
          <w:rFonts w:ascii="宋体" w:eastAsia="宋体" w:hAnsi="宋体"/>
          <w:szCs w:val="21"/>
        </w:rPr>
      </w:pPr>
      <w:r w:rsidRPr="002A5D63">
        <w:rPr>
          <w:rFonts w:ascii="宋体" w:eastAsia="宋体" w:hAnsi="宋体" w:hint="eastAsia"/>
          <w:szCs w:val="21"/>
        </w:rPr>
        <w:t>嵌入式系统的存储结构采用分级的方法来设计，从而使得整个存储系统分为四级，即寄存器组、高速缓冲(Cache)、内存(包括flash)和外存，它们在存取速度上依次递减，而在存储容量上逐级递增。</w:t>
      </w:r>
    </w:p>
    <w:p w:rsidR="000D0CA4" w:rsidRPr="00766477" w:rsidRDefault="000D0CA4" w:rsidP="000D0CA4">
      <w:pPr>
        <w:spacing w:line="360" w:lineRule="auto"/>
        <w:jc w:val="center"/>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实时操作系统（RTOS）内核与应用程序之间的接口称为</w:t>
      </w:r>
      <w:r w:rsidRPr="00766477">
        <w:rPr>
          <w:rFonts w:ascii="宋体" w:eastAsia="宋体" w:hAnsi="宋体" w:hint="eastAsia"/>
          <w:szCs w:val="21"/>
          <w:u w:val="single"/>
        </w:rPr>
        <w:t>（2）</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(2)A.I/O接口</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B.PCI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C.API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D.GUI</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2B7893">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375C54" w:rsidRPr="00375C54" w:rsidRDefault="00375C54" w:rsidP="00375C54">
      <w:pPr>
        <w:spacing w:line="360" w:lineRule="auto"/>
        <w:rPr>
          <w:rFonts w:ascii="宋体" w:eastAsia="宋体" w:hAnsi="宋体"/>
          <w:szCs w:val="21"/>
        </w:rPr>
      </w:pPr>
      <w:r>
        <w:rPr>
          <w:rFonts w:ascii="宋体" w:eastAsia="宋体" w:hAnsi="宋体" w:hint="eastAsia"/>
          <w:szCs w:val="21"/>
        </w:rPr>
        <w:tab/>
      </w:r>
      <w:r w:rsidRPr="00375C54">
        <w:rPr>
          <w:rFonts w:ascii="宋体" w:eastAsia="宋体" w:hAnsi="宋体" w:hint="eastAsia"/>
          <w:szCs w:val="21"/>
        </w:rPr>
        <w:t>API（Application Programming Interface，应用程序编程接口）是一些预先定义的函数，目的是提供应用程序与开发人员基于某软件或硬件得以访问一组例程的能力，而又无需访问源码，或理解内部工作机制的细节。</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所有操作系统（不仅仅只是嵌入式操作系统）给应用程序提供的接口，称之为API。</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选项中的GUI，是用户与操作系统之间的接口：</w:t>
      </w:r>
    </w:p>
    <w:p w:rsidR="006C6D28" w:rsidRDefault="00375C54" w:rsidP="00375C54">
      <w:pPr>
        <w:spacing w:line="360" w:lineRule="auto"/>
        <w:ind w:firstLine="420"/>
        <w:rPr>
          <w:rFonts w:ascii="宋体" w:eastAsia="宋体" w:hAnsi="宋体"/>
          <w:szCs w:val="21"/>
        </w:rPr>
      </w:pPr>
      <w:r w:rsidRPr="00375C54">
        <w:rPr>
          <w:rFonts w:ascii="宋体" w:eastAsia="宋体" w:hAnsi="宋体" w:hint="eastAsia"/>
          <w:szCs w:val="21"/>
        </w:rPr>
        <w:t>图形用户界面（Graphical User Interface，简称 GUI，又称图形用户接口）是指采用图形方式显示的计算机操作用户界面。</w:t>
      </w:r>
    </w:p>
    <w:p w:rsidR="00375C54" w:rsidRPr="00375C54" w:rsidRDefault="00375C54" w:rsidP="00375C54">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嵌入式处理器是嵌入式系统的核心部件，一般可分为嵌入式微处理器(MPU)、微控制器(MCU)、数字信号处理器(DSP)和片上系统(SOC)。以下叙述中，错误的是（3）。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(3)A.MPU在安全性和可靠性等方面进行增强，适用于运算量较大的智能系统</w:t>
      </w:r>
    </w:p>
    <w:p w:rsidR="006C6D28" w:rsidRPr="00766477" w:rsidRDefault="006C6D28" w:rsidP="006C6D28">
      <w:pPr>
        <w:spacing w:line="360" w:lineRule="auto"/>
        <w:ind w:firstLineChars="350" w:firstLine="735"/>
        <w:outlineLvl w:val="0"/>
        <w:rPr>
          <w:rFonts w:ascii="宋体" w:eastAsia="宋体" w:hAnsi="宋体"/>
          <w:szCs w:val="21"/>
        </w:rPr>
      </w:pPr>
      <w:r w:rsidRPr="00766477">
        <w:rPr>
          <w:rFonts w:ascii="宋体" w:eastAsia="宋体" w:hAnsi="宋体" w:hint="eastAsia"/>
          <w:szCs w:val="21"/>
        </w:rPr>
        <w:t>B.MCU典型代表是单片机，体积小从而使功耗和成本下降</w:t>
      </w:r>
    </w:p>
    <w:p w:rsidR="006C6D28" w:rsidRPr="00766477" w:rsidRDefault="006C6D28" w:rsidP="006C6D28">
      <w:pPr>
        <w:spacing w:line="360" w:lineRule="auto"/>
        <w:ind w:left="315" w:firstLineChars="200" w:firstLine="420"/>
        <w:rPr>
          <w:rFonts w:ascii="宋体" w:eastAsia="宋体" w:hAnsi="宋体"/>
          <w:szCs w:val="21"/>
        </w:rPr>
      </w:pPr>
      <w:r w:rsidRPr="00766477">
        <w:rPr>
          <w:rFonts w:ascii="宋体" w:eastAsia="宋体" w:hAnsi="宋体" w:hint="eastAsia"/>
          <w:szCs w:val="21"/>
        </w:rPr>
        <w:t>C.DSP处理器对系统结构和指令进行了特殊设计，适合数字信号处理</w:t>
      </w:r>
    </w:p>
    <w:p w:rsidR="006C6D28" w:rsidRPr="00766477" w:rsidRDefault="006C6D28" w:rsidP="006C6D28">
      <w:pPr>
        <w:spacing w:line="360" w:lineRule="auto"/>
        <w:ind w:left="210" w:firstLineChars="250" w:firstLine="525"/>
        <w:rPr>
          <w:rFonts w:ascii="宋体" w:eastAsia="宋体" w:hAnsi="宋体"/>
          <w:szCs w:val="21"/>
        </w:rPr>
      </w:pPr>
      <w:r w:rsidRPr="00766477">
        <w:rPr>
          <w:rFonts w:ascii="宋体" w:eastAsia="宋体" w:hAnsi="宋体" w:hint="eastAsia"/>
          <w:szCs w:val="21"/>
        </w:rPr>
        <w:t>D.SOC是一个有专用目标的集成电路，其中包括完整系统并有嵌入式软件的全部内容</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B69D4">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31C3D" w:rsidP="006C6D28">
      <w:pPr>
        <w:spacing w:line="360" w:lineRule="auto"/>
        <w:rPr>
          <w:rFonts w:ascii="宋体" w:eastAsia="宋体" w:hAnsi="宋体"/>
          <w:szCs w:val="21"/>
        </w:rPr>
      </w:pPr>
      <w:r>
        <w:rPr>
          <w:rFonts w:ascii="宋体" w:eastAsia="宋体" w:hAnsi="宋体" w:hint="eastAsia"/>
          <w:szCs w:val="21"/>
        </w:rPr>
        <w:tab/>
      </w:r>
      <w:r w:rsidRPr="00231C3D">
        <w:rPr>
          <w:rFonts w:ascii="宋体" w:eastAsia="宋体" w:hAnsi="宋体" w:hint="eastAsia"/>
          <w:szCs w:val="21"/>
        </w:rPr>
        <w:t>MPU采用增强型通用微处理器。由于嵌入式系统通常应用于环境比较恶劣的环境中，因</w:t>
      </w:r>
      <w:r w:rsidRPr="00231C3D">
        <w:rPr>
          <w:rFonts w:ascii="宋体" w:eastAsia="宋体" w:hAnsi="宋体" w:hint="eastAsia"/>
          <w:szCs w:val="21"/>
        </w:rPr>
        <w:lastRenderedPageBreak/>
        <w:t>而MPU在工作温度、电磁兼容性以及可靠性方面的要求较通用的标准微处理器高。但是，MPU 在功能方面与标准的微处理器基本上是一样的。A是错的。 MCU又称单片微型计算机(Single Chip Microcomputer)或者单片机，是指随着大规模集成电路的出现及其发展，将计算机的CPU、RAM、ROM、定时计数器和多种I/O接口集成在一片芯片上，形成芯片级的计算机，为不同的应用场合做不同组合控制。B是对的。DSP是一种独特的微处理器，是以数字信号来处理大量信息的器件。</w:t>
      </w:r>
      <w:proofErr w:type="gramStart"/>
      <w:r w:rsidRPr="00231C3D">
        <w:rPr>
          <w:rFonts w:ascii="宋体" w:eastAsia="宋体" w:hAnsi="宋体" w:hint="eastAsia"/>
          <w:szCs w:val="21"/>
        </w:rPr>
        <w:t>其实时</w:t>
      </w:r>
      <w:proofErr w:type="gramEnd"/>
      <w:r w:rsidRPr="00231C3D">
        <w:rPr>
          <w:rFonts w:ascii="宋体" w:eastAsia="宋体" w:hAnsi="宋体" w:hint="eastAsia"/>
          <w:szCs w:val="21"/>
        </w:rPr>
        <w:t>运行速度可达每秒数以千万条复杂指令程序，远远超过通用微处理器，它的强大数据处理能力和</w:t>
      </w:r>
      <w:proofErr w:type="gramStart"/>
      <w:r w:rsidRPr="00231C3D">
        <w:rPr>
          <w:rFonts w:ascii="宋体" w:eastAsia="宋体" w:hAnsi="宋体" w:hint="eastAsia"/>
          <w:szCs w:val="21"/>
        </w:rPr>
        <w:t>高运行</w:t>
      </w:r>
      <w:proofErr w:type="gramEnd"/>
      <w:r w:rsidRPr="00231C3D">
        <w:rPr>
          <w:rFonts w:ascii="宋体" w:eastAsia="宋体" w:hAnsi="宋体" w:hint="eastAsia"/>
          <w:szCs w:val="21"/>
        </w:rPr>
        <w:t>速度，是最值得称道的两大特色。C也是对的。SOC称为系统级芯片，</w:t>
      </w:r>
      <w:proofErr w:type="gramStart"/>
      <w:r w:rsidRPr="00231C3D">
        <w:rPr>
          <w:rFonts w:ascii="宋体" w:eastAsia="宋体" w:hAnsi="宋体" w:hint="eastAsia"/>
          <w:szCs w:val="21"/>
        </w:rPr>
        <w:t>也有称片上</w:t>
      </w:r>
      <w:proofErr w:type="gramEnd"/>
      <w:r w:rsidRPr="00231C3D">
        <w:rPr>
          <w:rFonts w:ascii="宋体" w:eastAsia="宋体" w:hAnsi="宋体" w:hint="eastAsia"/>
          <w:szCs w:val="21"/>
        </w:rPr>
        <w:t>系统,意指它是一个产品，是一个有专用目标的集成电路，其中包含完整系统并有嵌入软件的全部内容。D也是对的。</w:t>
      </w:r>
    </w:p>
    <w:p w:rsidR="00231C3D" w:rsidRPr="00766477" w:rsidRDefault="00231C3D" w:rsidP="006C6D28">
      <w:pPr>
        <w:spacing w:line="360" w:lineRule="auto"/>
        <w:rPr>
          <w:rFonts w:ascii="宋体" w:eastAsia="宋体" w:hAnsi="宋体"/>
          <w:szCs w:val="21"/>
        </w:rPr>
      </w:pPr>
    </w:p>
    <w:p w:rsidR="006C6D28" w:rsidRPr="00766477" w:rsidRDefault="006C6D28" w:rsidP="006C6D28">
      <w:pPr>
        <w:spacing w:line="360" w:lineRule="auto"/>
        <w:ind w:firstLine="210"/>
        <w:rPr>
          <w:rFonts w:ascii="宋体" w:eastAsia="宋体" w:hAnsi="宋体"/>
          <w:szCs w:val="21"/>
        </w:rPr>
      </w:pPr>
      <w:r w:rsidRPr="00766477">
        <w:rPr>
          <w:rFonts w:ascii="宋体" w:eastAsia="宋体" w:hAnsi="宋体" w:hint="eastAsia"/>
          <w:szCs w:val="21"/>
        </w:rPr>
        <w:t>某指令流水线由5段组成，各段所需要的时间如下图所示。</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noProof/>
          <w:szCs w:val="21"/>
        </w:rPr>
        <w:drawing>
          <wp:inline distT="0" distB="0" distL="0" distR="0">
            <wp:extent cx="4295775" cy="60388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95775" cy="603885"/>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连续输入100条指令时的吞吐率为</w:t>
      </w:r>
      <w:r w:rsidRPr="00766477">
        <w:rPr>
          <w:rFonts w:ascii="宋体" w:eastAsia="宋体" w:hAnsi="宋体" w:hint="eastAsia"/>
          <w:szCs w:val="21"/>
          <w:u w:val="single"/>
        </w:rPr>
        <w:t>（4）</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w:t>
      </w:r>
      <w:r w:rsidRPr="00766477">
        <w:rPr>
          <w:rFonts w:ascii="宋体" w:eastAsia="宋体" w:hAnsi="宋体"/>
          <w:szCs w:val="21"/>
        </w:rPr>
        <w:t>A.</w:t>
      </w:r>
      <w:r w:rsidRPr="00766477">
        <w:rPr>
          <w:rFonts w:ascii="宋体" w:eastAsia="宋体" w:hAnsi="宋体"/>
          <w:noProof/>
          <w:szCs w:val="21"/>
        </w:rPr>
        <w:drawing>
          <wp:inline distT="0" distB="0" distL="0" distR="0">
            <wp:extent cx="457200" cy="46609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7200" cy="466090"/>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Pr="00766477">
        <w:rPr>
          <w:rFonts w:ascii="宋体" w:eastAsia="宋体" w:hAnsi="宋体"/>
          <w:noProof/>
          <w:szCs w:val="21"/>
        </w:rPr>
        <w:drawing>
          <wp:inline distT="0" distB="0" distL="0" distR="0">
            <wp:extent cx="457200" cy="3879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7200" cy="38798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C. </w:t>
      </w:r>
      <w:r w:rsidRPr="00766477">
        <w:rPr>
          <w:rFonts w:ascii="宋体" w:eastAsia="宋体" w:hAnsi="宋体"/>
          <w:noProof/>
          <w:szCs w:val="21"/>
        </w:rPr>
        <w:drawing>
          <wp:inline distT="0" distB="0" distL="0" distR="0">
            <wp:extent cx="457200" cy="396875"/>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7200" cy="39687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D. </w:t>
      </w:r>
      <w:r w:rsidRPr="00766477">
        <w:rPr>
          <w:rFonts w:ascii="宋体" w:eastAsia="宋体" w:hAnsi="宋体"/>
          <w:noProof/>
          <w:szCs w:val="21"/>
        </w:rPr>
        <w:drawing>
          <wp:inline distT="0" distB="0" distL="0" distR="0">
            <wp:extent cx="466090" cy="448310"/>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6090" cy="448310"/>
                    </a:xfrm>
                    <a:prstGeom prst="rect">
                      <a:avLst/>
                    </a:prstGeom>
                    <a:noFill/>
                    <a:ln w="9525">
                      <a:noFill/>
                      <a:miter lim="800000"/>
                      <a:headEnd/>
                      <a:tailEnd/>
                    </a:ln>
                  </pic:spPr>
                </pic:pic>
              </a:graphicData>
            </a:graphic>
          </wp:inline>
        </w:drawing>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112A8">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F112A8" w:rsidRPr="00F112A8" w:rsidRDefault="00F112A8" w:rsidP="00F112A8">
      <w:pPr>
        <w:spacing w:line="360" w:lineRule="auto"/>
        <w:rPr>
          <w:rFonts w:ascii="宋体" w:eastAsia="宋体" w:hAnsi="宋体"/>
          <w:szCs w:val="21"/>
        </w:rPr>
      </w:pPr>
      <w:r>
        <w:rPr>
          <w:rFonts w:ascii="宋体" w:eastAsia="宋体" w:hAnsi="宋体" w:hint="eastAsia"/>
          <w:szCs w:val="21"/>
        </w:rPr>
        <w:tab/>
      </w:r>
      <w:r w:rsidRPr="00F112A8">
        <w:rPr>
          <w:rFonts w:ascii="宋体" w:eastAsia="宋体" w:hAnsi="宋体" w:hint="eastAsia"/>
          <w:szCs w:val="21"/>
        </w:rPr>
        <w:t>在题目给出的环境下，100条指令的执行时间为：</w:t>
      </w:r>
    </w:p>
    <w:p w:rsidR="00F112A8" w:rsidRPr="00F112A8" w:rsidRDefault="00F112A8" w:rsidP="00B61CD1">
      <w:pPr>
        <w:spacing w:line="360" w:lineRule="auto"/>
        <w:ind w:firstLine="420"/>
        <w:rPr>
          <w:rFonts w:ascii="宋体" w:eastAsia="宋体" w:hAnsi="宋体"/>
          <w:szCs w:val="21"/>
        </w:rPr>
      </w:pPr>
      <w:r w:rsidRPr="00F112A8">
        <w:rPr>
          <w:rFonts w:ascii="宋体" w:eastAsia="宋体" w:hAnsi="宋体"/>
          <w:szCs w:val="21"/>
        </w:rPr>
        <w:t>(</w:t>
      </w:r>
      <w:proofErr w:type="gramStart"/>
      <w:r w:rsidRPr="00F112A8">
        <w:rPr>
          <w:rFonts w:ascii="宋体" w:eastAsia="宋体" w:hAnsi="宋体"/>
          <w:szCs w:val="21"/>
        </w:rPr>
        <w:t>Δt+</w:t>
      </w:r>
      <w:proofErr w:type="gramEnd"/>
      <w:r w:rsidRPr="00F112A8">
        <w:rPr>
          <w:rFonts w:ascii="宋体" w:eastAsia="宋体" w:hAnsi="宋体"/>
          <w:szCs w:val="21"/>
        </w:rPr>
        <w:t>3Δt+Δt+2Δt+Δt)</w:t>
      </w:r>
      <w:proofErr w:type="gramStart"/>
      <w:r w:rsidRPr="00F112A8">
        <w:rPr>
          <w:rFonts w:ascii="宋体" w:eastAsia="宋体" w:hAnsi="宋体"/>
          <w:szCs w:val="21"/>
        </w:rPr>
        <w:t>+(</w:t>
      </w:r>
      <w:proofErr w:type="gramEnd"/>
      <w:r w:rsidRPr="00F112A8">
        <w:rPr>
          <w:rFonts w:ascii="宋体" w:eastAsia="宋体" w:hAnsi="宋体"/>
          <w:szCs w:val="21"/>
        </w:rPr>
        <w:t>100-1)*3Δt=305Δt</w:t>
      </w:r>
    </w:p>
    <w:p w:rsidR="006C6D28" w:rsidRDefault="00F112A8" w:rsidP="00B61CD1">
      <w:pPr>
        <w:spacing w:line="360" w:lineRule="auto"/>
        <w:ind w:firstLine="420"/>
        <w:rPr>
          <w:rFonts w:ascii="宋体" w:eastAsia="宋体" w:hAnsi="宋体"/>
          <w:szCs w:val="21"/>
        </w:rPr>
      </w:pPr>
      <w:r w:rsidRPr="00F112A8">
        <w:rPr>
          <w:rFonts w:ascii="宋体" w:eastAsia="宋体" w:hAnsi="宋体" w:hint="eastAsia"/>
          <w:szCs w:val="21"/>
        </w:rPr>
        <w:t>吞吐率=指令条数/执行时间=100/305Δt 。</w:t>
      </w:r>
    </w:p>
    <w:p w:rsidR="00F112A8" w:rsidRPr="00766477" w:rsidRDefault="00F112A8" w:rsidP="00F112A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某计算机系统输入/输出采用双缓冲工作方式，其工作过程如下图所示，假设磁盘块与缓冲区大小相同，每个盘块读入缓冲区的时间T为10μs，缓冲区</w:t>
      </w:r>
      <w:proofErr w:type="gramStart"/>
      <w:r w:rsidRPr="00766477">
        <w:rPr>
          <w:rFonts w:ascii="宋体" w:eastAsia="宋体" w:hAnsi="宋体" w:hint="eastAsia"/>
          <w:szCs w:val="21"/>
        </w:rPr>
        <w:t>送用户</w:t>
      </w:r>
      <w:proofErr w:type="gramEnd"/>
      <w:r w:rsidRPr="00766477">
        <w:rPr>
          <w:rFonts w:ascii="宋体" w:eastAsia="宋体" w:hAnsi="宋体" w:hint="eastAsia"/>
          <w:szCs w:val="21"/>
        </w:rPr>
        <w:t>区的时间M为6μs，系统对每个磁盘</w:t>
      </w:r>
      <w:proofErr w:type="gramStart"/>
      <w:r w:rsidRPr="00766477">
        <w:rPr>
          <w:rFonts w:ascii="宋体" w:eastAsia="宋体" w:hAnsi="宋体" w:hint="eastAsia"/>
          <w:szCs w:val="21"/>
        </w:rPr>
        <w:t>块数据</w:t>
      </w:r>
      <w:proofErr w:type="gramEnd"/>
      <w:r w:rsidRPr="00766477">
        <w:rPr>
          <w:rFonts w:ascii="宋体" w:eastAsia="宋体" w:hAnsi="宋体" w:hint="eastAsia"/>
          <w:szCs w:val="21"/>
        </w:rPr>
        <w:t>的处理时间C为2μs。若用户需要将大小为10个磁盘块的Docl文件逐块从磁盘读入缓冲区，并</w:t>
      </w:r>
      <w:proofErr w:type="gramStart"/>
      <w:r w:rsidRPr="00766477">
        <w:rPr>
          <w:rFonts w:ascii="宋体" w:eastAsia="宋体" w:hAnsi="宋体" w:hint="eastAsia"/>
          <w:szCs w:val="21"/>
        </w:rPr>
        <w:t>送用户</w:t>
      </w:r>
      <w:proofErr w:type="gramEnd"/>
      <w:r w:rsidRPr="00766477">
        <w:rPr>
          <w:rFonts w:ascii="宋体" w:eastAsia="宋体" w:hAnsi="宋体" w:hint="eastAsia"/>
          <w:szCs w:val="21"/>
        </w:rPr>
        <w:t>区进行处理，那么采用双缓冲需要花费的时间为</w:t>
      </w:r>
      <w:r w:rsidRPr="00766477">
        <w:rPr>
          <w:rFonts w:ascii="宋体" w:eastAsia="宋体" w:hAnsi="宋体" w:hint="eastAsia"/>
          <w:szCs w:val="21"/>
          <w:u w:val="single"/>
        </w:rPr>
        <w:t>（5）</w:t>
      </w:r>
      <w:r w:rsidRPr="00766477">
        <w:rPr>
          <w:rFonts w:ascii="宋体" w:eastAsia="宋体" w:hAnsi="宋体" w:hint="eastAsia"/>
          <w:szCs w:val="21"/>
        </w:rPr>
        <w:t>μs，比使用单缓冲节约了</w:t>
      </w:r>
      <w:r w:rsidRPr="00766477">
        <w:rPr>
          <w:rFonts w:ascii="宋体" w:eastAsia="宋体" w:hAnsi="宋体" w:hint="eastAsia"/>
          <w:szCs w:val="21"/>
          <w:u w:val="single"/>
        </w:rPr>
        <w:t>（6）</w:t>
      </w:r>
      <w:r w:rsidRPr="00766477">
        <w:rPr>
          <w:rFonts w:ascii="宋体" w:eastAsia="宋体" w:hAnsi="宋体" w:hint="eastAsia"/>
          <w:szCs w:val="21"/>
        </w:rPr>
        <w:t>μs时间。</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hint="eastAsia"/>
          <w:noProof/>
          <w:szCs w:val="21"/>
        </w:rPr>
        <w:lastRenderedPageBreak/>
        <w:drawing>
          <wp:inline distT="0" distB="0" distL="0" distR="0">
            <wp:extent cx="3355975" cy="784860"/>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55975" cy="78486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w:t>
      </w:r>
      <w:r w:rsidRPr="00766477">
        <w:rPr>
          <w:rFonts w:ascii="宋体" w:eastAsia="宋体" w:hAnsi="宋体"/>
          <w:szCs w:val="21"/>
        </w:rPr>
        <w:t>A.100</w:t>
      </w:r>
      <w:r w:rsidRPr="00766477">
        <w:rPr>
          <w:rFonts w:ascii="宋体" w:eastAsia="宋体" w:hAnsi="宋体" w:hint="eastAsia"/>
          <w:szCs w:val="21"/>
        </w:rPr>
        <w:tab/>
      </w:r>
      <w:r w:rsidRPr="00766477">
        <w:rPr>
          <w:rFonts w:ascii="宋体" w:eastAsia="宋体" w:hAnsi="宋体" w:hint="eastAsia"/>
          <w:szCs w:val="21"/>
        </w:rPr>
        <w:tab/>
      </w:r>
      <w:r w:rsidR="001F729A">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B.108</w:t>
      </w:r>
      <w:r w:rsidRPr="00766477">
        <w:rPr>
          <w:rFonts w:ascii="宋体" w:eastAsia="宋体" w:hAnsi="宋体" w:hint="eastAsia"/>
          <w:szCs w:val="21"/>
        </w:rPr>
        <w:tab/>
      </w:r>
      <w:r w:rsidRPr="00766477">
        <w:rPr>
          <w:rFonts w:ascii="宋体" w:eastAsia="宋体" w:hAnsi="宋体" w:hint="eastAsia"/>
          <w:szCs w:val="21"/>
        </w:rPr>
        <w:tab/>
      </w:r>
      <w:r w:rsidR="0090529D">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C.162</w:t>
      </w:r>
      <w:r w:rsidRPr="00766477">
        <w:rPr>
          <w:rFonts w:ascii="宋体" w:eastAsia="宋体" w:hAnsi="宋体" w:hint="eastAsia"/>
          <w:szCs w:val="21"/>
        </w:rPr>
        <w:tab/>
      </w:r>
      <w:r w:rsidRPr="00766477">
        <w:rPr>
          <w:rFonts w:ascii="宋体" w:eastAsia="宋体" w:hAnsi="宋体" w:hint="eastAsia"/>
          <w:szCs w:val="21"/>
        </w:rPr>
        <w:tab/>
      </w:r>
      <w:r w:rsidR="0090529D">
        <w:rPr>
          <w:rFonts w:ascii="宋体" w:eastAsia="宋体" w:hAnsi="宋体" w:hint="eastAsia"/>
          <w:szCs w:val="21"/>
        </w:rPr>
        <w:tab/>
      </w:r>
      <w:r w:rsidR="0090529D">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D.180</w:t>
      </w: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(6)</w:t>
      </w:r>
      <w:r w:rsidRPr="00766477">
        <w:rPr>
          <w:rFonts w:ascii="宋体" w:eastAsia="宋体" w:hAnsi="宋体"/>
          <w:szCs w:val="21"/>
        </w:rPr>
        <w:t>A.0</w:t>
      </w:r>
      <w:r w:rsidRPr="00766477">
        <w:rPr>
          <w:rFonts w:ascii="宋体" w:eastAsia="宋体" w:hAnsi="宋体" w:hint="eastAsia"/>
          <w:szCs w:val="21"/>
        </w:rPr>
        <w:tab/>
      </w:r>
      <w:r w:rsidRPr="00766477">
        <w:rPr>
          <w:rFonts w:ascii="宋体" w:eastAsia="宋体" w:hAnsi="宋体" w:hint="eastAsia"/>
          <w:szCs w:val="21"/>
        </w:rPr>
        <w:tab/>
      </w:r>
      <w:r w:rsidR="00775B0C">
        <w:rPr>
          <w:rFonts w:ascii="宋体" w:eastAsia="宋体" w:hAnsi="宋体" w:hint="eastAsia"/>
          <w:szCs w:val="21"/>
        </w:rPr>
        <w:tab/>
      </w:r>
      <w:r w:rsidR="001F729A">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90529D">
        <w:rPr>
          <w:rFonts w:ascii="宋体" w:eastAsia="宋体" w:hAnsi="宋体" w:hint="eastAsia"/>
          <w:szCs w:val="21"/>
        </w:rPr>
        <w:tab/>
      </w:r>
      <w:r w:rsidRPr="00766477">
        <w:rPr>
          <w:rFonts w:ascii="宋体" w:eastAsia="宋体" w:hAnsi="宋体"/>
          <w:szCs w:val="21"/>
        </w:rPr>
        <w:t>C.54</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90529D">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D.62</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01621">
        <w:rPr>
          <w:rFonts w:ascii="宋体" w:eastAsia="宋体" w:hAnsi="宋体" w:hint="eastAsia"/>
          <w:b/>
          <w:szCs w:val="21"/>
        </w:rPr>
        <w:t>B</w:t>
      </w:r>
      <w:r w:rsidR="0034062C">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01621" w:rsidRPr="00D01621"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单缓冲区执行时间：(10+6+2)+(10-1)*(10+6)=162μs</w:t>
      </w:r>
    </w:p>
    <w:p w:rsidR="006C6D28"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双缓冲区执行时间：(10+6+2)+(10-1)*10=108μs</w:t>
      </w:r>
    </w:p>
    <w:p w:rsidR="00D01621" w:rsidRDefault="0034062C" w:rsidP="00D01621">
      <w:pPr>
        <w:spacing w:line="360" w:lineRule="auto"/>
        <w:rPr>
          <w:rFonts w:ascii="宋体" w:eastAsia="宋体" w:hAnsi="宋体"/>
          <w:szCs w:val="21"/>
        </w:rPr>
      </w:pPr>
      <w:r>
        <w:rPr>
          <w:rFonts w:ascii="宋体" w:eastAsia="宋体" w:hAnsi="宋体" w:hint="eastAsia"/>
          <w:szCs w:val="21"/>
        </w:rPr>
        <w:tab/>
      </w:r>
      <w:r w:rsidRPr="0034062C">
        <w:rPr>
          <w:rFonts w:ascii="宋体" w:eastAsia="宋体" w:hAnsi="宋体" w:hint="eastAsia"/>
          <w:szCs w:val="21"/>
        </w:rPr>
        <w:t>双缓冲比单缓冲节省162-108=54μs。</w:t>
      </w:r>
    </w:p>
    <w:p w:rsidR="0034062C" w:rsidRPr="00766477" w:rsidRDefault="0034062C" w:rsidP="00D01621">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文件系统文件存储采用文件索引节点法。假设文件索引节点中有8个地址项iaddr[0]～iaddr[7]，每个地址项大小为4字节，其中地址项iaddr[0]～iaddr[5]为直接地址索引，iaddr[6]是一级间接地址索引，iaddr[7]是二级间接地址索引，磁盘索引块和磁盘数据块大小均为4KB。该文件系统可表示的单个文件最大长度是</w:t>
      </w:r>
      <w:r w:rsidRPr="00766477">
        <w:rPr>
          <w:rFonts w:ascii="宋体" w:eastAsia="宋体" w:hAnsi="宋体" w:hint="eastAsia"/>
          <w:szCs w:val="21"/>
          <w:u w:val="single"/>
        </w:rPr>
        <w:t>（7）</w:t>
      </w:r>
      <w:r w:rsidRPr="00766477">
        <w:rPr>
          <w:rFonts w:ascii="宋体" w:eastAsia="宋体" w:hAnsi="宋体" w:hint="eastAsia"/>
          <w:szCs w:val="21"/>
        </w:rPr>
        <w:t>KB。若要访问iclsClient.dll文件的</w:t>
      </w:r>
      <w:proofErr w:type="gramStart"/>
      <w:r w:rsidRPr="00766477">
        <w:rPr>
          <w:rFonts w:ascii="宋体" w:eastAsia="宋体" w:hAnsi="宋体" w:hint="eastAsia"/>
          <w:szCs w:val="21"/>
        </w:rPr>
        <w:t>逻辑块号分别</w:t>
      </w:r>
      <w:proofErr w:type="gramEnd"/>
      <w:r w:rsidRPr="00766477">
        <w:rPr>
          <w:rFonts w:ascii="宋体" w:eastAsia="宋体" w:hAnsi="宋体" w:hint="eastAsia"/>
          <w:szCs w:val="21"/>
        </w:rPr>
        <w:t>为6、520和1030，则系统应分别采用</w:t>
      </w:r>
      <w:r w:rsidRPr="00766477">
        <w:rPr>
          <w:rFonts w:ascii="宋体" w:eastAsia="宋体" w:hAnsi="宋体" w:hint="eastAsia"/>
          <w:szCs w:val="21"/>
          <w:u w:val="single"/>
        </w:rPr>
        <w:t>（8）</w:t>
      </w:r>
      <w:r w:rsidRPr="00766477">
        <w:rPr>
          <w:rFonts w:ascii="宋体" w:eastAsia="宋体" w:hAnsi="宋体" w:hint="eastAsia"/>
          <w:szCs w:val="21"/>
        </w:rPr>
        <w:t>。</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(7)</w:t>
      </w:r>
      <w:r w:rsidRPr="00766477">
        <w:rPr>
          <w:rFonts w:ascii="宋体" w:eastAsia="宋体" w:hAnsi="宋体"/>
          <w:szCs w:val="21"/>
        </w:rPr>
        <w:t>A.1030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B.65796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C.1049606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D.4198424</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(8)A.直接地址索引、一级间接地址索引和二级间接地址索引</w:t>
      </w:r>
    </w:p>
    <w:p w:rsidR="006C6D28" w:rsidRPr="00766477" w:rsidRDefault="006C6D28" w:rsidP="006C6D28">
      <w:pPr>
        <w:spacing w:line="360" w:lineRule="auto"/>
        <w:ind w:left="420" w:firstLineChars="150" w:firstLine="315"/>
        <w:outlineLvl w:val="0"/>
        <w:rPr>
          <w:rFonts w:ascii="宋体" w:eastAsia="宋体" w:hAnsi="宋体"/>
          <w:szCs w:val="21"/>
        </w:rPr>
      </w:pPr>
      <w:r w:rsidRPr="00766477">
        <w:rPr>
          <w:rFonts w:ascii="宋体" w:eastAsia="宋体" w:hAnsi="宋体" w:hint="eastAsia"/>
          <w:szCs w:val="21"/>
        </w:rPr>
        <w:t>B.直接地址索引、二级间接地址索引和二级间接地址索引</w:t>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C.一级间接地址索引、一级间接地址索引和二级间接地址索引</w:t>
      </w:r>
    </w:p>
    <w:p w:rsidR="006C6D28" w:rsidRPr="00766477" w:rsidRDefault="006C6D28" w:rsidP="006C6D28">
      <w:pPr>
        <w:spacing w:line="360" w:lineRule="auto"/>
        <w:ind w:left="315" w:firstLine="420"/>
        <w:rPr>
          <w:rFonts w:ascii="宋体" w:eastAsia="宋体" w:hAnsi="宋体"/>
          <w:szCs w:val="21"/>
        </w:rPr>
      </w:pPr>
      <w:r w:rsidRPr="00766477">
        <w:rPr>
          <w:rFonts w:ascii="宋体" w:eastAsia="宋体" w:hAnsi="宋体" w:hint="eastAsia"/>
          <w:szCs w:val="21"/>
        </w:rPr>
        <w:t>D.一级间接地址索引、二级间接地址索引和二级间接地址索引</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168FD">
        <w:rPr>
          <w:rFonts w:ascii="宋体" w:eastAsia="宋体" w:hAnsi="宋体" w:hint="eastAsia"/>
          <w:b/>
          <w:szCs w:val="21"/>
        </w:rPr>
        <w:t>D</w:t>
      </w:r>
      <w:r w:rsidR="008719D0">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168FD" w:rsidRPr="00B168FD" w:rsidRDefault="00B168FD" w:rsidP="00B168FD">
      <w:pPr>
        <w:spacing w:line="360" w:lineRule="auto"/>
        <w:rPr>
          <w:rFonts w:ascii="宋体" w:eastAsia="宋体" w:hAnsi="宋体"/>
          <w:szCs w:val="21"/>
        </w:rPr>
      </w:pPr>
      <w:r>
        <w:rPr>
          <w:rFonts w:ascii="宋体" w:eastAsia="宋体" w:hAnsi="宋体" w:hint="eastAsia"/>
          <w:szCs w:val="21"/>
        </w:rPr>
        <w:tab/>
      </w:r>
      <w:r w:rsidRPr="00B168FD">
        <w:rPr>
          <w:rFonts w:ascii="宋体" w:eastAsia="宋体" w:hAnsi="宋体" w:hint="eastAsia"/>
          <w:szCs w:val="21"/>
        </w:rPr>
        <w:t>直接索引范围：6*4KB=24KB ，对应逻辑块号：0-5；</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一级间接索引范围：(4KB/4B)*4KB=4096KB ，对应逻辑块号：6-1029；</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二级间接索引范围：(4KB/4B)*(4KB/4B)*4KB=4194304KB ，对应逻辑块号：1030以及上。</w:t>
      </w:r>
    </w:p>
    <w:p w:rsidR="006C6D28" w:rsidRDefault="00B168FD" w:rsidP="005E6F60">
      <w:pPr>
        <w:spacing w:line="360" w:lineRule="auto"/>
        <w:ind w:firstLine="420"/>
        <w:rPr>
          <w:rFonts w:ascii="宋体" w:eastAsia="宋体" w:hAnsi="宋体"/>
          <w:szCs w:val="21"/>
        </w:rPr>
      </w:pPr>
      <w:r w:rsidRPr="00B168FD">
        <w:rPr>
          <w:rFonts w:ascii="宋体" w:eastAsia="宋体" w:hAnsi="宋体" w:hint="eastAsia"/>
          <w:szCs w:val="21"/>
        </w:rPr>
        <w:t>24KB + 4096KB + 4194304KB = 4198424KB。</w:t>
      </w:r>
    </w:p>
    <w:p w:rsidR="00B168FD" w:rsidRPr="00766477" w:rsidRDefault="00B168FD" w:rsidP="00B168FD">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给定关系模式R（A，B，C，D，E）、S（D，E，F，G）和π</w:t>
      </w:r>
      <w:r w:rsidRPr="00862B67">
        <w:rPr>
          <w:rFonts w:ascii="宋体" w:eastAsia="宋体" w:hAnsi="宋体" w:hint="eastAsia"/>
          <w:sz w:val="32"/>
          <w:szCs w:val="32"/>
          <w:vertAlign w:val="subscript"/>
        </w:rPr>
        <w:t>1,2,4,6</w:t>
      </w:r>
      <w:r w:rsidRPr="00766477">
        <w:rPr>
          <w:rFonts w:ascii="宋体" w:eastAsia="宋体" w:hAnsi="宋体" w:hint="eastAsia"/>
          <w:szCs w:val="21"/>
        </w:rPr>
        <w:t>（</w:t>
      </w:r>
      <w:r w:rsidR="00622B66">
        <w:rPr>
          <w:rFonts w:ascii="宋体" w:eastAsia="宋体" w:hAnsi="宋体" w:hint="eastAsia"/>
          <w:szCs w:val="21"/>
        </w:rPr>
        <w:t>R</w:t>
      </w:r>
      <w:bookmarkStart w:id="0" w:name="_GoBack"/>
      <w:bookmarkEnd w:id="0"/>
      <w:r w:rsidR="00622B66" w:rsidRPr="00622B66">
        <w:rPr>
          <w:rFonts w:ascii="MS Mincho" w:eastAsia="MS Mincho" w:hAnsi="MS Mincho" w:cs="MS Mincho" w:hint="eastAsia"/>
          <w:szCs w:val="21"/>
        </w:rPr>
        <w:t>⋈</w:t>
      </w:r>
      <w:r w:rsidRPr="00766477">
        <w:rPr>
          <w:rFonts w:ascii="宋体" w:eastAsia="宋体" w:hAnsi="宋体" w:hint="eastAsia"/>
          <w:szCs w:val="21"/>
        </w:rPr>
        <w:t>S），经过自然连接</w:t>
      </w:r>
      <w:r w:rsidRPr="00766477">
        <w:rPr>
          <w:rFonts w:ascii="宋体" w:eastAsia="宋体" w:hAnsi="宋体" w:hint="eastAsia"/>
          <w:szCs w:val="21"/>
        </w:rPr>
        <w:lastRenderedPageBreak/>
        <w:t>和投影运算后的属性列数分别为</w:t>
      </w:r>
      <w:r w:rsidRPr="00766477">
        <w:rPr>
          <w:rFonts w:ascii="宋体" w:eastAsia="宋体" w:hAnsi="宋体" w:hint="eastAsia"/>
          <w:szCs w:val="21"/>
          <w:u w:val="single"/>
        </w:rPr>
        <w:t>（9）</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(9)A.9和4</w:t>
      </w:r>
      <w:r w:rsidRPr="00766477">
        <w:rPr>
          <w:rFonts w:ascii="宋体" w:eastAsia="宋体" w:hAnsi="宋体" w:hint="eastAsia"/>
          <w:szCs w:val="21"/>
        </w:rPr>
        <w:tab/>
      </w:r>
      <w:r w:rsidRPr="00766477">
        <w:rPr>
          <w:rFonts w:ascii="宋体" w:eastAsia="宋体" w:hAnsi="宋体" w:hint="eastAsia"/>
          <w:szCs w:val="21"/>
        </w:rPr>
        <w:tab/>
        <w:t>B.7和4</w:t>
      </w:r>
      <w:r w:rsidRPr="00766477">
        <w:rPr>
          <w:rFonts w:ascii="宋体" w:eastAsia="宋体" w:hAnsi="宋体" w:hint="eastAsia"/>
          <w:szCs w:val="21"/>
        </w:rPr>
        <w:tab/>
      </w:r>
      <w:r w:rsidRPr="00766477">
        <w:rPr>
          <w:rFonts w:ascii="宋体" w:eastAsia="宋体" w:hAnsi="宋体" w:hint="eastAsia"/>
          <w:szCs w:val="21"/>
        </w:rPr>
        <w:tab/>
        <w:t>C.9和7</w:t>
      </w:r>
      <w:r w:rsidRPr="00766477">
        <w:rPr>
          <w:rFonts w:ascii="宋体" w:eastAsia="宋体" w:hAnsi="宋体" w:hint="eastAsia"/>
          <w:szCs w:val="21"/>
        </w:rPr>
        <w:tab/>
      </w:r>
      <w:r w:rsidRPr="00766477">
        <w:rPr>
          <w:rFonts w:ascii="宋体" w:eastAsia="宋体" w:hAnsi="宋体" w:hint="eastAsia"/>
          <w:szCs w:val="21"/>
        </w:rPr>
        <w:tab/>
        <w:t>D.7和7</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83B95">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83B95" w:rsidRPr="00483B95"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R与S进行自然连接后，结果属性集为：A,B,C,D,E,F,G。</w:t>
      </w:r>
    </w:p>
    <w:p w:rsidR="006C6D28"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投影操作后，结果为：A,B,D,F。</w:t>
      </w:r>
    </w:p>
    <w:p w:rsidR="00483B95" w:rsidRPr="00766477" w:rsidRDefault="00483B95" w:rsidP="00483B95">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给定关系R（A1，A2，A3，A4）上的函数依赖集F={A1→A2A5，A2→A3A4，A3→A2}，R的候选关键字为</w:t>
      </w:r>
      <w:r w:rsidRPr="00766477">
        <w:rPr>
          <w:rFonts w:ascii="宋体" w:eastAsia="宋体" w:hAnsi="宋体" w:hint="eastAsia"/>
          <w:szCs w:val="21"/>
          <w:u w:val="single"/>
        </w:rPr>
        <w:t>（10）</w:t>
      </w:r>
      <w:r w:rsidRPr="00766477">
        <w:rPr>
          <w:rFonts w:ascii="宋体" w:eastAsia="宋体" w:hAnsi="宋体" w:hint="eastAsia"/>
          <w:szCs w:val="21"/>
        </w:rPr>
        <w:t>。函数依赖</w:t>
      </w:r>
      <w:r w:rsidRPr="00766477">
        <w:rPr>
          <w:rFonts w:ascii="宋体" w:eastAsia="宋体" w:hAnsi="宋体" w:hint="eastAsia"/>
          <w:szCs w:val="21"/>
          <w:u w:val="single"/>
        </w:rPr>
        <w:t>（11）</w:t>
      </w:r>
      <w:r w:rsidRPr="00766477">
        <w:rPr>
          <w:rFonts w:ascii="宋体" w:eastAsia="宋体" w:hAnsi="宋体" w:hint="eastAsia"/>
          <w:szCs w:val="21"/>
        </w:rPr>
        <w:t>∈F+。</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(10)</w:t>
      </w:r>
      <w:r w:rsidRPr="00766477">
        <w:rPr>
          <w:rFonts w:ascii="宋体" w:eastAsia="宋体" w:hAnsi="宋体"/>
          <w:szCs w:val="21"/>
        </w:rPr>
        <w:t>A.A1</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B.A1A2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C.A1A3</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D.A1A2A3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(11)A.A5→A1A2</w:t>
      </w:r>
      <w:r w:rsidRPr="00766477">
        <w:rPr>
          <w:rFonts w:ascii="宋体" w:eastAsia="宋体" w:hAnsi="宋体" w:hint="eastAsia"/>
          <w:szCs w:val="21"/>
        </w:rPr>
        <w:tab/>
      </w:r>
      <w:r w:rsidR="00961C08">
        <w:rPr>
          <w:rFonts w:ascii="宋体" w:eastAsia="宋体" w:hAnsi="宋体" w:hint="eastAsia"/>
          <w:szCs w:val="21"/>
        </w:rPr>
        <w:tab/>
      </w:r>
      <w:r w:rsidRPr="00766477">
        <w:rPr>
          <w:rFonts w:ascii="宋体" w:eastAsia="宋体" w:hAnsi="宋体" w:hint="eastAsia"/>
          <w:szCs w:val="21"/>
        </w:rPr>
        <w:t>B.A4→A1A2</w:t>
      </w:r>
      <w:r w:rsidRPr="00766477">
        <w:rPr>
          <w:rFonts w:ascii="宋体" w:eastAsia="宋体" w:hAnsi="宋体" w:hint="eastAsia"/>
          <w:szCs w:val="21"/>
        </w:rPr>
        <w:tab/>
      </w:r>
      <w:r w:rsidRPr="00766477">
        <w:rPr>
          <w:rFonts w:ascii="宋体" w:eastAsia="宋体" w:hAnsi="宋体" w:hint="eastAsia"/>
          <w:szCs w:val="21"/>
        </w:rPr>
        <w:tab/>
        <w:t>C.A3→A2A4</w:t>
      </w:r>
      <w:r w:rsidRPr="00766477">
        <w:rPr>
          <w:rFonts w:ascii="宋体" w:eastAsia="宋体" w:hAnsi="宋体" w:hint="eastAsia"/>
          <w:szCs w:val="21"/>
        </w:rPr>
        <w:tab/>
      </w:r>
      <w:r w:rsidRPr="00766477">
        <w:rPr>
          <w:rFonts w:ascii="宋体" w:eastAsia="宋体" w:hAnsi="宋体" w:hint="eastAsia"/>
          <w:szCs w:val="21"/>
        </w:rPr>
        <w:tab/>
        <w:t>D.A2→A1A5</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C0795">
        <w:rPr>
          <w:rFonts w:ascii="宋体" w:eastAsia="宋体" w:hAnsi="宋体" w:hint="eastAsia"/>
          <w:b/>
          <w:szCs w:val="21"/>
        </w:rPr>
        <w:t>A</w:t>
      </w:r>
      <w:r w:rsidR="00483AD2">
        <w:rPr>
          <w:rFonts w:ascii="宋体" w:eastAsia="宋体" w:hAnsi="宋体" w:hint="eastAsia"/>
          <w:b/>
          <w:szCs w:val="21"/>
        </w:rPr>
        <w:t xml:space="preserve">  </w:t>
      </w:r>
      <w:r w:rsidR="00314CA3">
        <w:rPr>
          <w:rFonts w:ascii="宋体" w:eastAsia="宋体" w:hAnsi="宋体" w:hint="eastAsia"/>
          <w:b/>
          <w:szCs w:val="21"/>
        </w:rPr>
        <w:t xml:space="preserve"> </w:t>
      </w:r>
      <w:r w:rsidR="00483AD2">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A404D" w:rsidP="006C6D28">
      <w:pPr>
        <w:spacing w:line="360" w:lineRule="auto"/>
        <w:ind w:firstLine="420"/>
        <w:rPr>
          <w:rFonts w:ascii="宋体" w:eastAsia="宋体" w:hAnsi="宋体"/>
          <w:szCs w:val="21"/>
        </w:rPr>
      </w:pPr>
      <w:r>
        <w:rPr>
          <w:rFonts w:ascii="宋体" w:eastAsia="宋体" w:hAnsi="宋体" w:hint="eastAsia"/>
          <w:szCs w:val="21"/>
        </w:rPr>
        <w:t>(10)</w:t>
      </w:r>
      <w:r w:rsidR="000C0795" w:rsidRPr="000C0795">
        <w:rPr>
          <w:rFonts w:ascii="宋体" w:eastAsia="宋体" w:hAnsi="宋体" w:hint="eastAsia"/>
          <w:szCs w:val="21"/>
        </w:rPr>
        <w:t>通过绘制函数依赖图可以了解到，从A1出发，可以遍历全图，所以候选关键字为A1。</w:t>
      </w:r>
    </w:p>
    <w:p w:rsidR="00483AD2" w:rsidRPr="00483AD2" w:rsidRDefault="005A404D" w:rsidP="00483AD2">
      <w:pPr>
        <w:spacing w:line="360" w:lineRule="auto"/>
        <w:ind w:firstLine="420"/>
        <w:rPr>
          <w:rFonts w:ascii="宋体" w:eastAsia="宋体" w:hAnsi="宋体"/>
          <w:szCs w:val="21"/>
        </w:rPr>
      </w:pPr>
      <w:r>
        <w:rPr>
          <w:rFonts w:ascii="宋体" w:eastAsia="宋体" w:hAnsi="宋体" w:hint="eastAsia"/>
          <w:szCs w:val="21"/>
        </w:rPr>
        <w:t>(11)</w:t>
      </w:r>
      <w:r w:rsidR="00483AD2" w:rsidRPr="00483AD2">
        <w:rPr>
          <w:rFonts w:ascii="宋体" w:eastAsia="宋体" w:hAnsi="宋体" w:hint="eastAsia"/>
          <w:szCs w:val="21"/>
        </w:rPr>
        <w:t>F+是代表，F函数依赖集的闭包，通俗一点，就是从F</w:t>
      </w:r>
      <w:proofErr w:type="gramStart"/>
      <w:r w:rsidR="00483AD2" w:rsidRPr="00483AD2">
        <w:rPr>
          <w:rFonts w:ascii="宋体" w:eastAsia="宋体" w:hAnsi="宋体" w:hint="eastAsia"/>
          <w:szCs w:val="21"/>
        </w:rPr>
        <w:t>函数依赖集能推导</w:t>
      </w:r>
      <w:proofErr w:type="gramEnd"/>
      <w:r w:rsidR="00483AD2" w:rsidRPr="00483AD2">
        <w:rPr>
          <w:rFonts w:ascii="宋体" w:eastAsia="宋体" w:hAnsi="宋体" w:hint="eastAsia"/>
          <w:szCs w:val="21"/>
        </w:rPr>
        <w:t>出来的依赖关系。</w:t>
      </w:r>
    </w:p>
    <w:p w:rsidR="000C0795" w:rsidRDefault="00483AD2" w:rsidP="00483AD2">
      <w:pPr>
        <w:spacing w:line="360" w:lineRule="auto"/>
        <w:ind w:firstLine="420"/>
        <w:rPr>
          <w:rFonts w:ascii="宋体" w:eastAsia="宋体" w:hAnsi="宋体"/>
          <w:szCs w:val="21"/>
        </w:rPr>
      </w:pPr>
      <w:r w:rsidRPr="00483AD2">
        <w:rPr>
          <w:rFonts w:ascii="宋体" w:eastAsia="宋体" w:hAnsi="宋体" w:hint="eastAsia"/>
          <w:szCs w:val="21"/>
        </w:rPr>
        <w:t>A3→A2A4是正确的。首先F中有直接的依赖关系：A3→A2，此外，又由A3→A2与A2→A4得出A3→A4。A3→A2与A3→A4合并为A3→A2A4。</w:t>
      </w:r>
    </w:p>
    <w:p w:rsidR="00483AD2" w:rsidRPr="00766477" w:rsidRDefault="00483AD2" w:rsidP="00483AD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假设某证券公司的股票交易系统中有正在运行的事务，此时，若要转储该交易系统数据库中的全部数据，则应采用</w:t>
      </w:r>
      <w:r w:rsidRPr="00766477">
        <w:rPr>
          <w:rFonts w:ascii="宋体" w:eastAsia="宋体" w:hAnsi="宋体" w:hint="eastAsia"/>
          <w:szCs w:val="21"/>
          <w:u w:val="single"/>
        </w:rPr>
        <w:t>（12）</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(12)A.静态全局转储</w:t>
      </w:r>
      <w:r w:rsidRPr="00766477">
        <w:rPr>
          <w:rFonts w:ascii="宋体" w:eastAsia="宋体" w:hAnsi="宋体" w:hint="eastAsia"/>
          <w:szCs w:val="21"/>
        </w:rPr>
        <w:tab/>
        <w:t>B.动态全局转储</w:t>
      </w:r>
      <w:r w:rsidRPr="00766477">
        <w:rPr>
          <w:rFonts w:ascii="宋体" w:eastAsia="宋体" w:hAnsi="宋体" w:hint="eastAsia"/>
          <w:szCs w:val="21"/>
        </w:rPr>
        <w:tab/>
        <w:t>C.静态增量转储</w:t>
      </w:r>
      <w:r w:rsidRPr="00766477">
        <w:rPr>
          <w:rFonts w:ascii="宋体" w:eastAsia="宋体" w:hAnsi="宋体" w:hint="eastAsia"/>
          <w:szCs w:val="21"/>
        </w:rPr>
        <w:tab/>
        <w:t>D.动态增量转储</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292BC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92BC6" w:rsidP="006C6D28">
      <w:pPr>
        <w:spacing w:line="360" w:lineRule="auto"/>
        <w:ind w:firstLine="420"/>
        <w:rPr>
          <w:rFonts w:ascii="宋体" w:eastAsia="宋体" w:hAnsi="宋体"/>
          <w:szCs w:val="21"/>
        </w:rPr>
      </w:pPr>
      <w:r w:rsidRPr="00292BC6">
        <w:rPr>
          <w:rFonts w:ascii="宋体" w:eastAsia="宋体" w:hAnsi="宋体" w:hint="eastAsia"/>
          <w:szCs w:val="21"/>
        </w:rPr>
        <w:t>从题目中“系统中有正在运行的事务”可知应采用动态方式，从题目中“全部数据”可知应是全局转储，所以应采用：动态全局转储。</w:t>
      </w:r>
    </w:p>
    <w:p w:rsidR="00292BC6" w:rsidRPr="00766477" w:rsidRDefault="00292BC6"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IETF定义的区分服务（DiffServ）模型要求每个IP分组都要根据IPv4协议头中的</w:t>
      </w:r>
      <w:r w:rsidRPr="00766477">
        <w:rPr>
          <w:rFonts w:ascii="宋体" w:eastAsia="宋体" w:hAnsi="宋体" w:hint="eastAsia"/>
          <w:szCs w:val="21"/>
          <w:u w:val="single"/>
        </w:rPr>
        <w:t>（13）</w:t>
      </w:r>
      <w:r w:rsidRPr="00766477">
        <w:rPr>
          <w:rFonts w:ascii="宋体" w:eastAsia="宋体" w:hAnsi="宋体" w:hint="eastAsia"/>
          <w:szCs w:val="21"/>
        </w:rPr>
        <w:t>字段加上一个DS码点，然后内部路由器根据DS</w:t>
      </w:r>
      <w:proofErr w:type="gramStart"/>
      <w:r w:rsidRPr="00766477">
        <w:rPr>
          <w:rFonts w:ascii="宋体" w:eastAsia="宋体" w:hAnsi="宋体" w:hint="eastAsia"/>
          <w:szCs w:val="21"/>
        </w:rPr>
        <w:t>码点的</w:t>
      </w:r>
      <w:proofErr w:type="gramEnd"/>
      <w:r w:rsidRPr="00766477">
        <w:rPr>
          <w:rFonts w:ascii="宋体" w:eastAsia="宋体" w:hAnsi="宋体" w:hint="eastAsia"/>
          <w:szCs w:val="21"/>
        </w:rPr>
        <w:t>值对分组进行调度和转发。</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(13)A.数据报生存期</w:t>
      </w:r>
      <w:r w:rsidRPr="00766477">
        <w:rPr>
          <w:rFonts w:ascii="宋体" w:eastAsia="宋体" w:hAnsi="宋体" w:hint="eastAsia"/>
          <w:szCs w:val="21"/>
        </w:rPr>
        <w:tab/>
      </w:r>
      <w:r w:rsidRPr="00766477">
        <w:rPr>
          <w:rFonts w:ascii="宋体" w:eastAsia="宋体" w:hAnsi="宋体" w:hint="eastAsia"/>
          <w:szCs w:val="21"/>
        </w:rPr>
        <w:tab/>
        <w:t>B.服务类型</w:t>
      </w:r>
      <w:r w:rsidRPr="00766477">
        <w:rPr>
          <w:rFonts w:ascii="宋体" w:eastAsia="宋体" w:hAnsi="宋体" w:hint="eastAsia"/>
          <w:szCs w:val="21"/>
        </w:rPr>
        <w:tab/>
      </w:r>
      <w:r w:rsidRPr="00766477">
        <w:rPr>
          <w:rFonts w:ascii="宋体" w:eastAsia="宋体" w:hAnsi="宋体" w:hint="eastAsia"/>
          <w:szCs w:val="21"/>
        </w:rPr>
        <w:tab/>
        <w:t>C.段偏置值</w:t>
      </w:r>
      <w:r w:rsidRPr="00766477">
        <w:rPr>
          <w:rFonts w:ascii="宋体" w:eastAsia="宋体" w:hAnsi="宋体" w:hint="eastAsia"/>
          <w:szCs w:val="21"/>
        </w:rPr>
        <w:tab/>
      </w:r>
      <w:r w:rsidRPr="00766477">
        <w:rPr>
          <w:rFonts w:ascii="宋体" w:eastAsia="宋体" w:hAnsi="宋体" w:hint="eastAsia"/>
          <w:szCs w:val="21"/>
        </w:rPr>
        <w:tab/>
        <w:t>D.源地址</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A4B2E">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A4B2E" w:rsidRPr="00DA4B2E"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区分服务是为解决服务质量问题在网络上将用户发送的数据流按照它对服务质量的要求划分等级的一种协议。</w:t>
      </w:r>
    </w:p>
    <w:p w:rsidR="006C6D28"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区分服务将具有相同特性的若干业务流汇聚起来，为整个汇聚</w:t>
      </w:r>
      <w:proofErr w:type="gramStart"/>
      <w:r w:rsidRPr="00DA4B2E">
        <w:rPr>
          <w:rFonts w:ascii="宋体" w:eastAsia="宋体" w:hAnsi="宋体" w:hint="eastAsia"/>
          <w:szCs w:val="21"/>
        </w:rPr>
        <w:t>流提供</w:t>
      </w:r>
      <w:proofErr w:type="gramEnd"/>
      <w:r w:rsidRPr="00DA4B2E">
        <w:rPr>
          <w:rFonts w:ascii="宋体" w:eastAsia="宋体" w:hAnsi="宋体" w:hint="eastAsia"/>
          <w:szCs w:val="21"/>
        </w:rPr>
        <w:t>服务，而不是面向单个业务流来提供服务。每个IP分组都要根据其QoS需求打上一个标记，这种标记称为DS码点，可以利用IPv4协议头中的服务类型字段，或者IPv6协议头中的通信类别字段来实现，这样就维持了现有的IP分组格式不变。</w:t>
      </w:r>
    </w:p>
    <w:p w:rsidR="00DA4B2E" w:rsidRPr="00766477" w:rsidRDefault="00DA4B2E" w:rsidP="00DA4B2E">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在IPv6无状态自动配置过程中，主机将其</w:t>
      </w:r>
      <w:r w:rsidRPr="00766477">
        <w:rPr>
          <w:rFonts w:ascii="宋体" w:eastAsia="宋体" w:hAnsi="宋体" w:hint="eastAsia"/>
          <w:szCs w:val="21"/>
          <w:u w:val="single"/>
        </w:rPr>
        <w:t>（14）</w:t>
      </w:r>
      <w:r w:rsidRPr="00766477">
        <w:rPr>
          <w:rFonts w:ascii="宋体" w:eastAsia="宋体" w:hAnsi="宋体" w:hint="eastAsia"/>
          <w:szCs w:val="21"/>
        </w:rPr>
        <w:t>附加在地址前缀1111 1110 10之后，产生一个链路本地地址。</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(14)</w:t>
      </w:r>
      <w:r w:rsidRPr="00766477">
        <w:rPr>
          <w:rFonts w:ascii="宋体" w:eastAsia="宋体" w:hAnsi="宋体" w:hint="eastAsia"/>
          <w:szCs w:val="21"/>
        </w:rPr>
        <w:t>A.IPv4地址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B.MAC地址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C.主机名</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D.随机产生的字符串</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61F1A">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61F1A" w:rsidP="006C6D28">
      <w:pPr>
        <w:spacing w:line="360" w:lineRule="auto"/>
        <w:ind w:firstLine="420"/>
        <w:rPr>
          <w:rFonts w:ascii="宋体" w:eastAsia="宋体" w:hAnsi="宋体"/>
          <w:szCs w:val="21"/>
        </w:rPr>
      </w:pPr>
      <w:r w:rsidRPr="00061F1A">
        <w:rPr>
          <w:rFonts w:ascii="宋体" w:eastAsia="宋体" w:hAnsi="宋体" w:hint="eastAsia"/>
          <w:szCs w:val="21"/>
        </w:rPr>
        <w:t>IPv6地址的格式前缀(FP)用于表示地址类型或子网地址，用类似于IPv4的CIDR表示方法表示。链路本地地址：前缀为1111 1110 10，用于同一链路的相邻节点间的通信。相当于IPv4的自动专用IP地址。为实现IP地址的自动配置，IPv6主机将MAC地址附加在地址前缀1111 1110 10之后，产生一个链路本地地址。</w:t>
      </w:r>
    </w:p>
    <w:p w:rsidR="00061F1A" w:rsidRPr="00766477" w:rsidRDefault="00061F1A"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如果管理距离为15，则</w:t>
      </w:r>
      <w:r w:rsidRPr="00766477">
        <w:rPr>
          <w:rFonts w:ascii="宋体" w:eastAsia="宋体" w:hAnsi="宋体" w:hint="eastAsia"/>
          <w:szCs w:val="21"/>
          <w:u w:val="single"/>
        </w:rPr>
        <w:t>（15）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(15)A.这是一条静态路由</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4164A7">
        <w:rPr>
          <w:rFonts w:ascii="宋体" w:eastAsia="宋体" w:hAnsi="宋体" w:hint="eastAsia"/>
          <w:szCs w:val="21"/>
        </w:rPr>
        <w:tab/>
      </w:r>
      <w:r w:rsidR="004164A7">
        <w:rPr>
          <w:rFonts w:ascii="宋体" w:eastAsia="宋体" w:hAnsi="宋体" w:hint="eastAsia"/>
          <w:szCs w:val="21"/>
        </w:rPr>
        <w:tab/>
      </w:r>
      <w:r w:rsidR="004164A7">
        <w:rPr>
          <w:rFonts w:ascii="宋体" w:eastAsia="宋体" w:hAnsi="宋体" w:hint="eastAsia"/>
          <w:szCs w:val="21"/>
        </w:rPr>
        <w:tab/>
      </w:r>
      <w:r w:rsidR="00F81F01">
        <w:rPr>
          <w:rFonts w:ascii="宋体" w:eastAsia="宋体" w:hAnsi="宋体" w:hint="eastAsia"/>
          <w:szCs w:val="21"/>
        </w:rPr>
        <w:tab/>
      </w:r>
      <w:r w:rsidR="00F81F01">
        <w:rPr>
          <w:rFonts w:ascii="宋体" w:eastAsia="宋体" w:hAnsi="宋体" w:hint="eastAsia"/>
          <w:szCs w:val="21"/>
        </w:rPr>
        <w:tab/>
      </w:r>
      <w:r w:rsidRPr="00766477">
        <w:rPr>
          <w:rFonts w:ascii="宋体" w:eastAsia="宋体" w:hAnsi="宋体" w:hint="eastAsia"/>
          <w:szCs w:val="21"/>
        </w:rPr>
        <w:t>B.这是一台直连设备</w:t>
      </w:r>
      <w:r w:rsidRPr="00766477">
        <w:rPr>
          <w:rFonts w:ascii="宋体" w:eastAsia="宋体" w:hAnsi="宋体" w:hint="eastAsia"/>
          <w:szCs w:val="21"/>
        </w:rPr>
        <w:tab/>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C.该路由信息比较可靠</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4164A7">
        <w:rPr>
          <w:rFonts w:ascii="宋体" w:eastAsia="宋体" w:hAnsi="宋体" w:hint="eastAsia"/>
          <w:szCs w:val="21"/>
        </w:rPr>
        <w:tab/>
      </w:r>
      <w:r w:rsidR="004164A7">
        <w:rPr>
          <w:rFonts w:ascii="宋体" w:eastAsia="宋体" w:hAnsi="宋体" w:hint="eastAsia"/>
          <w:szCs w:val="21"/>
        </w:rPr>
        <w:tab/>
      </w:r>
      <w:r w:rsidR="004164A7">
        <w:rPr>
          <w:rFonts w:ascii="宋体" w:eastAsia="宋体" w:hAnsi="宋体" w:hint="eastAsia"/>
          <w:szCs w:val="21"/>
        </w:rPr>
        <w:tab/>
      </w:r>
      <w:r w:rsidR="00F81F01">
        <w:rPr>
          <w:rFonts w:ascii="宋体" w:eastAsia="宋体" w:hAnsi="宋体" w:hint="eastAsia"/>
          <w:szCs w:val="21"/>
        </w:rPr>
        <w:tab/>
      </w:r>
      <w:r w:rsidR="00F81F01">
        <w:rPr>
          <w:rFonts w:ascii="宋体" w:eastAsia="宋体" w:hAnsi="宋体" w:hint="eastAsia"/>
          <w:szCs w:val="21"/>
        </w:rPr>
        <w:tab/>
      </w:r>
      <w:r w:rsidRPr="00766477">
        <w:rPr>
          <w:rFonts w:ascii="宋体" w:eastAsia="宋体" w:hAnsi="宋体" w:hint="eastAsia"/>
          <w:szCs w:val="21"/>
        </w:rPr>
        <w:t>D.该路由代价较小</w:t>
      </w:r>
    </w:p>
    <w:p w:rsidR="006C6D28" w:rsidRDefault="009027A1" w:rsidP="006C6D28">
      <w:pPr>
        <w:spacing w:line="360" w:lineRule="auto"/>
        <w:rPr>
          <w:rFonts w:ascii="宋体" w:eastAsia="宋体" w:hAnsi="宋体"/>
          <w:szCs w:val="21"/>
        </w:rPr>
      </w:pPr>
      <w:r w:rsidRPr="00074622">
        <w:rPr>
          <w:rFonts w:ascii="宋体" w:eastAsia="宋体" w:hAnsi="宋体" w:hint="eastAsia"/>
          <w:b/>
          <w:szCs w:val="21"/>
        </w:rPr>
        <w:t>【答案】</w:t>
      </w:r>
      <w:r w:rsidR="00074622">
        <w:rPr>
          <w:rFonts w:ascii="宋体" w:eastAsia="宋体" w:hAnsi="宋体" w:hint="eastAsia"/>
          <w:szCs w:val="21"/>
        </w:rPr>
        <w:t>C</w:t>
      </w:r>
    </w:p>
    <w:p w:rsidR="009027A1" w:rsidRPr="00074622" w:rsidRDefault="009027A1" w:rsidP="006C6D28">
      <w:pPr>
        <w:spacing w:line="360" w:lineRule="auto"/>
        <w:rPr>
          <w:rFonts w:ascii="宋体" w:eastAsia="宋体" w:hAnsi="宋体"/>
          <w:b/>
          <w:szCs w:val="21"/>
        </w:rPr>
      </w:pPr>
      <w:r w:rsidRPr="00074622">
        <w:rPr>
          <w:rFonts w:ascii="宋体" w:eastAsia="宋体" w:hAnsi="宋体" w:hint="eastAsia"/>
          <w:b/>
          <w:szCs w:val="21"/>
        </w:rPr>
        <w:t>【解析】</w:t>
      </w:r>
    </w:p>
    <w:p w:rsidR="009027A1" w:rsidRPr="009027A1" w:rsidRDefault="009027A1" w:rsidP="009027A1">
      <w:pPr>
        <w:spacing w:line="360" w:lineRule="auto"/>
        <w:ind w:firstLine="420"/>
        <w:rPr>
          <w:rFonts w:ascii="宋体" w:eastAsia="宋体" w:hAnsi="宋体"/>
          <w:szCs w:val="21"/>
        </w:rPr>
      </w:pPr>
      <w:r w:rsidRPr="009027A1">
        <w:rPr>
          <w:rFonts w:ascii="宋体" w:eastAsia="宋体" w:hAnsi="宋体" w:hint="eastAsia"/>
          <w:szCs w:val="21"/>
        </w:rPr>
        <w:t>管理距离是指一种路由协议的路由可信度。每一种路由协议按可靠性从高到低，依次分配一个信任等级，这个信任等级就叫管理距离。</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为什么要出现管理距离这个技术呢？</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在自治系统内部，如RIP协议是根据路径传递</w:t>
      </w:r>
      <w:proofErr w:type="gramStart"/>
      <w:r w:rsidRPr="009027A1">
        <w:rPr>
          <w:rFonts w:ascii="宋体" w:eastAsia="宋体" w:hAnsi="宋体" w:hint="eastAsia"/>
          <w:szCs w:val="21"/>
        </w:rPr>
        <w:t>的跳数来</w:t>
      </w:r>
      <w:proofErr w:type="gramEnd"/>
      <w:r w:rsidRPr="009027A1">
        <w:rPr>
          <w:rFonts w:ascii="宋体" w:eastAsia="宋体" w:hAnsi="宋体" w:hint="eastAsia"/>
          <w:szCs w:val="21"/>
        </w:rPr>
        <w:t>决定路径长短也就是传输距离，而像EIGRP协议是根据路径传输中的带宽和延迟来决定路径开销从而体现传输距离的。这是</w:t>
      </w:r>
      <w:r w:rsidRPr="009027A1">
        <w:rPr>
          <w:rFonts w:ascii="宋体" w:eastAsia="宋体" w:hAnsi="宋体" w:hint="eastAsia"/>
          <w:szCs w:val="21"/>
        </w:rPr>
        <w:lastRenderedPageBreak/>
        <w:t>两种不同单位的度量值，我们没法进行比较。为了方便比较，我们定义了管理距离。这样我们就可以统一单位从而衡量不同协议的路径开销从而选出最优路径。正常情况下，管理距离越小，它的优先级就越高，也就是可信度越高。</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对于两种不同的路由协议到一个目的地的路由信息，路由器首先根据管理距离决定相信哪一个协议。</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AD值越低，则它的优先级越高。 一个管理距离是一个从0-255的整数值，0是最可信赖的，而255则意味着不会有业务量通过这个路由。</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由此可见，管理距离是与信任相关的，只有选项C是相符的。</w:t>
      </w:r>
    </w:p>
    <w:p w:rsidR="009027A1" w:rsidRPr="009027A1" w:rsidRDefault="009027A1" w:rsidP="006C6D2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把应用程序中应用最频繁的那部分核心程序作为评价计算机性能的标准程序，称为</w:t>
      </w:r>
      <w:r w:rsidRPr="00766477">
        <w:rPr>
          <w:rFonts w:ascii="宋体" w:eastAsia="宋体" w:hAnsi="宋体" w:hint="eastAsia"/>
          <w:szCs w:val="21"/>
          <w:u w:val="single"/>
        </w:rPr>
        <w:t>（16）</w:t>
      </w:r>
      <w:r w:rsidRPr="00766477">
        <w:rPr>
          <w:rFonts w:ascii="宋体" w:eastAsia="宋体" w:hAnsi="宋体" w:hint="eastAsia"/>
          <w:szCs w:val="21"/>
        </w:rPr>
        <w:t>程序。</w:t>
      </w:r>
      <w:r w:rsidRPr="00766477">
        <w:rPr>
          <w:rFonts w:ascii="宋体" w:eastAsia="宋体" w:hAnsi="宋体" w:hint="eastAsia"/>
          <w:szCs w:val="21"/>
          <w:u w:val="single"/>
        </w:rPr>
        <w:t>（17）</w:t>
      </w:r>
      <w:r w:rsidRPr="00766477">
        <w:rPr>
          <w:rFonts w:ascii="宋体" w:eastAsia="宋体" w:hAnsi="宋体" w:hint="eastAsia"/>
          <w:szCs w:val="21"/>
        </w:rPr>
        <w:t>不是对Web服务器进行性能评估的主要指标。</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(16)A.仿真测试</w:t>
      </w:r>
      <w:r w:rsidRPr="00766477">
        <w:rPr>
          <w:rFonts w:ascii="宋体" w:eastAsia="宋体" w:hAnsi="宋体" w:hint="eastAsia"/>
          <w:szCs w:val="21"/>
        </w:rPr>
        <w:tab/>
      </w:r>
      <w:r w:rsidRPr="00766477">
        <w:rPr>
          <w:rFonts w:ascii="宋体" w:eastAsia="宋体" w:hAnsi="宋体" w:hint="eastAsia"/>
          <w:szCs w:val="21"/>
        </w:rPr>
        <w:tab/>
        <w:t>B.核心测试</w:t>
      </w:r>
      <w:r w:rsidRPr="00766477">
        <w:rPr>
          <w:rFonts w:ascii="宋体" w:eastAsia="宋体" w:hAnsi="宋体" w:hint="eastAsia"/>
          <w:szCs w:val="21"/>
        </w:rPr>
        <w:tab/>
      </w:r>
      <w:r w:rsidRPr="00766477">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C.基准测试</w:t>
      </w:r>
      <w:r w:rsidRPr="00766477">
        <w:rPr>
          <w:rFonts w:ascii="宋体" w:eastAsia="宋体" w:hAnsi="宋体" w:hint="eastAsia"/>
          <w:szCs w:val="21"/>
        </w:rPr>
        <w:tab/>
      </w:r>
      <w:r w:rsidRPr="00766477">
        <w:rPr>
          <w:rFonts w:ascii="宋体" w:eastAsia="宋体" w:hAnsi="宋体" w:hint="eastAsia"/>
          <w:szCs w:val="21"/>
        </w:rPr>
        <w:tab/>
        <w:t>D.标准测试</w:t>
      </w:r>
    </w:p>
    <w:p w:rsidR="006C6D28" w:rsidRPr="00766477" w:rsidRDefault="006C6D28" w:rsidP="006C6D28">
      <w:pPr>
        <w:spacing w:line="360" w:lineRule="auto"/>
        <w:rPr>
          <w:rFonts w:ascii="宋体" w:eastAsia="宋体" w:hAnsi="宋体"/>
          <w:szCs w:val="21"/>
        </w:rPr>
      </w:pPr>
      <w:r w:rsidRPr="00766477">
        <w:rPr>
          <w:rFonts w:ascii="宋体" w:eastAsia="宋体" w:hAnsi="宋体"/>
          <w:szCs w:val="21"/>
        </w:rPr>
        <w:t xml:space="preserve"> </w:t>
      </w:r>
      <w:r w:rsidRPr="00766477">
        <w:rPr>
          <w:rFonts w:ascii="宋体" w:eastAsia="宋体" w:hAnsi="宋体" w:hint="eastAsia"/>
          <w:szCs w:val="21"/>
        </w:rPr>
        <w:tab/>
        <w:t>(17)A.丢包率</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B.最大并发连接数</w:t>
      </w:r>
      <w:r w:rsidRPr="00766477">
        <w:rPr>
          <w:rFonts w:ascii="宋体" w:eastAsia="宋体" w:hAnsi="宋体" w:hint="eastAsia"/>
          <w:szCs w:val="21"/>
        </w:rPr>
        <w:tab/>
        <w:t>C.响应延迟</w:t>
      </w:r>
      <w:r w:rsidRPr="00766477">
        <w:rPr>
          <w:rFonts w:ascii="宋体" w:eastAsia="宋体" w:hAnsi="宋体" w:hint="eastAsia"/>
          <w:szCs w:val="21"/>
        </w:rPr>
        <w:tab/>
      </w:r>
      <w:r w:rsidRPr="00766477">
        <w:rPr>
          <w:rFonts w:ascii="宋体" w:eastAsia="宋体" w:hAnsi="宋体" w:hint="eastAsia"/>
          <w:szCs w:val="21"/>
        </w:rPr>
        <w:tab/>
        <w:t>D.吞吐量</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362ADE">
        <w:rPr>
          <w:rFonts w:ascii="宋体" w:eastAsia="宋体" w:hAnsi="宋体" w:hint="eastAsia"/>
          <w:b/>
          <w:szCs w:val="21"/>
        </w:rPr>
        <w:t>C</w:t>
      </w:r>
      <w:r w:rsidR="00864041">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1632A2" w:rsidP="000D2B95">
      <w:pPr>
        <w:spacing w:line="360" w:lineRule="auto"/>
        <w:ind w:firstLine="420"/>
        <w:rPr>
          <w:rFonts w:ascii="宋体" w:eastAsia="宋体" w:hAnsi="宋体"/>
          <w:szCs w:val="21"/>
        </w:rPr>
      </w:pPr>
      <w:r>
        <w:rPr>
          <w:rFonts w:ascii="宋体" w:eastAsia="宋体" w:hAnsi="宋体" w:hint="eastAsia"/>
          <w:szCs w:val="21"/>
        </w:rPr>
        <w:t>(16)</w:t>
      </w:r>
      <w:r w:rsidR="00362ADE" w:rsidRPr="00362ADE">
        <w:rPr>
          <w:rFonts w:ascii="宋体" w:eastAsia="宋体" w:hAnsi="宋体" w:hint="eastAsia"/>
          <w:szCs w:val="21"/>
        </w:rPr>
        <w:t>本题考查基本概念，应用最频繁的那部分核心程序作为评价计算机性能的标准程序，称为基准测试程序。</w:t>
      </w:r>
    </w:p>
    <w:p w:rsidR="00362ADE" w:rsidRDefault="00864041" w:rsidP="000D2B95">
      <w:pPr>
        <w:spacing w:line="360" w:lineRule="auto"/>
        <w:ind w:firstLine="420"/>
        <w:rPr>
          <w:rFonts w:ascii="宋体" w:eastAsia="宋体" w:hAnsi="宋体"/>
          <w:szCs w:val="21"/>
        </w:rPr>
      </w:pPr>
      <w:r>
        <w:rPr>
          <w:rFonts w:ascii="宋体" w:eastAsia="宋体" w:hAnsi="宋体" w:hint="eastAsia"/>
          <w:szCs w:val="21"/>
        </w:rPr>
        <w:t>(17)</w:t>
      </w:r>
      <w:r w:rsidRPr="00864041">
        <w:rPr>
          <w:rFonts w:ascii="宋体" w:eastAsia="宋体" w:hAnsi="宋体" w:hint="eastAsia"/>
          <w:szCs w:val="21"/>
        </w:rPr>
        <w:t>丢包率不应作为Web服务器性能评估的主要指标，而应作为网络的相关指标。</w:t>
      </w:r>
    </w:p>
    <w:p w:rsidR="00864041" w:rsidRPr="00864041" w:rsidRDefault="00864041"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sidRPr="00766477">
        <w:rPr>
          <w:rFonts w:ascii="宋体" w:eastAsia="宋体" w:hAnsi="宋体" w:hint="eastAsia"/>
          <w:szCs w:val="21"/>
          <w:u w:val="single"/>
        </w:rPr>
        <w:t>（18）</w:t>
      </w:r>
      <w:r w:rsidRPr="00766477">
        <w:rPr>
          <w:rFonts w:ascii="宋体" w:eastAsia="宋体" w:hAnsi="宋体" w:hint="eastAsia"/>
          <w:szCs w:val="21"/>
        </w:rPr>
        <w:t>及居民。国家和地方人口信息的采集、处理和利用，属于</w:t>
      </w:r>
      <w:r w:rsidRPr="00766477">
        <w:rPr>
          <w:rFonts w:ascii="宋体" w:eastAsia="宋体" w:hAnsi="宋体" w:hint="eastAsia"/>
          <w:szCs w:val="21"/>
          <w:u w:val="single"/>
        </w:rPr>
        <w:t>（19）</w:t>
      </w:r>
      <w:r w:rsidRPr="00766477">
        <w:rPr>
          <w:rFonts w:ascii="宋体" w:eastAsia="宋体" w:hAnsi="宋体" w:hint="eastAsia"/>
          <w:szCs w:val="21"/>
        </w:rPr>
        <w:t>的电子政务活动。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(18)A.部门</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B.企（事）业单位</w:t>
      </w:r>
      <w:r w:rsidRPr="00766477">
        <w:rPr>
          <w:rFonts w:ascii="宋体" w:eastAsia="宋体" w:hAnsi="宋体" w:hint="eastAsia"/>
          <w:szCs w:val="21"/>
        </w:rPr>
        <w:tab/>
      </w:r>
      <w:r w:rsidRPr="00766477">
        <w:rPr>
          <w:rFonts w:ascii="宋体" w:eastAsia="宋体" w:hAnsi="宋体" w:hint="eastAsia"/>
          <w:szCs w:val="21"/>
        </w:rPr>
        <w:tab/>
        <w:t>C.管理机构</w:t>
      </w:r>
      <w:r w:rsidRPr="00766477">
        <w:rPr>
          <w:rFonts w:ascii="宋体" w:eastAsia="宋体" w:hAnsi="宋体" w:hint="eastAsia"/>
          <w:szCs w:val="21"/>
        </w:rPr>
        <w:tab/>
      </w:r>
      <w:r w:rsidRPr="00766477">
        <w:rPr>
          <w:rFonts w:ascii="宋体" w:eastAsia="宋体" w:hAnsi="宋体" w:hint="eastAsia"/>
          <w:szCs w:val="21"/>
        </w:rPr>
        <w:tab/>
        <w:t>D.行政机关</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(19)A.政府对政府</w:t>
      </w:r>
      <w:r w:rsidRPr="00766477">
        <w:rPr>
          <w:rFonts w:ascii="宋体" w:eastAsia="宋体" w:hAnsi="宋体" w:hint="eastAsia"/>
          <w:szCs w:val="21"/>
        </w:rPr>
        <w:tab/>
        <w:t>B.政府对居民</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C.居民对居民</w:t>
      </w:r>
      <w:r>
        <w:rPr>
          <w:rFonts w:ascii="宋体" w:eastAsia="宋体" w:hAnsi="宋体" w:hint="eastAsia"/>
          <w:szCs w:val="21"/>
        </w:rPr>
        <w:tab/>
      </w:r>
      <w:r w:rsidRPr="00766477">
        <w:rPr>
          <w:rFonts w:ascii="宋体" w:eastAsia="宋体" w:hAnsi="宋体" w:hint="eastAsia"/>
          <w:szCs w:val="21"/>
        </w:rPr>
        <w:t>D.居民对政府</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C0919">
        <w:rPr>
          <w:rFonts w:ascii="宋体" w:eastAsia="宋体" w:hAnsi="宋体" w:hint="eastAsia"/>
          <w:b/>
          <w:szCs w:val="21"/>
        </w:rPr>
        <w:t>B</w:t>
      </w:r>
      <w:r w:rsidR="00913A3B">
        <w:rPr>
          <w:rFonts w:ascii="宋体" w:eastAsia="宋体" w:hAnsi="宋体" w:hint="eastAsia"/>
          <w:b/>
          <w:szCs w:val="21"/>
        </w:rPr>
        <w:t xml:space="preserve">  </w:t>
      </w:r>
      <w:r w:rsidR="005F0F80">
        <w:rPr>
          <w:rFonts w:ascii="宋体" w:eastAsia="宋体" w:hAnsi="宋体" w:hint="eastAsia"/>
          <w:b/>
          <w:szCs w:val="21"/>
        </w:rPr>
        <w:tab/>
      </w:r>
      <w:r w:rsidR="00913A3B">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ERP（Enterprise Resource Planning）是建立在信息技术的基础上，利用现代企业的先进管理思想，对企业的物流、资金流和</w:t>
      </w:r>
      <w:r w:rsidRPr="00766477">
        <w:rPr>
          <w:rFonts w:ascii="宋体" w:eastAsia="宋体" w:hAnsi="宋体" w:hint="eastAsia"/>
          <w:szCs w:val="21"/>
          <w:u w:val="single"/>
        </w:rPr>
        <w:t>（20）</w:t>
      </w:r>
      <w:r w:rsidRPr="00766477">
        <w:rPr>
          <w:rFonts w:ascii="宋体" w:eastAsia="宋体" w:hAnsi="宋体" w:hint="eastAsia"/>
          <w:szCs w:val="21"/>
        </w:rPr>
        <w:t>流进行全面集成管理的管理信息系统，为企</w:t>
      </w:r>
      <w:r w:rsidRPr="00766477">
        <w:rPr>
          <w:rFonts w:ascii="宋体" w:eastAsia="宋体" w:hAnsi="宋体" w:hint="eastAsia"/>
          <w:szCs w:val="21"/>
        </w:rPr>
        <w:lastRenderedPageBreak/>
        <w:t>业提供决策、计划、控制与经营业绩评估的全方位和系统化的管理平台。在ERP系统中，</w:t>
      </w:r>
      <w:r w:rsidRPr="00766477">
        <w:rPr>
          <w:rFonts w:ascii="宋体" w:eastAsia="宋体" w:hAnsi="宋体" w:hint="eastAsia"/>
          <w:szCs w:val="21"/>
          <w:u w:val="single"/>
        </w:rPr>
        <w:t>（21）</w:t>
      </w:r>
      <w:r w:rsidRPr="00766477">
        <w:rPr>
          <w:rFonts w:ascii="宋体" w:eastAsia="宋体" w:hAnsi="宋体" w:hint="eastAsia"/>
          <w:szCs w:val="21"/>
        </w:rPr>
        <w:t>管理模块主要是对企业物料的进、出、</w:t>
      </w:r>
      <w:proofErr w:type="gramStart"/>
      <w:r w:rsidRPr="00766477">
        <w:rPr>
          <w:rFonts w:ascii="宋体" w:eastAsia="宋体" w:hAnsi="宋体" w:hint="eastAsia"/>
          <w:szCs w:val="21"/>
        </w:rPr>
        <w:t>存进行</w:t>
      </w:r>
      <w:proofErr w:type="gramEnd"/>
      <w:r w:rsidRPr="00766477">
        <w:rPr>
          <w:rFonts w:ascii="宋体" w:eastAsia="宋体" w:hAnsi="宋体" w:hint="eastAsia"/>
          <w:szCs w:val="21"/>
        </w:rPr>
        <w:t>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(20)A.产品</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B.人力资源</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C.信息</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D.加工</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(21)A.库存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B.物料</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C.采购</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D.销售</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D1C80">
        <w:rPr>
          <w:rFonts w:ascii="宋体" w:eastAsia="宋体" w:hAnsi="宋体" w:hint="eastAsia"/>
          <w:b/>
          <w:szCs w:val="21"/>
        </w:rPr>
        <w:t>C</w:t>
      </w:r>
      <w:r w:rsidR="00711AD0">
        <w:rPr>
          <w:rFonts w:ascii="宋体" w:eastAsia="宋体" w:hAnsi="宋体" w:hint="eastAsia"/>
          <w:b/>
          <w:szCs w:val="21"/>
        </w:rPr>
        <w:t xml:space="preserve"> </w:t>
      </w:r>
      <w:r w:rsidR="00BF6BCD">
        <w:rPr>
          <w:rFonts w:ascii="宋体" w:eastAsia="宋体" w:hAnsi="宋体" w:hint="eastAsia"/>
          <w:b/>
          <w:szCs w:val="21"/>
        </w:rPr>
        <w:t xml:space="preserve">  </w:t>
      </w:r>
      <w:r w:rsidR="00711AD0">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AD0" w:rsidP="00CD581B">
      <w:pPr>
        <w:spacing w:line="360" w:lineRule="auto"/>
        <w:ind w:firstLine="420"/>
        <w:rPr>
          <w:rFonts w:ascii="宋体" w:eastAsia="宋体" w:hAnsi="宋体"/>
          <w:szCs w:val="21"/>
        </w:rPr>
      </w:pPr>
      <w:r>
        <w:rPr>
          <w:rFonts w:ascii="宋体" w:eastAsia="宋体" w:hAnsi="宋体" w:hint="eastAsia"/>
          <w:szCs w:val="21"/>
        </w:rPr>
        <w:t>(20)</w:t>
      </w:r>
      <w:r w:rsidR="00FD1C80" w:rsidRPr="00FD1C80">
        <w:rPr>
          <w:rFonts w:ascii="宋体" w:eastAsia="宋体" w:hAnsi="宋体" w:hint="eastAsia"/>
          <w:szCs w:val="21"/>
        </w:rPr>
        <w:t>本题考查到的，是信息化的“三流”：信息流，资金流，物流。</w:t>
      </w:r>
    </w:p>
    <w:p w:rsidR="00711AD0" w:rsidRPr="00711AD0" w:rsidRDefault="00711AD0" w:rsidP="00CD581B">
      <w:pPr>
        <w:spacing w:line="360" w:lineRule="auto"/>
        <w:ind w:firstLine="420"/>
        <w:rPr>
          <w:rFonts w:ascii="宋体" w:eastAsia="宋体" w:hAnsi="宋体"/>
          <w:szCs w:val="21"/>
        </w:rPr>
      </w:pPr>
      <w:r>
        <w:rPr>
          <w:rFonts w:ascii="宋体" w:eastAsia="宋体" w:hAnsi="宋体" w:hint="eastAsia"/>
          <w:szCs w:val="21"/>
        </w:rPr>
        <w:t>(21)</w:t>
      </w:r>
      <w:r w:rsidRPr="00711AD0">
        <w:rPr>
          <w:rFonts w:ascii="宋体" w:eastAsia="宋体" w:hAnsi="宋体" w:hint="eastAsia"/>
          <w:szCs w:val="21"/>
        </w:rPr>
        <w:t>采购与库存管理是ERP的基本模块，其中采购管理模块是对采购工作——从采购订单产生至货物收到的全过程进行组织、实施与控制，库存管理（Inventory Management，IM）模块则是对企业物料的进、出、</w:t>
      </w:r>
      <w:proofErr w:type="gramStart"/>
      <w:r w:rsidRPr="00711AD0">
        <w:rPr>
          <w:rFonts w:ascii="宋体" w:eastAsia="宋体" w:hAnsi="宋体" w:hint="eastAsia"/>
          <w:szCs w:val="21"/>
        </w:rPr>
        <w:t>存进行</w:t>
      </w:r>
      <w:proofErr w:type="gramEnd"/>
      <w:r w:rsidRPr="00711AD0">
        <w:rPr>
          <w:rFonts w:ascii="宋体" w:eastAsia="宋体" w:hAnsi="宋体" w:hint="eastAsia"/>
          <w:szCs w:val="21"/>
        </w:rPr>
        <w:t>管理。</w:t>
      </w:r>
    </w:p>
    <w:p w:rsidR="00711AD0" w:rsidRPr="00711AD0" w:rsidRDefault="00711AD0" w:rsidP="002927B9">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项目的成本管理中，</w:t>
      </w:r>
      <w:r w:rsidRPr="00817571">
        <w:rPr>
          <w:rFonts w:ascii="宋体" w:eastAsia="宋体" w:hAnsi="宋体" w:hint="eastAsia"/>
          <w:szCs w:val="21"/>
          <w:u w:val="single"/>
        </w:rPr>
        <w:t>（22）</w:t>
      </w:r>
      <w:r w:rsidRPr="00766477">
        <w:rPr>
          <w:rFonts w:ascii="宋体" w:eastAsia="宋体" w:hAnsi="宋体" w:hint="eastAsia"/>
          <w:szCs w:val="21"/>
        </w:rPr>
        <w:t>将总的成本估算分配到各项活动和工作包上，来建立一个成本的基线。</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(22)A.成本估算</w:t>
      </w:r>
      <w:r w:rsidRPr="00766477">
        <w:rPr>
          <w:rFonts w:ascii="宋体" w:eastAsia="宋体" w:hAnsi="宋体" w:hint="eastAsia"/>
          <w:szCs w:val="21"/>
        </w:rPr>
        <w:tab/>
      </w:r>
      <w:r w:rsidR="00900B35">
        <w:rPr>
          <w:rFonts w:ascii="宋体" w:eastAsia="宋体" w:hAnsi="宋体" w:hint="eastAsia"/>
          <w:szCs w:val="21"/>
        </w:rPr>
        <w:tab/>
      </w:r>
      <w:r w:rsidRPr="00766477">
        <w:rPr>
          <w:rFonts w:ascii="宋体" w:eastAsia="宋体" w:hAnsi="宋体" w:hint="eastAsia"/>
          <w:szCs w:val="21"/>
        </w:rPr>
        <w:tab/>
        <w:t>B.成本预算</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C.成本跟踪</w:t>
      </w:r>
      <w:r w:rsidRPr="00766477">
        <w:rPr>
          <w:rFonts w:ascii="宋体" w:eastAsia="宋体" w:hAnsi="宋体" w:hint="eastAsia"/>
          <w:szCs w:val="21"/>
        </w:rPr>
        <w:tab/>
      </w:r>
      <w:r w:rsidR="00900B35">
        <w:rPr>
          <w:rFonts w:ascii="宋体" w:eastAsia="宋体" w:hAnsi="宋体" w:hint="eastAsia"/>
          <w:szCs w:val="21"/>
        </w:rPr>
        <w:tab/>
      </w:r>
      <w:r w:rsidRPr="00766477">
        <w:rPr>
          <w:rFonts w:ascii="宋体" w:eastAsia="宋体" w:hAnsi="宋体" w:hint="eastAsia"/>
          <w:szCs w:val="21"/>
        </w:rPr>
        <w:tab/>
        <w:t>D.成本控制</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35B6D">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r w:rsidR="00735B6D" w:rsidRPr="00735B6D">
        <w:rPr>
          <w:rFonts w:ascii="宋体" w:eastAsia="宋体" w:hAnsi="宋体" w:hint="eastAsia"/>
          <w:b/>
          <w:szCs w:val="21"/>
        </w:rPr>
        <w:t>本题考查成本预算的定义。</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D510D3">
        <w:rPr>
          <w:rFonts w:ascii="宋体" w:eastAsia="宋体" w:hAnsi="宋体" w:hint="eastAsia"/>
          <w:szCs w:val="21"/>
          <w:u w:val="single"/>
        </w:rPr>
        <w:t>（23）</w:t>
      </w:r>
      <w:r w:rsidRPr="00766477">
        <w:rPr>
          <w:rFonts w:ascii="宋体" w:eastAsia="宋体" w:hAnsi="宋体" w:hint="eastAsia"/>
          <w:szCs w:val="21"/>
        </w:rPr>
        <w:t>是关于项目开发管理正确的说法。</w:t>
      </w:r>
    </w:p>
    <w:p w:rsidR="006C6D28" w:rsidRPr="00766477" w:rsidRDefault="006C6D28" w:rsidP="006C6D28">
      <w:pPr>
        <w:spacing w:line="360" w:lineRule="auto"/>
        <w:ind w:firstLineChars="200" w:firstLine="420"/>
        <w:rPr>
          <w:rFonts w:ascii="宋体" w:eastAsia="宋体" w:hAnsi="宋体"/>
          <w:szCs w:val="21"/>
        </w:rPr>
      </w:pPr>
      <w:r>
        <w:rPr>
          <w:rFonts w:ascii="宋体" w:eastAsia="宋体" w:hAnsi="宋体" w:hint="eastAsia"/>
          <w:szCs w:val="21"/>
        </w:rPr>
        <w:t>(23)A.</w:t>
      </w:r>
      <w:r w:rsidRPr="00766477">
        <w:rPr>
          <w:rFonts w:ascii="宋体" w:eastAsia="宋体" w:hAnsi="宋体" w:hint="eastAsia"/>
          <w:szCs w:val="21"/>
        </w:rPr>
        <w:t>需求文档、设计文档属于项目管理和机构支撑过程</w:t>
      </w:r>
      <w:proofErr w:type="gramStart"/>
      <w:r w:rsidRPr="00766477">
        <w:rPr>
          <w:rFonts w:ascii="宋体" w:eastAsia="宋体" w:hAnsi="宋体" w:hint="eastAsia"/>
          <w:szCs w:val="21"/>
        </w:rPr>
        <w:t>域产生</w:t>
      </w:r>
      <w:proofErr w:type="gramEnd"/>
      <w:r w:rsidRPr="00766477">
        <w:rPr>
          <w:rFonts w:ascii="宋体" w:eastAsia="宋体" w:hAnsi="宋体" w:hint="eastAsia"/>
          <w:szCs w:val="21"/>
        </w:rPr>
        <w:t>的文档</w:t>
      </w:r>
    </w:p>
    <w:p w:rsidR="006C6D28" w:rsidRPr="00766477" w:rsidRDefault="006C6D28" w:rsidP="006C6D28">
      <w:pPr>
        <w:spacing w:line="360" w:lineRule="auto"/>
        <w:ind w:firstLineChars="400" w:firstLine="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配置管理是指一个产品在其生命周期各个阶段所产生的各种形式和各种版本的文档、计算机程序、部件及数据的集合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 xml:space="preserve">   C.</w:t>
      </w:r>
      <w:r w:rsidRPr="00766477">
        <w:rPr>
          <w:rFonts w:ascii="宋体" w:eastAsia="宋体" w:hAnsi="宋体" w:hint="eastAsia"/>
          <w:szCs w:val="21"/>
        </w:rPr>
        <w:t>项目时间管理中的过程包括活动定义、活动排序、活动的资源估算、活动历时估算、制定进度计划以及进度控制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操作员指南属于系统文档</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E4101">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配置管理是PMBOK、IS09000和CMMI中的重要组成元素，它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p>
    <w:p w:rsidR="00473553"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lastRenderedPageBreak/>
        <w:t>产品配置是指一个产品在其生命周期各个阶段所产生的各种形式（机器可读或人工可读）和各种版本的文档、计算机程序、部件及数据的集合。该集合中的每一个元素称为该产品配置中的一个配置项（Configuration Item，CI)，配置项主要有两大类：</w:t>
      </w:r>
    </w:p>
    <w:p w:rsidR="004E4101" w:rsidRPr="004E4101"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t>属于产品组成部分的工作成果，</w:t>
      </w:r>
      <w:proofErr w:type="gramStart"/>
      <w:r w:rsidRPr="004E4101">
        <w:rPr>
          <w:rFonts w:ascii="宋体" w:eastAsia="宋体" w:hAnsi="宋体" w:hint="eastAsia"/>
          <w:szCs w:val="21"/>
        </w:rPr>
        <w:t>如需求</w:t>
      </w:r>
      <w:proofErr w:type="gramEnd"/>
      <w:r w:rsidRPr="004E4101">
        <w:rPr>
          <w:rFonts w:ascii="宋体" w:eastAsia="宋体" w:hAnsi="宋体" w:hint="eastAsia"/>
          <w:szCs w:val="21"/>
        </w:rPr>
        <w:t>文档、设计文档、源代码、测试用例等。</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属于项目管理和机构支撑过程</w:t>
      </w:r>
      <w:proofErr w:type="gramStart"/>
      <w:r w:rsidRPr="004E4101">
        <w:rPr>
          <w:rFonts w:ascii="宋体" w:eastAsia="宋体" w:hAnsi="宋体" w:hint="eastAsia"/>
          <w:szCs w:val="21"/>
        </w:rPr>
        <w:t>域产生</w:t>
      </w:r>
      <w:proofErr w:type="gramEnd"/>
      <w:r w:rsidRPr="004E4101">
        <w:rPr>
          <w:rFonts w:ascii="宋体" w:eastAsia="宋体" w:hAnsi="宋体" w:hint="eastAsia"/>
          <w:szCs w:val="21"/>
        </w:rPr>
        <w:t>的文档，如工作计划、项目质量报告、项目跟踪报告等。这些文档虽然不是产品的组成部分，但是值得保存。</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软件系统的文档可以分为用户文档和系统文档两类。用户文档主要描述系统功能和使用方法，并不关心这些功能是怎样实现的；系统文档描述系统设计、实现和测试等各方面的内容。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用户文档：用户文档是用户了解系统的第一步，它可以让用户获得对系统的准确的初步印象。用户文档至少应该包括下述5方面的内容：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(1)功能描述：说明系统能做什么；</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(2)安装文档：说明怎样安装这个系统以及怎样使系统适应特定的硬件配置；</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(3)使用手册：简要说明如何着手使用这个系统（通过丰富的例子说明怎样使用常用的系统功能，并说明用户操作错误时怎样恢复和重新启动）；</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(4)参考手册：详尽描述用户可以使用的所有系统设施以及它们的使用方法，并解释系统可能产生的各种出错信息的含义（对参考手册最主要的要求是完整，因此通常使用形式化的描述技术）；</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(5)操作员指南（如果需要有系统操作员的话）：说明操作员应如何处理使用中出现的各种情况。</w:t>
      </w:r>
    </w:p>
    <w:p w:rsidR="006C6D28"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系统文档：所谓系统文档指从问题定义、需求说明到验收测试计划这样一系列和系统实现有关的文档。描述系统设计、实现和测试的文档对于理解程序和维护程序来说是非常重要的。</w:t>
      </w:r>
    </w:p>
    <w:p w:rsidR="004E4101" w:rsidRPr="00766477" w:rsidRDefault="004E4101" w:rsidP="004E410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EC0F9B">
        <w:rPr>
          <w:rFonts w:ascii="宋体" w:eastAsia="宋体" w:hAnsi="宋体" w:hint="eastAsia"/>
          <w:szCs w:val="21"/>
          <w:u w:val="single"/>
        </w:rPr>
        <w:t>（24）</w:t>
      </w:r>
      <w:r w:rsidRPr="00766477">
        <w:rPr>
          <w:rFonts w:ascii="宋体" w:eastAsia="宋体" w:hAnsi="宋体" w:hint="eastAsia"/>
          <w:szCs w:val="21"/>
        </w:rPr>
        <w:t>在软件开发机构中被广泛用来指导软件过程改进。</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(24)A.</w:t>
      </w:r>
      <w:r w:rsidRPr="00766477">
        <w:rPr>
          <w:rFonts w:ascii="宋体" w:eastAsia="宋体" w:hAnsi="宋体" w:hint="eastAsia"/>
          <w:szCs w:val="21"/>
        </w:rPr>
        <w:t>能力成熟度模型（Capacity Maturity Model）</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关键过程领域（Key Process Areas）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需求跟踪能力链（Traceability Link）</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工作分解结构（Work Breakdown Structure）</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806338">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lastRenderedPageBreak/>
        <w:t>【解析】</w:t>
      </w:r>
    </w:p>
    <w:p w:rsidR="006C6D28" w:rsidRDefault="00806338" w:rsidP="006C6D28">
      <w:pPr>
        <w:spacing w:line="360" w:lineRule="auto"/>
        <w:rPr>
          <w:rFonts w:ascii="宋体" w:eastAsia="宋体" w:hAnsi="宋体"/>
          <w:szCs w:val="21"/>
        </w:rPr>
      </w:pPr>
      <w:r>
        <w:rPr>
          <w:rFonts w:ascii="宋体" w:eastAsia="宋体" w:hAnsi="宋体" w:hint="eastAsia"/>
          <w:szCs w:val="21"/>
        </w:rPr>
        <w:tab/>
      </w:r>
      <w:r w:rsidRPr="00806338">
        <w:rPr>
          <w:rFonts w:ascii="宋体" w:eastAsia="宋体" w:hAnsi="宋体" w:hint="eastAsia"/>
          <w:szCs w:val="21"/>
        </w:rPr>
        <w:t>CMM即软件开发能力成熟度模型，是用来指导软件过程改进的。</w:t>
      </w:r>
    </w:p>
    <w:p w:rsidR="00806338" w:rsidRDefault="00806338"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F66DE9">
        <w:rPr>
          <w:rFonts w:ascii="宋体" w:eastAsia="宋体" w:hAnsi="宋体" w:hint="eastAsia"/>
          <w:szCs w:val="21"/>
          <w:u w:val="single"/>
        </w:rPr>
        <w:t>（25）</w:t>
      </w:r>
      <w:r w:rsidRPr="00766477">
        <w:rPr>
          <w:rFonts w:ascii="宋体" w:eastAsia="宋体" w:hAnsi="宋体" w:hint="eastAsia"/>
          <w:szCs w:val="21"/>
        </w:rPr>
        <w:t>是关于需求管理正确的说法。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(25)A.</w:t>
      </w:r>
      <w:r w:rsidRPr="00766477">
        <w:rPr>
          <w:rFonts w:ascii="宋体" w:eastAsia="宋体" w:hAnsi="宋体" w:hint="eastAsia"/>
          <w:szCs w:val="21"/>
        </w:rPr>
        <w:t>为达到过程能力成熟度模型第二级，组织机构必须具有3个关键过程域</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需求的稳定性不属于需求属性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需求变更的管理过程遵循变更分析和成本计算、问题分析和变更描述、变更实现的顺序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变更控制委员会对项目中任何基线工作产品的变更都可以做出决定</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546C9">
        <w:rPr>
          <w:rFonts w:ascii="宋体" w:eastAsia="宋体" w:hAnsi="宋体" w:hint="eastAsia"/>
          <w:b/>
          <w:szCs w:val="21"/>
        </w:rPr>
        <w:t>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过程能力成熟度模型（CMM）在软件开发机构中被广泛用来指导软件过程改进。该模型描述了软件处理能力的 5个成熟级别。为了达到过程能力成熟度模型的第二级，组织机构必须具有 6 </w:t>
      </w:r>
      <w:proofErr w:type="gramStart"/>
      <w:r w:rsidRPr="00D546C9">
        <w:rPr>
          <w:rFonts w:ascii="宋体" w:eastAsia="宋体" w:hAnsi="宋体" w:hint="eastAsia"/>
          <w:szCs w:val="21"/>
        </w:rPr>
        <w:t>个</w:t>
      </w:r>
      <w:proofErr w:type="gramEnd"/>
      <w:r w:rsidRPr="00D546C9">
        <w:rPr>
          <w:rFonts w:ascii="宋体" w:eastAsia="宋体" w:hAnsi="宋体" w:hint="eastAsia"/>
          <w:szCs w:val="21"/>
        </w:rPr>
        <w:t>关键过程域 KPA（Key Process Areas）。故A选项错误。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除了文本，每一个功能需求应该有一些相关的信息与它联系，我们把这些信息称为需求属性。对于一个大型的复杂项目来说，丰富的属性类别显得尤为重要。例如，在文档中考虑和明确如下属性：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故B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需求的变更遵循以下流程：</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(1)问题分析和变更描述。这是识别和分析需求问题或者一份明确的变更提议，以检查它的有效性，从而产生一个更明确的需求变更提议。</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(2)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p>
    <w:p w:rsidR="00D546C9" w:rsidRPr="00D546C9" w:rsidRDefault="00D546C9" w:rsidP="005A1D06">
      <w:pPr>
        <w:spacing w:line="360" w:lineRule="auto"/>
        <w:ind w:firstLine="420"/>
        <w:rPr>
          <w:rFonts w:ascii="宋体" w:eastAsia="宋体" w:hAnsi="宋体"/>
          <w:szCs w:val="21"/>
        </w:rPr>
      </w:pPr>
      <w:r w:rsidRPr="00D546C9">
        <w:rPr>
          <w:rFonts w:ascii="宋体" w:eastAsia="宋体" w:hAnsi="宋体" w:hint="eastAsia"/>
          <w:szCs w:val="21"/>
        </w:rPr>
        <w:t>(3)变更实现。这要求需求文档和系统设计以及实现都要同时修改。如果先对系统的程序做变更，然后再修改需求文档，这几乎不可避免地会出现需求文档和程序的不一致。</w:t>
      </w:r>
    </w:p>
    <w:p w:rsidR="006C6D28"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故C选项错误。</w:t>
      </w:r>
    </w:p>
    <w:p w:rsidR="00D546C9" w:rsidRPr="00766477" w:rsidRDefault="00D546C9" w:rsidP="00D546C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螺旋模型在</w:t>
      </w:r>
      <w:r w:rsidRPr="0077774E">
        <w:rPr>
          <w:rFonts w:ascii="宋体" w:eastAsia="宋体" w:hAnsi="宋体" w:hint="eastAsia"/>
          <w:szCs w:val="21"/>
          <w:u w:val="single"/>
        </w:rPr>
        <w:t>（26）</w:t>
      </w:r>
      <w:r w:rsidRPr="00766477">
        <w:rPr>
          <w:rFonts w:ascii="宋体" w:eastAsia="宋体" w:hAnsi="宋体" w:hint="eastAsia"/>
          <w:szCs w:val="21"/>
        </w:rPr>
        <w:t>的基础上扩展而成。</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(26)A.</w:t>
      </w:r>
      <w:r w:rsidRPr="00766477">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快速模型</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面向对象模型</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E636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A87BA8">
        <w:rPr>
          <w:rFonts w:ascii="宋体" w:eastAsia="宋体" w:hAnsi="宋体" w:hint="eastAsia"/>
          <w:szCs w:val="21"/>
          <w:u w:val="single"/>
        </w:rPr>
        <w:t>（27）</w:t>
      </w:r>
      <w:r w:rsidRPr="00766477">
        <w:rPr>
          <w:rFonts w:ascii="宋体" w:eastAsia="宋体" w:hAnsi="宋体" w:hint="eastAsia"/>
          <w:szCs w:val="21"/>
        </w:rPr>
        <w:t>适用于程序开发人员在地域上分布很广的开发团队。</w:t>
      </w:r>
      <w:r w:rsidRPr="00106CA2">
        <w:rPr>
          <w:rFonts w:ascii="宋体" w:eastAsia="宋体" w:hAnsi="宋体" w:hint="eastAsia"/>
          <w:szCs w:val="21"/>
          <w:u w:val="single"/>
        </w:rPr>
        <w:t>（28）</w:t>
      </w:r>
      <w:r w:rsidRPr="00766477">
        <w:rPr>
          <w:rFonts w:ascii="宋体" w:eastAsia="宋体" w:hAnsi="宋体" w:hint="eastAsia"/>
          <w:szCs w:val="21"/>
        </w:rPr>
        <w:t>中，编程开发人员分成首席程序员和“类”程序员。</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(27)A.</w:t>
      </w:r>
      <w:r w:rsidRPr="00766477">
        <w:rPr>
          <w:rFonts w:ascii="宋体" w:eastAsia="宋体" w:hAnsi="宋体" w:hint="eastAsia"/>
          <w:szCs w:val="21"/>
        </w:rPr>
        <w:t>水晶系列（Crystal）开发方法</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开放式源码（Open source）开发方法</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SCRUM开发方法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功用驱动开发方法（FDD）</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(28)A.</w:t>
      </w:r>
      <w:r w:rsidRPr="00766477">
        <w:rPr>
          <w:rFonts w:ascii="宋体" w:eastAsia="宋体" w:hAnsi="宋体" w:hint="eastAsia"/>
          <w:szCs w:val="21"/>
        </w:rPr>
        <w:t>自适应软件开发（ASD）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极限编程（XP）开发方法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开放统—过程开发方法（OpenUP）</w:t>
      </w:r>
      <w:r>
        <w:rPr>
          <w:rFonts w:ascii="宋体" w:eastAsia="宋体" w:hAnsi="宋体" w:hint="eastAsia"/>
          <w:szCs w:val="21"/>
        </w:rPr>
        <w:tab/>
        <w:t>D.</w:t>
      </w:r>
      <w:r w:rsidRPr="00766477">
        <w:rPr>
          <w:rFonts w:ascii="宋体" w:eastAsia="宋体" w:hAnsi="宋体" w:hint="eastAsia"/>
          <w:szCs w:val="21"/>
        </w:rPr>
        <w:t>功用驱动开发方法（FDD）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941FC">
        <w:rPr>
          <w:rFonts w:ascii="宋体" w:eastAsia="宋体" w:hAnsi="宋体" w:hint="eastAsia"/>
          <w:b/>
          <w:szCs w:val="21"/>
        </w:rPr>
        <w:t>A</w:t>
      </w:r>
      <w:r w:rsidR="00E05944">
        <w:rPr>
          <w:rFonts w:ascii="宋体" w:eastAsia="宋体" w:hAnsi="宋体" w:hint="eastAsia"/>
          <w:b/>
          <w:szCs w:val="21"/>
        </w:rPr>
        <w:t xml:space="preserve">  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(1) XP (Extreme Programming，极限编程)在所有的敏捷型方法中，XP是最引人瞩目的。它源于Smalltalk圈子，特别是Kent Beck和Ward Cunningham在20世纪80年代末的密切合作。XP在一些对费用控制严格的公司中的使用，已经被证明是非常有效的。</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(2) Cockburn的水晶系列方法，水晶系列方法是由Alistair Cockburn提出的。它与XP方法一样，都有以人为中心的理念，但在实践上有所不同。Alistair考虑到人们一般很难严格遵循一个纪律约束很强的过程，因此，与XP的高度纪律性不同，Alistair探索了用最少纪律约束而仍能成功的方法，从而在产出效率与易于运作上达到一种平衡。也就是说，虽然水晶系列不如XP那样的产出效率，但会有更多的人能够接受并遵循它。</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(3) 开放式源码，这里提到的开放式</w:t>
      </w:r>
      <w:proofErr w:type="gramStart"/>
      <w:r w:rsidRPr="00B941FC">
        <w:rPr>
          <w:rFonts w:ascii="宋体" w:eastAsia="宋体" w:hAnsi="宋体" w:hint="eastAsia"/>
          <w:szCs w:val="21"/>
        </w:rPr>
        <w:t>源码指</w:t>
      </w:r>
      <w:proofErr w:type="gramEnd"/>
      <w:r w:rsidRPr="00B941FC">
        <w:rPr>
          <w:rFonts w:ascii="宋体" w:eastAsia="宋体" w:hAnsi="宋体" w:hint="eastAsia"/>
          <w:szCs w:val="21"/>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debug)的高度并行性，任何人发现了错误都可将改正源码的&amp;ldquo;补丁&amp;rdquo;文件发给维护者。然后由维护者将这些“补丁”或是新增的代码并入源码库。</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(4) SCRUM。SCRUM己</w:t>
      </w:r>
      <w:proofErr w:type="gramStart"/>
      <w:r w:rsidRPr="00B941FC">
        <w:rPr>
          <w:rFonts w:ascii="宋体" w:eastAsia="宋体" w:hAnsi="宋体" w:hint="eastAsia"/>
          <w:szCs w:val="21"/>
        </w:rPr>
        <w:t>经出现</w:t>
      </w:r>
      <w:proofErr w:type="gramEnd"/>
      <w:r w:rsidRPr="00B941FC">
        <w:rPr>
          <w:rFonts w:ascii="宋体" w:eastAsia="宋体" w:hAnsi="宋体" w:hint="eastAsia"/>
          <w:szCs w:val="21"/>
        </w:rPr>
        <w:t>很久了，像前面所论及的方法一样，该方法强调这样一个事实，即明确定义了的可重复的方法过程只限于在明确定义了的可重复的环境中，为明确定义了的可重复的人员所用，去解决明确定义了的可重复的问题。</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 xml:space="preserve">(5) Coad的功用驱动开发方法(FDD-Feature Driven Development)，FDD是由Jeff De </w:t>
      </w:r>
      <w:r w:rsidRPr="00B941FC">
        <w:rPr>
          <w:rFonts w:ascii="宋体" w:eastAsia="宋体" w:hAnsi="宋体" w:hint="eastAsia"/>
          <w:szCs w:val="21"/>
        </w:rPr>
        <w:lastRenderedPageBreak/>
        <w:t>Luca和大师Peter Coad提出来的。像其他方法一样，它致力于短时的迭代阶段和可见可用的功能。在FDD中，一个迭代周期一般是两周。</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在FDD中，编程开发人员分成两类：首席程序员和&amp;ldquo;类&amp;rdquo;程序员(class owner)。首席程序员是最富有经验的开发人员，他们是项目的协调者、设计者和指导者，而“类”程序员则主要做源码编写。</w:t>
      </w:r>
    </w:p>
    <w:p w:rsidR="006C6D28"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(6) ASD方法，ASD (Adaptive Software Development)方法由Jim Highsmith提出，其核心是三个非线性的、重叠的开发阶段：猜测、合作与学习。</w:t>
      </w:r>
    </w:p>
    <w:p w:rsidR="00B941FC" w:rsidRPr="00766477" w:rsidRDefault="00B941FC" w:rsidP="00B941FC">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在软件系统工具中，版本控制工具属于</w:t>
      </w:r>
      <w:r w:rsidRPr="00AA161C">
        <w:rPr>
          <w:rFonts w:ascii="宋体" w:eastAsia="宋体" w:hAnsi="宋体" w:hint="eastAsia"/>
          <w:szCs w:val="21"/>
          <w:u w:val="single"/>
        </w:rPr>
        <w:t>（29）</w:t>
      </w:r>
      <w:r w:rsidRPr="00766477">
        <w:rPr>
          <w:rFonts w:ascii="宋体" w:eastAsia="宋体" w:hAnsi="宋体" w:hint="eastAsia"/>
          <w:szCs w:val="21"/>
        </w:rPr>
        <w:t>，软件评价工具属于</w:t>
      </w:r>
      <w:r w:rsidRPr="00AA161C">
        <w:rPr>
          <w:rFonts w:ascii="宋体" w:eastAsia="宋体" w:hAnsi="宋体" w:hint="eastAsia"/>
          <w:szCs w:val="21"/>
          <w:u w:val="single"/>
        </w:rPr>
        <w:t>（30）</w:t>
      </w:r>
      <w:r w:rsidRPr="00766477">
        <w:rPr>
          <w:rFonts w:ascii="宋体" w:eastAsia="宋体" w:hAnsi="宋体" w:hint="eastAsia"/>
          <w:szCs w:val="21"/>
        </w:rPr>
        <w:t>。</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(29)A.</w:t>
      </w:r>
      <w:r w:rsidRPr="00766477">
        <w:rPr>
          <w:rFonts w:ascii="宋体" w:eastAsia="宋体" w:hAnsi="宋体" w:hint="eastAsia"/>
          <w:szCs w:val="21"/>
        </w:rPr>
        <w:t>软件开发工具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D54DA">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软件维护工具</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7A2A">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软件管理和软件支持工具</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(30)A.</w:t>
      </w:r>
      <w:r w:rsidRPr="00766477">
        <w:rPr>
          <w:rFonts w:ascii="宋体" w:eastAsia="宋体" w:hAnsi="宋体" w:hint="eastAsia"/>
          <w:szCs w:val="21"/>
        </w:rPr>
        <w:t>逆向工程工具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7A2A">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开发信息库工具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7A2A">
        <w:rPr>
          <w:rFonts w:ascii="宋体" w:eastAsia="宋体" w:hAnsi="宋体" w:hint="eastAsia"/>
          <w:szCs w:val="21"/>
        </w:rPr>
        <w:tab/>
      </w:r>
      <w:r>
        <w:rPr>
          <w:rFonts w:ascii="宋体" w:eastAsia="宋体" w:hAnsi="宋体" w:hint="eastAsia"/>
          <w:szCs w:val="21"/>
        </w:rPr>
        <w:t>D.</w:t>
      </w:r>
      <w:r w:rsidRPr="00766477">
        <w:rPr>
          <w:rFonts w:ascii="宋体" w:eastAsia="宋体" w:hAnsi="宋体" w:hint="eastAsia"/>
          <w:szCs w:val="21"/>
        </w:rPr>
        <w:t>软件管理和软件支持工具</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F3CFB">
        <w:rPr>
          <w:rFonts w:ascii="宋体" w:eastAsia="宋体" w:hAnsi="宋体" w:hint="eastAsia"/>
          <w:b/>
          <w:szCs w:val="21"/>
        </w:rPr>
        <w:t>B</w:t>
      </w:r>
      <w:r w:rsidR="00443DE8">
        <w:rPr>
          <w:rFonts w:ascii="宋体" w:eastAsia="宋体" w:hAnsi="宋体" w:hint="eastAsia"/>
          <w:b/>
          <w:szCs w:val="21"/>
        </w:rPr>
        <w:t xml:space="preserve">  </w:t>
      </w:r>
      <w:r w:rsidR="00AD54DA">
        <w:rPr>
          <w:rFonts w:ascii="宋体" w:eastAsia="宋体" w:hAnsi="宋体" w:hint="eastAsia"/>
          <w:b/>
          <w:szCs w:val="21"/>
        </w:rPr>
        <w:tab/>
      </w:r>
      <w:r w:rsidR="00443DE8">
        <w:rPr>
          <w:rFonts w:ascii="宋体" w:eastAsia="宋体" w:hAnsi="宋体" w:hint="eastAsia"/>
          <w:b/>
          <w:szCs w:val="21"/>
        </w:rPr>
        <w:t>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软件系统工具的种类繁多，很难有统一的分类方法。通常可以按软件过程活动将软件工具分为软件开发工具、软件维护工具 、软件管理和软件支持工具。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软件开发工具：需求分析工具、设计工具、编码与排错工具。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软件维护工具：版本控制工具、文档分析工具、开发信息库工具、逆向工程工具、</w:t>
      </w:r>
      <w:proofErr w:type="gramStart"/>
      <w:r w:rsidRPr="00CF3CFB">
        <w:rPr>
          <w:rFonts w:ascii="宋体" w:eastAsia="宋体" w:hAnsi="宋体" w:hint="eastAsia"/>
          <w:szCs w:val="21"/>
        </w:rPr>
        <w:t>再工程</w:t>
      </w:r>
      <w:proofErr w:type="gramEnd"/>
      <w:r w:rsidRPr="00CF3CFB">
        <w:rPr>
          <w:rFonts w:ascii="宋体" w:eastAsia="宋体" w:hAnsi="宋体" w:hint="eastAsia"/>
          <w:szCs w:val="21"/>
        </w:rPr>
        <w:t>工具。</w:t>
      </w:r>
    </w:p>
    <w:p w:rsidR="006C6D28"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软件管理和软件支持工具：项目管理工具、配置管理工具、软件评价工具、软件开发工具的评价和选择。</w:t>
      </w:r>
    </w:p>
    <w:p w:rsidR="00CF3CFB" w:rsidRPr="00766477" w:rsidRDefault="00CF3CFB" w:rsidP="00CF3CF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面向对象的分析模型主要由</w:t>
      </w:r>
      <w:r w:rsidRPr="00684546">
        <w:rPr>
          <w:rFonts w:ascii="宋体" w:eastAsia="宋体" w:hAnsi="宋体" w:hint="eastAsia"/>
          <w:szCs w:val="21"/>
          <w:u w:val="single"/>
        </w:rPr>
        <w:t>（31）</w:t>
      </w:r>
      <w:r w:rsidRPr="00766477">
        <w:rPr>
          <w:rFonts w:ascii="宋体" w:eastAsia="宋体" w:hAnsi="宋体" w:hint="eastAsia"/>
          <w:szCs w:val="21"/>
        </w:rPr>
        <w:t>、用例与用例图、领域概念模型构成；设计模型则包含以包图表示的软件体系结构图、以交互图表示的</w:t>
      </w:r>
      <w:r w:rsidRPr="00532504">
        <w:rPr>
          <w:rFonts w:ascii="宋体" w:eastAsia="宋体" w:hAnsi="宋体" w:hint="eastAsia"/>
          <w:szCs w:val="21"/>
          <w:u w:val="single"/>
        </w:rPr>
        <w:t>（32）</w:t>
      </w:r>
      <w:r w:rsidRPr="00766477">
        <w:rPr>
          <w:rFonts w:ascii="宋体" w:eastAsia="宋体" w:hAnsi="宋体" w:hint="eastAsia"/>
          <w:szCs w:val="21"/>
        </w:rPr>
        <w:t>、完整精确的类图、针对复杂对象的状态图和描述流程化处理过程的</w:t>
      </w:r>
      <w:r w:rsidRPr="00532504">
        <w:rPr>
          <w:rFonts w:ascii="宋体" w:eastAsia="宋体" w:hAnsi="宋体" w:hint="eastAsia"/>
          <w:szCs w:val="21"/>
          <w:u w:val="single"/>
        </w:rPr>
        <w:t>（33）</w:t>
      </w:r>
      <w:r w:rsidRPr="00766477">
        <w:rPr>
          <w:rFonts w:ascii="宋体" w:eastAsia="宋体" w:hAnsi="宋体" w:hint="eastAsia"/>
          <w:szCs w:val="21"/>
        </w:rPr>
        <w:t>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(31)A.</w:t>
      </w:r>
      <w:r w:rsidRPr="00766477">
        <w:rPr>
          <w:rFonts w:ascii="宋体" w:eastAsia="宋体" w:hAnsi="宋体" w:hint="eastAsia"/>
          <w:szCs w:val="21"/>
        </w:rPr>
        <w:t>业务活动图</w:t>
      </w:r>
      <w:r>
        <w:rPr>
          <w:rFonts w:ascii="宋体" w:eastAsia="宋体" w:hAnsi="宋体" w:hint="eastAsia"/>
          <w:szCs w:val="21"/>
        </w:rPr>
        <w:tab/>
        <w:t>B.</w:t>
      </w:r>
      <w:r w:rsidRPr="00766477">
        <w:rPr>
          <w:rFonts w:ascii="宋体" w:eastAsia="宋体" w:hAnsi="宋体" w:hint="eastAsia"/>
          <w:szCs w:val="21"/>
        </w:rPr>
        <w:t>顶层架构图</w:t>
      </w:r>
      <w:r>
        <w:rPr>
          <w:rFonts w:ascii="宋体" w:eastAsia="宋体" w:hAnsi="宋体" w:hint="eastAsia"/>
          <w:szCs w:val="21"/>
        </w:rPr>
        <w:tab/>
        <w:t>C.</w:t>
      </w:r>
      <w:r w:rsidRPr="00766477">
        <w:rPr>
          <w:rFonts w:ascii="宋体" w:eastAsia="宋体" w:hAnsi="宋体" w:hint="eastAsia"/>
          <w:szCs w:val="21"/>
        </w:rPr>
        <w:t>数据流模型</w:t>
      </w:r>
      <w:r>
        <w:rPr>
          <w:rFonts w:ascii="宋体" w:eastAsia="宋体" w:hAnsi="宋体" w:hint="eastAsia"/>
          <w:szCs w:val="21"/>
        </w:rPr>
        <w:tab/>
        <w:t>D.</w:t>
      </w:r>
      <w:r w:rsidRPr="00766477">
        <w:rPr>
          <w:rFonts w:ascii="宋体" w:eastAsia="宋体" w:hAnsi="宋体" w:hint="eastAsia"/>
          <w:szCs w:val="21"/>
        </w:rPr>
        <w:t>实体联系图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(32)A.</w:t>
      </w:r>
      <w:r w:rsidRPr="00766477">
        <w:rPr>
          <w:rFonts w:ascii="宋体" w:eastAsia="宋体" w:hAnsi="宋体" w:hint="eastAsia"/>
          <w:szCs w:val="21"/>
        </w:rPr>
        <w:t>功能分解图</w:t>
      </w:r>
      <w:r>
        <w:rPr>
          <w:rFonts w:ascii="宋体" w:eastAsia="宋体" w:hAnsi="宋体" w:hint="eastAsia"/>
          <w:szCs w:val="21"/>
        </w:rPr>
        <w:tab/>
        <w:t>B.</w:t>
      </w:r>
      <w:r w:rsidRPr="00766477">
        <w:rPr>
          <w:rFonts w:ascii="宋体" w:eastAsia="宋体" w:hAnsi="宋体" w:hint="eastAsia"/>
          <w:szCs w:val="21"/>
        </w:rPr>
        <w:t>时序关系图</w:t>
      </w:r>
      <w:r>
        <w:rPr>
          <w:rFonts w:ascii="宋体" w:eastAsia="宋体" w:hAnsi="宋体" w:hint="eastAsia"/>
          <w:szCs w:val="21"/>
        </w:rPr>
        <w:tab/>
        <w:t>C.</w:t>
      </w:r>
      <w:r w:rsidRPr="00766477">
        <w:rPr>
          <w:rFonts w:ascii="宋体" w:eastAsia="宋体" w:hAnsi="宋体" w:hint="eastAsia"/>
          <w:szCs w:val="21"/>
        </w:rPr>
        <w:t>用例实现图</w:t>
      </w:r>
      <w:r>
        <w:rPr>
          <w:rFonts w:ascii="宋体" w:eastAsia="宋体" w:hAnsi="宋体" w:hint="eastAsia"/>
          <w:szCs w:val="21"/>
        </w:rPr>
        <w:tab/>
        <w:t>D.</w:t>
      </w:r>
      <w:r w:rsidRPr="00766477">
        <w:rPr>
          <w:rFonts w:ascii="宋体" w:eastAsia="宋体" w:hAnsi="宋体" w:hint="eastAsia"/>
          <w:szCs w:val="21"/>
        </w:rPr>
        <w:t>软件部署图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(33)A.</w:t>
      </w:r>
      <w:r w:rsidRPr="00766477">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活动图</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54EF8">
        <w:rPr>
          <w:rFonts w:ascii="宋体" w:eastAsia="宋体" w:hAnsi="宋体" w:hint="eastAsia"/>
          <w:b/>
          <w:szCs w:val="21"/>
        </w:rPr>
        <w:t>B</w:t>
      </w:r>
      <w:r w:rsidR="0097272B">
        <w:rPr>
          <w:rFonts w:ascii="宋体" w:eastAsia="宋体" w:hAnsi="宋体" w:hint="eastAsia"/>
          <w:b/>
          <w:szCs w:val="21"/>
        </w:rPr>
        <w:t xml:space="preserve">  C  D</w:t>
      </w:r>
    </w:p>
    <w:p w:rsidR="00054EF8" w:rsidRPr="00CA3660" w:rsidRDefault="00041ACC" w:rsidP="00CA3660">
      <w:pPr>
        <w:spacing w:line="360" w:lineRule="auto"/>
        <w:rPr>
          <w:rFonts w:ascii="宋体" w:eastAsia="宋体" w:hAnsi="宋体"/>
          <w:b/>
          <w:szCs w:val="21"/>
        </w:rPr>
      </w:pPr>
      <w:r w:rsidRPr="00CA3660">
        <w:rPr>
          <w:rFonts w:ascii="宋体" w:eastAsia="宋体" w:hAnsi="宋体" w:hint="eastAsia"/>
          <w:b/>
          <w:szCs w:val="21"/>
        </w:rPr>
        <w:lastRenderedPageBreak/>
        <w:t>【解析】</w:t>
      </w:r>
      <w:r w:rsidR="00054EF8" w:rsidRPr="00CA3660">
        <w:rPr>
          <w:rFonts w:ascii="宋体" w:eastAsia="宋体" w:hAnsi="宋体" w:hint="eastAsia"/>
          <w:b/>
          <w:szCs w:val="21"/>
        </w:rPr>
        <w:t>本题考查的是教程“4.4.2 面向对象的分析设计”的内容。</w:t>
      </w:r>
    </w:p>
    <w:p w:rsidR="00054EF8" w:rsidRPr="00054EF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面向对象的分析模型主要由顶层架构图、用例与用例图、领域概念模型构成。</w:t>
      </w:r>
    </w:p>
    <w:p w:rsidR="006C6D2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设计模型则包含以包图表示的软件体系结构图、以交互图表示的用例实现图、完整精确的类图、针对复杂对象的状态图和用以描述流程化处理过程的活动图等。</w:t>
      </w:r>
    </w:p>
    <w:p w:rsidR="00054EF8" w:rsidRPr="00766477" w:rsidRDefault="00054EF8" w:rsidP="00054EF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软件重用是指在两次或多次不同的软件开发过程中重复使用相同或相似软件元素的过程。软件元素包括</w:t>
      </w:r>
      <w:r w:rsidRPr="000900A8">
        <w:rPr>
          <w:rFonts w:ascii="宋体" w:eastAsia="宋体" w:hAnsi="宋体" w:hint="eastAsia"/>
          <w:szCs w:val="21"/>
          <w:u w:val="single"/>
        </w:rPr>
        <w:t>（34）</w:t>
      </w:r>
      <w:r w:rsidRPr="00766477">
        <w:rPr>
          <w:rFonts w:ascii="宋体" w:eastAsia="宋体" w:hAnsi="宋体" w:hint="eastAsia"/>
          <w:szCs w:val="21"/>
        </w:rPr>
        <w:t>、测试用例和领域知识等。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 xml:space="preserve"> (34)A.</w:t>
      </w:r>
      <w:r w:rsidRPr="00766477">
        <w:rPr>
          <w:rFonts w:ascii="宋体" w:eastAsia="宋体" w:hAnsi="宋体" w:hint="eastAsia"/>
          <w:szCs w:val="21"/>
        </w:rPr>
        <w:t>项目范围定义、需求分析文档、设计文档</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需求分析文档、设计文档、程序代码</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设计文档、程序代码、界面原型</w:t>
      </w:r>
    </w:p>
    <w:p w:rsidR="006C6D28" w:rsidRPr="00766477" w:rsidRDefault="006C6D28" w:rsidP="006C6D28">
      <w:pPr>
        <w:spacing w:line="360" w:lineRule="auto"/>
        <w:ind w:left="525"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程序代码、界面原型、数据表结构</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81497">
        <w:rPr>
          <w:rFonts w:ascii="宋体" w:eastAsia="宋体" w:hAnsi="宋体" w:hint="eastAsia"/>
          <w:b/>
          <w:szCs w:val="21"/>
        </w:rPr>
        <w:t>B</w:t>
      </w:r>
    </w:p>
    <w:p w:rsidR="00B81497" w:rsidRPr="002E1CAE" w:rsidRDefault="00041ACC" w:rsidP="002E1CAE">
      <w:pPr>
        <w:spacing w:line="360" w:lineRule="auto"/>
        <w:rPr>
          <w:rFonts w:ascii="宋体" w:eastAsia="宋体" w:hAnsi="宋体"/>
          <w:b/>
          <w:szCs w:val="21"/>
        </w:rPr>
      </w:pPr>
      <w:r w:rsidRPr="002E1CAE">
        <w:rPr>
          <w:rFonts w:ascii="宋体" w:eastAsia="宋体" w:hAnsi="宋体" w:hint="eastAsia"/>
          <w:b/>
          <w:szCs w:val="21"/>
        </w:rPr>
        <w:t>【解析】</w:t>
      </w:r>
      <w:r w:rsidR="00B81497" w:rsidRPr="002E1CAE">
        <w:rPr>
          <w:rFonts w:ascii="宋体" w:eastAsia="宋体" w:hAnsi="宋体" w:hint="eastAsia"/>
          <w:b/>
          <w:szCs w:val="21"/>
        </w:rPr>
        <w:t>本题考查的是教程“4.5软件的重用”的内容。</w:t>
      </w:r>
    </w:p>
    <w:p w:rsidR="006C6D28" w:rsidRDefault="00B81497" w:rsidP="00B81497">
      <w:pPr>
        <w:spacing w:line="360" w:lineRule="auto"/>
        <w:ind w:firstLine="420"/>
        <w:rPr>
          <w:rFonts w:ascii="宋体" w:eastAsia="宋体" w:hAnsi="宋体"/>
          <w:szCs w:val="21"/>
        </w:rPr>
      </w:pPr>
      <w:r w:rsidRPr="00B81497">
        <w:rPr>
          <w:rFonts w:ascii="宋体" w:eastAsia="宋体" w:hAnsi="宋体" w:hint="eastAsia"/>
          <w:szCs w:val="21"/>
        </w:rPr>
        <w:t>软件重用是指在两次或多次不同的软件开发过程中重复使用相同或相似软件元素的过程。软件元素包括需求分析文档、设计过程、设计文档、程序代码、测试用例、领域知识等。对于新的软件开发项目而言，它们或者是构成整个目标软件系统的部件，或者在软件开发过程中发挥某种作用。通常将这些软件元素称为软部件。</w:t>
      </w:r>
    </w:p>
    <w:p w:rsidR="00B81497" w:rsidRPr="00766477" w:rsidRDefault="00B81497" w:rsidP="00B81497">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面向构件的编程(Component Oriented Programming，COP)关注于如何支持建立面向构件的解决方案。面向构件的编程所需要的基本支持包括</w:t>
      </w:r>
      <w:r w:rsidRPr="00E533EC">
        <w:rPr>
          <w:rFonts w:ascii="宋体" w:eastAsia="宋体" w:hAnsi="宋体" w:hint="eastAsia"/>
          <w:szCs w:val="21"/>
          <w:u w:val="single"/>
        </w:rPr>
        <w:t>（35）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(35)A.</w:t>
      </w:r>
      <w:r w:rsidRPr="00766477">
        <w:rPr>
          <w:rFonts w:ascii="宋体" w:eastAsia="宋体" w:hAnsi="宋体" w:hint="eastAsia"/>
          <w:szCs w:val="21"/>
        </w:rPr>
        <w:t>继承性、构件管理和绑定、构件标识、访问控制</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封装性、信息隐藏、独立部署、模块安全性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多态性、模块封装性、后期绑定和装载、安全性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构件抽象、可替代性、类型安全性、事务管理</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E50936">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面向构件的编程（COP）关注于如何支持建立面向构件的解决方案。一个基于一般 OOP 风格的 COP 定义如下（Szyperski，1995）： “面向构件的编程需要下列基本的支持：</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——多态性（可替代性）；</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——模块封装性（高层次信息的隐藏）；</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lastRenderedPageBreak/>
        <w:t>——后期的绑定和装载（部署独立性）；</w:t>
      </w:r>
    </w:p>
    <w:p w:rsidR="006C6D28"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——安全性（类型和模块安全性）。”</w:t>
      </w:r>
    </w:p>
    <w:p w:rsidR="00E50936" w:rsidRPr="00766477" w:rsidRDefault="00E50936" w:rsidP="00E50936">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CORBA构件模型中，</w:t>
      </w:r>
      <w:r w:rsidRPr="00AE1E33">
        <w:rPr>
          <w:rFonts w:ascii="宋体" w:eastAsia="宋体" w:hAnsi="宋体" w:hint="eastAsia"/>
          <w:szCs w:val="21"/>
          <w:u w:val="single"/>
        </w:rPr>
        <w:t>（36）</w:t>
      </w:r>
      <w:r w:rsidRPr="00766477">
        <w:rPr>
          <w:rFonts w:ascii="宋体" w:eastAsia="宋体" w:hAnsi="宋体" w:hint="eastAsia"/>
          <w:szCs w:val="21"/>
        </w:rPr>
        <w:t>的作用是在底层传输平台与接收调用并返回结果的对象实现之间进行协调，</w:t>
      </w:r>
      <w:r w:rsidRPr="00AE1E33">
        <w:rPr>
          <w:rFonts w:ascii="宋体" w:eastAsia="宋体" w:hAnsi="宋体" w:hint="eastAsia"/>
          <w:szCs w:val="21"/>
          <w:u w:val="single"/>
        </w:rPr>
        <w:t>（37）</w:t>
      </w:r>
      <w:r w:rsidRPr="00766477">
        <w:rPr>
          <w:rFonts w:ascii="宋体" w:eastAsia="宋体" w:hAnsi="宋体" w:hint="eastAsia"/>
          <w:szCs w:val="21"/>
        </w:rPr>
        <w:t>是最终完成客户请求的服务对象实现。</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(36)A.</w:t>
      </w:r>
      <w:r w:rsidRPr="00766477">
        <w:rPr>
          <w:rFonts w:ascii="宋体" w:eastAsia="宋体" w:hAnsi="宋体" w:hint="eastAsia"/>
          <w:szCs w:val="21"/>
        </w:rPr>
        <w:t>伺服对象激活器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577B">
        <w:rPr>
          <w:rFonts w:ascii="宋体" w:eastAsia="宋体" w:hAnsi="宋体" w:hint="eastAsia"/>
          <w:szCs w:val="21"/>
        </w:rPr>
        <w:tab/>
      </w:r>
      <w:r w:rsidR="0036577B">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适配器激活器</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伺服对象定位器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577B">
        <w:rPr>
          <w:rFonts w:ascii="宋体" w:eastAsia="宋体" w:hAnsi="宋体" w:hint="eastAsia"/>
          <w:szCs w:val="21"/>
        </w:rPr>
        <w:tab/>
      </w:r>
      <w:r w:rsidR="0036577B">
        <w:rPr>
          <w:rFonts w:ascii="宋体" w:eastAsia="宋体" w:hAnsi="宋体" w:hint="eastAsia"/>
          <w:szCs w:val="21"/>
        </w:rPr>
        <w:tab/>
      </w:r>
      <w:r>
        <w:rPr>
          <w:rFonts w:ascii="宋体" w:eastAsia="宋体" w:hAnsi="宋体" w:hint="eastAsia"/>
          <w:szCs w:val="21"/>
        </w:rPr>
        <w:t>D.</w:t>
      </w:r>
      <w:r w:rsidRPr="00766477">
        <w:rPr>
          <w:rFonts w:ascii="宋体" w:eastAsia="宋体" w:hAnsi="宋体" w:hint="eastAsia"/>
          <w:szCs w:val="21"/>
        </w:rPr>
        <w:t>可移植对象适配器POA</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(37)A.</w:t>
      </w:r>
      <w:r w:rsidRPr="00766477">
        <w:rPr>
          <w:rFonts w:ascii="宋体" w:eastAsia="宋体" w:hAnsi="宋体" w:hint="eastAsia"/>
          <w:szCs w:val="21"/>
        </w:rPr>
        <w:t>CORBA对象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577B">
        <w:rPr>
          <w:rFonts w:ascii="宋体" w:eastAsia="宋体" w:hAnsi="宋体" w:hint="eastAsia"/>
          <w:szCs w:val="21"/>
        </w:rPr>
        <w:tab/>
      </w:r>
      <w:r w:rsidR="0036577B">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分布式对象标识</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伺服对象Servant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577B">
        <w:rPr>
          <w:rFonts w:ascii="宋体" w:eastAsia="宋体" w:hAnsi="宋体" w:hint="eastAsia"/>
          <w:szCs w:val="21"/>
        </w:rPr>
        <w:tab/>
      </w:r>
      <w:r w:rsidR="0036577B">
        <w:rPr>
          <w:rFonts w:ascii="宋体" w:eastAsia="宋体" w:hAnsi="宋体" w:hint="eastAsia"/>
          <w:szCs w:val="21"/>
        </w:rPr>
        <w:tab/>
      </w:r>
      <w:r>
        <w:rPr>
          <w:rFonts w:ascii="宋体" w:eastAsia="宋体" w:hAnsi="宋体" w:hint="eastAsia"/>
          <w:szCs w:val="21"/>
        </w:rPr>
        <w:t>D.</w:t>
      </w:r>
      <w:r w:rsidRPr="00766477">
        <w:rPr>
          <w:rFonts w:ascii="宋体" w:eastAsia="宋体" w:hAnsi="宋体" w:hint="eastAsia"/>
          <w:szCs w:val="21"/>
        </w:rPr>
        <w:t>活动对象映射表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0330E">
        <w:rPr>
          <w:rFonts w:ascii="宋体" w:eastAsia="宋体" w:hAnsi="宋体" w:hint="eastAsia"/>
          <w:b/>
          <w:szCs w:val="21"/>
        </w:rPr>
        <w:t>D</w:t>
      </w:r>
      <w:r w:rsidR="006D688E">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0330E" w:rsidRPr="0000330E" w:rsidRDefault="0000330E" w:rsidP="00424E05">
      <w:pPr>
        <w:spacing w:line="360" w:lineRule="auto"/>
        <w:ind w:firstLine="420"/>
        <w:rPr>
          <w:rFonts w:ascii="宋体" w:eastAsia="宋体" w:hAnsi="宋体"/>
          <w:szCs w:val="21"/>
        </w:rPr>
      </w:pPr>
      <w:r w:rsidRPr="0000330E">
        <w:rPr>
          <w:rFonts w:ascii="宋体" w:eastAsia="宋体" w:hAnsi="宋体" w:hint="eastAsia"/>
          <w:szCs w:val="21"/>
        </w:rPr>
        <w:t>POA是对象实现与ORB其它组件之间的中介，它将客户请求传送到伺服对象，按需创建子POA，提供管理伺服对象的策略。</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CORBA对象可看作是一个具有对象标识、对象接口及对象实现的抽象实体。之所以称为抽象的，是因为并没有硬性规定CORBA对象的实现机制。由于独立于程序设计语言和特定ORB产品，一个CORBA 对象的引用又称可互操作的对象引用（Interoperable Object Reference）。从客户程序的角度看，IOR中包含了对象的标识、接口类型及其他信息以查找对象实现。</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伺服对象（servant）是指具体程序设计语言的对象或实体，通常存在于一个服务程序进程之中。</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客户程序通过对象引用发出的请求经过ORB担当中介角色，转换为对特定的伺服对象的调用。在一个CORBA对象的生命期中，它可能与多个伺服对象相关联，因而对该对象的请求可能被发送到不同的伺服对象。</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对象标识（Object ID）是一个用于在POA中标识一个CORBA对象的字符串。</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它既可由程序员指派，也可由对象适配器自动分配，这两种方式都要求对象标识在创建它的对象适配器中必须具有唯一性。</w:t>
      </w:r>
    </w:p>
    <w:p w:rsidR="0000330E" w:rsidRPr="0000330E" w:rsidRDefault="0000330E"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关于构件的描述，正确的是</w:t>
      </w:r>
      <w:r w:rsidRPr="00520952">
        <w:rPr>
          <w:rFonts w:ascii="宋体" w:eastAsia="宋体" w:hAnsi="宋体" w:hint="eastAsia"/>
          <w:szCs w:val="21"/>
          <w:u w:val="single"/>
        </w:rPr>
        <w:t>（38）</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(38)A.</w:t>
      </w:r>
      <w:r w:rsidRPr="00766477">
        <w:rPr>
          <w:rFonts w:ascii="宋体" w:eastAsia="宋体" w:hAnsi="宋体" w:hint="eastAsia"/>
          <w:szCs w:val="21"/>
        </w:rPr>
        <w:t>构件包含了一组需要同时部署的原子构件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构件可以单独部署，原子构件不能被单独部署</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lastRenderedPageBreak/>
        <w:t>C.</w:t>
      </w:r>
      <w:r w:rsidRPr="00766477">
        <w:rPr>
          <w:rFonts w:ascii="宋体" w:eastAsia="宋体" w:hAnsi="宋体" w:hint="eastAsia"/>
          <w:szCs w:val="21"/>
        </w:rPr>
        <w:t>一个原子构件可以同时在多个构件家族中共享</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一个模块可以看作带有单独资源的原子构件</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54DD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构件是一组通常需要同时部署的原子构件。构件和原子构件之间的区别在于，大多数原子构件永远都不会被单独部署，尽管它们可以被单独部署。相反，大多数原子构件都属于一个构件家族，一次部署往往涉及整个家族。</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一个原子构件是一个模块和一组资源。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原子构件是部署、版本控制和替换的基本单位。原子构件通常成组地部署，但是它也能够被单独部署。一个模块是不带单独资源的原子构件（在这个严格定义下，Java 包不是模块——在 Java 中部署的原子单元是类文件。一个单独的包被编译成多个单独的类文件——每个公共类都有一个）。</w:t>
      </w:r>
    </w:p>
    <w:p w:rsidR="006C6D28"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模块是一组类和可能的非面向对象的结构体，比如过程或者函数。</w:t>
      </w:r>
    </w:p>
    <w:p w:rsidR="00C54DD9" w:rsidRPr="00766477" w:rsidRDefault="00C54DD9" w:rsidP="00C54DD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面向服务系统构建过程中，</w:t>
      </w:r>
      <w:r w:rsidRPr="00CE1AEB">
        <w:rPr>
          <w:rFonts w:ascii="宋体" w:eastAsia="宋体" w:hAnsi="宋体" w:hint="eastAsia"/>
          <w:szCs w:val="21"/>
          <w:u w:val="single"/>
        </w:rPr>
        <w:t>（39）</w:t>
      </w:r>
      <w:r w:rsidRPr="00766477">
        <w:rPr>
          <w:rFonts w:ascii="宋体" w:eastAsia="宋体" w:hAnsi="宋体" w:hint="eastAsia"/>
          <w:szCs w:val="21"/>
        </w:rPr>
        <w:t>用于实现Web服务的远程调用，</w:t>
      </w:r>
      <w:r w:rsidRPr="00CE1AEB">
        <w:rPr>
          <w:rFonts w:ascii="宋体" w:eastAsia="宋体" w:hAnsi="宋体" w:hint="eastAsia"/>
          <w:szCs w:val="21"/>
          <w:u w:val="single"/>
        </w:rPr>
        <w:t>（40）</w:t>
      </w:r>
      <w:r w:rsidRPr="00766477">
        <w:rPr>
          <w:rFonts w:ascii="宋体" w:eastAsia="宋体" w:hAnsi="宋体" w:hint="eastAsia"/>
          <w:szCs w:val="21"/>
        </w:rPr>
        <w:t>用来将分散的、功能单一的Web服务组织成一个复杂的有机应用。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(39)A.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WSDL（Web Service Description Language)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SOAP（Simple Object Access Protocol）</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BPEL（Business Process Execution Language）</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(40)A.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WSDL（Web Service Description Language）</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SOAP（Simple Object Access Protocol）</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BPEL（Business Process Execution Language）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E4232">
        <w:rPr>
          <w:rFonts w:ascii="宋体" w:eastAsia="宋体" w:hAnsi="宋体" w:hint="eastAsia"/>
          <w:b/>
          <w:szCs w:val="21"/>
        </w:rPr>
        <w:t>C</w:t>
      </w:r>
      <w:r w:rsidR="00A113B1">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E4232" w:rsidRPr="00CE4232" w:rsidRDefault="00CE4232" w:rsidP="00906D73">
      <w:pPr>
        <w:spacing w:line="360" w:lineRule="auto"/>
        <w:ind w:firstLine="420"/>
        <w:rPr>
          <w:rFonts w:ascii="宋体" w:eastAsia="宋体" w:hAnsi="宋体"/>
          <w:szCs w:val="21"/>
        </w:rPr>
      </w:pPr>
      <w:r w:rsidRPr="00CE4232">
        <w:rPr>
          <w:rFonts w:ascii="宋体" w:eastAsia="宋体" w:hAnsi="宋体" w:hint="eastAsia"/>
          <w:szCs w:val="21"/>
        </w:rPr>
        <w:t>UDDI（Universal Description，Discovery＆Integration），UDDI用于Web服务注册和服务查找；</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t xml:space="preserve">    WSDL（Web Service Description Language），WSDL用于描述Web服务的接口和操作功能；</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lastRenderedPageBreak/>
        <w:t xml:space="preserve">    SOAP（Simple Object Access Protocol），SOAP为建立Web服务和服务请求之间的通信提供支持。</w:t>
      </w:r>
    </w:p>
    <w:p w:rsidR="006C6D28" w:rsidRDefault="00CE4232" w:rsidP="00CE4232">
      <w:pPr>
        <w:spacing w:line="360" w:lineRule="auto"/>
        <w:ind w:firstLine="420"/>
        <w:rPr>
          <w:rFonts w:ascii="宋体" w:eastAsia="宋体" w:hAnsi="宋体"/>
          <w:szCs w:val="21"/>
        </w:rPr>
      </w:pPr>
      <w:r w:rsidRPr="00CE4232">
        <w:rPr>
          <w:rFonts w:ascii="宋体" w:eastAsia="宋体" w:hAnsi="宋体" w:hint="eastAsia"/>
          <w:szCs w:val="21"/>
        </w:rPr>
        <w:t>BPEL（Business Process Execution Language For Web Services）翻译成中文的意思是面向Web 服务的业务流程执行语言，也有的文献简写成BPEL4WS，它是一种使用 Web 服务定义和执行业务流程的语言。使用BPEL，用户可以通过组合、编排和协调 Web 服务自上而下地实现面向服务的体系结构（SOA）。BPEL 提供了一种相对简单易懂的方法，可将多个 Web 服务组合到一个新的复合服务（称作业务流程）中。</w:t>
      </w:r>
    </w:p>
    <w:p w:rsidR="00CE4232" w:rsidRPr="00766477" w:rsidRDefault="00CE4232" w:rsidP="00CE423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基于JavaEE平台的基础功能服务构建应用系统时，</w:t>
      </w:r>
      <w:r w:rsidRPr="00A72C8A">
        <w:rPr>
          <w:rFonts w:ascii="宋体" w:eastAsia="宋体" w:hAnsi="宋体" w:hint="eastAsia"/>
          <w:szCs w:val="21"/>
          <w:u w:val="single"/>
        </w:rPr>
        <w:t>（41）</w:t>
      </w:r>
      <w:r w:rsidRPr="00766477">
        <w:rPr>
          <w:rFonts w:ascii="宋体" w:eastAsia="宋体" w:hAnsi="宋体" w:hint="eastAsia"/>
          <w:szCs w:val="21"/>
        </w:rPr>
        <w:t>可用来集成遗产系统。</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(41)A.</w:t>
      </w:r>
      <w:r w:rsidRPr="00766477">
        <w:rPr>
          <w:rFonts w:ascii="宋体" w:eastAsia="宋体" w:hAnsi="宋体" w:hint="eastAsia"/>
          <w:szCs w:val="21"/>
        </w:rPr>
        <w:t>JDBC、JCA和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07EE">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JDBC、 JCA和 JMS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JDBC、JMS和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07EE">
        <w:rPr>
          <w:rFonts w:ascii="宋体" w:eastAsia="宋体" w:hAnsi="宋体" w:hint="eastAsia"/>
          <w:szCs w:val="21"/>
        </w:rPr>
        <w:tab/>
      </w:r>
      <w:r>
        <w:rPr>
          <w:rFonts w:ascii="宋体" w:eastAsia="宋体" w:hAnsi="宋体" w:hint="eastAsia"/>
          <w:szCs w:val="21"/>
        </w:rPr>
        <w:t>D.</w:t>
      </w:r>
      <w:r w:rsidRPr="00766477">
        <w:rPr>
          <w:rFonts w:ascii="宋体" w:eastAsia="宋体" w:hAnsi="宋体" w:hint="eastAsia"/>
          <w:szCs w:val="21"/>
        </w:rPr>
        <w:t>JCA、 JMS和 Java IDL</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4F03">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JDBC（Java Data 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JCA 标准化连接子是由 J2EE 1.3 首先提出的，它位于 J2EE 应用服务器和企业信息系统（EIS）之间，比如数据库管理、企业资源规划（ERP）、企业资产管理（EAM）和客户关系管理（CRM）系统。不是用 Java 开发的企业 应用或者在J2EE框架内的应用都可以通过JCA 连接。JCA 是在javax.resource 包和它的子包（cci，spi 和 spi.security）中定义的。（JCA 的缩写形式也用于 Java cryptography API 的缩写。）</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JMS 是 Java 对消息系统的访问机制，但它本身并不实现消息。JMS 支持点对点分发的消息队列，也支持多个目标订阅的消息主题。当消息发布给一个主题的适合，消息就会发送给所有那个主题的订阅者。 JMS 支持各种消息类型（二进制、流、名－值表、序列化的对象和文本）。通过声明与 SQL 的WHERE 相近的句段，可以建立消息的过滤器。</w:t>
      </w:r>
    </w:p>
    <w:p w:rsidR="006C6D28"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Java IDL即idltojava编译器就是一个ORB，可用来在Java语言中定义、实现和访问CORBA对象。Java IDL支持的是一个瞬间的CORBA对象，即在对象服务器处理过程中有效。实际上，Java IDL的ORB是一个类库而已，并不是一个完整的平台软件，但它对Java IDL应用系统和其他CORBA应用系统之间提供了很好的底层通信支持，实现了OMG定义的ORB</w:t>
      </w:r>
      <w:r w:rsidRPr="002B4F03">
        <w:rPr>
          <w:rFonts w:ascii="宋体" w:eastAsia="宋体" w:hAnsi="宋体" w:hint="eastAsia"/>
          <w:szCs w:val="21"/>
        </w:rPr>
        <w:lastRenderedPageBreak/>
        <w:t>基本功能。</w:t>
      </w:r>
    </w:p>
    <w:p w:rsidR="002B4F03" w:rsidRPr="00766477" w:rsidRDefault="002B4F03" w:rsidP="002B4F03">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软件集成测试将已通过单元测试的模块集成在一起，主要测试模块之间的协作性。从组装策略而言，可以分为</w:t>
      </w:r>
      <w:r w:rsidRPr="00387362">
        <w:rPr>
          <w:rFonts w:ascii="宋体" w:eastAsia="宋体" w:hAnsi="宋体" w:hint="eastAsia"/>
          <w:szCs w:val="21"/>
          <w:u w:val="single"/>
        </w:rPr>
        <w:t>（42）</w:t>
      </w:r>
      <w:r w:rsidRPr="00766477">
        <w:rPr>
          <w:rFonts w:ascii="宋体" w:eastAsia="宋体" w:hAnsi="宋体" w:hint="eastAsia"/>
          <w:szCs w:val="21"/>
        </w:rPr>
        <w:t>。集成测试计划通常是在</w:t>
      </w:r>
      <w:r w:rsidRPr="00387362">
        <w:rPr>
          <w:rFonts w:ascii="宋体" w:eastAsia="宋体" w:hAnsi="宋体" w:hint="eastAsia"/>
          <w:szCs w:val="21"/>
          <w:u w:val="single"/>
        </w:rPr>
        <w:t>（43）</w:t>
      </w:r>
      <w:r w:rsidRPr="00766477">
        <w:rPr>
          <w:rFonts w:ascii="宋体" w:eastAsia="宋体" w:hAnsi="宋体" w:hint="eastAsia"/>
          <w:szCs w:val="21"/>
        </w:rPr>
        <w:t>阶段完成，集成测试一般采用黑盒测试方法。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(42)A.</w:t>
      </w:r>
      <w:r w:rsidRPr="00766477">
        <w:rPr>
          <w:rFonts w:ascii="宋体" w:eastAsia="宋体" w:hAnsi="宋体" w:hint="eastAsia"/>
          <w:szCs w:val="21"/>
        </w:rPr>
        <w:t>批量式组装和增量式组装</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自顶向下和自底向上组装</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一次性组装和增量式组装</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整体性组装和混合式组装</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w:t>
      </w:r>
      <w:r w:rsidRPr="00766477">
        <w:rPr>
          <w:rFonts w:ascii="宋体" w:eastAsia="宋体" w:hAnsi="宋体" w:hint="eastAsia"/>
          <w:szCs w:val="21"/>
        </w:rPr>
        <w:t>43</w:t>
      </w:r>
      <w:r>
        <w:rPr>
          <w:rFonts w:ascii="宋体" w:eastAsia="宋体" w:hAnsi="宋体" w:hint="eastAsia"/>
          <w:szCs w:val="21"/>
        </w:rPr>
        <w:t>)A.</w:t>
      </w:r>
      <w:r w:rsidRPr="00766477">
        <w:rPr>
          <w:rFonts w:ascii="宋体" w:eastAsia="宋体" w:hAnsi="宋体" w:hint="eastAsia"/>
          <w:szCs w:val="21"/>
        </w:rPr>
        <w:t>软件方案建议</w:t>
      </w:r>
      <w:r>
        <w:rPr>
          <w:rFonts w:ascii="宋体" w:eastAsia="宋体" w:hAnsi="宋体" w:hint="eastAsia"/>
          <w:szCs w:val="21"/>
        </w:rPr>
        <w:tab/>
        <w:t>B.</w:t>
      </w:r>
      <w:r w:rsidRPr="00766477">
        <w:rPr>
          <w:rFonts w:ascii="宋体" w:eastAsia="宋体" w:hAnsi="宋体" w:hint="eastAsia"/>
          <w:szCs w:val="21"/>
        </w:rPr>
        <w:t>软件概要设计</w:t>
      </w:r>
      <w:r>
        <w:rPr>
          <w:rFonts w:ascii="宋体" w:eastAsia="宋体" w:hAnsi="宋体" w:hint="eastAsia"/>
          <w:szCs w:val="21"/>
        </w:rPr>
        <w:tab/>
        <w:t>C.</w:t>
      </w:r>
      <w:r w:rsidRPr="00766477">
        <w:rPr>
          <w:rFonts w:ascii="宋体" w:eastAsia="宋体" w:hAnsi="宋体" w:hint="eastAsia"/>
          <w:szCs w:val="21"/>
        </w:rPr>
        <w:t>软件详细设计</w:t>
      </w:r>
      <w:r>
        <w:rPr>
          <w:rFonts w:ascii="宋体" w:eastAsia="宋体" w:hAnsi="宋体" w:hint="eastAsia"/>
          <w:szCs w:val="21"/>
        </w:rPr>
        <w:tab/>
        <w:t>D.</w:t>
      </w:r>
      <w:r w:rsidRPr="00766477">
        <w:rPr>
          <w:rFonts w:ascii="宋体" w:eastAsia="宋体" w:hAnsi="宋体" w:hint="eastAsia"/>
          <w:szCs w:val="21"/>
        </w:rPr>
        <w:t>软件模块集成</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36CD">
        <w:rPr>
          <w:rFonts w:ascii="宋体" w:eastAsia="宋体" w:hAnsi="宋体" w:hint="eastAsia"/>
          <w:b/>
          <w:szCs w:val="21"/>
        </w:rPr>
        <w:t>C</w:t>
      </w:r>
      <w:r w:rsidR="00AC10FB">
        <w:rPr>
          <w:rFonts w:ascii="宋体" w:eastAsia="宋体" w:hAnsi="宋体" w:hint="eastAsia"/>
          <w:b/>
          <w:szCs w:val="21"/>
        </w:rPr>
        <w:t xml:space="preserve">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8D3AB2" w:rsidP="006C6D28">
      <w:pPr>
        <w:spacing w:line="360" w:lineRule="auto"/>
        <w:ind w:firstLine="420"/>
        <w:rPr>
          <w:rFonts w:ascii="宋体" w:eastAsia="宋体" w:hAnsi="宋体"/>
          <w:szCs w:val="21"/>
        </w:rPr>
      </w:pPr>
      <w:r>
        <w:rPr>
          <w:rFonts w:ascii="宋体" w:eastAsia="宋体" w:hAnsi="宋体" w:hint="eastAsia"/>
          <w:szCs w:val="21"/>
        </w:rPr>
        <w:t>(42)</w:t>
      </w:r>
      <w:r w:rsidR="002B36CD" w:rsidRPr="002B36CD">
        <w:rPr>
          <w:rFonts w:ascii="宋体" w:eastAsia="宋体" w:hAnsi="宋体" w:hint="eastAsia"/>
          <w:szCs w:val="21"/>
        </w:rPr>
        <w:t>集成测试可以分为一次性组装和增量式组装，增量式组装测试效果更好。</w:t>
      </w:r>
    </w:p>
    <w:p w:rsidR="002B36CD" w:rsidRDefault="00AC10FB" w:rsidP="006C6D28">
      <w:pPr>
        <w:spacing w:line="360" w:lineRule="auto"/>
        <w:ind w:firstLine="420"/>
        <w:rPr>
          <w:rFonts w:ascii="宋体" w:eastAsia="宋体" w:hAnsi="宋体"/>
          <w:szCs w:val="21"/>
        </w:rPr>
      </w:pPr>
      <w:r>
        <w:rPr>
          <w:rFonts w:ascii="宋体" w:eastAsia="宋体" w:hAnsi="宋体" w:hint="eastAsia"/>
          <w:szCs w:val="21"/>
        </w:rPr>
        <w:t>(43)</w:t>
      </w:r>
      <w:r w:rsidRPr="00AC10FB">
        <w:rPr>
          <w:rFonts w:ascii="宋体" w:eastAsia="宋体" w:hAnsi="宋体" w:hint="eastAsia"/>
          <w:szCs w:val="21"/>
        </w:rPr>
        <w:t>集成测试计划一般在概要设计阶段完成。</w:t>
      </w:r>
    </w:p>
    <w:p w:rsidR="008D3AB2" w:rsidRPr="00766477" w:rsidRDefault="008D3AB2"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214F">
        <w:rPr>
          <w:rFonts w:ascii="宋体" w:eastAsia="宋体" w:hAnsi="宋体" w:hint="eastAsia"/>
          <w:szCs w:val="21"/>
          <w:u w:val="single"/>
        </w:rPr>
        <w:t>（44）</w:t>
      </w:r>
      <w:r w:rsidRPr="00766477">
        <w:rPr>
          <w:rFonts w:ascii="宋体" w:eastAsia="宋体" w:hAnsi="宋体" w:hint="eastAsia"/>
          <w:szCs w:val="21"/>
        </w:rPr>
        <w:t>架构风格可以概括为通过连接件绑定在一起按照一组规则运作的并行构件。</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Pr="00766477">
        <w:rPr>
          <w:rFonts w:ascii="宋体" w:eastAsia="宋体" w:hAnsi="宋体"/>
          <w:szCs w:val="21"/>
        </w:rPr>
        <w:t>C2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黑板系统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虚拟机</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53C6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C2体系结构风格可以概括为：通过连接件绑定在一起的按照一组规则运作的并行构件网络。C2风格中的系统组织规则如下：</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(1)系统中的构件和连接件都有一个顶部和一个底部；</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(2)构件的顶部应连接到某连接件的底部，构件的底部则应连接到某连接件的顶部，而构件与构件之间的直接连接是不允许的；</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(3)一个连接件可以和任意数目的其它构件和连接件连接；</w:t>
      </w:r>
    </w:p>
    <w:p w:rsidR="006C6D28"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(4)当两个连接件进行直接连接时，必须由其中一个的底部到另一个的顶部。</w:t>
      </w:r>
    </w:p>
    <w:p w:rsidR="00753C69" w:rsidRDefault="00A07638" w:rsidP="0058047E">
      <w:pPr>
        <w:spacing w:line="360" w:lineRule="auto"/>
        <w:ind w:firstLine="420"/>
        <w:jc w:val="center"/>
        <w:rPr>
          <w:rFonts w:ascii="宋体" w:eastAsia="宋体" w:hAnsi="宋体"/>
          <w:szCs w:val="21"/>
        </w:rPr>
      </w:pPr>
      <w:r>
        <w:rPr>
          <w:noProof/>
        </w:rPr>
        <w:lastRenderedPageBreak/>
        <w:drawing>
          <wp:inline distT="0" distB="0" distL="0" distR="0">
            <wp:extent cx="3800475" cy="1838325"/>
            <wp:effectExtent l="0" t="0" r="0" b="0"/>
            <wp:docPr id="2" name="图片 2" descr="http://www.rkpass.cn:8080/ruankao_work_version_0103/userfile/image/xxjgsh-2016xi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gsh-2016xia-4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1838325"/>
                    </a:xfrm>
                    <a:prstGeom prst="rect">
                      <a:avLst/>
                    </a:prstGeom>
                    <a:noFill/>
                    <a:ln>
                      <a:noFill/>
                    </a:ln>
                  </pic:spPr>
                </pic:pic>
              </a:graphicData>
            </a:graphic>
          </wp:inline>
        </w:drawing>
      </w:r>
    </w:p>
    <w:p w:rsidR="00A07638" w:rsidRPr="00766477" w:rsidRDefault="00A07638" w:rsidP="00753C6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DSSA是在一个特定应用领域中为一组应用提供组织结构参考的软件体系结构，参与DSSA的人员可以划分为4种角色，包括领域专家、领域设计人员、领域实现人员和</w:t>
      </w:r>
      <w:r w:rsidRPr="00AB5EAE">
        <w:rPr>
          <w:rFonts w:ascii="宋体" w:eastAsia="宋体" w:hAnsi="宋体" w:hint="eastAsia"/>
          <w:szCs w:val="21"/>
          <w:u w:val="single"/>
        </w:rPr>
        <w:t>（45）</w:t>
      </w:r>
      <w:r w:rsidRPr="00766477">
        <w:rPr>
          <w:rFonts w:ascii="宋体" w:eastAsia="宋体" w:hAnsi="宋体" w:hint="eastAsia"/>
          <w:szCs w:val="21"/>
        </w:rPr>
        <w:t>，其基本活动包括领域分析、领域设计和</w:t>
      </w:r>
      <w:r w:rsidRPr="00AB5EAE">
        <w:rPr>
          <w:rFonts w:ascii="宋体" w:eastAsia="宋体" w:hAnsi="宋体" w:hint="eastAsia"/>
          <w:szCs w:val="21"/>
          <w:u w:val="single"/>
        </w:rPr>
        <w:t>（46）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(45)A.</w:t>
      </w:r>
      <w:r w:rsidRPr="00766477">
        <w:rPr>
          <w:rFonts w:ascii="宋体" w:eastAsia="宋体" w:hAnsi="宋体" w:hint="eastAsia"/>
          <w:szCs w:val="21"/>
        </w:rPr>
        <w:t>领域测试人员</w:t>
      </w:r>
      <w:r>
        <w:rPr>
          <w:rFonts w:ascii="宋体" w:eastAsia="宋体" w:hAnsi="宋体" w:hint="eastAsia"/>
          <w:szCs w:val="21"/>
        </w:rPr>
        <w:tab/>
      </w:r>
      <w:r w:rsidR="00357789">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领域顾问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领域分析师</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领域经理</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(46)A.</w:t>
      </w:r>
      <w:r w:rsidRPr="00766477">
        <w:rPr>
          <w:rFonts w:ascii="宋体" w:eastAsia="宋体" w:hAnsi="宋体" w:hint="eastAsia"/>
          <w:szCs w:val="21"/>
        </w:rPr>
        <w:t>领域建模</w:t>
      </w:r>
      <w:r>
        <w:rPr>
          <w:rFonts w:ascii="宋体" w:eastAsia="宋体" w:hAnsi="宋体" w:hint="eastAsia"/>
          <w:szCs w:val="21"/>
        </w:rPr>
        <w:tab/>
      </w:r>
      <w:r>
        <w:rPr>
          <w:rFonts w:ascii="宋体" w:eastAsia="宋体" w:hAnsi="宋体" w:hint="eastAsia"/>
          <w:szCs w:val="21"/>
        </w:rPr>
        <w:tab/>
      </w:r>
      <w:r w:rsidR="00357789">
        <w:rPr>
          <w:rFonts w:ascii="宋体" w:eastAsia="宋体" w:hAnsi="宋体" w:hint="eastAsia"/>
          <w:szCs w:val="21"/>
        </w:rPr>
        <w:tab/>
      </w:r>
      <w:r>
        <w:rPr>
          <w:rFonts w:ascii="宋体" w:eastAsia="宋体" w:hAnsi="宋体" w:hint="eastAsia"/>
          <w:szCs w:val="21"/>
        </w:rPr>
        <w:t>B.</w:t>
      </w:r>
      <w:r w:rsidRPr="00766477">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领域评估</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43785">
        <w:rPr>
          <w:rFonts w:ascii="宋体" w:eastAsia="宋体" w:hAnsi="宋体" w:hint="eastAsia"/>
          <w:b/>
          <w:szCs w:val="21"/>
        </w:rPr>
        <w:t>C</w:t>
      </w:r>
      <w:r w:rsidR="006F07CA">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443785" w:rsidRPr="00443785" w:rsidRDefault="00EC2284" w:rsidP="00861C10">
      <w:pPr>
        <w:spacing w:line="360" w:lineRule="auto"/>
        <w:ind w:firstLine="420"/>
        <w:rPr>
          <w:rFonts w:ascii="宋体" w:eastAsia="宋体" w:hAnsi="宋体"/>
          <w:szCs w:val="21"/>
        </w:rPr>
      </w:pPr>
      <w:r>
        <w:rPr>
          <w:rFonts w:ascii="宋体" w:eastAsia="宋体" w:hAnsi="宋体" w:hint="eastAsia"/>
          <w:szCs w:val="21"/>
        </w:rPr>
        <w:t>(45)</w:t>
      </w:r>
      <w:r w:rsidR="00443785" w:rsidRPr="00443785">
        <w:rPr>
          <w:rFonts w:ascii="宋体" w:eastAsia="宋体" w:hAnsi="宋体" w:hint="eastAsia"/>
          <w:szCs w:val="21"/>
        </w:rPr>
        <w:t>参与DSSA的人员可以划分为四种角色：领城专家、领</w:t>
      </w:r>
      <w:proofErr w:type="gramStart"/>
      <w:r w:rsidR="00443785" w:rsidRPr="00443785">
        <w:rPr>
          <w:rFonts w:ascii="宋体" w:eastAsia="宋体" w:hAnsi="宋体" w:hint="eastAsia"/>
          <w:szCs w:val="21"/>
        </w:rPr>
        <w:t>城分析</w:t>
      </w:r>
      <w:proofErr w:type="gramEnd"/>
      <w:r w:rsidR="00443785" w:rsidRPr="00443785">
        <w:rPr>
          <w:rFonts w:ascii="宋体" w:eastAsia="宋体" w:hAnsi="宋体" w:hint="eastAsia"/>
          <w:szCs w:val="21"/>
        </w:rPr>
        <w:t>师、领域设计人员和领域实现人员。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1、领域专家</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可能包括该领域中系统的有经验的用户、从事该领域中系统的需求分析、设计、实现以及项目管理的有经验的软件工程师等。领域专家的主要任务包括提供关于领域中系统的需求规约和实现的知识，帮助组织规范的、一致的领域字典，帮助选择样本系统作为领域工程的依据，复审领域模型、DSSA等领域工程产品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领域专家应该熟悉该领域中系统的软件设计和实现、硬件限制、未来的用户需求及技术走向等。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2、领域分析人员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领域分析人员应由具有知识工程背景的有经验的系统分析员来担任。领域分析人员的主要任务包括控制整个领域分析过程，进行知识获取，将获取的知识组织</w:t>
      </w:r>
      <w:proofErr w:type="gramStart"/>
      <w:r w:rsidRPr="00443785">
        <w:rPr>
          <w:rFonts w:ascii="宋体" w:eastAsia="宋体" w:hAnsi="宋体" w:hint="eastAsia"/>
          <w:szCs w:val="21"/>
        </w:rPr>
        <w:t>到领域</w:t>
      </w:r>
      <w:proofErr w:type="gramEnd"/>
      <w:r w:rsidRPr="00443785">
        <w:rPr>
          <w:rFonts w:ascii="宋体" w:eastAsia="宋体" w:hAnsi="宋体" w:hint="eastAsia"/>
          <w:szCs w:val="21"/>
        </w:rPr>
        <w:t>模型中，根据现有系统、标准规范等验证领域模型的准确性和一致性，维护领域模型。</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领域分析人员应熟悉软件重用和领域分析方法；熟悉进行知识获取和知识表示所需的技术、语言和工具；应具有一定的该领域的经验，以便于分析领域中的问题及与领域专家进行</w:t>
      </w:r>
      <w:r w:rsidRPr="00443785">
        <w:rPr>
          <w:rFonts w:ascii="宋体" w:eastAsia="宋体" w:hAnsi="宋体" w:hint="eastAsia"/>
          <w:szCs w:val="21"/>
        </w:rPr>
        <w:lastRenderedPageBreak/>
        <w:t>交互；应具有较高的进行抽象、关联和类比的能力；应具有较高的与他人</w:t>
      </w:r>
      <w:proofErr w:type="gramStart"/>
      <w:r w:rsidRPr="00443785">
        <w:rPr>
          <w:rFonts w:ascii="宋体" w:eastAsia="宋体" w:hAnsi="宋体" w:hint="eastAsia"/>
          <w:szCs w:val="21"/>
        </w:rPr>
        <w:t>交互和</w:t>
      </w:r>
      <w:proofErr w:type="gramEnd"/>
      <w:r w:rsidRPr="00443785">
        <w:rPr>
          <w:rFonts w:ascii="宋体" w:eastAsia="宋体" w:hAnsi="宋体" w:hint="eastAsia"/>
          <w:szCs w:val="21"/>
        </w:rPr>
        <w:t>合作的能力。</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3、领域设计人员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领域设计人员应由有经验的软件设计人员来担任。领域设计人员的主要任务包括控制核</w:t>
      </w:r>
      <w:proofErr w:type="gramStart"/>
      <w:r w:rsidRPr="00443785">
        <w:rPr>
          <w:rFonts w:ascii="宋体" w:eastAsia="宋体" w:hAnsi="宋体" w:hint="eastAsia"/>
          <w:szCs w:val="21"/>
        </w:rPr>
        <w:t>个</w:t>
      </w:r>
      <w:proofErr w:type="gramEnd"/>
      <w:r w:rsidRPr="00443785">
        <w:rPr>
          <w:rFonts w:ascii="宋体" w:eastAsia="宋体" w:hAnsi="宋体" w:hint="eastAsia"/>
          <w:szCs w:val="21"/>
        </w:rPr>
        <w:t>软件设计过程，根据领域模型和现有的系统开发出DSSA，对DSSA的准确性和一致性进行验证，建立领域模型和DSSA之间的联系。</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领域设计人员应熟悉软件重用和领域设计方法；熟悉软件设计方法；应有一定的该领域的经验，以便于分析领域中的问题及与领域专家进行交互。</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4、领域实现人员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领域实现人员应由有经验的程序设计人员来担任。领域实现人员的主要任务包括根据领域模型和DSSA，或者从头开发可重用构件，或者利用</w:t>
      </w:r>
      <w:proofErr w:type="gramStart"/>
      <w:r w:rsidRPr="00443785">
        <w:rPr>
          <w:rFonts w:ascii="宋体" w:eastAsia="宋体" w:hAnsi="宋体" w:hint="eastAsia"/>
          <w:szCs w:val="21"/>
        </w:rPr>
        <w:t>再工程</w:t>
      </w:r>
      <w:proofErr w:type="gramEnd"/>
      <w:r w:rsidRPr="00443785">
        <w:rPr>
          <w:rFonts w:ascii="宋体" w:eastAsia="宋体" w:hAnsi="宋体" w:hint="eastAsia"/>
          <w:szCs w:val="21"/>
        </w:rPr>
        <w:t>的技术从现有系统中提取可重用构件，对可重用构件进行验证，建立DSSA与可重用构件间的联系。</w:t>
      </w:r>
    </w:p>
    <w:p w:rsidR="006C6D28" w:rsidRDefault="00443785" w:rsidP="00443785">
      <w:pPr>
        <w:spacing w:line="360" w:lineRule="auto"/>
        <w:ind w:firstLine="420"/>
        <w:rPr>
          <w:rFonts w:ascii="宋体" w:eastAsia="宋体" w:hAnsi="宋体"/>
          <w:szCs w:val="21"/>
        </w:rPr>
      </w:pPr>
      <w:r w:rsidRPr="00443785">
        <w:rPr>
          <w:rFonts w:ascii="宋体" w:eastAsia="宋体" w:hAnsi="宋体" w:hint="eastAsia"/>
          <w:szCs w:val="21"/>
        </w:rPr>
        <w:t>领域实现人员应熟悉软件重用、领域实现及软件</w:t>
      </w:r>
      <w:proofErr w:type="gramStart"/>
      <w:r w:rsidRPr="00443785">
        <w:rPr>
          <w:rFonts w:ascii="宋体" w:eastAsia="宋体" w:hAnsi="宋体" w:hint="eastAsia"/>
          <w:szCs w:val="21"/>
        </w:rPr>
        <w:t>再工程</w:t>
      </w:r>
      <w:proofErr w:type="gramEnd"/>
      <w:r w:rsidRPr="00443785">
        <w:rPr>
          <w:rFonts w:ascii="宋体" w:eastAsia="宋体" w:hAnsi="宋体" w:hint="eastAsia"/>
          <w:szCs w:val="21"/>
        </w:rPr>
        <w:t>技术；熟悉程序设计；具有一定的该领域的经验。</w:t>
      </w:r>
    </w:p>
    <w:p w:rsidR="00103061" w:rsidRPr="00103061" w:rsidRDefault="00103061" w:rsidP="00103061">
      <w:pPr>
        <w:spacing w:line="360" w:lineRule="auto"/>
        <w:ind w:firstLine="420"/>
        <w:rPr>
          <w:rFonts w:ascii="宋体" w:eastAsia="宋体" w:hAnsi="宋体"/>
          <w:szCs w:val="21"/>
        </w:rPr>
      </w:pPr>
      <w:r>
        <w:rPr>
          <w:rFonts w:ascii="宋体" w:eastAsia="宋体" w:hAnsi="宋体" w:hint="eastAsia"/>
          <w:szCs w:val="21"/>
        </w:rPr>
        <w:t>(46)</w:t>
      </w:r>
      <w:r w:rsidRPr="00103061">
        <w:rPr>
          <w:rFonts w:hint="eastAsia"/>
        </w:rPr>
        <w:t xml:space="preserve"> </w:t>
      </w:r>
      <w:r w:rsidRPr="00103061">
        <w:rPr>
          <w:rFonts w:ascii="宋体" w:eastAsia="宋体" w:hAnsi="宋体" w:hint="eastAsia"/>
          <w:szCs w:val="21"/>
        </w:rPr>
        <w:t>DSSA的基本活动包括：领域分析、领域设计、领域实现。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1、领域分析</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这个阶段的主要目标是获得领城模型。领域模型描述领域中系统之间的共同的需求，</w:t>
      </w:r>
      <w:proofErr w:type="gramStart"/>
      <w:r w:rsidRPr="00103061">
        <w:rPr>
          <w:rFonts w:ascii="宋体" w:eastAsia="宋体" w:hAnsi="宋体" w:hint="eastAsia"/>
          <w:szCs w:val="21"/>
        </w:rPr>
        <w:t>即领域</w:t>
      </w:r>
      <w:proofErr w:type="gramEnd"/>
      <w:r w:rsidRPr="00103061">
        <w:rPr>
          <w:rFonts w:ascii="宋体" w:eastAsia="宋体" w:hAnsi="宋体" w:hint="eastAsia"/>
          <w:szCs w:val="21"/>
        </w:rPr>
        <w:t>模型所描述的需求</w:t>
      </w:r>
      <w:proofErr w:type="gramStart"/>
      <w:r w:rsidRPr="00103061">
        <w:rPr>
          <w:rFonts w:ascii="宋体" w:eastAsia="宋体" w:hAnsi="宋体" w:hint="eastAsia"/>
          <w:szCs w:val="21"/>
        </w:rPr>
        <w:t>为领域</w:t>
      </w:r>
      <w:proofErr w:type="gramEnd"/>
      <w:r w:rsidRPr="00103061">
        <w:rPr>
          <w:rFonts w:ascii="宋体" w:eastAsia="宋体" w:hAnsi="宋体" w:hint="eastAsia"/>
          <w:szCs w:val="21"/>
        </w:rPr>
        <w:t>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w:t>
      </w:r>
      <w:proofErr w:type="gramStart"/>
      <w:r w:rsidRPr="00103061">
        <w:rPr>
          <w:rFonts w:ascii="宋体" w:eastAsia="宋体" w:hAnsi="宋体" w:hint="eastAsia"/>
          <w:szCs w:val="21"/>
        </w:rPr>
        <w:t>当领域</w:t>
      </w:r>
      <w:proofErr w:type="gramEnd"/>
      <w:r w:rsidRPr="00103061">
        <w:rPr>
          <w:rFonts w:ascii="宋体" w:eastAsia="宋体" w:hAnsi="宋体" w:hint="eastAsia"/>
          <w:szCs w:val="21"/>
        </w:rPr>
        <w:t>中存在大量系统时，需要选择它们的一个子集作为样本系统。对样本系统需求的考察将显示领</w:t>
      </w:r>
      <w:proofErr w:type="gramStart"/>
      <w:r w:rsidRPr="00103061">
        <w:rPr>
          <w:rFonts w:ascii="宋体" w:eastAsia="宋体" w:hAnsi="宋体" w:hint="eastAsia"/>
          <w:szCs w:val="21"/>
        </w:rPr>
        <w:t>城需求</w:t>
      </w:r>
      <w:proofErr w:type="gramEnd"/>
      <w:r w:rsidRPr="00103061">
        <w:rPr>
          <w:rFonts w:ascii="宋体" w:eastAsia="宋体" w:hAnsi="宋体" w:hint="eastAsia"/>
          <w:szCs w:val="21"/>
        </w:rPr>
        <w:t>的一个变化范围。一些需求对所有被考察的系统是共同的，一些需求是单个系统所独有的。很多需求位于这两个极端之间，即被部分系统共享。</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2、领域设计</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目标是获得DSSA。DSSA描述在领域模型中表示的需求的解决方案，它不是单个系统的表示，而是能够适应领域中多个系统的需求的一个高层次的设计。建立了领域模型之后，就可以派生出满足这些被建模的领域需求的DSSA，由于领域模型中的领域需求具有一定的变化性，DSSA也要相应地具有变化性。它可以通过表示多选</w:t>
      </w:r>
      <w:proofErr w:type="gramStart"/>
      <w:r w:rsidRPr="00103061">
        <w:rPr>
          <w:rFonts w:ascii="宋体" w:eastAsia="宋体" w:hAnsi="宋体" w:hint="eastAsia"/>
          <w:szCs w:val="21"/>
        </w:rPr>
        <w:t>一</w:t>
      </w:r>
      <w:proofErr w:type="gramEnd"/>
      <w:r w:rsidRPr="00103061">
        <w:rPr>
          <w:rFonts w:ascii="宋体" w:eastAsia="宋体" w:hAnsi="宋体" w:hint="eastAsia"/>
          <w:szCs w:val="21"/>
        </w:rPr>
        <w:t>的(alternative)、可选的(optional)解决方案等来做到这一点。模型和DSSA来组织的，因此在这个阶段通过</w:t>
      </w:r>
      <w:r w:rsidRPr="00103061">
        <w:rPr>
          <w:rFonts w:ascii="宋体" w:eastAsia="宋体" w:hAnsi="宋体" w:hint="eastAsia"/>
          <w:szCs w:val="21"/>
        </w:rPr>
        <w:lastRenderedPageBreak/>
        <w:t>获得DSSA，也就同时形成了重用基础设施的规约。</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3、领域实现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依据领域模型和DSSA开发和组织可重用信息。这些可重用信息可能是从现有系统中提取得到，也可能需要通过新的开发得到。它们依据领域模型和DSSA进行组织，也就是领域模型和DSSA定义了这些可重用信息的重用时机，从而支持了系统化的软件重用。这个阶段也可以看作重用基础设施的实现阶段。</w:t>
      </w:r>
    </w:p>
    <w:p w:rsidR="00443785"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值得注意的是，以上过程是一个反复的、逐渐求精的过程。在实施领域工程的每个阶段中，都可能返回到以前的步骤，对以前的步骤得到的结果进行修改和完善，再回到当前步骤，在新的基础上进行本阶段的活动。</w:t>
      </w:r>
    </w:p>
    <w:p w:rsidR="00103061" w:rsidRPr="00443785" w:rsidRDefault="00103061" w:rsidP="0010306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3D5362">
        <w:rPr>
          <w:rFonts w:ascii="宋体" w:eastAsia="宋体" w:hAnsi="宋体" w:hint="eastAsia"/>
          <w:szCs w:val="21"/>
          <w:u w:val="single"/>
        </w:rPr>
        <w:t>（47）</w:t>
      </w:r>
      <w:r w:rsidRPr="00766477">
        <w:rPr>
          <w:rFonts w:ascii="宋体" w:eastAsia="宋体" w:hAnsi="宋体" w:hint="eastAsia"/>
          <w:szCs w:val="21"/>
        </w:rPr>
        <w:t>不属于可修改性考虑的内容。</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(47)A.</w:t>
      </w:r>
      <w:r w:rsidRPr="0076647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可扩展性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结构重构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可变性</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0698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可修改性(modifiability)是指能够快速地以较高的性能价格比对系统进行变更的能力。通常以某些具体的变更为基准，通过考察这些变更的代价衡量可修改性。可修改性包含四个方面。</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(1)可维护性(maintainability)。这主要体现在问题的修复上：在错误发生后&amp;ldquo;修复&amp;rdquo;软件系统。为可维护性做好准备的软件体系结构往往能做局部性的修改并能使对其他构件的负面影响最小化。</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(2)可扩展性(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(3)结构重组(reassemble）。这一点处理的是重新组织软件系统的构件及构件间的关系，例如通过将构件移动到一个不同的子系统而改变它的位置。为了支持结构重组，软件系统需要精心设计构件之间的关系。理想情况下，它们允许开发人员在不影响实现的主体部分的情况下灵活地配置构件。</w:t>
      </w:r>
    </w:p>
    <w:p w:rsidR="006C6D28"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(4)可移植性(portability)。可移植性使软件系统适用于多种硬件平台、用户界面、操作系统、编程语言或编译器。为了实现可移植，需要按照硬件无关的方式组织软件系统，其</w:t>
      </w:r>
      <w:r w:rsidRPr="00D06989">
        <w:rPr>
          <w:rFonts w:ascii="宋体" w:eastAsia="宋体" w:hAnsi="宋体" w:hint="eastAsia"/>
          <w:szCs w:val="21"/>
        </w:rPr>
        <w:lastRenderedPageBreak/>
        <w:t>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rsidR="00D06989" w:rsidRPr="00766477" w:rsidRDefault="00D06989" w:rsidP="00D0698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某公司拟为某种新型可编程机器人开发相应的编译器。该编译过程包括词法分析、语法分析、语义分析和代码生成四个阶段，每个阶段产生的结果作为下一个阶段的输入，且</w:t>
      </w:r>
      <w:proofErr w:type="gramStart"/>
      <w:r w:rsidRPr="00766477">
        <w:rPr>
          <w:rFonts w:ascii="宋体" w:eastAsia="宋体" w:hAnsi="宋体" w:hint="eastAsia"/>
          <w:szCs w:val="21"/>
        </w:rPr>
        <w:t>需独立</w:t>
      </w:r>
      <w:proofErr w:type="gramEnd"/>
      <w:r w:rsidRPr="00766477">
        <w:rPr>
          <w:rFonts w:ascii="宋体" w:eastAsia="宋体" w:hAnsi="宋体" w:hint="eastAsia"/>
          <w:szCs w:val="21"/>
        </w:rPr>
        <w:t>存储。针对上述描述，该集成开发环境应采用</w:t>
      </w:r>
      <w:r w:rsidRPr="000C587B">
        <w:rPr>
          <w:rFonts w:ascii="宋体" w:eastAsia="宋体" w:hAnsi="宋体" w:hint="eastAsia"/>
          <w:szCs w:val="21"/>
          <w:u w:val="single"/>
        </w:rPr>
        <w:t>（48）</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(48)A.</w:t>
      </w:r>
      <w:r w:rsidRPr="00766477">
        <w:rPr>
          <w:rFonts w:ascii="宋体" w:eastAsia="宋体" w:hAnsi="宋体" w:hint="eastAsia"/>
          <w:szCs w:val="21"/>
        </w:rPr>
        <w:t>管道-过滤器</w:t>
      </w:r>
      <w:r>
        <w:rPr>
          <w:rFonts w:ascii="宋体" w:eastAsia="宋体" w:hAnsi="宋体" w:hint="eastAsia"/>
          <w:szCs w:val="21"/>
        </w:rPr>
        <w:tab/>
        <w:t>B.</w:t>
      </w:r>
      <w:r w:rsidRPr="00766477">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51CF5">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B51CF5" w:rsidRPr="00B51CF5" w:rsidRDefault="00B51CF5" w:rsidP="00B51CF5">
      <w:pPr>
        <w:spacing w:line="360" w:lineRule="auto"/>
        <w:ind w:firstLine="420"/>
        <w:rPr>
          <w:rFonts w:ascii="宋体" w:eastAsia="宋体" w:hAnsi="宋体"/>
          <w:szCs w:val="21"/>
        </w:rPr>
      </w:pPr>
      <w:r w:rsidRPr="00B51CF5">
        <w:rPr>
          <w:rFonts w:ascii="宋体" w:eastAsia="宋体" w:hAnsi="宋体" w:hint="eastAsia"/>
          <w:szCs w:val="21"/>
        </w:rPr>
        <w:t>“每个阶段产生的结果作为下一个阶段的输入”是典型的数据流架构风格的特点，选项中仅有管道-过滤器属于这种风格。</w:t>
      </w:r>
    </w:p>
    <w:p w:rsidR="006C6D28" w:rsidRPr="00B51CF5"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软件架构风格是描述某一特定应用领域中系统组织方式的惯用模式。一个体系结构定义了一个词汇表和一组</w:t>
      </w:r>
      <w:r w:rsidRPr="00046627">
        <w:rPr>
          <w:rFonts w:ascii="宋体" w:eastAsia="宋体" w:hAnsi="宋体" w:hint="eastAsia"/>
          <w:szCs w:val="21"/>
          <w:u w:val="single"/>
        </w:rPr>
        <w:t>（49）</w:t>
      </w:r>
      <w:r w:rsidRPr="00766477">
        <w:rPr>
          <w:rFonts w:ascii="宋体" w:eastAsia="宋体" w:hAnsi="宋体" w:hint="eastAsia"/>
          <w:szCs w:val="21"/>
        </w:rPr>
        <w:t>。架构风格反映领域中众多系统所共有的结构和</w:t>
      </w:r>
      <w:r w:rsidRPr="00046627">
        <w:rPr>
          <w:rFonts w:ascii="宋体" w:eastAsia="宋体" w:hAnsi="宋体" w:hint="eastAsia"/>
          <w:szCs w:val="21"/>
          <w:u w:val="single"/>
        </w:rPr>
        <w:t>（50）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(49)A.</w:t>
      </w:r>
      <w:r w:rsidRPr="00766477">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拓扑结构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规则</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(50)A.</w:t>
      </w:r>
      <w:r w:rsidRPr="00766477">
        <w:rPr>
          <w:rFonts w:ascii="宋体" w:eastAsia="宋体" w:hAnsi="宋体" w:hint="eastAsia"/>
          <w:szCs w:val="21"/>
        </w:rPr>
        <w:t>语义特征</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业务规则</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83D7B">
        <w:rPr>
          <w:rFonts w:ascii="宋体" w:eastAsia="宋体" w:hAnsi="宋体" w:hint="eastAsia"/>
          <w:b/>
          <w:szCs w:val="21"/>
        </w:rPr>
        <w:t>A</w:t>
      </w:r>
      <w:r w:rsidR="00942349">
        <w:rPr>
          <w:rFonts w:ascii="宋体" w:eastAsia="宋体" w:hAnsi="宋体" w:hint="eastAsia"/>
          <w:b/>
          <w:szCs w:val="21"/>
        </w:rPr>
        <w:t xml:space="preserve">   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83D7B" w:rsidRPr="00283D7B"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w:t>
      </w:r>
    </w:p>
    <w:p w:rsidR="006C6D28"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立刻就会明白系统是如何组织和工作的。</w:t>
      </w:r>
    </w:p>
    <w:p w:rsidR="00283D7B" w:rsidRPr="00766477" w:rsidRDefault="00283D7B" w:rsidP="00283D7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某公司拟开发一个扫地机器人。机器人的控制者首先定义清洁流程和流程中任务之间的</w:t>
      </w:r>
      <w:r w:rsidRPr="00766477">
        <w:rPr>
          <w:rFonts w:ascii="宋体" w:eastAsia="宋体" w:hAnsi="宋体" w:hint="eastAsia"/>
          <w:szCs w:val="21"/>
        </w:rPr>
        <w:lastRenderedPageBreak/>
        <w:t>关系，机器人接受任务后，需要响应外界环境中触发的一些突发事件，根据自身状态进行动态调整，最终自动完成任务。针对上述需求，该机器人应该采用</w:t>
      </w:r>
      <w:r w:rsidRPr="008300A8">
        <w:rPr>
          <w:rFonts w:ascii="宋体" w:eastAsia="宋体" w:hAnsi="宋体" w:hint="eastAsia"/>
          <w:szCs w:val="21"/>
          <w:u w:val="single"/>
        </w:rPr>
        <w:t>（51）</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(51)A.</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sidR="00137F60">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管道-过滤器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E6EDB">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E6EDB" w:rsidP="006C6D28">
      <w:pPr>
        <w:spacing w:line="360" w:lineRule="auto"/>
        <w:ind w:firstLine="420"/>
        <w:rPr>
          <w:rFonts w:ascii="宋体" w:eastAsia="宋体" w:hAnsi="宋体"/>
          <w:szCs w:val="21"/>
        </w:rPr>
      </w:pPr>
      <w:r w:rsidRPr="000E6EDB">
        <w:rPr>
          <w:rFonts w:ascii="宋体" w:eastAsia="宋体" w:hAnsi="宋体" w:hint="eastAsia"/>
          <w:szCs w:val="21"/>
        </w:rPr>
        <w:t>在本题所述的应用环境中，强调了自定义流程，然后按自定义流程来执行，这属于虚拟机风格的特征，备选答案中，仅有C选项属于虚拟机风格。</w:t>
      </w:r>
    </w:p>
    <w:p w:rsidR="000E6EDB" w:rsidRPr="00766477" w:rsidRDefault="000E6EDB"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某企业内部现有的主要业务功能已封装成为Web服务。为了拓展业务范围，需要将现有的业务功能进行多种组合，形成新的业务功能。针对业务灵活组合这一要求，采用</w:t>
      </w:r>
      <w:r w:rsidRPr="00A42B89">
        <w:rPr>
          <w:rFonts w:ascii="宋体" w:eastAsia="宋体" w:hAnsi="宋体" w:hint="eastAsia"/>
          <w:szCs w:val="21"/>
          <w:u w:val="single"/>
        </w:rPr>
        <w:t>（52）</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(52)A.</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224BC">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41ACC" w:rsidRDefault="005224BC" w:rsidP="006C6D28">
      <w:pPr>
        <w:spacing w:line="360" w:lineRule="auto"/>
        <w:ind w:firstLine="420"/>
        <w:rPr>
          <w:rFonts w:ascii="宋体" w:eastAsia="宋体" w:hAnsi="宋体"/>
          <w:szCs w:val="21"/>
        </w:rPr>
      </w:pPr>
      <w:r w:rsidRPr="005224BC">
        <w:rPr>
          <w:rFonts w:ascii="宋体" w:eastAsia="宋体" w:hAnsi="宋体" w:hint="eastAsia"/>
          <w:szCs w:val="21"/>
        </w:rPr>
        <w:t>依据题目要求，需要灵活组合业务，形成新的业务功能，这样虚拟机风格较为合适。但备选答案中A与D均属于虚拟机风格。</w:t>
      </w:r>
    </w:p>
    <w:p w:rsidR="005224BC" w:rsidRDefault="005224B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Pr="0004588B">
        <w:rPr>
          <w:rFonts w:ascii="宋体" w:eastAsia="宋体" w:hAnsi="宋体" w:hint="eastAsia"/>
          <w:szCs w:val="21"/>
          <w:u w:val="single"/>
        </w:rPr>
        <w:t>（53）</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(53)A.</w:t>
      </w:r>
      <w:r w:rsidRPr="00766477">
        <w:rPr>
          <w:rFonts w:ascii="宋体" w:eastAsia="宋体" w:hAnsi="宋体" w:hint="eastAsia"/>
          <w:szCs w:val="21"/>
        </w:rPr>
        <w:t>分层系统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隐式调用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3E5414">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3E5414" w:rsidP="006C6D28">
      <w:pPr>
        <w:spacing w:line="360" w:lineRule="auto"/>
        <w:rPr>
          <w:rFonts w:ascii="宋体" w:eastAsia="宋体" w:hAnsi="宋体"/>
          <w:szCs w:val="21"/>
        </w:rPr>
      </w:pPr>
      <w:r>
        <w:rPr>
          <w:rFonts w:ascii="宋体" w:eastAsia="宋体" w:hAnsi="宋体" w:hint="eastAsia"/>
          <w:szCs w:val="21"/>
        </w:rPr>
        <w:tab/>
      </w:r>
      <w:r w:rsidRPr="003E5414">
        <w:rPr>
          <w:rFonts w:ascii="宋体" w:eastAsia="宋体" w:hAnsi="宋体" w:hint="eastAsia"/>
          <w:szCs w:val="21"/>
        </w:rPr>
        <w:t>语音识别是黑板风格的经典应用。</w:t>
      </w:r>
    </w:p>
    <w:p w:rsidR="003E5414" w:rsidRPr="00766477" w:rsidRDefault="003E5414"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Pr="007769CA">
        <w:rPr>
          <w:rFonts w:ascii="宋体" w:eastAsia="宋体" w:hAnsi="宋体" w:hint="eastAsia"/>
          <w:szCs w:val="21"/>
          <w:u w:val="single"/>
        </w:rPr>
        <w:t>（54）</w:t>
      </w:r>
      <w:r w:rsidRPr="00766477">
        <w:rPr>
          <w:rFonts w:ascii="宋体" w:eastAsia="宋体" w:hAnsi="宋体" w:hint="eastAsia"/>
          <w:szCs w:val="21"/>
        </w:rPr>
        <w:t>和行为型三种类型。其中</w:t>
      </w:r>
      <w:r w:rsidRPr="007769CA">
        <w:rPr>
          <w:rFonts w:ascii="宋体" w:eastAsia="宋体" w:hAnsi="宋体" w:hint="eastAsia"/>
          <w:szCs w:val="21"/>
          <w:u w:val="single"/>
        </w:rPr>
        <w:t>（55）</w:t>
      </w:r>
      <w:r w:rsidRPr="00766477">
        <w:rPr>
          <w:rFonts w:ascii="宋体" w:eastAsia="宋体" w:hAnsi="宋体" w:hint="eastAsia"/>
          <w:szCs w:val="21"/>
        </w:rPr>
        <w:t>属于创建型模式，</w:t>
      </w:r>
      <w:r w:rsidRPr="007769CA">
        <w:rPr>
          <w:rFonts w:ascii="宋体" w:eastAsia="宋体" w:hAnsi="宋体" w:hint="eastAsia"/>
          <w:szCs w:val="21"/>
          <w:u w:val="single"/>
        </w:rPr>
        <w:t>（56）</w:t>
      </w:r>
      <w:r w:rsidRPr="00766477">
        <w:rPr>
          <w:rFonts w:ascii="宋体" w:eastAsia="宋体" w:hAnsi="宋体" w:hint="eastAsia"/>
          <w:szCs w:val="21"/>
        </w:rPr>
        <w:t>属于行为型模式。</w:t>
      </w:r>
      <w:r w:rsidRPr="007769CA">
        <w:rPr>
          <w:rFonts w:ascii="宋体" w:eastAsia="宋体" w:hAnsi="宋体" w:hint="eastAsia"/>
          <w:szCs w:val="21"/>
          <w:u w:val="single"/>
        </w:rPr>
        <w:t>（57）</w:t>
      </w:r>
      <w:r w:rsidRPr="00766477">
        <w:rPr>
          <w:rFonts w:ascii="宋体" w:eastAsia="宋体" w:hAnsi="宋体" w:hint="eastAsia"/>
          <w:szCs w:val="21"/>
        </w:rPr>
        <w:t>模式可以将一个复杂的组件分成功能性抽象</w:t>
      </w:r>
      <w:r w:rsidRPr="00766477">
        <w:rPr>
          <w:rFonts w:ascii="宋体" w:eastAsia="宋体" w:hAnsi="宋体" w:hint="eastAsia"/>
          <w:szCs w:val="21"/>
        </w:rPr>
        <w:lastRenderedPageBreak/>
        <w:t>和内部实现两个独立的但</w:t>
      </w:r>
      <w:proofErr w:type="gramStart"/>
      <w:r w:rsidRPr="00766477">
        <w:rPr>
          <w:rFonts w:ascii="宋体" w:eastAsia="宋体" w:hAnsi="宋体" w:hint="eastAsia"/>
          <w:szCs w:val="21"/>
        </w:rPr>
        <w:t>又相关</w:t>
      </w:r>
      <w:proofErr w:type="gramEnd"/>
      <w:r w:rsidRPr="00766477">
        <w:rPr>
          <w:rFonts w:ascii="宋体" w:eastAsia="宋体" w:hAnsi="宋体" w:hint="eastAsia"/>
          <w:szCs w:val="21"/>
        </w:rPr>
        <w:t>的继承层次结构，从而可以实现接口与实现分离。</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(54)A.</w:t>
      </w:r>
      <w:r w:rsidRPr="00766477">
        <w:rPr>
          <w:rFonts w:ascii="宋体" w:eastAsia="宋体" w:hAnsi="宋体" w:hint="eastAsia"/>
          <w:szCs w:val="21"/>
        </w:rPr>
        <w:t>合成型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组合型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聚合型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(55)</w:t>
      </w:r>
      <w:r>
        <w:rPr>
          <w:rFonts w:ascii="宋体" w:eastAsia="宋体" w:hAnsi="宋体"/>
          <w:szCs w:val="21"/>
        </w:rPr>
        <w:t>A.</w:t>
      </w:r>
      <w:r w:rsidRPr="00766477">
        <w:rPr>
          <w:rFonts w:ascii="宋体" w:eastAsia="宋体" w:hAnsi="宋体"/>
          <w:szCs w:val="21"/>
        </w:rPr>
        <w:t>Adaptor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Facade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Singleton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(56)</w:t>
      </w:r>
      <w:r>
        <w:rPr>
          <w:rFonts w:ascii="宋体" w:eastAsia="宋体" w:hAnsi="宋体"/>
          <w:szCs w:val="21"/>
        </w:rPr>
        <w:t>A.</w:t>
      </w:r>
      <w:r w:rsidRPr="00766477">
        <w:rPr>
          <w:rFonts w:ascii="宋体" w:eastAsia="宋体" w:hAnsi="宋体"/>
          <w:szCs w:val="21"/>
        </w:rPr>
        <w:t>Decorator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Composite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Memento</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Builder</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(57)</w:t>
      </w:r>
      <w:r>
        <w:rPr>
          <w:rFonts w:ascii="宋体" w:eastAsia="宋体" w:hAnsi="宋体"/>
          <w:szCs w:val="21"/>
        </w:rPr>
        <w:t>A.</w:t>
      </w:r>
      <w:r w:rsidRPr="00766477">
        <w:rPr>
          <w:rFonts w:ascii="宋体" w:eastAsia="宋体" w:hAnsi="宋体"/>
          <w:szCs w:val="21"/>
        </w:rPr>
        <w:t>Prototype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Flyweight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Adapter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Bridge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42893">
        <w:rPr>
          <w:rFonts w:ascii="宋体" w:eastAsia="宋体" w:hAnsi="宋体" w:hint="eastAsia"/>
          <w:b/>
          <w:szCs w:val="21"/>
        </w:rPr>
        <w:t>C</w:t>
      </w:r>
      <w:r w:rsidR="0007069C">
        <w:rPr>
          <w:rFonts w:ascii="宋体" w:eastAsia="宋体" w:hAnsi="宋体" w:hint="eastAsia"/>
          <w:b/>
          <w:szCs w:val="21"/>
        </w:rPr>
        <w:t xml:space="preserve">  D</w:t>
      </w:r>
      <w:r w:rsidR="007B205E">
        <w:rPr>
          <w:rFonts w:ascii="宋体" w:eastAsia="宋体" w:hAnsi="宋体" w:hint="eastAsia"/>
          <w:b/>
          <w:szCs w:val="21"/>
        </w:rPr>
        <w:t xml:space="preserve">  C</w:t>
      </w:r>
      <w:r w:rsidR="00BE162C">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7069C" w:rsidP="006C6D28">
      <w:pPr>
        <w:spacing w:line="360" w:lineRule="auto"/>
        <w:ind w:firstLine="420"/>
        <w:rPr>
          <w:rFonts w:ascii="宋体" w:eastAsia="宋体" w:hAnsi="宋体"/>
          <w:szCs w:val="21"/>
        </w:rPr>
      </w:pPr>
      <w:r>
        <w:rPr>
          <w:rFonts w:ascii="宋体" w:eastAsia="宋体" w:hAnsi="宋体" w:hint="eastAsia"/>
          <w:szCs w:val="21"/>
        </w:rPr>
        <w:t>(54)</w:t>
      </w:r>
      <w:r w:rsidR="00D42893" w:rsidRPr="00D42893">
        <w:rPr>
          <w:rFonts w:ascii="宋体" w:eastAsia="宋体" w:hAnsi="宋体" w:hint="eastAsia"/>
          <w:szCs w:val="21"/>
        </w:rPr>
        <w:t>设计模式包括：创建型、结构型、行为型三大类别。</w:t>
      </w:r>
    </w:p>
    <w:p w:rsidR="00D42893" w:rsidRDefault="0007069C" w:rsidP="006C6D28">
      <w:pPr>
        <w:spacing w:line="360" w:lineRule="auto"/>
        <w:ind w:firstLine="420"/>
        <w:rPr>
          <w:rFonts w:ascii="宋体" w:eastAsia="宋体" w:hAnsi="宋体"/>
          <w:szCs w:val="21"/>
        </w:rPr>
      </w:pPr>
      <w:r>
        <w:rPr>
          <w:rFonts w:ascii="宋体" w:eastAsia="宋体" w:hAnsi="宋体" w:hint="eastAsia"/>
          <w:szCs w:val="21"/>
        </w:rPr>
        <w:t>(55)</w:t>
      </w:r>
      <w:r w:rsidRPr="0007069C">
        <w:rPr>
          <w:rFonts w:hint="eastAsia"/>
        </w:rPr>
        <w:t xml:space="preserve"> </w:t>
      </w:r>
      <w:r w:rsidRPr="0007069C">
        <w:rPr>
          <w:rFonts w:ascii="宋体" w:eastAsia="宋体" w:hAnsi="宋体" w:hint="eastAsia"/>
          <w:szCs w:val="21"/>
        </w:rPr>
        <w:t>Singleton</w:t>
      </w:r>
      <w:proofErr w:type="gramStart"/>
      <w:r w:rsidRPr="0007069C">
        <w:rPr>
          <w:rFonts w:ascii="宋体" w:eastAsia="宋体" w:hAnsi="宋体" w:hint="eastAsia"/>
          <w:szCs w:val="21"/>
        </w:rPr>
        <w:t>是单例模式</w:t>
      </w:r>
      <w:proofErr w:type="gramEnd"/>
      <w:r w:rsidRPr="0007069C">
        <w:rPr>
          <w:rFonts w:ascii="宋体" w:eastAsia="宋体" w:hAnsi="宋体" w:hint="eastAsia"/>
          <w:szCs w:val="21"/>
        </w:rPr>
        <w:t>，属于创建型设计模式。</w:t>
      </w:r>
    </w:p>
    <w:p w:rsidR="007B205E" w:rsidRDefault="007B205E" w:rsidP="006C6D28">
      <w:pPr>
        <w:spacing w:line="360" w:lineRule="auto"/>
        <w:ind w:firstLine="420"/>
        <w:rPr>
          <w:rFonts w:ascii="宋体" w:eastAsia="宋体" w:hAnsi="宋体"/>
          <w:szCs w:val="21"/>
        </w:rPr>
      </w:pPr>
      <w:r>
        <w:rPr>
          <w:rFonts w:ascii="宋体" w:eastAsia="宋体" w:hAnsi="宋体" w:hint="eastAsia"/>
          <w:szCs w:val="21"/>
        </w:rPr>
        <w:t>(56)</w:t>
      </w:r>
      <w:r w:rsidRPr="007B205E">
        <w:rPr>
          <w:rFonts w:hint="eastAsia"/>
        </w:rPr>
        <w:t xml:space="preserve"> </w:t>
      </w:r>
      <w:r w:rsidRPr="007B205E">
        <w:rPr>
          <w:rFonts w:ascii="宋体" w:eastAsia="宋体" w:hAnsi="宋体" w:hint="eastAsia"/>
          <w:szCs w:val="21"/>
        </w:rPr>
        <w:t>Memento是备忘录模式，属于行为型设计模式。</w:t>
      </w:r>
    </w:p>
    <w:p w:rsidR="007B205E" w:rsidRDefault="00BE162C" w:rsidP="006C6D28">
      <w:pPr>
        <w:spacing w:line="360" w:lineRule="auto"/>
        <w:ind w:firstLine="420"/>
        <w:rPr>
          <w:rFonts w:ascii="宋体" w:eastAsia="宋体" w:hAnsi="宋体"/>
          <w:szCs w:val="21"/>
        </w:rPr>
      </w:pPr>
      <w:r>
        <w:rPr>
          <w:rFonts w:ascii="宋体" w:eastAsia="宋体" w:hAnsi="宋体" w:hint="eastAsia"/>
          <w:szCs w:val="21"/>
        </w:rPr>
        <w:t>(57)</w:t>
      </w:r>
      <w:r w:rsidRPr="00BE162C">
        <w:rPr>
          <w:rFonts w:hint="eastAsia"/>
        </w:rPr>
        <w:t xml:space="preserve"> </w:t>
      </w:r>
      <w:r w:rsidRPr="00BE162C">
        <w:rPr>
          <w:rFonts w:ascii="宋体" w:eastAsia="宋体" w:hAnsi="宋体" w:hint="eastAsia"/>
          <w:szCs w:val="21"/>
        </w:rPr>
        <w:t>Bridge是桥接模式，它的特点是实现接口与实现分离。</w:t>
      </w:r>
    </w:p>
    <w:p w:rsidR="00BE162C" w:rsidRPr="00766477" w:rsidRDefault="00BE162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w:t>
      </w:r>
      <w:proofErr w:type="gramStart"/>
      <w:r w:rsidRPr="00766477">
        <w:rPr>
          <w:rFonts w:ascii="宋体" w:eastAsia="宋体" w:hAnsi="宋体" w:hint="eastAsia"/>
          <w:szCs w:val="21"/>
        </w:rPr>
        <w:t>欲开发</w:t>
      </w:r>
      <w:proofErr w:type="gramEnd"/>
      <w:r w:rsidRPr="00766477">
        <w:rPr>
          <w:rFonts w:ascii="宋体" w:eastAsia="宋体" w:hAnsi="宋体" w:hint="eastAsia"/>
          <w:szCs w:val="21"/>
        </w:rPr>
        <w:t>一个智能机器人系统，在架构设计阶段，公司的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识别出3个核心质量属性场景。其中“机器人系统主电源断电后，能够在10秒内自动启动备用电源并进行切换，恢复正常运行”主要与（58）质量属性相关，通常可采用（59）架构策略实现该属性；“机器人在正常运动过程中如果发现前方2米内有人或者障碍物，应在1秒内停止并在2秒内选择一条新的运行路径”主要与（60）质量属性相关，通常可采用（61）架构策略实现该属性；“对机器人的远程控制命令应该进行加密，从而能够抵挡恶意的入侵破坏行为，并对攻击进行报警和记录”主要与（62）质量属性相关，通常可采用（63）架构策略实现该属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(58)A.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(59)A.</w:t>
      </w:r>
      <w:r w:rsidRPr="00766477">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记录/回放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(60)A.</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互操作性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性能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w:t>
      </w:r>
      <w:r>
        <w:rPr>
          <w:rFonts w:ascii="宋体" w:eastAsia="宋体" w:hAnsi="宋体" w:hint="eastAsia"/>
          <w:szCs w:val="21"/>
        </w:rPr>
        <w:t>61)A.</w:t>
      </w:r>
      <w:r w:rsidRPr="00766477">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内置监控器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(62)A.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(63)A.</w:t>
      </w:r>
      <w:r w:rsidRPr="00766477">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维护现有接口</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F80A51">
        <w:rPr>
          <w:rFonts w:ascii="宋体" w:eastAsia="宋体" w:hAnsi="宋体" w:hint="eastAsia"/>
          <w:b/>
          <w:szCs w:val="21"/>
        </w:rPr>
        <w:t>A</w:t>
      </w:r>
      <w:r w:rsidR="00FF414F">
        <w:rPr>
          <w:rFonts w:ascii="宋体" w:eastAsia="宋体" w:hAnsi="宋体" w:hint="eastAsia"/>
          <w:b/>
          <w:szCs w:val="21"/>
        </w:rPr>
        <w:t xml:space="preserve">  C</w:t>
      </w:r>
      <w:r w:rsidR="00606102">
        <w:rPr>
          <w:rFonts w:ascii="宋体" w:eastAsia="宋体" w:hAnsi="宋体" w:hint="eastAsia"/>
          <w:b/>
          <w:szCs w:val="21"/>
        </w:rPr>
        <w:t xml:space="preserve">  D  A</w:t>
      </w:r>
      <w:proofErr w:type="gramStart"/>
      <w:r w:rsidR="00C45338">
        <w:rPr>
          <w:rFonts w:ascii="宋体" w:eastAsia="宋体" w:hAnsi="宋体" w:hint="eastAsia"/>
          <w:b/>
          <w:szCs w:val="21"/>
        </w:rPr>
        <w:t xml:space="preserve">  B</w:t>
      </w:r>
      <w:r w:rsidR="001614B0">
        <w:rPr>
          <w:rFonts w:ascii="宋体" w:eastAsia="宋体" w:hAnsi="宋体" w:hint="eastAsia"/>
          <w:b/>
          <w:szCs w:val="21"/>
        </w:rPr>
        <w:t xml:space="preserve">  B</w:t>
      </w:r>
      <w:proofErr w:type="gramEnd"/>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F80A51" w:rsidP="006C6D28">
      <w:pPr>
        <w:spacing w:line="360" w:lineRule="auto"/>
        <w:ind w:firstLine="420"/>
        <w:rPr>
          <w:rFonts w:ascii="宋体" w:eastAsia="宋体" w:hAnsi="宋体"/>
          <w:szCs w:val="21"/>
        </w:rPr>
      </w:pPr>
      <w:r>
        <w:rPr>
          <w:rFonts w:ascii="宋体" w:eastAsia="宋体" w:hAnsi="宋体" w:hint="eastAsia"/>
          <w:szCs w:val="21"/>
        </w:rPr>
        <w:t>(58</w:t>
      </w:r>
      <w:r w:rsidR="00FF414F">
        <w:rPr>
          <w:rFonts w:ascii="宋体" w:eastAsia="宋体" w:hAnsi="宋体" w:hint="eastAsia"/>
          <w:szCs w:val="21"/>
        </w:rPr>
        <w:t>、59</w:t>
      </w:r>
      <w:r w:rsidR="0028043F">
        <w:rPr>
          <w:rFonts w:ascii="宋体" w:eastAsia="宋体" w:hAnsi="宋体" w:hint="eastAsia"/>
          <w:szCs w:val="21"/>
        </w:rPr>
        <w:t>、60</w:t>
      </w:r>
      <w:r w:rsidR="00C45338">
        <w:rPr>
          <w:rFonts w:ascii="宋体" w:eastAsia="宋体" w:hAnsi="宋体" w:hint="eastAsia"/>
          <w:szCs w:val="21"/>
        </w:rPr>
        <w:t>、61</w:t>
      </w:r>
      <w:r>
        <w:rPr>
          <w:rFonts w:ascii="宋体" w:eastAsia="宋体" w:hAnsi="宋体" w:hint="eastAsia"/>
          <w:szCs w:val="21"/>
        </w:rPr>
        <w:t>)</w:t>
      </w:r>
      <w:r w:rsidRPr="00F80A51">
        <w:rPr>
          <w:rFonts w:ascii="宋体" w:eastAsia="宋体" w:hAnsi="宋体" w:hint="eastAsia"/>
          <w:szCs w:val="21"/>
        </w:rPr>
        <w:t>“机器人系统主电源断电后，能够在10秒内自动启动备用电源并进行切换，恢复正常运行”属于可用性，因为场景描述的是故障恢复问题。主动冗余是可用性</w:t>
      </w:r>
      <w:r w:rsidRPr="00F80A51">
        <w:rPr>
          <w:rFonts w:ascii="宋体" w:eastAsia="宋体" w:hAnsi="宋体" w:hint="eastAsia"/>
          <w:szCs w:val="21"/>
        </w:rPr>
        <w:lastRenderedPageBreak/>
        <w:t>的常见策略。</w:t>
      </w:r>
    </w:p>
    <w:p w:rsidR="00F80A51" w:rsidRDefault="00C45338" w:rsidP="006C6D28">
      <w:pPr>
        <w:spacing w:line="360" w:lineRule="auto"/>
        <w:ind w:firstLine="420"/>
        <w:rPr>
          <w:rFonts w:ascii="宋体" w:eastAsia="宋体" w:hAnsi="宋体"/>
          <w:szCs w:val="21"/>
        </w:rPr>
      </w:pPr>
      <w:r>
        <w:rPr>
          <w:rFonts w:ascii="宋体" w:eastAsia="宋体" w:hAnsi="宋体" w:hint="eastAsia"/>
          <w:szCs w:val="21"/>
        </w:rPr>
        <w:t>(62</w:t>
      </w:r>
      <w:r w:rsidR="001614B0">
        <w:rPr>
          <w:rFonts w:ascii="宋体" w:eastAsia="宋体" w:hAnsi="宋体" w:hint="eastAsia"/>
          <w:szCs w:val="21"/>
        </w:rPr>
        <w:t>、63</w:t>
      </w:r>
      <w:r>
        <w:rPr>
          <w:rFonts w:ascii="宋体" w:eastAsia="宋体" w:hAnsi="宋体" w:hint="eastAsia"/>
          <w:szCs w:val="21"/>
        </w:rPr>
        <w:t>)</w:t>
      </w:r>
      <w:r w:rsidR="00705FF4" w:rsidRPr="00705FF4">
        <w:rPr>
          <w:rFonts w:ascii="宋体" w:eastAsia="宋体" w:hAnsi="宋体" w:hint="eastAsia"/>
          <w:szCs w:val="21"/>
        </w:rPr>
        <w:t>“对机器人的远程控制命令应该进行加密，从而能够抵挡恶意的入侵破坏行为，并对攻击进行报警和记录”属于安全性，常见的策略是追踪审计。</w:t>
      </w:r>
    </w:p>
    <w:p w:rsidR="00705FF4" w:rsidRPr="00766477" w:rsidRDefault="00705FF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DES加密算法的密钥长度为56位，三重DES的密钥长度为</w:t>
      </w:r>
      <w:r w:rsidRPr="00315DD4">
        <w:rPr>
          <w:rFonts w:ascii="宋体" w:eastAsia="宋体" w:hAnsi="宋体" w:hint="eastAsia"/>
          <w:szCs w:val="21"/>
          <w:u w:val="single"/>
        </w:rPr>
        <w:t>（64）</w:t>
      </w:r>
      <w:r w:rsidRPr="00766477">
        <w:rPr>
          <w:rFonts w:ascii="宋体" w:eastAsia="宋体" w:hAnsi="宋体" w:hint="eastAsia"/>
          <w:szCs w:val="21"/>
        </w:rPr>
        <w:t>位。</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Pr="00766477">
        <w:rPr>
          <w:rFonts w:ascii="宋体" w:eastAsia="宋体" w:hAnsi="宋体"/>
          <w:szCs w:val="21"/>
        </w:rPr>
        <w:t>168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56</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80FC7">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80FC7" w:rsidP="006C6D28">
      <w:pPr>
        <w:spacing w:line="360" w:lineRule="auto"/>
        <w:ind w:firstLine="420"/>
        <w:rPr>
          <w:rFonts w:ascii="宋体" w:eastAsia="宋体" w:hAnsi="宋体"/>
          <w:szCs w:val="21"/>
        </w:rPr>
      </w:pPr>
      <w:r w:rsidRPr="00580FC7">
        <w:rPr>
          <w:rFonts w:ascii="宋体" w:eastAsia="宋体" w:hAnsi="宋体" w:hint="eastAsia"/>
          <w:szCs w:val="21"/>
        </w:rPr>
        <w:t>DES加密算法的密钥长度为56位，三重DES要用到2个DES的密钥，所以长度为112位。</w:t>
      </w:r>
    </w:p>
    <w:p w:rsidR="00580FC7" w:rsidRPr="00766477" w:rsidRDefault="00580FC7"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下列攻击方式中，流量分析属于</w:t>
      </w:r>
      <w:r w:rsidRPr="00F04203">
        <w:rPr>
          <w:rFonts w:ascii="宋体" w:eastAsia="宋体" w:hAnsi="宋体" w:hint="eastAsia"/>
          <w:szCs w:val="21"/>
          <w:u w:val="single"/>
        </w:rPr>
        <w:t>（65）</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(65)A.</w:t>
      </w:r>
      <w:r w:rsidRPr="00766477">
        <w:rPr>
          <w:rFonts w:ascii="宋体" w:eastAsia="宋体" w:hAnsi="宋体" w:hint="eastAsia"/>
          <w:szCs w:val="21"/>
        </w:rPr>
        <w:t>被动攻击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物理攻击</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分发攻击</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8230B6">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8230B6" w:rsidRPr="008230B6"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在被动攻击(passive attack)中，攻击者的目的只是获取信息，这就意味着攻击者不会篡改信息或危害系统。系统可以不中断其正常运行。常见的被动攻击包括：窃听和流量分析。</w:t>
      </w:r>
    </w:p>
    <w:p w:rsidR="006C6D28"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主动攻击(active attack)可能改变信息或危害系统。威胁信息完整性和有效性的攻击就是主动攻击。主动攻击通常易于探测但却难于防范，因为攻击者可以通过多种方法发起攻击。常见的主动攻击包括：篡改、伪装、重放、拒绝服务攻击。</w:t>
      </w:r>
    </w:p>
    <w:p w:rsidR="008230B6" w:rsidRPr="00766477" w:rsidRDefault="008230B6" w:rsidP="008230B6">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软件著作权保护的对象不包括</w:t>
      </w:r>
      <w:r w:rsidRPr="0053420B">
        <w:rPr>
          <w:rFonts w:ascii="宋体" w:eastAsia="宋体" w:hAnsi="宋体" w:hint="eastAsia"/>
          <w:szCs w:val="21"/>
          <w:u w:val="single"/>
        </w:rPr>
        <w:t>（66）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(66)A.</w:t>
      </w:r>
      <w:r w:rsidRPr="00766477">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用户手册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处理过程</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11EC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EC9" w:rsidP="006C6D28">
      <w:pPr>
        <w:spacing w:line="360" w:lineRule="auto"/>
        <w:ind w:firstLine="420"/>
        <w:rPr>
          <w:rFonts w:ascii="宋体" w:eastAsia="宋体" w:hAnsi="宋体"/>
          <w:szCs w:val="21"/>
        </w:rPr>
      </w:pPr>
      <w:r w:rsidRPr="00711EC9">
        <w:rPr>
          <w:rFonts w:ascii="宋体" w:eastAsia="宋体" w:hAnsi="宋体" w:hint="eastAsia"/>
          <w:szCs w:val="21"/>
        </w:rPr>
        <w:t>软件著作权中规定：开发软件所用的思想、处理过程、操作方法或者数学概念不受保护。</w:t>
      </w:r>
    </w:p>
    <w:p w:rsidR="00711EC9" w:rsidRPr="00766477" w:rsidRDefault="00711EC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M公司购买了N画家创作的一幅美术作品原件。M公司未经N画家的许可，擅自将这幅美术作品作为商标注册，并大量复制用于该公司的产品上。M公司的行为侵犯了N画家的</w:t>
      </w:r>
      <w:r w:rsidRPr="00E94264">
        <w:rPr>
          <w:rFonts w:ascii="宋体" w:eastAsia="宋体" w:hAnsi="宋体" w:hint="eastAsia"/>
          <w:szCs w:val="21"/>
          <w:u w:val="single"/>
        </w:rPr>
        <w:t>（67）</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(67)A.</w:t>
      </w:r>
      <w:r w:rsidRPr="00766477">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展览权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lastRenderedPageBreak/>
        <w:t>【答案】</w:t>
      </w:r>
      <w:r w:rsidR="00A653E4">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A653E4" w:rsidP="006C6D28">
      <w:pPr>
        <w:spacing w:line="360" w:lineRule="auto"/>
        <w:ind w:firstLine="420"/>
        <w:rPr>
          <w:rFonts w:ascii="宋体" w:eastAsia="宋体" w:hAnsi="宋体"/>
          <w:szCs w:val="21"/>
        </w:rPr>
      </w:pPr>
      <w:r w:rsidRPr="00A653E4">
        <w:rPr>
          <w:rFonts w:ascii="宋体" w:eastAsia="宋体" w:hAnsi="宋体" w:hint="eastAsia"/>
          <w:szCs w:val="21"/>
        </w:rPr>
        <w:t>著作权法规定：美术作品的著作权不随原作品所有权的转变而发生变化。所以M公司购买N画家的美术作品，著作权不归M公司，而归N画家。M公司将美术作品注册为商标，是侵犯了N画家著作权的。</w:t>
      </w:r>
    </w:p>
    <w:p w:rsidR="00A653E4" w:rsidRPr="00766477" w:rsidRDefault="00A653E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M软件公司的软件产品注册商标为N，为确保公司在市场竞争中占据优势，对员工进行了保密约束。此情形下，</w:t>
      </w:r>
      <w:r w:rsidRPr="00307348">
        <w:rPr>
          <w:rFonts w:ascii="宋体" w:eastAsia="宋体" w:hAnsi="宋体" w:hint="eastAsia"/>
          <w:szCs w:val="21"/>
          <w:u w:val="single"/>
        </w:rPr>
        <w:t>（68）</w:t>
      </w:r>
      <w:r w:rsidRPr="00766477">
        <w:rPr>
          <w:rFonts w:ascii="宋体" w:eastAsia="宋体" w:hAnsi="宋体" w:hint="eastAsia"/>
          <w:szCs w:val="21"/>
        </w:rPr>
        <w:t>的说法是错误的。</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(68)A.</w:t>
      </w:r>
      <w:r w:rsidRPr="00766477">
        <w:rPr>
          <w:rFonts w:ascii="宋体" w:eastAsia="宋体" w:hAnsi="宋体" w:hint="eastAsia"/>
          <w:szCs w:val="21"/>
        </w:rPr>
        <w:t>公司享有商业秘密权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公司享有软件著作权</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公司享有专利权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公司享有商标权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70718">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C70718" w:rsidP="006C6D28">
      <w:pPr>
        <w:spacing w:line="360" w:lineRule="auto"/>
        <w:ind w:firstLine="420"/>
        <w:rPr>
          <w:rFonts w:ascii="宋体" w:eastAsia="宋体" w:hAnsi="宋体"/>
          <w:szCs w:val="21"/>
        </w:rPr>
      </w:pPr>
      <w:r w:rsidRPr="00C70718">
        <w:rPr>
          <w:rFonts w:ascii="宋体" w:eastAsia="宋体" w:hAnsi="宋体" w:hint="eastAsia"/>
          <w:szCs w:val="21"/>
        </w:rPr>
        <w:t>在题目的描述中，未体现出有申请专利的行为，所以不享有专利权。</w:t>
      </w:r>
    </w:p>
    <w:p w:rsidR="00C70718" w:rsidRPr="00766477" w:rsidRDefault="00C7071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某公司有4</w:t>
      </w:r>
      <w:proofErr w:type="gramStart"/>
      <w:r w:rsidRPr="00766477">
        <w:rPr>
          <w:rFonts w:ascii="宋体" w:eastAsia="宋体" w:hAnsi="宋体" w:hint="eastAsia"/>
          <w:szCs w:val="21"/>
        </w:rPr>
        <w:t>百万</w:t>
      </w:r>
      <w:proofErr w:type="gramEnd"/>
      <w:r w:rsidRPr="00766477">
        <w:rPr>
          <w:rFonts w:ascii="宋体" w:eastAsia="宋体" w:hAnsi="宋体" w:hint="eastAsia"/>
          <w:szCs w:val="21"/>
        </w:rPr>
        <w:t>元资金用于甲、乙、丙三厂追加投资。各厂获得不同投资款后的效益见下表。适当分配投资（以百万元为单位）可以获得的最大的总效益为</w:t>
      </w:r>
      <w:r w:rsidRPr="0080284D">
        <w:rPr>
          <w:rFonts w:ascii="宋体" w:eastAsia="宋体" w:hAnsi="宋体" w:hint="eastAsia"/>
          <w:szCs w:val="21"/>
          <w:u w:val="single"/>
        </w:rPr>
        <w:t>（69）</w:t>
      </w:r>
      <w:r w:rsidRPr="00766477">
        <w:rPr>
          <w:rFonts w:ascii="宋体" w:eastAsia="宋体" w:hAnsi="宋体" w:hint="eastAsia"/>
          <w:szCs w:val="21"/>
        </w:rPr>
        <w:t>百万元。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062730" cy="10350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62730" cy="103505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Pr="00766477">
        <w:rPr>
          <w:rFonts w:ascii="宋体" w:eastAsia="宋体" w:hAnsi="宋体"/>
          <w:szCs w:val="21"/>
        </w:rPr>
        <w:t>15.1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16.9</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rPr>
          <w:rFonts w:ascii="宋体" w:eastAsia="宋体" w:hAnsi="宋体"/>
          <w:szCs w:val="21"/>
        </w:rPr>
      </w:pPr>
      <w:r>
        <w:rPr>
          <w:noProof/>
        </w:rPr>
        <w:lastRenderedPageBreak/>
        <w:drawing>
          <wp:inline distT="0" distB="0" distL="0" distR="0">
            <wp:extent cx="5274310" cy="3733294"/>
            <wp:effectExtent l="0" t="0" r="0" b="0"/>
            <wp:docPr id="4" name="图片 4" descr="http://www.rkpass.cn:8080/ruankao_work_version_0103/userfile/image/xxjgsh-2016xia-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gsh-2016xia-69-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733294"/>
                    </a:xfrm>
                    <a:prstGeom prst="rect">
                      <a:avLst/>
                    </a:prstGeom>
                    <a:noFill/>
                    <a:ln>
                      <a:noFill/>
                    </a:ln>
                  </pic:spPr>
                </pic:pic>
              </a:graphicData>
            </a:graphic>
          </wp:inline>
        </w:drawing>
      </w:r>
    </w:p>
    <w:p w:rsidR="00494939" w:rsidRPr="00766477" w:rsidRDefault="00494939"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以下关于数学建模的叙述中，不正确的是</w:t>
      </w:r>
      <w:r w:rsidRPr="001040C5">
        <w:rPr>
          <w:rFonts w:ascii="宋体" w:eastAsia="宋体" w:hAnsi="宋体" w:hint="eastAsia"/>
          <w:szCs w:val="21"/>
          <w:u w:val="single"/>
        </w:rPr>
        <w:t>（70）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(70)A.</w:t>
      </w:r>
      <w:r w:rsidRPr="00766477">
        <w:rPr>
          <w:rFonts w:ascii="宋体" w:eastAsia="宋体" w:hAnsi="宋体" w:hint="eastAsia"/>
          <w:szCs w:val="21"/>
        </w:rPr>
        <w:t>数学模型是对现实世界的一种简化的抽象描述</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数学建模时需要在简单性和准确性之间求得平衡</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数学模型应该用统一的、普适的标准对其进行评价</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数学建模需要从失败和用户的反馈中学习和改进</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ind w:firstLine="420"/>
        <w:rPr>
          <w:rFonts w:ascii="宋体" w:eastAsia="宋体" w:hAnsi="宋体"/>
          <w:szCs w:val="21"/>
        </w:rPr>
      </w:pPr>
      <w:r w:rsidRPr="00494939">
        <w:rPr>
          <w:rFonts w:ascii="宋体" w:eastAsia="宋体" w:hAnsi="宋体" w:hint="eastAsia"/>
          <w:szCs w:val="21"/>
        </w:rPr>
        <w:t>数学建模是利用数学方法解决实际问题的一种实践。即通过抽象、简化、假设、引进变量等处理过程后，将实际问题用数学方式表达，建立起数学模型，然后运用先进的数学方法及计算机技术进行求解。 这是A和B的原因，数学模型是对于现实世界的一个特定对象，一个特定目的，根据特有的内在规律，做出一些必要的假设，运用适当的数学工具，得到一个数学结构。数学建模应该有一个统一的评价机制。至于D，数学建模并没有反馈机制。</w:t>
      </w:r>
    </w:p>
    <w:p w:rsidR="00494939" w:rsidRPr="00766477" w:rsidRDefault="0049493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The objective of</w:t>
      </w:r>
      <w:r w:rsidRPr="00DF0FD4">
        <w:rPr>
          <w:rFonts w:ascii="宋体" w:eastAsia="宋体" w:hAnsi="宋体" w:hint="eastAsia"/>
          <w:szCs w:val="21"/>
          <w:u w:val="single"/>
        </w:rPr>
        <w:t>（71）</w:t>
      </w:r>
      <w:r w:rsidRPr="00766477">
        <w:rPr>
          <w:rFonts w:ascii="宋体" w:eastAsia="宋体" w:hAnsi="宋体" w:hint="eastAsia"/>
          <w:szCs w:val="21"/>
        </w:rPr>
        <w:t xml:space="preserve">is to determine what parts of the application software will be assigned to what hardware. The major software components of the system being developed have to be identified and then allocated to the various hardware components </w:t>
      </w:r>
      <w:r w:rsidRPr="00766477">
        <w:rPr>
          <w:rFonts w:ascii="宋体" w:eastAsia="宋体" w:hAnsi="宋体" w:hint="eastAsia"/>
          <w:szCs w:val="21"/>
        </w:rPr>
        <w:lastRenderedPageBreak/>
        <w:t>on which the system will operate. All software systems can be divided into four basic functions. The first is</w:t>
      </w:r>
      <w:r w:rsidRPr="00836804">
        <w:rPr>
          <w:rFonts w:ascii="宋体" w:eastAsia="宋体" w:hAnsi="宋体" w:hint="eastAsia"/>
          <w:szCs w:val="21"/>
          <w:u w:val="single"/>
        </w:rPr>
        <w:t>（72）</w:t>
      </w:r>
      <w:r w:rsidRPr="00766477">
        <w:rPr>
          <w:rFonts w:ascii="宋体" w:eastAsia="宋体" w:hAnsi="宋体" w:hint="eastAsia"/>
          <w:szCs w:val="21"/>
        </w:rPr>
        <w:t>.Most information systems require data to be stored and retrieved, whether a small file,such as a memo produced by a word processor, or a large database, such as one that stores an organization</w:t>
      </w:r>
      <w:proofErr w:type="gramStart"/>
      <w:r w:rsidRPr="00766477">
        <w:rPr>
          <w:rFonts w:ascii="宋体" w:eastAsia="宋体" w:hAnsi="宋体" w:hint="eastAsia"/>
          <w:szCs w:val="21"/>
        </w:rPr>
        <w:t>’</w:t>
      </w:r>
      <w:proofErr w:type="gramEnd"/>
      <w:r w:rsidRPr="00766477">
        <w:rPr>
          <w:rFonts w:ascii="宋体" w:eastAsia="宋体" w:hAnsi="宋体" w:hint="eastAsia"/>
          <w:szCs w:val="21"/>
        </w:rPr>
        <w:t>s accounting records.The second function is the</w:t>
      </w:r>
      <w:r w:rsidRPr="00836804">
        <w:rPr>
          <w:rFonts w:ascii="宋体" w:eastAsia="宋体" w:hAnsi="宋体" w:hint="eastAsia"/>
          <w:szCs w:val="21"/>
          <w:u w:val="single"/>
        </w:rPr>
        <w:t>（73）</w:t>
      </w:r>
      <w:r w:rsidRPr="00766477">
        <w:rPr>
          <w:rFonts w:ascii="宋体" w:eastAsia="宋体" w:hAnsi="宋体" w:hint="eastAsia"/>
          <w:szCs w:val="21"/>
        </w:rPr>
        <w:t xml:space="preserve">,the processing required to access data, which often means database queries in Structured Query Language. The third function is the </w:t>
      </w:r>
      <w:r w:rsidRPr="00836804">
        <w:rPr>
          <w:rFonts w:ascii="宋体" w:eastAsia="宋体" w:hAnsi="宋体" w:hint="eastAsia"/>
          <w:szCs w:val="21"/>
          <w:u w:val="single"/>
        </w:rPr>
        <w:t>（74）</w:t>
      </w:r>
      <w:r w:rsidRPr="00766477">
        <w:rPr>
          <w:rFonts w:ascii="宋体" w:eastAsia="宋体" w:hAnsi="宋体" w:hint="eastAsia"/>
          <w:szCs w:val="21"/>
        </w:rPr>
        <w:t>,which is the logic documented in the DFDs, use cases,and functional requirements.The fourth function is the presentation logic,the display of information to the user and the acceptance of the user</w:t>
      </w:r>
      <w:proofErr w:type="gramStart"/>
      <w:r w:rsidRPr="00766477">
        <w:rPr>
          <w:rFonts w:ascii="宋体" w:eastAsia="宋体" w:hAnsi="宋体" w:hint="eastAsia"/>
          <w:szCs w:val="21"/>
        </w:rPr>
        <w:t>’</w:t>
      </w:r>
      <w:proofErr w:type="gramEnd"/>
      <w:r w:rsidRPr="00766477">
        <w:rPr>
          <w:rFonts w:ascii="宋体" w:eastAsia="宋体" w:hAnsi="宋体" w:hint="eastAsia"/>
          <w:szCs w:val="21"/>
        </w:rPr>
        <w:t xml:space="preserve">s commands.The three primary hardware components of a system are </w:t>
      </w:r>
      <w:r w:rsidRPr="00836804">
        <w:rPr>
          <w:rFonts w:ascii="宋体" w:eastAsia="宋体" w:hAnsi="宋体" w:hint="eastAsia"/>
          <w:szCs w:val="21"/>
          <w:u w:val="single"/>
        </w:rPr>
        <w:t>（75）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Pr="00766477">
        <w:rPr>
          <w:rFonts w:ascii="宋体" w:eastAsia="宋体" w:hAnsi="宋体"/>
          <w:szCs w:val="21"/>
        </w:rPr>
        <w:t>architecture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modular design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physical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766477">
        <w:rPr>
          <w:rFonts w:ascii="宋体" w:eastAsia="宋体" w:hAnsi="宋体"/>
          <w:szCs w:val="21"/>
        </w:rPr>
        <w:t>D</w:t>
      </w:r>
      <w:r>
        <w:rPr>
          <w:rFonts w:ascii="宋体" w:eastAsia="宋体" w:hAnsi="宋体"/>
          <w:szCs w:val="21"/>
        </w:rPr>
        <w:t>.</w:t>
      </w:r>
      <w:r w:rsidRPr="00766477">
        <w:rPr>
          <w:rFonts w:ascii="宋体" w:eastAsia="宋体" w:hAnsi="宋体"/>
          <w:szCs w:val="21"/>
        </w:rPr>
        <w:t>distribution design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(72)</w:t>
      </w:r>
      <w:r>
        <w:rPr>
          <w:rFonts w:ascii="宋体" w:eastAsia="宋体" w:hAnsi="宋体"/>
          <w:szCs w:val="21"/>
        </w:rPr>
        <w:t>A.</w:t>
      </w:r>
      <w:r w:rsidRPr="00766477">
        <w:rPr>
          <w:rFonts w:ascii="宋体" w:eastAsia="宋体" w:hAnsi="宋体"/>
          <w:szCs w:val="21"/>
        </w:rPr>
        <w:t>data access components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database management system</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data storage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entities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(73)</w:t>
      </w:r>
      <w:r>
        <w:rPr>
          <w:rFonts w:ascii="宋体" w:eastAsia="宋体" w:hAnsi="宋体"/>
          <w:szCs w:val="21"/>
        </w:rPr>
        <w:t>A.</w:t>
      </w:r>
      <w:r w:rsidRPr="00766477">
        <w:rPr>
          <w:rFonts w:ascii="宋体" w:eastAsia="宋体" w:hAnsi="宋体"/>
          <w:szCs w:val="21"/>
        </w:rPr>
        <w:t>data persistence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 access objects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database connection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access logic</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(74)</w:t>
      </w:r>
      <w:r>
        <w:rPr>
          <w:rFonts w:ascii="宋体" w:eastAsia="宋体" w:hAnsi="宋体"/>
          <w:szCs w:val="21"/>
        </w:rPr>
        <w:t>A.</w:t>
      </w:r>
      <w:r w:rsidRPr="00766477">
        <w:rPr>
          <w:rFonts w:ascii="宋体" w:eastAsia="宋体" w:hAnsi="宋体"/>
          <w:szCs w:val="21"/>
        </w:rPr>
        <w:t>system requirements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system architecture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application logic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application program</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(75)</w:t>
      </w:r>
      <w:r>
        <w:rPr>
          <w:rFonts w:ascii="宋体" w:eastAsia="宋体" w:hAnsi="宋体"/>
          <w:szCs w:val="21"/>
        </w:rPr>
        <w:t>A.</w:t>
      </w:r>
      <w:r w:rsidRPr="00766477">
        <w:rPr>
          <w:rFonts w:ascii="宋体" w:eastAsia="宋体" w:hAnsi="宋体"/>
          <w:szCs w:val="21"/>
        </w:rPr>
        <w:t>computers</w:t>
      </w:r>
      <w:proofErr w:type="gramStart"/>
      <w:r w:rsidRPr="00766477">
        <w:rPr>
          <w:rFonts w:ascii="宋体" w:eastAsia="宋体" w:hAnsi="宋体"/>
          <w:szCs w:val="21"/>
        </w:rPr>
        <w:t>,cables</w:t>
      </w:r>
      <w:proofErr w:type="gramEnd"/>
      <w:r w:rsidRPr="00766477">
        <w:rPr>
          <w:rFonts w:ascii="宋体" w:eastAsia="宋体" w:hAnsi="宋体"/>
          <w:szCs w:val="21"/>
        </w:rPr>
        <w:t xml:space="preserve"> and network</w:t>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clients,servers,and network</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CPUs</w:t>
      </w:r>
      <w:proofErr w:type="gramStart"/>
      <w:r w:rsidRPr="00766477">
        <w:rPr>
          <w:rFonts w:ascii="宋体" w:eastAsia="宋体" w:hAnsi="宋体"/>
          <w:szCs w:val="21"/>
        </w:rPr>
        <w:t>,memories</w:t>
      </w:r>
      <w:proofErr w:type="gramEnd"/>
      <w:r w:rsidRPr="00766477">
        <w:rPr>
          <w:rFonts w:ascii="宋体" w:eastAsia="宋体" w:hAnsi="宋体"/>
          <w:szCs w:val="21"/>
        </w:rPr>
        <w:t xml:space="preserve"> and I/O devices</w:t>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CPUs,hard disks and I/O devices</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501BA">
        <w:rPr>
          <w:rFonts w:ascii="宋体" w:eastAsia="宋体" w:hAnsi="宋体" w:hint="eastAsia"/>
          <w:b/>
          <w:szCs w:val="21"/>
        </w:rPr>
        <w:t>A</w:t>
      </w:r>
      <w:r w:rsidR="00CC3B52">
        <w:rPr>
          <w:rFonts w:ascii="宋体" w:eastAsia="宋体" w:hAnsi="宋体" w:hint="eastAsia"/>
          <w:b/>
          <w:szCs w:val="21"/>
        </w:rPr>
        <w:t xml:space="preserve">   C  D  C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2501BA" w:rsidP="006C6D28">
      <w:pPr>
        <w:spacing w:line="360" w:lineRule="auto"/>
        <w:ind w:firstLine="420"/>
        <w:rPr>
          <w:rFonts w:ascii="宋体" w:eastAsia="宋体" w:hAnsi="宋体"/>
          <w:szCs w:val="21"/>
        </w:rPr>
      </w:pPr>
      <w:r w:rsidRPr="002501BA">
        <w:rPr>
          <w:rFonts w:ascii="宋体" w:eastAsia="宋体" w:hAnsi="宋体" w:hint="eastAsia"/>
          <w:szCs w:val="21"/>
        </w:rPr>
        <w:t>架构设计的目标是确定应用软件的哪些部分将分配到何种硬件。识别出正在开发系统的主要软件构件并分配到系统将要运行的硬件构件。所有软件系统可分为四项基本功能。第一项是数据存储。大多数信息系统需要数据进行存储并检索，不论是一个小文件，比如一个字处理器产生的一个备忘录，还是一个大型数据库，比如存储一个企业会计记录的数据库。第二项功能是数据访问逻辑，处理过程需要访问数据，这通常是指用SQL进行数据库查询。第三项功能是应用程序逻辑，这些逻辑通过数据流图，用例和功能需求来记录。第四项功能是表示逻辑，给用户显示信息并接收用户命令。一个系统的三类主要硬件构件是客户机、服务器和网络。</w:t>
      </w:r>
    </w:p>
    <w:p w:rsidR="006C6D28" w:rsidRPr="008F4BF5" w:rsidRDefault="006C6D28" w:rsidP="006C6D28">
      <w:pPr>
        <w:spacing w:line="360" w:lineRule="auto"/>
        <w:ind w:firstLine="420"/>
        <w:rPr>
          <w:rFonts w:ascii="宋体" w:eastAsia="宋体" w:hAnsi="宋体"/>
          <w:b/>
          <w:szCs w:val="21"/>
        </w:rPr>
      </w:pPr>
      <w:r w:rsidRPr="008F4BF5">
        <w:rPr>
          <w:rFonts w:ascii="宋体" w:eastAsia="宋体" w:hAnsi="宋体" w:hint="eastAsia"/>
          <w:b/>
          <w:szCs w:val="21"/>
        </w:rPr>
        <w:lastRenderedPageBreak/>
        <w:t>试题一</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6C6D28" w:rsidRPr="008A4B95" w:rsidRDefault="006C6D28" w:rsidP="006C6D28">
      <w:pPr>
        <w:spacing w:line="360" w:lineRule="auto"/>
        <w:ind w:firstLine="420"/>
        <w:outlineLvl w:val="0"/>
        <w:rPr>
          <w:rFonts w:ascii="宋体" w:eastAsia="宋体" w:hAnsi="宋体"/>
          <w:b/>
          <w:szCs w:val="21"/>
        </w:rPr>
      </w:pPr>
      <w:r w:rsidRPr="008A4B95">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b．经过调研，手机应用开发人员更倾向于使用Windows系统，因此集成开发环境的界面需要与Windows平台上的主流开发工具的界面风格保持一致。</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c．支持相关开发数据在云端存储，需要保证在云端存储数据的机密性和完整性。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d．支持用户通过配置界面依据自己的喜好修改界面风格，包括颜色、布局、代码高</w:t>
      </w:r>
      <w:proofErr w:type="gramStart"/>
      <w:r w:rsidRPr="00766477">
        <w:rPr>
          <w:rFonts w:ascii="宋体" w:eastAsia="宋体" w:hAnsi="宋体" w:hint="eastAsia"/>
          <w:szCs w:val="21"/>
        </w:rPr>
        <w:t>亮方式</w:t>
      </w:r>
      <w:proofErr w:type="gramEnd"/>
      <w:r w:rsidRPr="00766477">
        <w:rPr>
          <w:rFonts w:ascii="宋体" w:eastAsia="宋体" w:hAnsi="宋体" w:hint="eastAsia"/>
          <w:szCs w:val="21"/>
        </w:rPr>
        <w:t>等，配置完成后无需重启环境。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e．支持不同模型的自动转换。在初始需求中定义的机器性能条件下，对于一个包含50个对象的设计模型，将其转换为相应代码框架时所消耗时间不超过5秒。</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f．能够连续运行的时间不小于240小时，意外退出后能够在10秒之内自动重启。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g．集成开发环境具有模块化结构，支持以模块为单位进行调试、测试与发布。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h．支持应用开发过程中的代码调试功能：开发人员可以设置断点，启动调试，编辑器可以自动</w:t>
      </w:r>
      <w:proofErr w:type="gramStart"/>
      <w:r w:rsidRPr="00766477">
        <w:rPr>
          <w:rFonts w:ascii="宋体" w:eastAsia="宋体" w:hAnsi="宋体" w:hint="eastAsia"/>
          <w:szCs w:val="21"/>
        </w:rPr>
        <w:t>卷屏并命中</w:t>
      </w:r>
      <w:proofErr w:type="gramEnd"/>
      <w:r w:rsidRPr="00766477">
        <w:rPr>
          <w:rFonts w:ascii="宋体" w:eastAsia="宋体" w:hAnsi="宋体" w:hint="eastAsia"/>
          <w:szCs w:val="21"/>
        </w:rPr>
        <w:t>断点，能通过变量监视器查看当前变量取值。</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在对需求进行分析后，公司的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小张查阅了相关的资料，认为该集成开发环境应该采用管道</w:t>
      </w:r>
      <w:proofErr w:type="gramStart"/>
      <w:r w:rsidRPr="00766477">
        <w:rPr>
          <w:rFonts w:ascii="宋体" w:eastAsia="宋体" w:hAnsi="宋体" w:hint="eastAsia"/>
          <w:szCs w:val="21"/>
        </w:rPr>
        <w:t>一</w:t>
      </w:r>
      <w:proofErr w:type="gramEnd"/>
      <w:r w:rsidRPr="00766477">
        <w:rPr>
          <w:rFonts w:ascii="宋体" w:eastAsia="宋体" w:hAnsi="宋体" w:hint="eastAsia"/>
          <w:szCs w:val="21"/>
        </w:rPr>
        <w:t>过滤器(Pipe-Filter)的架构风格，公司的资深</w:t>
      </w:r>
      <w:proofErr w:type="gramStart"/>
      <w:r w:rsidRPr="00766477">
        <w:rPr>
          <w:rFonts w:ascii="宋体" w:eastAsia="宋体" w:hAnsi="宋体" w:hint="eastAsia"/>
          <w:szCs w:val="21"/>
        </w:rPr>
        <w:t>架构师王工</w:t>
      </w:r>
      <w:proofErr w:type="gramEnd"/>
      <w:r w:rsidRPr="00766477">
        <w:rPr>
          <w:rFonts w:ascii="宋体" w:eastAsia="宋体" w:hAnsi="宋体" w:hint="eastAsia"/>
          <w:szCs w:val="21"/>
        </w:rPr>
        <w:t>在仔细分析后，认为应该采用数据仓储（Data Repository）的架构风格。公司经过评审，最终采用</w:t>
      </w:r>
      <w:proofErr w:type="gramStart"/>
      <w:r w:rsidRPr="00766477">
        <w:rPr>
          <w:rFonts w:ascii="宋体" w:eastAsia="宋体" w:hAnsi="宋体" w:hint="eastAsia"/>
          <w:szCs w:val="21"/>
        </w:rPr>
        <w:t>了王工的</w:t>
      </w:r>
      <w:proofErr w:type="gramEnd"/>
      <w:r w:rsidRPr="00766477">
        <w:rPr>
          <w:rFonts w:ascii="宋体" w:eastAsia="宋体" w:hAnsi="宋体" w:hint="eastAsia"/>
          <w:szCs w:val="21"/>
        </w:rPr>
        <w:t>方案。</w:t>
      </w:r>
    </w:p>
    <w:p w:rsidR="006C6D28" w:rsidRPr="004C0209" w:rsidRDefault="006C6D28" w:rsidP="006C6D28">
      <w:pPr>
        <w:spacing w:line="360" w:lineRule="auto"/>
        <w:ind w:firstLine="420"/>
        <w:outlineLvl w:val="0"/>
        <w:rPr>
          <w:rFonts w:ascii="宋体" w:eastAsia="宋体" w:hAnsi="宋体"/>
          <w:b/>
          <w:szCs w:val="21"/>
        </w:rPr>
      </w:pPr>
      <w:r w:rsidRPr="004C0209">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识别软件架构质量属性是进行架构设计的重要步骤。请分析题干中的需求描述，填写表1-1中(1)～(5)处的空白。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622550" cy="1552575"/>
            <wp:effectExtent l="1905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22550" cy="1552575"/>
                    </a:xfrm>
                    <a:prstGeom prst="rect">
                      <a:avLst/>
                    </a:prstGeom>
                    <a:noFill/>
                    <a:ln w="9525">
                      <a:noFill/>
                      <a:miter lim="800000"/>
                      <a:headEnd/>
                      <a:tailEnd/>
                    </a:ln>
                  </pic:spPr>
                </pic:pic>
              </a:graphicData>
            </a:graphic>
          </wp:inline>
        </w:drawing>
      </w:r>
    </w:p>
    <w:p w:rsidR="006C6D28" w:rsidRPr="00EC4F80" w:rsidRDefault="006C6D28" w:rsidP="006C6D28">
      <w:pPr>
        <w:spacing w:line="360" w:lineRule="auto"/>
        <w:ind w:firstLine="420"/>
        <w:rPr>
          <w:rFonts w:ascii="宋体" w:eastAsia="宋体" w:hAnsi="宋体"/>
          <w:color w:val="FF0000"/>
          <w:szCs w:val="21"/>
        </w:rPr>
      </w:pPr>
      <w:r w:rsidRPr="00EC4F80">
        <w:rPr>
          <w:rFonts w:ascii="宋体" w:eastAsia="宋体" w:hAnsi="宋体"/>
          <w:color w:val="FF0000"/>
          <w:szCs w:val="21"/>
        </w:rPr>
        <w:t xml:space="preserve"> </w:t>
      </w:r>
      <w:r w:rsidR="00EC4F80" w:rsidRPr="00EC4F80">
        <w:rPr>
          <w:rFonts w:ascii="宋体" w:eastAsia="宋体" w:hAnsi="宋体" w:hint="eastAsia"/>
          <w:color w:val="FF0000"/>
          <w:szCs w:val="21"/>
        </w:rPr>
        <w:t>（1）f     （2）性能     （3）g     （4）h     （5）b</w:t>
      </w:r>
    </w:p>
    <w:p w:rsidR="006C6D28" w:rsidRPr="004C0209" w:rsidRDefault="006C6D28" w:rsidP="006C6D28">
      <w:pPr>
        <w:spacing w:line="360" w:lineRule="auto"/>
        <w:ind w:firstLine="420"/>
        <w:rPr>
          <w:rFonts w:ascii="宋体" w:eastAsia="宋体" w:hAnsi="宋体"/>
          <w:b/>
          <w:szCs w:val="21"/>
        </w:rPr>
      </w:pPr>
      <w:r w:rsidRPr="004C0209">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请在阅读题</w:t>
      </w:r>
      <w:proofErr w:type="gramStart"/>
      <w:r w:rsidRPr="00766477">
        <w:rPr>
          <w:rFonts w:ascii="宋体" w:eastAsia="宋体" w:hAnsi="宋体" w:hint="eastAsia"/>
          <w:szCs w:val="21"/>
        </w:rPr>
        <w:t>干需求</w:t>
      </w:r>
      <w:proofErr w:type="gramEnd"/>
      <w:r w:rsidRPr="00766477">
        <w:rPr>
          <w:rFonts w:ascii="宋体" w:eastAsia="宋体" w:hAnsi="宋体" w:hint="eastAsia"/>
          <w:szCs w:val="21"/>
        </w:rPr>
        <w:t>描述的基础上，从交互方式、数据结构、控制结构和扩展方法4个方面对两种架构风格进行比较，填写表1-2中(1)～(4)处的空白。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002405" cy="1087120"/>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002405" cy="1087120"/>
                    </a:xfrm>
                    <a:prstGeom prst="rect">
                      <a:avLst/>
                    </a:prstGeom>
                    <a:noFill/>
                    <a:ln w="9525">
                      <a:noFill/>
                      <a:miter lim="800000"/>
                      <a:headEnd/>
                      <a:tailEnd/>
                    </a:ln>
                  </pic:spPr>
                </pic:pic>
              </a:graphicData>
            </a:graphic>
          </wp:inline>
        </w:drawing>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（1）星型</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（2）数据流</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（3）数据流驱动</w:t>
      </w:r>
    </w:p>
    <w:p w:rsidR="006C6D28"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（4）模型适配</w:t>
      </w:r>
    </w:p>
    <w:p w:rsidR="006C6D28" w:rsidRPr="00506ECD" w:rsidRDefault="006C6D28" w:rsidP="006C6D28">
      <w:pPr>
        <w:spacing w:line="360" w:lineRule="auto"/>
        <w:ind w:firstLine="420"/>
        <w:rPr>
          <w:rFonts w:ascii="宋体" w:eastAsia="宋体" w:hAnsi="宋体"/>
          <w:b/>
          <w:szCs w:val="21"/>
        </w:rPr>
      </w:pPr>
      <w:r w:rsidRPr="00506ECD">
        <w:rPr>
          <w:rFonts w:ascii="宋体" w:eastAsia="宋体" w:hAnsi="宋体" w:hint="eastAsia"/>
          <w:b/>
          <w:szCs w:val="21"/>
        </w:rPr>
        <w:t>【问题3】（8分）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在确定采用数据仓库架构风格后，</w:t>
      </w:r>
      <w:proofErr w:type="gramStart"/>
      <w:r w:rsidRPr="00766477">
        <w:rPr>
          <w:rFonts w:ascii="宋体" w:eastAsia="宋体" w:hAnsi="宋体" w:hint="eastAsia"/>
          <w:szCs w:val="21"/>
        </w:rPr>
        <w:t>王工给出</w:t>
      </w:r>
      <w:proofErr w:type="gramEnd"/>
      <w:r w:rsidRPr="00766477">
        <w:rPr>
          <w:rFonts w:ascii="宋体" w:eastAsia="宋体" w:hAnsi="宋体" w:hint="eastAsia"/>
          <w:szCs w:val="21"/>
        </w:rPr>
        <w:t>了集成开发环境的架构图。请填写图1-1中(1)～(4)处的空白，完成该集成开发环境的架构图。</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537710" cy="231203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537710" cy="2312035"/>
                    </a:xfrm>
                    <a:prstGeom prst="rect">
                      <a:avLst/>
                    </a:prstGeom>
                    <a:noFill/>
                    <a:ln w="9525">
                      <a:noFill/>
                      <a:miter lim="800000"/>
                      <a:headEnd/>
                      <a:tailEnd/>
                    </a:ln>
                  </pic:spPr>
                </pic:pic>
              </a:graphicData>
            </a:graphic>
          </wp:inline>
        </w:drawing>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（1）语法结构树</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lastRenderedPageBreak/>
        <w:t>（2）编辑器</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（3）适配器</w:t>
      </w:r>
    </w:p>
    <w:p w:rsidR="006C6D28"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（4）应用模拟器工具</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DC23C4" w:rsidRDefault="006C6D28" w:rsidP="006C6D28">
      <w:pPr>
        <w:spacing w:line="360" w:lineRule="auto"/>
        <w:ind w:firstLine="420"/>
        <w:rPr>
          <w:rFonts w:ascii="宋体" w:eastAsia="宋体" w:hAnsi="宋体"/>
          <w:b/>
          <w:szCs w:val="21"/>
        </w:rPr>
      </w:pPr>
      <w:r w:rsidRPr="00DC23C4">
        <w:rPr>
          <w:rFonts w:ascii="宋体" w:eastAsia="宋体" w:hAnsi="宋体" w:hint="eastAsia"/>
          <w:b/>
          <w:szCs w:val="21"/>
        </w:rPr>
        <w:lastRenderedPageBreak/>
        <w:t>试题二</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阅读以下关于软件系统建模的叙述，在答题纸上回答问题1至问题3。</w:t>
      </w:r>
    </w:p>
    <w:p w:rsidR="006C6D28" w:rsidRPr="00DC23C4" w:rsidRDefault="006C6D28" w:rsidP="006C6D28">
      <w:pPr>
        <w:spacing w:line="360" w:lineRule="auto"/>
        <w:ind w:firstLine="420"/>
        <w:outlineLvl w:val="0"/>
        <w:rPr>
          <w:rFonts w:ascii="宋体" w:eastAsia="宋体" w:hAnsi="宋体"/>
          <w:b/>
          <w:szCs w:val="21"/>
        </w:rPr>
      </w:pPr>
      <w:r w:rsidRPr="00DC23C4">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某软件公司计划开发一套教学管理系统，用于为高校提供教学管理服务。该教学管理系统基本的需求包括：</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(1)系统用户必须成功登录到系统后才能使用系统的各项功能服务；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(2)管理员（Registrar）使用该系统管理学校（University）、系（Department）、教师（Lecturer）、学生（Student）和课程(Course)等教学基础信息；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(3)学生使用系统选择并注册课程，必须通过所选课程的考试才能获得学分；如果考试不及格，必须参加补考，通过后才能获得课程学分；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(4)教师使用该系统选择所要教的课程，并从系统获得选择该课程的学生名单；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(5)管理员使用系统生成课程课表，维护系统所需的有关课程、学生和教师的信息；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(6)每个月到了月底系统会通过打印机打印学生的考勤信息。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项目组经过分析和讨论，决定采用面向对象开发技术对系统各项需求建模。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C56FC5" w:rsidRDefault="006C6D28" w:rsidP="006C6D28">
      <w:pPr>
        <w:spacing w:line="360" w:lineRule="auto"/>
        <w:ind w:firstLine="420"/>
        <w:rPr>
          <w:rFonts w:ascii="宋体" w:eastAsia="宋体" w:hAnsi="宋体"/>
          <w:b/>
          <w:szCs w:val="21"/>
        </w:rPr>
      </w:pPr>
      <w:r w:rsidRPr="00C56FC5">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用例建模用来描述待开发系统的功能需求，主要元素是用例和参与者。请根据题目所述需求，说明教学服务系统中有哪些参与者。</w:t>
      </w: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【参考答案】</w:t>
      </w:r>
    </w:p>
    <w:p w:rsidR="001A2C59"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学生、教师、管理员、时间、打印机。</w:t>
      </w:r>
    </w:p>
    <w:p w:rsidR="001A2C59" w:rsidRPr="001A2C59" w:rsidRDefault="001A2C59" w:rsidP="001A2C59">
      <w:pPr>
        <w:spacing w:line="360" w:lineRule="auto"/>
        <w:ind w:firstLine="420"/>
        <w:rPr>
          <w:rFonts w:ascii="宋体" w:eastAsia="宋体" w:hAnsi="宋体"/>
          <w:color w:val="FF0000"/>
          <w:szCs w:val="21"/>
        </w:rPr>
      </w:pP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【试题解析】</w:t>
      </w:r>
    </w:p>
    <w:p w:rsidR="006C6D28"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 xml:space="preserve">参与者是指系统以外的，需要使用系统或与系统交互的事物，包括：人或组织、设备、外部系统等。在本题中，较为容易识别的参与者包括：学生、教师、管理员，比较隐晦的参与者包括：时间、打印机。 </w:t>
      </w:r>
      <w:r w:rsidR="006C6D28" w:rsidRPr="001A2C59">
        <w:rPr>
          <w:rFonts w:ascii="宋体" w:eastAsia="宋体" w:hAnsi="宋体"/>
          <w:color w:val="FF0000"/>
          <w:szCs w:val="21"/>
        </w:rPr>
        <w:t xml:space="preserve"> </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rsidR="00DC228D" w:rsidRPr="00DC228D" w:rsidRDefault="006C6D28" w:rsidP="00DC228D">
      <w:pPr>
        <w:spacing w:line="360" w:lineRule="auto"/>
        <w:ind w:firstLine="420"/>
        <w:rPr>
          <w:rFonts w:ascii="宋体" w:eastAsia="宋体" w:hAnsi="宋体"/>
          <w:color w:val="FF0000"/>
          <w:szCs w:val="21"/>
        </w:rPr>
      </w:pPr>
      <w:r w:rsidRPr="00DC228D">
        <w:rPr>
          <w:rFonts w:ascii="宋体" w:eastAsia="宋体" w:hAnsi="宋体"/>
          <w:color w:val="FF0000"/>
          <w:szCs w:val="21"/>
        </w:rPr>
        <w:lastRenderedPageBreak/>
        <w:t xml:space="preserve"> </w:t>
      </w:r>
      <w:r w:rsidR="00DC228D" w:rsidRPr="00DC228D">
        <w:rPr>
          <w:rFonts w:ascii="宋体" w:eastAsia="宋体" w:hAnsi="宋体" w:hint="eastAsia"/>
          <w:color w:val="FF0000"/>
          <w:szCs w:val="21"/>
        </w:rPr>
        <w:t>用例之间的关系包括：包含、扩展、泛化。</w:t>
      </w:r>
    </w:p>
    <w:p w:rsidR="00DC228D"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“登录系统”用例与“注册课程”用例之间的关系为：包含关系。</w:t>
      </w:r>
    </w:p>
    <w:p w:rsidR="006C6D28"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“参加考试”用例与“参加补考”用例之间的关系为：扩展关系。</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【问题3】（11分）</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类图主要用来描述系统的静态结构，是组件图和配置图的基础。请指出在面向对象系统建模中，类之间的关系有哪几种类型？对题目所述教学服务系统的需求建模时，类University与类Student之间、类University和类Department之间、类Student和类Course之间的关系分别属于哪种类型？</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【参考答案】</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类之间的关系包括：关联、聚合、组合、依赖、泛化、实现（可写可不写，因为实现是接口与类之间的关系，而接口是一种特殊的类）。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类University与类Student之间的关系是：聚合关系。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类University与类Department之间的关系是：组合关系。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类Student与类Course之间的关系是：关联关系。</w:t>
      </w:r>
    </w:p>
    <w:p w:rsidR="006B2C80" w:rsidRPr="00D2282A" w:rsidRDefault="006B2C80" w:rsidP="006B2C80">
      <w:pPr>
        <w:spacing w:line="360" w:lineRule="auto"/>
        <w:rPr>
          <w:rFonts w:ascii="宋体" w:eastAsia="宋体" w:hAnsi="宋体"/>
          <w:color w:val="FF0000"/>
          <w:szCs w:val="21"/>
        </w:rPr>
      </w:pP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【试题解析】</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依赖关系：一个事物发生变化影响另一个事物。</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泛化关系：特殊/一般关系。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关联关系：描述了一组链，链是对象之间的连接。</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聚合关系：整体与部分生命周期不同。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组合关系：整体与部分生命周期相同。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实现关系：接口与类之间的关系。</w:t>
      </w:r>
    </w:p>
    <w:p w:rsidR="006B2C80" w:rsidRPr="00766477" w:rsidRDefault="006B2C80" w:rsidP="006B2C80">
      <w:pPr>
        <w:spacing w:line="360" w:lineRule="auto"/>
        <w:rPr>
          <w:rFonts w:ascii="宋体" w:eastAsia="宋体" w:hAnsi="宋体"/>
          <w:szCs w:val="21"/>
        </w:rPr>
      </w:pPr>
    </w:p>
    <w:p w:rsidR="00D2282A" w:rsidRDefault="00D2282A">
      <w:pPr>
        <w:widowControl/>
        <w:jc w:val="left"/>
        <w:rPr>
          <w:rFonts w:ascii="宋体" w:eastAsia="宋体" w:hAnsi="宋体"/>
          <w:b/>
          <w:szCs w:val="21"/>
        </w:rPr>
      </w:pPr>
      <w:r>
        <w:rPr>
          <w:rFonts w:ascii="宋体" w:eastAsia="宋体" w:hAnsi="宋体"/>
          <w:b/>
          <w:szCs w:val="21"/>
        </w:rPr>
        <w:br w:type="page"/>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lastRenderedPageBreak/>
        <w:t>试题三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阅读以下关于嵌入式实时系统设计的描述，回答问题1至问题3。</w:t>
      </w:r>
    </w:p>
    <w:p w:rsidR="006C6D28" w:rsidRPr="0068771A" w:rsidRDefault="006C6D28" w:rsidP="006C6D28">
      <w:pPr>
        <w:spacing w:line="360" w:lineRule="auto"/>
        <w:ind w:firstLine="420"/>
        <w:outlineLvl w:val="0"/>
        <w:rPr>
          <w:rFonts w:ascii="宋体" w:eastAsia="宋体" w:hAnsi="宋体"/>
          <w:b/>
          <w:szCs w:val="21"/>
        </w:rPr>
      </w:pPr>
      <w:r w:rsidRPr="0068771A">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w:t>
      </w:r>
      <w:proofErr w:type="gramStart"/>
      <w:r w:rsidRPr="00766477">
        <w:rPr>
          <w:rFonts w:ascii="宋体" w:eastAsia="宋体" w:hAnsi="宋体" w:hint="eastAsia"/>
          <w:szCs w:val="21"/>
        </w:rPr>
        <w:t>安排王工对</w:t>
      </w:r>
      <w:proofErr w:type="gramEnd"/>
      <w:r w:rsidRPr="00766477">
        <w:rPr>
          <w:rFonts w:ascii="宋体" w:eastAsia="宋体" w:hAnsi="宋体" w:hint="eastAsia"/>
          <w:szCs w:val="21"/>
        </w:rPr>
        <w:t>他们进行了长达一个月的培训。</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proofErr w:type="gramStart"/>
      <w:r w:rsidRPr="00766477">
        <w:rPr>
          <w:rFonts w:ascii="宋体" w:eastAsia="宋体" w:hAnsi="宋体" w:hint="eastAsia"/>
          <w:szCs w:val="21"/>
        </w:rPr>
        <w:t>王工在</w:t>
      </w:r>
      <w:proofErr w:type="gramEnd"/>
      <w:r w:rsidRPr="00766477">
        <w:rPr>
          <w:rFonts w:ascii="宋体" w:eastAsia="宋体" w:hAnsi="宋体" w:hint="eastAsia"/>
          <w:szCs w:val="21"/>
        </w:rPr>
        <w:t>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rsidR="0050462A" w:rsidRPr="0050462A" w:rsidRDefault="006C6D28" w:rsidP="0050462A">
      <w:pPr>
        <w:spacing w:line="360" w:lineRule="auto"/>
        <w:ind w:firstLine="420"/>
        <w:rPr>
          <w:rFonts w:ascii="宋体" w:eastAsia="宋体" w:hAnsi="宋体"/>
          <w:color w:val="FF0000"/>
          <w:szCs w:val="21"/>
        </w:rPr>
      </w:pPr>
      <w:r w:rsidRPr="0050462A">
        <w:rPr>
          <w:rFonts w:ascii="宋体" w:eastAsia="宋体" w:hAnsi="宋体"/>
          <w:color w:val="FF0000"/>
          <w:szCs w:val="21"/>
        </w:rPr>
        <w:t xml:space="preserve"> </w:t>
      </w:r>
      <w:r w:rsidR="0050462A" w:rsidRPr="0050462A">
        <w:rPr>
          <w:rFonts w:ascii="宋体" w:eastAsia="宋体" w:hAnsi="宋体" w:hint="eastAsia"/>
          <w:color w:val="FF0000"/>
          <w:szCs w:val="21"/>
        </w:rPr>
        <w:t>【参考答案】</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实时系统是指向系统发出</w:t>
      </w:r>
      <w:proofErr w:type="gramStart"/>
      <w:r w:rsidRPr="0050462A">
        <w:rPr>
          <w:rFonts w:ascii="宋体" w:eastAsia="宋体" w:hAnsi="宋体" w:hint="eastAsia"/>
          <w:color w:val="FF0000"/>
          <w:szCs w:val="21"/>
        </w:rPr>
        <w:t>一</w:t>
      </w:r>
      <w:proofErr w:type="gramEnd"/>
      <w:r w:rsidRPr="0050462A">
        <w:rPr>
          <w:rFonts w:ascii="宋体" w:eastAsia="宋体" w:hAnsi="宋体" w:hint="eastAsia"/>
          <w:color w:val="FF0000"/>
          <w:szCs w:val="21"/>
        </w:rPr>
        <w:t>指令后，在一个极短的时间内，系统回复结果。</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（1）时间约束性（及时性）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（3）高可靠性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（4）与外部环境的交互作用性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（5）多任务类型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（6）约束的复杂性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（7）具有短暂超载的特点</w:t>
      </w:r>
    </w:p>
    <w:p w:rsidR="0050462A" w:rsidRPr="0050462A" w:rsidRDefault="0050462A" w:rsidP="0050462A">
      <w:pPr>
        <w:spacing w:line="360" w:lineRule="auto"/>
        <w:ind w:firstLine="420"/>
        <w:rPr>
          <w:rFonts w:ascii="宋体" w:eastAsia="宋体" w:hAnsi="宋体"/>
          <w:color w:val="FF0000"/>
          <w:szCs w:val="21"/>
        </w:rPr>
      </w:pP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【试题解析】</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实时系统的特性包括：</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一、时间约束性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任务具有一定的时间约束（截止时间）。根据截止时间，实时系统的实时性分为“硬实时”和“软实时”。硬实时是指应用的时间需求能够得到完全满足，否则就造成重大安全事故，甚至造成重大的生命财产损失和生态破坏，如在航空航天、军事、核工业等一些关键领域中的应用。软实时是指某些应用虽然提出时间需求，但实时任务偶尔违反这种</w:t>
      </w:r>
      <w:r w:rsidRPr="0050462A">
        <w:rPr>
          <w:rFonts w:ascii="宋体" w:eastAsia="宋体" w:hAnsi="宋体" w:hint="eastAsia"/>
          <w:color w:val="FF0000"/>
          <w:szCs w:val="21"/>
        </w:rPr>
        <w:lastRenderedPageBreak/>
        <w:t>需求对系统运行及环境不会造成严重影响，如监控系统等和信息采集系统等。</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二、可预测性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可预测性是指系统能够对实时任务的执行时间进行判断，确定是否能够满足任务的时限要求。由于实时系统对时间约束要求的严格性，使可预测性称为实时系统的一项重要性能要求。除了要求硬件延迟的可预测性以外，还要求软件系统的可预测性，包括 应用程序的 响应时间是可预测的，即在有限的时间内完成必须的工作；以及操作系统的可预测性，即实时原语、调度函数等运行开销应是有界的，以保证应用程序执行时间的有界性。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三、可靠性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大多数实时系统要求有较高的 可靠性。在一些重要的实时应用中，任何不可靠因素和计算机的一个微小故障，或某些特定强实时任务（又</w:t>
      </w:r>
      <w:proofErr w:type="gramStart"/>
      <w:r w:rsidRPr="0050462A">
        <w:rPr>
          <w:rFonts w:ascii="宋体" w:eastAsia="宋体" w:hAnsi="宋体" w:hint="eastAsia"/>
          <w:color w:val="FF0000"/>
          <w:szCs w:val="21"/>
        </w:rPr>
        <w:t>叫关键</w:t>
      </w:r>
      <w:proofErr w:type="gramEnd"/>
      <w:r w:rsidRPr="0050462A">
        <w:rPr>
          <w:rFonts w:ascii="宋体" w:eastAsia="宋体" w:hAnsi="宋体" w:hint="eastAsia"/>
          <w:color w:val="FF0000"/>
          <w:szCs w:val="21"/>
        </w:rPr>
        <w:t>任务）超过时限，都可能引起难以预测的严重后果。为此，系统需要采用 静态分析和保留资源的方法及冗余配置，使系统在最坏情况下都能正常工作或避免损失。可靠性已成为衡量实时系统性能不可缺少的重要指标。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四、与外部环境的交互作用性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实时系统通常运行在一定的环境下，外部环境是实时系统不可缺少的一个组成部分。计算机子系统一般是 控制系统，它必须在规定的时间内对外部请求做出反应。外部物理环境往往是被控子系统，两者互相作用构成完整的实时系统。大多数控制子系统必须连续运转以保证子系统的正常工作或准备对任何异常行为采取行动。</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五、多任务类型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在实时系统中，不但包括 周期任务、偶发任务、非周期任务，还包括非实时任务。实时任务要求要满足时限，而非实时任务要求要使其 响应时间尽可能的短。多种类型任务的混合，使系统的可调度性分析更加困难。</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六、约束的复杂性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任务的约束包括时间约束、资源约束、执行顺序约束和 性能约束。时间约束是任何实时系统都固有的约束。资源约束是指多个实时任务共享有限的资源时，必须按照一定的资源访问控制协议进行同步，以避免死锁和高优先级任务被低优先级任务堵塞的时间（即优先级倒置时间）不可预测。执行顺序约束是指</w:t>
      </w:r>
      <w:proofErr w:type="gramStart"/>
      <w:r w:rsidRPr="0050462A">
        <w:rPr>
          <w:rFonts w:ascii="宋体" w:eastAsia="宋体" w:hAnsi="宋体" w:hint="eastAsia"/>
          <w:color w:val="FF0000"/>
          <w:szCs w:val="21"/>
        </w:rPr>
        <w:t>各任务</w:t>
      </w:r>
      <w:proofErr w:type="gramEnd"/>
      <w:r w:rsidRPr="0050462A">
        <w:rPr>
          <w:rFonts w:ascii="宋体" w:eastAsia="宋体" w:hAnsi="宋体" w:hint="eastAsia"/>
          <w:color w:val="FF0000"/>
          <w:szCs w:val="21"/>
        </w:rPr>
        <w:t>的启动和执行必须满足一定的时间和顺序约束。例如，在分布式端到端（end-to-end）实时系统很重，同一任务的各</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之间存在前驱/后驱约束关系，需要执行同步协议来管理</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的启动和控制</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的执行，使它们满足时间约束和系统可调度要求。性能约束是指必须满足如 可靠性、可用性、可预测性、服</w:t>
      </w:r>
      <w:r w:rsidRPr="0050462A">
        <w:rPr>
          <w:rFonts w:ascii="宋体" w:eastAsia="宋体" w:hAnsi="宋体" w:hint="eastAsia"/>
          <w:color w:val="FF0000"/>
          <w:szCs w:val="21"/>
        </w:rPr>
        <w:lastRenderedPageBreak/>
        <w:t>务质量（Quality of Service,QoS）等性能指标。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七、具有短暂超载的特点</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在实时系统中，即使一个功能设计合理、资源充足的系统也可能由于以下原因超载：</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1）系统元件出现老化，外围设备错误或系统发生故障。随着系统运行时间的增长，系统元件出现老化，系统部件可能发生故障，导致系统可用资源降低，不能满足实时任务的时间约束要求。</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2）环境的动态变化。由于不能对未来的环境、系统状态进行正确有效地预测，因此不能从整体角度上对任务进行调度，可能导致系统超载。</w:t>
      </w:r>
    </w:p>
    <w:p w:rsidR="006C6D28"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3）应用规模的扩大。原先满足实时任务时限要求的系统，随着应用规模的增大，可能出现不能满足任务时限要求的情况，而重新设计、重建系统在时间和经济上又不允许。</w:t>
      </w:r>
    </w:p>
    <w:p w:rsidR="006C6D28" w:rsidRPr="001C531D" w:rsidRDefault="006C6D28" w:rsidP="006C6D28">
      <w:pPr>
        <w:spacing w:line="360" w:lineRule="auto"/>
        <w:ind w:firstLine="420"/>
        <w:rPr>
          <w:rFonts w:ascii="宋体" w:eastAsia="宋体" w:hAnsi="宋体"/>
          <w:b/>
          <w:szCs w:val="21"/>
        </w:rPr>
      </w:pPr>
      <w:r w:rsidRPr="001C531D">
        <w:rPr>
          <w:rFonts w:ascii="宋体" w:eastAsia="宋体" w:hAnsi="宋体" w:hint="eastAsia"/>
          <w:b/>
          <w:szCs w:val="21"/>
        </w:rPr>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备选答案：时限的危害程度；时间角色；弱；时间响应；固定；时限／反应时间；时间明确；输入／输出激励；时间触发；强；周期／零星／非周期；事件触发。</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2950210" cy="3019425"/>
            <wp:effectExtent l="19050" t="0" r="254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50210" cy="3019425"/>
                    </a:xfrm>
                    <a:prstGeom prst="rect">
                      <a:avLst/>
                    </a:prstGeom>
                    <a:noFill/>
                    <a:ln w="9525">
                      <a:noFill/>
                      <a:miter lim="800000"/>
                      <a:headEnd/>
                      <a:tailEnd/>
                    </a:ln>
                  </pic:spPr>
                </pic:pic>
              </a:graphicData>
            </a:graphic>
          </wp:inline>
        </w:drawing>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（1）强</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（2）（3）时间响应、时间明确</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（4）（5）（6）时限/反应时间、输入/输出激励、周期/零星/非周期</w:t>
      </w:r>
    </w:p>
    <w:p w:rsidR="006C6D28"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lastRenderedPageBreak/>
        <w:t>（7）（8）时间触发、事件触发</w:t>
      </w:r>
    </w:p>
    <w:p w:rsidR="006C6D28" w:rsidRPr="00DD3A0A" w:rsidRDefault="006C6D28" w:rsidP="006C6D28">
      <w:pPr>
        <w:spacing w:line="360" w:lineRule="auto"/>
        <w:ind w:firstLine="420"/>
        <w:rPr>
          <w:rFonts w:ascii="宋体" w:eastAsia="宋体" w:hAnsi="宋体"/>
          <w:b/>
          <w:szCs w:val="21"/>
        </w:rPr>
      </w:pPr>
      <w:r w:rsidRPr="00DD3A0A">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416425" cy="1285240"/>
            <wp:effectExtent l="19050" t="0" r="317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416425" cy="128524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【参考答案】</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软件错误：软件错误是指在软件生存期内的不希望或不可接受的人为错误，其结果是导致软件缺陷的产生。</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软件缺陷：软件缺陷是存在于软件（文档、数据、程序）之中的那些不希望或不可接受的偏差。</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软件故障：软件故障是指软件运行过程中出现的一种不希望或不可接受的内部状态。</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软件失效：软件失效是指软件运行时产生 的一种不希望或不可接受的外部行为结果。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（1）一个错误导致一个或多个缺陷</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（2）缺陷激活时产生故障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（3）故障未处理好</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（4）软件生存期各个阶段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（5）软件生存期各个阶段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（6）在运行时</w:t>
      </w:r>
    </w:p>
    <w:p w:rsidR="00125A81" w:rsidRPr="00125A81" w:rsidRDefault="00125A81" w:rsidP="00125A81">
      <w:pPr>
        <w:widowControl/>
        <w:spacing w:line="360" w:lineRule="auto"/>
        <w:jc w:val="left"/>
        <w:rPr>
          <w:rFonts w:ascii="宋体" w:eastAsia="宋体" w:hAnsi="宋体"/>
          <w:color w:val="FF0000"/>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【试题解析】</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软件失效的机理可描述为：软件错误→软件缺陷→软件故障→软件失效。</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1、软件错误：在可以预见的时期内，软件仍将由人来开发。在整个软件生存期的各个阶段，都贯穿者人的直接或间接的干预。然而，人难免犯错误，这必然给软件留下不良的痕</w:t>
      </w:r>
      <w:r w:rsidRPr="00125A81">
        <w:rPr>
          <w:rFonts w:ascii="宋体" w:eastAsia="宋体" w:hAnsi="宋体" w:hint="eastAsia"/>
          <w:color w:val="FF0000"/>
          <w:szCs w:val="21"/>
        </w:rPr>
        <w:lastRenderedPageBreak/>
        <w:t>迹。软件错误是指在软件生存期内的不希望或不可接受的人为错误，其结果是导致软件缺陷的产生。可见，软件错误是一种人为过程，相对于软件本身，是一种外部行为。</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2、软件缺陷：软件缺陷是存在于软件（文档、数据、程序）之中的那些不希望或不可接受的偏差，如少一个逗号、多一语句等。其结果是软件运行于某一特定条件时出现软件故障，这时称软件缺陷被激活。</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3、软件故障：软件故障是指软件运行过程中出现的一种不希望或不可接受的内部状态。譬如，软件处于执行一个多余循环过程时，我们</w:t>
      </w:r>
      <w:proofErr w:type="gramStart"/>
      <w:r w:rsidRPr="00125A81">
        <w:rPr>
          <w:rFonts w:ascii="宋体" w:eastAsia="宋体" w:hAnsi="宋体" w:hint="eastAsia"/>
          <w:color w:val="FF0000"/>
          <w:szCs w:val="21"/>
        </w:rPr>
        <w:t>说软件</w:t>
      </w:r>
      <w:proofErr w:type="gramEnd"/>
      <w:r w:rsidRPr="00125A81">
        <w:rPr>
          <w:rFonts w:ascii="宋体" w:eastAsia="宋体" w:hAnsi="宋体" w:hint="eastAsia"/>
          <w:color w:val="FF0000"/>
          <w:szCs w:val="21"/>
        </w:rPr>
        <w:t>出现故障。此时若无时当的措施（容错）加以及时处理，便产生软件失效。显然，软件故障是一种动态行为。</w:t>
      </w:r>
    </w:p>
    <w:p w:rsidR="006C6D28"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4、软件失效：软件失效是指软件运行时产生 的一种不希望或不可接受的外部行为结果。 </w:t>
      </w:r>
      <w:r w:rsidR="006C6D28" w:rsidRPr="00125A81">
        <w:rPr>
          <w:rFonts w:ascii="宋体" w:eastAsia="宋体" w:hAnsi="宋体"/>
          <w:color w:val="FF0000"/>
          <w:szCs w:val="21"/>
        </w:rPr>
        <w:br w:type="page"/>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试题四</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阅读以下关于应用服务器的叙述，在答题纸上回答问题1至问题3。</w:t>
      </w:r>
    </w:p>
    <w:p w:rsidR="006C6D28" w:rsidRPr="00877CE3" w:rsidRDefault="006C6D28" w:rsidP="006C6D28">
      <w:pPr>
        <w:spacing w:line="360" w:lineRule="auto"/>
        <w:ind w:firstLine="420"/>
        <w:outlineLvl w:val="0"/>
        <w:rPr>
          <w:rFonts w:ascii="宋体" w:eastAsia="宋体" w:hAnsi="宋体"/>
          <w:b/>
          <w:szCs w:val="21"/>
        </w:rPr>
      </w:pPr>
      <w:r w:rsidRPr="00877CE3">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王工认为原有网站在技术上存在先天不足，不能满足企业业务的快速发展，根据你的理解，请用300字以内的文字说明原系统存在哪几个方面的不足。</w:t>
      </w:r>
    </w:p>
    <w:p w:rsidR="007D5959" w:rsidRPr="007D5959" w:rsidRDefault="006C6D28" w:rsidP="007D5959">
      <w:pPr>
        <w:spacing w:line="360" w:lineRule="auto"/>
        <w:ind w:firstLine="420"/>
        <w:rPr>
          <w:rFonts w:ascii="宋体" w:eastAsia="宋体" w:hAnsi="宋体"/>
          <w:color w:val="FF0000"/>
          <w:szCs w:val="21"/>
        </w:rPr>
      </w:pPr>
      <w:r w:rsidRPr="007D5959">
        <w:rPr>
          <w:rFonts w:ascii="宋体" w:eastAsia="宋体" w:hAnsi="宋体"/>
          <w:color w:val="FF0000"/>
          <w:szCs w:val="21"/>
        </w:rPr>
        <w:t xml:space="preserve"> </w:t>
      </w:r>
      <w:r w:rsidR="007D5959" w:rsidRPr="007D5959">
        <w:rPr>
          <w:rFonts w:ascii="宋体" w:eastAsia="宋体" w:hAnsi="宋体" w:hint="eastAsia"/>
          <w:color w:val="FF0000"/>
          <w:szCs w:val="21"/>
        </w:rPr>
        <w:t>1、PHP只能实现简单的分布式两层或三层的架构，而JAVA在这方面就比较强大，可以实现多层的网络架构。数据库层(</w:t>
      </w:r>
      <w:proofErr w:type="gramStart"/>
      <w:r w:rsidR="007D5959" w:rsidRPr="007D5959">
        <w:rPr>
          <w:rFonts w:ascii="宋体" w:eastAsia="宋体" w:hAnsi="宋体" w:hint="eastAsia"/>
          <w:color w:val="FF0000"/>
          <w:szCs w:val="21"/>
        </w:rPr>
        <w:t>持久化层</w:t>
      </w:r>
      <w:proofErr w:type="gramEnd"/>
      <w:r w:rsidR="007D5959" w:rsidRPr="007D5959">
        <w:rPr>
          <w:rFonts w:ascii="宋体" w:eastAsia="宋体" w:hAnsi="宋体" w:hint="eastAsia"/>
          <w:color w:val="FF0000"/>
          <w:szCs w:val="21"/>
        </w:rPr>
        <w:t>)、应用(业务)逻辑层、表示逻辑层彼此分开，而且现在不同的层都已经有一些成熟的开发框架的支持。</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2、PHP是面向过程的语言，Java是面向对象的，面向过程语言开发的程序只要业务流程发生变化，修改工作量很大，所以可修改性差，同时可复用性也差。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3、PHP语言在可靠性方面比J2EE平台差，J2EE平台有大量增强可靠性的成熟解决方案，而PHP只是一种简单的脚本语言，在可靠性方面缺乏成熟解决方案。</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5、PHP适合于小型项目，所以本项目中以前采用PHP是合适的，但目前大量功能需要增加，PHP在稳定性方面也达不到要求。</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6、PHP比Java的可维护性差。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7、PHP比Java的扩展性差。</w:t>
      </w:r>
    </w:p>
    <w:p w:rsidR="006C6D28"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8、PHP比Java的安全性差。</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请简要说明应用服务器的概念，并重点说明应用服务器如何来保障系统在大负荷和长时间运行下的稳定性以及可扩展性。</w:t>
      </w:r>
    </w:p>
    <w:p w:rsidR="005A177A" w:rsidRPr="005A177A" w:rsidRDefault="006C6D28" w:rsidP="005A177A">
      <w:pPr>
        <w:spacing w:line="360" w:lineRule="auto"/>
        <w:ind w:firstLine="420"/>
        <w:rPr>
          <w:rFonts w:ascii="宋体" w:eastAsia="宋体" w:hAnsi="宋体"/>
          <w:color w:val="FF0000"/>
          <w:szCs w:val="21"/>
        </w:rPr>
      </w:pPr>
      <w:r w:rsidRPr="005A177A">
        <w:rPr>
          <w:rFonts w:ascii="宋体" w:eastAsia="宋体" w:hAnsi="宋体"/>
          <w:color w:val="FF0000"/>
          <w:szCs w:val="21"/>
        </w:rPr>
        <w:t xml:space="preserve"> </w:t>
      </w:r>
      <w:r w:rsidR="005A177A" w:rsidRPr="005A177A">
        <w:rPr>
          <w:rFonts w:ascii="宋体" w:eastAsia="宋体" w:hAnsi="宋体" w:hint="eastAsia"/>
          <w:color w:val="FF0000"/>
          <w:szCs w:val="21"/>
        </w:rPr>
        <w:t>【参考答案】</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1、若系统负荷很大，可以</w:t>
      </w:r>
      <w:proofErr w:type="gramStart"/>
      <w:r w:rsidRPr="005A177A">
        <w:rPr>
          <w:rFonts w:ascii="宋体" w:eastAsia="宋体" w:hAnsi="宋体" w:hint="eastAsia"/>
          <w:color w:val="FF0000"/>
          <w:szCs w:val="21"/>
        </w:rPr>
        <w:t>布署</w:t>
      </w:r>
      <w:proofErr w:type="gramEnd"/>
      <w:r w:rsidRPr="005A177A">
        <w:rPr>
          <w:rFonts w:ascii="宋体" w:eastAsia="宋体" w:hAnsi="宋体" w:hint="eastAsia"/>
          <w:color w:val="FF0000"/>
          <w:szCs w:val="21"/>
        </w:rPr>
        <w:t>多台应用服务，多台应用服务器分担任务，以达到性能要求。</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2、应用服务器可以通过灵活的增加服务器完成扩展，所以可扩展性很好。</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3、应用服务器可长时间稳定运行。因为当一台应用服务器出现故障时，可以将当前运行的事务转移至正常应用服务器上完成执行，不影响业务正常执行，从而保障高可靠性与稳定性。</w:t>
      </w:r>
    </w:p>
    <w:p w:rsidR="005A177A" w:rsidRPr="005A177A" w:rsidRDefault="005A177A" w:rsidP="005A177A">
      <w:pPr>
        <w:spacing w:line="360" w:lineRule="auto"/>
        <w:ind w:firstLine="420"/>
        <w:rPr>
          <w:rFonts w:ascii="宋体" w:eastAsia="宋体" w:hAnsi="宋体"/>
          <w:color w:val="FF0000"/>
          <w:szCs w:val="21"/>
        </w:rPr>
      </w:pP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【试题解析】</w:t>
      </w:r>
    </w:p>
    <w:p w:rsidR="006C6D28"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应用服务器是指通过各种协议把商业逻辑曝露给客户端的程序。它提供了访问商业逻辑的途径以供客户端应用程序使用。应用服务器使用</w:t>
      </w:r>
      <w:proofErr w:type="gramStart"/>
      <w:r w:rsidRPr="005A177A">
        <w:rPr>
          <w:rFonts w:ascii="宋体" w:eastAsia="宋体" w:hAnsi="宋体" w:hint="eastAsia"/>
          <w:color w:val="FF0000"/>
          <w:szCs w:val="21"/>
        </w:rPr>
        <w:t>此商业</w:t>
      </w:r>
      <w:proofErr w:type="gramEnd"/>
      <w:r w:rsidRPr="005A177A">
        <w:rPr>
          <w:rFonts w:ascii="宋体" w:eastAsia="宋体" w:hAnsi="宋体" w:hint="eastAsia"/>
          <w:color w:val="FF0000"/>
          <w:szCs w:val="21"/>
        </w:rPr>
        <w:t>逻辑就像调用对象的一个方法一样。 简单的说能实现动态网页技术的服务器叫做web应用服务器。</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321810" cy="1802765"/>
            <wp:effectExtent l="19050" t="0" r="254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4321810" cy="1802765"/>
                    </a:xfrm>
                    <a:prstGeom prst="rect">
                      <a:avLst/>
                    </a:prstGeom>
                    <a:noFill/>
                    <a:ln w="9525">
                      <a:noFill/>
                      <a:miter lim="800000"/>
                      <a:headEnd/>
                      <a:tailEnd/>
                    </a:ln>
                  </pic:spPr>
                </pic:pic>
              </a:graphicData>
            </a:graphic>
          </wp:inline>
        </w:drawing>
      </w:r>
    </w:p>
    <w:p w:rsidR="006C6D28" w:rsidRDefault="006E1F6E" w:rsidP="006C6D28">
      <w:pPr>
        <w:spacing w:line="360" w:lineRule="auto"/>
        <w:ind w:firstLine="420"/>
        <w:rPr>
          <w:rFonts w:ascii="宋体" w:eastAsia="宋体" w:hAnsi="宋体"/>
          <w:color w:val="FF0000"/>
          <w:szCs w:val="21"/>
        </w:rPr>
      </w:pPr>
      <w:r w:rsidRPr="006E1F6E">
        <w:rPr>
          <w:rFonts w:ascii="宋体" w:eastAsia="宋体" w:hAnsi="宋体" w:hint="eastAsia"/>
          <w:color w:val="FF0000"/>
          <w:szCs w:val="21"/>
        </w:rPr>
        <w:t>(1)Applet ； (2)Servlet ；(3)EJB容器 ；(4)SessionBean ； (5)EntityBean</w:t>
      </w:r>
    </w:p>
    <w:p w:rsidR="006E1F6E" w:rsidRPr="006E1F6E" w:rsidRDefault="00D64600" w:rsidP="006C6D28">
      <w:pPr>
        <w:spacing w:line="360" w:lineRule="auto"/>
        <w:ind w:firstLine="420"/>
        <w:rPr>
          <w:rFonts w:ascii="宋体" w:eastAsia="宋体" w:hAnsi="宋体"/>
          <w:color w:val="FF0000"/>
          <w:szCs w:val="21"/>
        </w:rPr>
      </w:pPr>
      <w:r>
        <w:rPr>
          <w:noProof/>
        </w:rPr>
        <w:lastRenderedPageBreak/>
        <w:drawing>
          <wp:inline distT="0" distB="0" distL="0" distR="0">
            <wp:extent cx="3705225" cy="2105025"/>
            <wp:effectExtent l="0" t="0" r="0" b="0"/>
            <wp:docPr id="7" name="图片 7" descr="http://www.rkpass.cn:8080/ruankao_work_version_0103/userfile/image/xxjgsh-2016xia-anli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gsh-2016xia-anli4-2.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5225" cy="2105025"/>
                    </a:xfrm>
                    <a:prstGeom prst="rect">
                      <a:avLst/>
                    </a:prstGeom>
                    <a:noFill/>
                    <a:ln>
                      <a:noFill/>
                    </a:ln>
                  </pic:spPr>
                </pic:pic>
              </a:graphicData>
            </a:graphic>
          </wp:inline>
        </w:drawing>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lastRenderedPageBreak/>
        <w:t>试题五</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阅读以下关于Scrum敏捷开发过程的叙述，在答题纸上回答问题1至问题3。</w:t>
      </w:r>
    </w:p>
    <w:p w:rsidR="006C6D28" w:rsidRPr="00BD4448" w:rsidRDefault="006C6D28" w:rsidP="006C6D28">
      <w:pPr>
        <w:spacing w:line="360" w:lineRule="auto"/>
        <w:ind w:firstLine="420"/>
        <w:outlineLvl w:val="0"/>
        <w:rPr>
          <w:rFonts w:ascii="宋体" w:eastAsia="宋体" w:hAnsi="宋体"/>
          <w:b/>
          <w:szCs w:val="21"/>
        </w:rPr>
      </w:pPr>
      <w:r w:rsidRPr="00BD4448">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Scrum敏捷开发中，项目团队由Scrum主管、产品负责人和开发团队人员三种不同的角色组成，其开发过程由若干个Sprint（短的迭代周期，通常为2到4周）活动组成。</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为完成Scrum项目管理系统，考虑到系统的智能决策需求，公司决定使用MVC架构模式开发该项目管理系统。具体来说，系统采用轻量级J2EE架构和SSH框架进行开发，使用MySQL数据库作为底层存储。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Scrum项目管理软件</w:t>
      </w:r>
      <w:proofErr w:type="gramStart"/>
      <w:r w:rsidRPr="00766477">
        <w:rPr>
          <w:rFonts w:ascii="宋体" w:eastAsia="宋体" w:hAnsi="宋体" w:hint="eastAsia"/>
          <w:szCs w:val="21"/>
        </w:rPr>
        <w:t>需真实</w:t>
      </w:r>
      <w:proofErr w:type="gramEnd"/>
      <w:r w:rsidRPr="00766477">
        <w:rPr>
          <w:rFonts w:ascii="宋体" w:eastAsia="宋体" w:hAnsi="宋体" w:hint="eastAsia"/>
          <w:szCs w:val="21"/>
        </w:rPr>
        <w:t>模拟Scrum敏捷开发流程，请根据你的理解完成图5-1给出的Scrum敏捷开发状态图，填写其中(1)～(5)的内容。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27281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274310" cy="2728154"/>
                    </a:xfrm>
                    <a:prstGeom prst="rect">
                      <a:avLst/>
                    </a:prstGeom>
                    <a:noFill/>
                    <a:ln w="9525">
                      <a:noFill/>
                      <a:miter lim="800000"/>
                      <a:headEnd/>
                      <a:tailEnd/>
                    </a:ln>
                  </pic:spPr>
                </pic:pic>
              </a:graphicData>
            </a:graphic>
          </wp:inline>
        </w:drawing>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color w:val="FF0000"/>
          <w:szCs w:val="21"/>
        </w:rPr>
        <w:t>(1)Product Backlog</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(2)Sprint计划会议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(3)每日站立会议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(4)还有未完成的用户故事</w:t>
      </w:r>
    </w:p>
    <w:p w:rsidR="006C6D2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(5)交付产品增量</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【问题2】（6分）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根据题干描述，本系统采用MVC架构模式，请从各选答案a~n中分别选出属于MVC架构模型中的模型(Model)、视图(View)和控制器（Controler）的相关内容描述填入表5-1的空(1)～(3)处。</w:t>
      </w:r>
    </w:p>
    <w:p w:rsidR="006C6D28"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158740" cy="3036570"/>
            <wp:effectExtent l="19050" t="0" r="3810" b="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158740" cy="3036570"/>
                    </a:xfrm>
                    <a:prstGeom prst="rect">
                      <a:avLst/>
                    </a:prstGeom>
                    <a:noFill/>
                    <a:ln w="9525">
                      <a:noFill/>
                      <a:miter lim="800000"/>
                      <a:headEnd/>
                      <a:tailEnd/>
                    </a:ln>
                  </pic:spPr>
                </pic:pic>
              </a:graphicData>
            </a:graphic>
          </wp:inline>
        </w:drawing>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t>(1)c、e、n</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lastRenderedPageBreak/>
        <w:t>(2)a、f、j</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color w:val="FF0000"/>
          <w:szCs w:val="21"/>
        </w:rPr>
        <w:t>(3</w:t>
      </w:r>
      <w:proofErr w:type="gramStart"/>
      <w:r w:rsidRPr="00417632">
        <w:rPr>
          <w:rFonts w:ascii="宋体" w:eastAsia="宋体" w:hAnsi="宋体"/>
          <w:color w:val="FF0000"/>
          <w:szCs w:val="21"/>
        </w:rPr>
        <w:t>)g</w:t>
      </w:r>
      <w:proofErr w:type="gramEnd"/>
    </w:p>
    <w:p w:rsidR="00417632" w:rsidRPr="00766477" w:rsidRDefault="00417632" w:rsidP="00417632">
      <w:pPr>
        <w:spacing w:line="360" w:lineRule="auto"/>
        <w:rPr>
          <w:rFonts w:ascii="宋体" w:eastAsia="宋体" w:hAnsi="宋体"/>
          <w:szCs w:val="21"/>
        </w:rPr>
      </w:pPr>
    </w:p>
    <w:p w:rsidR="006C6D28" w:rsidRPr="002309F2" w:rsidRDefault="006C6D28" w:rsidP="006C6D28">
      <w:pPr>
        <w:spacing w:line="360" w:lineRule="auto"/>
        <w:ind w:firstLine="420"/>
        <w:rPr>
          <w:rFonts w:ascii="宋体" w:eastAsia="宋体" w:hAnsi="宋体"/>
          <w:b/>
          <w:szCs w:val="21"/>
        </w:rPr>
      </w:pPr>
      <w:r w:rsidRPr="002309F2">
        <w:rPr>
          <w:rFonts w:ascii="宋体" w:eastAsia="宋体" w:hAnsi="宋体" w:hint="eastAsia"/>
          <w:b/>
          <w:szCs w:val="21"/>
        </w:rPr>
        <w:t>【问题3】（9分）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根据项目组给出的系统设计方案，将备选答案a~l的内容填写在图5-2中的空(1)～(9)，完成系统架构图。</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274310" cy="3631304"/>
            <wp:effectExtent l="19050" t="0" r="2540" b="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274310" cy="3631304"/>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(1) (2</w:t>
      </w:r>
      <w:proofErr w:type="gramStart"/>
      <w:r w:rsidRPr="00AB2EB3">
        <w:rPr>
          <w:rFonts w:ascii="宋体" w:eastAsia="宋体" w:hAnsi="宋体"/>
          <w:color w:val="FF0000"/>
          <w:szCs w:val="21"/>
        </w:rPr>
        <w:t>)d</w:t>
      </w:r>
      <w:proofErr w:type="gramEnd"/>
      <w:r w:rsidRPr="00AB2EB3">
        <w:rPr>
          <w:rFonts w:ascii="宋体" w:eastAsia="宋体" w:hAnsi="宋体"/>
          <w:color w:val="FF0000"/>
          <w:szCs w:val="21"/>
        </w:rPr>
        <w:t xml:space="preserve"> f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(3</w:t>
      </w:r>
      <w:proofErr w:type="gramStart"/>
      <w:r w:rsidRPr="00AB2EB3">
        <w:rPr>
          <w:rFonts w:ascii="宋体" w:eastAsia="宋体" w:hAnsi="宋体"/>
          <w:color w:val="FF0000"/>
          <w:szCs w:val="21"/>
        </w:rPr>
        <w:t>)h</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(4</w:t>
      </w:r>
      <w:proofErr w:type="gramStart"/>
      <w:r w:rsidRPr="00AB2EB3">
        <w:rPr>
          <w:rFonts w:ascii="宋体" w:eastAsia="宋体" w:hAnsi="宋体"/>
          <w:color w:val="FF0000"/>
          <w:szCs w:val="21"/>
        </w:rPr>
        <w:t>)g</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(5</w:t>
      </w:r>
      <w:proofErr w:type="gramStart"/>
      <w:r w:rsidRPr="00AB2EB3">
        <w:rPr>
          <w:rFonts w:ascii="宋体" w:eastAsia="宋体" w:hAnsi="宋体"/>
          <w:color w:val="FF0000"/>
          <w:szCs w:val="21"/>
        </w:rPr>
        <w:t>)a</w:t>
      </w:r>
      <w:proofErr w:type="gramEnd"/>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(6</w:t>
      </w:r>
      <w:proofErr w:type="gramStart"/>
      <w:r w:rsidRPr="00AB2EB3">
        <w:rPr>
          <w:rFonts w:ascii="宋体" w:eastAsia="宋体" w:hAnsi="宋体"/>
          <w:color w:val="FF0000"/>
          <w:szCs w:val="21"/>
        </w:rPr>
        <w:t>)k</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(7</w:t>
      </w:r>
      <w:proofErr w:type="gramStart"/>
      <w:r w:rsidRPr="00AB2EB3">
        <w:rPr>
          <w:rFonts w:ascii="宋体" w:eastAsia="宋体" w:hAnsi="宋体"/>
          <w:color w:val="FF0000"/>
          <w:szCs w:val="21"/>
        </w:rPr>
        <w:t>)h</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(8</w:t>
      </w:r>
      <w:proofErr w:type="gramStart"/>
      <w:r w:rsidRPr="00AB2EB3">
        <w:rPr>
          <w:rFonts w:ascii="宋体" w:eastAsia="宋体" w:hAnsi="宋体"/>
          <w:color w:val="FF0000"/>
          <w:szCs w:val="21"/>
        </w:rPr>
        <w:t>)b</w:t>
      </w:r>
      <w:proofErr w:type="gramEnd"/>
      <w:r w:rsidRPr="00AB2EB3">
        <w:rPr>
          <w:rFonts w:ascii="宋体" w:eastAsia="宋体" w:hAnsi="宋体"/>
          <w:color w:val="FF0000"/>
          <w:szCs w:val="21"/>
        </w:rPr>
        <w:t xml:space="preserve"> </w:t>
      </w:r>
    </w:p>
    <w:p w:rsidR="006C6D28"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(9</w:t>
      </w:r>
      <w:proofErr w:type="gramStart"/>
      <w:r w:rsidRPr="00AB2EB3">
        <w:rPr>
          <w:rFonts w:ascii="宋体" w:eastAsia="宋体" w:hAnsi="宋体"/>
          <w:color w:val="FF0000"/>
          <w:szCs w:val="21"/>
        </w:rPr>
        <w:t>)c</w:t>
      </w:r>
      <w:proofErr w:type="gramEnd"/>
      <w:r w:rsidRPr="00AB2EB3">
        <w:rPr>
          <w:rFonts w:ascii="宋体" w:eastAsia="宋体" w:hAnsi="宋体"/>
          <w:color w:val="FF0000"/>
          <w:szCs w:val="21"/>
        </w:rPr>
        <w:t xml:space="preserve"> </w:t>
      </w:r>
      <w:r w:rsidR="006C6D28" w:rsidRPr="00AB2EB3">
        <w:rPr>
          <w:rFonts w:ascii="宋体" w:eastAsia="宋体" w:hAnsi="宋体"/>
          <w:color w:val="FF0000"/>
          <w:szCs w:val="21"/>
        </w:rPr>
        <w:br w:type="page"/>
      </w:r>
    </w:p>
    <w:p w:rsidR="006C6D28" w:rsidRPr="005B7766" w:rsidRDefault="006C6D28" w:rsidP="006C6D28">
      <w:pPr>
        <w:spacing w:line="360" w:lineRule="auto"/>
        <w:ind w:firstLine="420"/>
        <w:rPr>
          <w:rFonts w:ascii="宋体" w:eastAsia="宋体" w:hAnsi="宋体"/>
          <w:b/>
          <w:szCs w:val="21"/>
        </w:rPr>
      </w:pPr>
      <w:r w:rsidRPr="005B7766">
        <w:rPr>
          <w:rFonts w:ascii="宋体" w:eastAsia="宋体" w:hAnsi="宋体" w:hint="eastAsia"/>
          <w:b/>
          <w:szCs w:val="21"/>
        </w:rPr>
        <w:lastRenderedPageBreak/>
        <w:t>试题</w:t>
      </w:r>
      <w:proofErr w:type="gramStart"/>
      <w:r w:rsidRPr="005B7766">
        <w:rPr>
          <w:rFonts w:ascii="宋体" w:eastAsia="宋体" w:hAnsi="宋体" w:hint="eastAsia"/>
          <w:b/>
          <w:szCs w:val="21"/>
        </w:rPr>
        <w:t>一</w:t>
      </w:r>
      <w:proofErr w:type="gramEnd"/>
      <w:r>
        <w:rPr>
          <w:rFonts w:ascii="宋体" w:eastAsia="宋体" w:hAnsi="宋体" w:hint="eastAsia"/>
          <w:b/>
          <w:szCs w:val="21"/>
        </w:rPr>
        <w:t xml:space="preserve"> </w:t>
      </w:r>
      <w:proofErr w:type="gramStart"/>
      <w:r>
        <w:rPr>
          <w:rFonts w:ascii="宋体" w:eastAsia="宋体" w:hAnsi="宋体" w:hint="eastAsia"/>
          <w:b/>
          <w:szCs w:val="21"/>
        </w:rPr>
        <w:t>论软件</w:t>
      </w:r>
      <w:proofErr w:type="gramEnd"/>
      <w:r>
        <w:rPr>
          <w:rFonts w:ascii="宋体" w:eastAsia="宋体" w:hAnsi="宋体" w:hint="eastAsia"/>
          <w:b/>
          <w:szCs w:val="21"/>
        </w:rPr>
        <w:t>系统架构评估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请围绕“论软件系统架构评估”论题，依次从以下三个方面进行论述。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1．概要叙述你所参与架构评估的软件系统，以及在评估过程中所担任的主要工作。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2．分析软件系统架构评估中所普遍关注的质量属性有哪些？详细阐述每种质量属性的具体含义。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3．详细说明你所参与的软件系统架构评估中，采用了哪种评估方法，具体实施过程和效果如何。</w:t>
      </w:r>
    </w:p>
    <w:p w:rsidR="006C6D28" w:rsidRPr="005B7766" w:rsidRDefault="006C6D28" w:rsidP="006C6D28">
      <w:pPr>
        <w:spacing w:line="360" w:lineRule="auto"/>
        <w:ind w:firstLine="420"/>
        <w:rPr>
          <w:rFonts w:ascii="宋体" w:eastAsia="宋体" w:hAnsi="宋体"/>
          <w:szCs w:val="21"/>
        </w:rPr>
      </w:pP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一、首先用400-600字的篇幅简要叙述作者参与开发的软件系统的概要和所担任的工作。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二、架构所关注的质量属性主要包括：性能、可用性、可修改性、安全性。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1、性能</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性能（performance）是指系统的响应能力，即要经过多长时间才能对某个事件做出响应，或者在某段时间内系统所能处理的事件的个数。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2、可用性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可用性（availability）是系统能够正常运行的时间比例。经常用两次故障之间的时间长度或在出现故障时系统能够恢复正常的速度来表示。</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安全性（security）是指系统在向合法用户提供服务的同时能够</w:t>
      </w:r>
      <w:proofErr w:type="gramStart"/>
      <w:r w:rsidRPr="00810A3E">
        <w:rPr>
          <w:rFonts w:ascii="宋体" w:eastAsia="宋体" w:hAnsi="宋体" w:hint="eastAsia"/>
          <w:color w:val="FF0000"/>
          <w:szCs w:val="21"/>
        </w:rPr>
        <w:t>阻止非</w:t>
      </w:r>
      <w:proofErr w:type="gramEnd"/>
      <w:r w:rsidRPr="00810A3E">
        <w:rPr>
          <w:rFonts w:ascii="宋体" w:eastAsia="宋体" w:hAnsi="宋体" w:hint="eastAsia"/>
          <w:color w:val="FF0000"/>
          <w:szCs w:val="21"/>
        </w:rPr>
        <w:t>授权用户使用的企图或拒绝服务的能力。安全性又可划分为机密性、完整性、不可否认性及可控性等特性。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可修改性（modifiability）是指能够快速地以较高的性能价格比对系统进行变更的能力。通常以某些具体的变更为基准，通过考察这些变更的代价衡量可修改性。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三、架构评估方法主要从SAAM与ATAM中选择。</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1、SAAM评估方法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lastRenderedPageBreak/>
        <w:t>SAAM的分析和评估目的、评估参与者、评估活动或过程以及评估结果说明如下。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 (Scenario-based Architecture Analysis Method)目的是验证基本的体系结构假设和原则，评估体系结构固有的风险。SAAM 指导对体系结构的检查，使其主要关注潜在的问题点，</w:t>
      </w:r>
      <w:proofErr w:type="gramStart"/>
      <w:r w:rsidRPr="00810A3E">
        <w:rPr>
          <w:rFonts w:ascii="宋体" w:eastAsia="宋体" w:hAnsi="宋体" w:hint="eastAsia"/>
          <w:color w:val="FF0000"/>
          <w:szCs w:val="21"/>
        </w:rPr>
        <w:t>如需求</w:t>
      </w:r>
      <w:proofErr w:type="gramEnd"/>
      <w:r w:rsidRPr="00810A3E">
        <w:rPr>
          <w:rFonts w:ascii="宋体" w:eastAsia="宋体" w:hAnsi="宋体" w:hint="eastAsia"/>
          <w:color w:val="FF0000"/>
          <w:szCs w:val="21"/>
        </w:rPr>
        <w:t>冲突。SAAM不仅能够评估体系结构对于特定系统需求的使用能力，也能被用来比较不同的体系结构。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风险承担者、记录人员、软件体系结构设计师</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SAAM分析评估体系结构的过程包括六个步骤，即形成场景、描述体系结构、场景的分类和优先级确定、间接场景的单个评估、场景相互作用的评估、总体评估。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（4）评估结果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SAAM评估的主要有形输出包括：</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1）把代表了未来可能做的更改的场景与构架对应起来，显现出构架中未来可能会表现出较高复杂性的地方，并对每个这样的更改的预期工作量做出评估。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2）理解系统的功能，对多个构架所支持的功能和数量进行比较。</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如果所评估的是一个框架，SAAM评估将指明框架中未能满足其修改性需求的地方，有时还会指出一种效果更好的设计。SAAM评估也能对两个或者三个备选构架进行比较，明确其中那一个能够较好地满足质量属性需求，而且做的更改较少、不会在未来导致太多的复杂的问题。</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2、ATAM评估方法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ATAM（Architecture Tradeoff Analysis Method ），即构架权衡分析方法的评估目的是依据系统质量属性和商业需求评估设计决策的结果。ATAM希望揭示出构架满足特定质量目标的情况，使我们更清楚地认识到质量目标之间的联系，即如何权衡多个质量目标。</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1）评估小组。该小组是所评估构架项目外部的小组，通常由3~5人组成。该小组的每个成员都要扮演大量的特定角色。他们可能是开发组织内部的，也可能是外部的。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2）项目决策者，对开发项目具有发言权，并有权要求进行某些改变，他们包括项目管</w:t>
      </w:r>
      <w:r w:rsidRPr="00810A3E">
        <w:rPr>
          <w:rFonts w:ascii="宋体" w:eastAsia="宋体" w:hAnsi="宋体" w:hint="eastAsia"/>
          <w:color w:val="FF0000"/>
          <w:szCs w:val="21"/>
        </w:rPr>
        <w:lastRenderedPageBreak/>
        <w:t>理人员，重要的客户代表，构架设计师等。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3）构架涉众（stakeholders）。包括关键模块开发人员、测试人员、用户等。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6C6D28"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整个ATAM评估过程包括九个步骤，按其编号顺序分别是描述ATAM方法、描述商业动机、描述体系结构、确定体系结构方法、生成质量属性效用树、分析体系结构方法、讨论和分级场景、描述评估结果。</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A160F4" w:rsidRDefault="006C6D28" w:rsidP="006C6D28">
      <w:pPr>
        <w:spacing w:line="360" w:lineRule="auto"/>
        <w:ind w:firstLine="420"/>
        <w:rPr>
          <w:rFonts w:ascii="宋体" w:eastAsia="宋体" w:hAnsi="宋体"/>
          <w:b/>
          <w:szCs w:val="21"/>
        </w:rPr>
      </w:pPr>
      <w:r w:rsidRPr="00A160F4">
        <w:rPr>
          <w:rFonts w:ascii="宋体" w:eastAsia="宋体" w:hAnsi="宋体" w:hint="eastAsia"/>
          <w:b/>
          <w:szCs w:val="21"/>
        </w:rPr>
        <w:lastRenderedPageBreak/>
        <w:t xml:space="preserve">试题二 </w:t>
      </w:r>
      <w:proofErr w:type="gramStart"/>
      <w:r w:rsidRPr="00A160F4">
        <w:rPr>
          <w:rFonts w:ascii="宋体" w:eastAsia="宋体" w:hAnsi="宋体" w:hint="eastAsia"/>
          <w:b/>
          <w:szCs w:val="21"/>
        </w:rPr>
        <w:t>论软件</w:t>
      </w:r>
      <w:proofErr w:type="gramEnd"/>
      <w:r w:rsidRPr="00A160F4">
        <w:rPr>
          <w:rFonts w:ascii="宋体" w:eastAsia="宋体" w:hAnsi="宋体" w:hint="eastAsia"/>
          <w:b/>
          <w:szCs w:val="21"/>
        </w:rPr>
        <w:t>设计模式及其应用。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软件设计模式（Software Design Pattern）是一套被反复使用的、多数人知晓的、经过分类编目的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请围绕“论软件设计模式及其应用”论题，依次从以下三个方面进行论述。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1．概要叙述你参与分析和开发的软件系统，以及你在项目中所担任的主要工作。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2．说明常用的软件设计模式有哪几类？阐述每种类型特点及其所包含的设计模式。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3．详细说明你所参与的软件系统开发项目中，采用了哪些软件设计模式，具体实施效果如何。</w:t>
      </w:r>
    </w:p>
    <w:p w:rsidR="006C6D28" w:rsidRPr="00766477" w:rsidRDefault="006C6D28" w:rsidP="006C6D28">
      <w:pPr>
        <w:spacing w:line="360" w:lineRule="auto"/>
        <w:ind w:firstLine="420"/>
        <w:rPr>
          <w:rFonts w:ascii="宋体" w:eastAsia="宋体" w:hAnsi="宋体"/>
          <w:szCs w:val="21"/>
        </w:rPr>
      </w:pP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一、首先用400-600字的篇幅简要叙述作者参与开发的软件系统的概要和所担任的工作。</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二、设计模式的基本分类：</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创建型模式。创建型模式抽象了实例化过程，它们帮助一个系统独立于创建、组合和表示它的那些对象。创建型模式包括工厂方法、抽象工厂、生成器、原型、</w:t>
      </w:r>
      <w:proofErr w:type="gramStart"/>
      <w:r w:rsidRPr="00795B4E">
        <w:rPr>
          <w:rFonts w:ascii="宋体" w:eastAsia="宋体" w:hAnsi="宋体" w:hint="eastAsia"/>
          <w:color w:val="FF0000"/>
          <w:szCs w:val="21"/>
        </w:rPr>
        <w:t>单例模式</w:t>
      </w:r>
      <w:proofErr w:type="gramEnd"/>
      <w:r w:rsidRPr="00795B4E">
        <w:rPr>
          <w:rFonts w:ascii="宋体" w:eastAsia="宋体" w:hAnsi="宋体" w:hint="eastAsia"/>
          <w:color w:val="FF0000"/>
          <w:szCs w:val="21"/>
        </w:rPr>
        <w:t>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结构型模式。结构型模式涉及到如何组合类和对象以获得更大的结构。结构型模式包括适配器、桥接、组成、装饰、外观、享元、代理等。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行为模式。行为模式涉及到算法和对象间职责的分配。行为模式不仅描述对象或类的模式，还描述了它们之间的通信模式。常用的行为模式有观察者、策略等。</w:t>
      </w:r>
    </w:p>
    <w:p w:rsidR="006C6D28"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三、你在项目中运用了何种设计模式以及如何用此模式进行分析与设计。要紧密结合主题项目，选择1-2种设计模式进行讨论就可以了。</w:t>
      </w:r>
    </w:p>
    <w:p w:rsidR="006C6D28" w:rsidRPr="00795B4E" w:rsidRDefault="006C6D28" w:rsidP="006C6D28">
      <w:pPr>
        <w:widowControl/>
        <w:spacing w:line="360" w:lineRule="auto"/>
        <w:jc w:val="left"/>
        <w:rPr>
          <w:rFonts w:ascii="宋体" w:eastAsia="宋体" w:hAnsi="宋体"/>
          <w:color w:val="FF0000"/>
          <w:szCs w:val="21"/>
        </w:rPr>
      </w:pPr>
      <w:r w:rsidRPr="00795B4E">
        <w:rPr>
          <w:rFonts w:ascii="宋体" w:eastAsia="宋体" w:hAnsi="宋体"/>
          <w:color w:val="FF0000"/>
          <w:szCs w:val="21"/>
        </w:rPr>
        <w:br w:type="page"/>
      </w:r>
    </w:p>
    <w:p w:rsidR="006C6D28" w:rsidRPr="00B1002C" w:rsidRDefault="006C6D28" w:rsidP="006C6D28">
      <w:pPr>
        <w:spacing w:line="360" w:lineRule="auto"/>
        <w:ind w:firstLine="420"/>
        <w:rPr>
          <w:rFonts w:ascii="宋体" w:eastAsia="宋体" w:hAnsi="宋体"/>
          <w:b/>
          <w:szCs w:val="21"/>
        </w:rPr>
      </w:pPr>
      <w:r w:rsidRPr="00B1002C">
        <w:rPr>
          <w:rFonts w:ascii="宋体" w:eastAsia="宋体" w:hAnsi="宋体" w:hint="eastAsia"/>
          <w:b/>
          <w:szCs w:val="21"/>
        </w:rPr>
        <w:lastRenderedPageBreak/>
        <w:t xml:space="preserve">试题三 </w:t>
      </w:r>
      <w:proofErr w:type="gramStart"/>
      <w:r w:rsidRPr="00B1002C">
        <w:rPr>
          <w:rFonts w:ascii="宋体" w:eastAsia="宋体" w:hAnsi="宋体" w:hint="eastAsia"/>
          <w:b/>
          <w:szCs w:val="21"/>
        </w:rPr>
        <w:t>论数据</w:t>
      </w:r>
      <w:proofErr w:type="gramEnd"/>
      <w:r w:rsidRPr="00B1002C">
        <w:rPr>
          <w:rFonts w:ascii="宋体" w:eastAsia="宋体" w:hAnsi="宋体" w:hint="eastAsia"/>
          <w:b/>
          <w:szCs w:val="21"/>
        </w:rPr>
        <w:t>访问层设计技术及其应用。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信息系统的开发与建设中，分层设计是一种常见的架构设计方法，区分层次的目的是为了实现“高内聚低耦合”的思想。分层设计能有效简化系统复杂性，使设计结构清晰，便于提高复用能力和产品维护能力。一种常见的层次划分模型是将信息系统分为表现层、业务逻辑层和数据访问层。信息系统一般以数据为中心，数据访问层的设计是系统设计中的重要内容。数据访问层需要针对需求，提供对数据源读写的访问接口；在保障性能的前提下，数据访问层应具有良好的封装性、可移植性，以及数据库无关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请围绕“论数据访问层设计技术及其应用”论题，依次从以下三个方面进行论述。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1．概要叙述你参与管理和开发的与数据访问层设计有关的软件项目，以及你在其中所担任的主要工作。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2．详细论述常见的数据访问层设计技术及其所包含的主要内容。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3．结合你参与管理和开发的实际项目，具体说明采用了哪种数据访问层设计技术，并叙述具体实施过程以及应用效果。</w:t>
      </w:r>
    </w:p>
    <w:p w:rsidR="006C6D28" w:rsidRPr="00766477" w:rsidRDefault="006C6D28" w:rsidP="006C6D28">
      <w:pPr>
        <w:spacing w:line="360" w:lineRule="auto"/>
        <w:ind w:firstLine="420"/>
        <w:rPr>
          <w:rFonts w:ascii="宋体" w:eastAsia="宋体" w:hAnsi="宋体"/>
          <w:szCs w:val="21"/>
        </w:rPr>
      </w:pP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一、首先用400-600字的篇幅简要叙述作者参与开发的软件系统的概要和所担任的工作。</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二、数据访问层的技术主要在于数据映射的问题如写Hibernate或iBATIS的应用。</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iBATIS一词来源于“internet”和“abatis”的组合，是一个由Clinton Begin在2002年发起的开放源代码项目。于2010年6月16号</w:t>
      </w:r>
      <w:proofErr w:type="gramStart"/>
      <w:r w:rsidRPr="004A79E2">
        <w:rPr>
          <w:rFonts w:ascii="宋体" w:eastAsia="宋体" w:hAnsi="宋体" w:hint="eastAsia"/>
          <w:color w:val="FF0000"/>
          <w:szCs w:val="21"/>
        </w:rPr>
        <w:t>被谷歌托管</w:t>
      </w:r>
      <w:proofErr w:type="gramEnd"/>
      <w:r w:rsidRPr="004A79E2">
        <w:rPr>
          <w:rFonts w:ascii="宋体" w:eastAsia="宋体" w:hAnsi="宋体" w:hint="eastAsia"/>
          <w:color w:val="FF0000"/>
          <w:szCs w:val="21"/>
        </w:rPr>
        <w:t>，改名为MyBatis。是一个基于SQL映射支持Java和·NET的持久层框架。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三、详细论述你在项目中运用相关技术进行开发的，此时无非就是如何用好这些技术。</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Hibernate的调优方案：</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制定合理的缓存策略；</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尽量使用延迟加载特性；</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lastRenderedPageBreak/>
        <w:t xml:space="preserve">    采用合理的Session管理机制；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使用批量抓取，设定合理的批处理参数（batch_size）;</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进行合理的O/R映射设计。</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Mybatis调优方案：</w:t>
      </w:r>
    </w:p>
    <w:p w:rsidR="006C6D28"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MyBatis在Session方面和Hibernate的Session生命周期是一致的，同样需要合理的Session管理机制。MyBatis同样具有二级缓存机制。 MyBatis可以进行详细的SQL优化设计。</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6D39A6" w:rsidRDefault="006C6D28" w:rsidP="006C6D28">
      <w:pPr>
        <w:spacing w:line="360" w:lineRule="auto"/>
        <w:ind w:firstLine="420"/>
        <w:rPr>
          <w:rFonts w:ascii="宋体" w:eastAsia="宋体" w:hAnsi="宋体"/>
          <w:b/>
          <w:szCs w:val="21"/>
        </w:rPr>
      </w:pPr>
      <w:r w:rsidRPr="006D39A6">
        <w:rPr>
          <w:rFonts w:ascii="宋体" w:eastAsia="宋体" w:hAnsi="宋体" w:hint="eastAsia"/>
          <w:b/>
          <w:szCs w:val="21"/>
        </w:rPr>
        <w:lastRenderedPageBreak/>
        <w:t xml:space="preserve">试题四 </w:t>
      </w:r>
      <w:proofErr w:type="gramStart"/>
      <w:r w:rsidRPr="006D39A6">
        <w:rPr>
          <w:rFonts w:ascii="宋体" w:eastAsia="宋体" w:hAnsi="宋体" w:hint="eastAsia"/>
          <w:b/>
          <w:szCs w:val="21"/>
        </w:rPr>
        <w:t>论微服务</w:t>
      </w:r>
      <w:proofErr w:type="gramEnd"/>
      <w:r w:rsidRPr="006D39A6">
        <w:rPr>
          <w:rFonts w:ascii="宋体" w:eastAsia="宋体" w:hAnsi="宋体" w:hint="eastAsia"/>
          <w:b/>
          <w:szCs w:val="21"/>
        </w:rPr>
        <w:t>架构及其应用。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近年来，随着互联网行业的迅猛发展，公司或组织业务的不断扩张，需求的快速变化以及用户量的不断增加，传统的单块（Monolithic）软件架构面临着越来越多的挑战，已逐渐无法适应互联网时代对软件的要求。在这一背景下，</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架构模式(Microservice Architecture Pattern)逐渐流行，它强调将单一业务功能开发成</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的形式，每个</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运行在一个进程中；采用HTTP等通用协议和轻量级API实现</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之间的协作与通信。这些微服务可以使用不同的开发语言以及不同数据存储技术，能够通过自动化部署工具独立发布，并保持最低限制的集中式管理。</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请围绕“论微服务架构及其应用”论题，依次从以下三个方面进行论述。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架构的软件开发项目及在其中所担任的主要工作。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2．与单块架构相比较，</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架构有哪些特点？请列举至少4个特点并进行说明。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3．结合你参与管理和开发的软件开发项目，描述该软件的架构，说明该架构是如何采用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架构模式的，并说明在采用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架构后，在软件开发过程中遇到的实际问题和解决方案。</w:t>
      </w:r>
    </w:p>
    <w:p w:rsidR="006C6D28" w:rsidRPr="00766477" w:rsidRDefault="006C6D28" w:rsidP="006C6D28">
      <w:pPr>
        <w:spacing w:line="360" w:lineRule="auto"/>
        <w:ind w:firstLine="420"/>
        <w:rPr>
          <w:rFonts w:ascii="宋体" w:eastAsia="宋体" w:hAnsi="宋体"/>
          <w:szCs w:val="21"/>
        </w:rPr>
      </w:pPr>
    </w:p>
    <w:p w:rsidR="00B90131" w:rsidRPr="00B90131" w:rsidRDefault="00B90131" w:rsidP="00D040FA">
      <w:pPr>
        <w:spacing w:line="360" w:lineRule="auto"/>
        <w:rPr>
          <w:color w:val="FF0000"/>
        </w:rPr>
      </w:pPr>
      <w:r w:rsidRPr="00B90131">
        <w:rPr>
          <w:rFonts w:hint="eastAsia"/>
          <w:color w:val="FF0000"/>
        </w:rPr>
        <w:t>一、首先用</w:t>
      </w:r>
      <w:r w:rsidRPr="00B90131">
        <w:rPr>
          <w:rFonts w:hint="eastAsia"/>
          <w:color w:val="FF0000"/>
        </w:rPr>
        <w:t>400-600</w:t>
      </w:r>
      <w:r w:rsidRPr="00B90131">
        <w:rPr>
          <w:rFonts w:hint="eastAsia"/>
          <w:color w:val="FF0000"/>
        </w:rPr>
        <w:t>字的篇幅简要叙述作者参与开发的软件系统的概要和所担任的工作。</w:t>
      </w:r>
    </w:p>
    <w:p w:rsidR="00B90131" w:rsidRPr="00B90131" w:rsidRDefault="00B90131" w:rsidP="00D040FA">
      <w:pPr>
        <w:spacing w:line="360" w:lineRule="auto"/>
        <w:rPr>
          <w:color w:val="FF0000"/>
        </w:rPr>
      </w:pPr>
      <w:r w:rsidRPr="00B90131">
        <w:rPr>
          <w:rFonts w:hint="eastAsia"/>
          <w:color w:val="FF0000"/>
        </w:rPr>
        <w:t>二、</w:t>
      </w:r>
      <w:proofErr w:type="gramStart"/>
      <w:r w:rsidRPr="00B90131">
        <w:rPr>
          <w:rFonts w:hint="eastAsia"/>
          <w:color w:val="FF0000"/>
        </w:rPr>
        <w:t>微服务</w:t>
      </w:r>
      <w:proofErr w:type="gramEnd"/>
      <w:r w:rsidRPr="00B90131">
        <w:rPr>
          <w:rFonts w:hint="eastAsia"/>
          <w:color w:val="FF0000"/>
        </w:rPr>
        <w:t>的特点包括：</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的基本思想在于考虑围绕着业务领域组件来创建应用，这些就应用可独立地进行开发、管理和加速。在分散的组件中使用</w:t>
      </w:r>
      <w:proofErr w:type="gramStart"/>
      <w:r w:rsidRPr="00B90131">
        <w:rPr>
          <w:rFonts w:hint="eastAsia"/>
          <w:color w:val="FF0000"/>
        </w:rPr>
        <w:t>微服务云</w:t>
      </w:r>
      <w:proofErr w:type="gramEnd"/>
      <w:r w:rsidRPr="00B90131">
        <w:rPr>
          <w:rFonts w:hint="eastAsia"/>
          <w:color w:val="FF0000"/>
        </w:rPr>
        <w:t>架构和平台使部署、管理和服务功能交付变得更加简单。</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是利用组织的服务投资组合，然后基于业务领域功能分解它们，在看到服务投资组合之前，它还是一个业务领域。</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这一概念出现于</w:t>
      </w:r>
      <w:r w:rsidRPr="00B90131">
        <w:rPr>
          <w:rFonts w:hint="eastAsia"/>
          <w:color w:val="FF0000"/>
        </w:rPr>
        <w:t>2012</w:t>
      </w:r>
      <w:r w:rsidRPr="00B90131">
        <w:rPr>
          <w:rFonts w:hint="eastAsia"/>
          <w:color w:val="FF0000"/>
        </w:rPr>
        <w:t>年，是</w:t>
      </w:r>
      <w:proofErr w:type="gramStart"/>
      <w:r w:rsidRPr="00B90131">
        <w:rPr>
          <w:rFonts w:hint="eastAsia"/>
          <w:color w:val="FF0000"/>
        </w:rPr>
        <w:t>因软件</w:t>
      </w:r>
      <w:proofErr w:type="gramEnd"/>
      <w:r w:rsidRPr="00B90131">
        <w:rPr>
          <w:rFonts w:hint="eastAsia"/>
          <w:color w:val="FF0000"/>
        </w:rPr>
        <w:t>作者</w:t>
      </w:r>
      <w:r w:rsidRPr="00B90131">
        <w:rPr>
          <w:rFonts w:hint="eastAsia"/>
          <w:color w:val="FF0000"/>
        </w:rPr>
        <w:t>Martin Fowler</w:t>
      </w:r>
      <w:r w:rsidRPr="00B90131">
        <w:rPr>
          <w:rFonts w:hint="eastAsia"/>
          <w:color w:val="FF0000"/>
        </w:rPr>
        <w:t>而流行，他承认这并没有精确地定义出这一架构形式，虽然围绕业务能力、自动化部署、终端智能以及语言和数据的分散控制有一些常见的特性。</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开源工作流平台</w:t>
      </w:r>
      <w:r w:rsidRPr="00B90131">
        <w:rPr>
          <w:rFonts w:hint="eastAsia"/>
          <w:color w:val="FF0000"/>
        </w:rPr>
        <w:t xml:space="preserve"> </w:t>
      </w:r>
      <w:proofErr w:type="gramStart"/>
      <w:r w:rsidRPr="00B90131">
        <w:rPr>
          <w:rFonts w:hint="eastAsia"/>
          <w:color w:val="FF0000"/>
        </w:rPr>
        <w:t>“</w:t>
      </w:r>
      <w:proofErr w:type="gramEnd"/>
      <w:r w:rsidRPr="00B90131">
        <w:rPr>
          <w:rFonts w:hint="eastAsia"/>
          <w:color w:val="FF0000"/>
        </w:rPr>
        <w:t>Imixs-Workflow</w:t>
      </w:r>
      <w:r w:rsidRPr="00B90131">
        <w:rPr>
          <w:rFonts w:hint="eastAsia"/>
          <w:color w:val="FF0000"/>
        </w:rPr>
        <w:t>“发布了一款新的微服务架构，作为工作流来管理解决方案。</w:t>
      </w:r>
      <w:r w:rsidRPr="00B90131">
        <w:rPr>
          <w:rFonts w:hint="eastAsia"/>
          <w:color w:val="FF0000"/>
        </w:rPr>
        <w:t>Imixs</w:t>
      </w:r>
      <w:r w:rsidRPr="00B90131">
        <w:rPr>
          <w:rFonts w:hint="eastAsia"/>
          <w:color w:val="FF0000"/>
        </w:rPr>
        <w:t>的微服务（</w:t>
      </w:r>
      <w:r w:rsidRPr="00B90131">
        <w:rPr>
          <w:rFonts w:hint="eastAsia"/>
          <w:color w:val="FF0000"/>
        </w:rPr>
        <w:t xml:space="preserve"> Imixs-Microservice</w:t>
      </w:r>
      <w:r w:rsidRPr="00B90131">
        <w:rPr>
          <w:rFonts w:hint="eastAsia"/>
          <w:color w:val="FF0000"/>
        </w:rPr>
        <w:t>）提供了一个工作流封装成微服务架构。这一服务可以独立于其背后的技术，绑定到任何业务应用中去。这允许业务应用改变业务逻辑的</w:t>
      </w:r>
      <w:r w:rsidRPr="00B90131">
        <w:rPr>
          <w:rFonts w:hint="eastAsia"/>
          <w:color w:val="FF0000"/>
        </w:rPr>
        <w:lastRenderedPageBreak/>
        <w:t>时，不用更改任何代码。这业务目标可以通过工作流模型控制。</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w:t>
      </w:r>
      <w:proofErr w:type="gramStart"/>
      <w:r w:rsidRPr="00B90131">
        <w:rPr>
          <w:rFonts w:hint="eastAsia"/>
          <w:color w:val="FF0000"/>
        </w:rPr>
        <w:t>微服务</w:t>
      </w:r>
      <w:proofErr w:type="gramEnd"/>
      <w:r w:rsidRPr="00B90131">
        <w:rPr>
          <w:rFonts w:hint="eastAsia"/>
          <w:color w:val="FF0000"/>
        </w:rPr>
        <w:t>是基于</w:t>
      </w:r>
      <w:r w:rsidRPr="00B90131">
        <w:rPr>
          <w:rFonts w:hint="eastAsia"/>
          <w:color w:val="FF0000"/>
        </w:rPr>
        <w:t>Imixs</w:t>
      </w:r>
      <w:r w:rsidRPr="00B90131">
        <w:rPr>
          <w:rFonts w:hint="eastAsia"/>
          <w:color w:val="FF0000"/>
        </w:rPr>
        <w:t>的工作流引擎（</w:t>
      </w:r>
      <w:r w:rsidRPr="00B90131">
        <w:rPr>
          <w:rFonts w:hint="eastAsia"/>
          <w:color w:val="FF0000"/>
        </w:rPr>
        <w:t xml:space="preserve"> Imixs-Workflow Engine</w:t>
      </w:r>
      <w:r w:rsidRPr="00B90131">
        <w:rPr>
          <w:rFonts w:hint="eastAsia"/>
          <w:color w:val="FF0000"/>
        </w:rPr>
        <w:t>）的复杂功能构建的，它可以以多种不同的方法来控制业务数据。</w:t>
      </w:r>
      <w:r w:rsidRPr="00B90131">
        <w:rPr>
          <w:rFonts w:hint="eastAsia"/>
          <w:color w:val="FF0000"/>
        </w:rPr>
        <w:t>Imixs</w:t>
      </w:r>
      <w:r w:rsidRPr="00B90131">
        <w:rPr>
          <w:rFonts w:hint="eastAsia"/>
          <w:color w:val="FF0000"/>
        </w:rPr>
        <w:t>的</w:t>
      </w:r>
      <w:proofErr w:type="gramStart"/>
      <w:r w:rsidRPr="00B90131">
        <w:rPr>
          <w:rFonts w:hint="eastAsia"/>
          <w:color w:val="FF0000"/>
        </w:rPr>
        <w:t>微服务</w:t>
      </w:r>
      <w:proofErr w:type="gramEnd"/>
      <w:r w:rsidRPr="00B90131">
        <w:rPr>
          <w:rFonts w:hint="eastAsia"/>
          <w:color w:val="FF0000"/>
        </w:rPr>
        <w:t>可以发送电子邮件推送消息、日志业务交换，还可以确保所有类型业务数据的安全。</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的工作流模型可以给业务处理模型（</w:t>
      </w:r>
      <w:r w:rsidRPr="00B90131">
        <w:rPr>
          <w:rFonts w:hint="eastAsia"/>
          <w:color w:val="FF0000"/>
        </w:rPr>
        <w:t>Imixs-Workflow Modeller</w:t>
      </w:r>
      <w:r w:rsidRPr="00B90131">
        <w:rPr>
          <w:rFonts w:hint="eastAsia"/>
          <w:color w:val="FF0000"/>
        </w:rPr>
        <w:t>）中的每种状态单独的设计一个</w:t>
      </w:r>
      <w:r w:rsidRPr="00B90131">
        <w:rPr>
          <w:rFonts w:hint="eastAsia"/>
          <w:color w:val="FF0000"/>
        </w:rPr>
        <w:t>ACL</w:t>
      </w:r>
      <w:r w:rsidRPr="00B90131">
        <w:rPr>
          <w:rFonts w:hint="eastAsia"/>
          <w:color w:val="FF0000"/>
        </w:rPr>
        <w:t>。这许可了高度复杂的业务应用程序，并在每个流程实例周围驻起了安全层。</w:t>
      </w:r>
    </w:p>
    <w:p w:rsidR="00CB55D2" w:rsidRPr="00B90131" w:rsidRDefault="00B90131" w:rsidP="00D040FA">
      <w:pPr>
        <w:spacing w:line="360" w:lineRule="auto"/>
        <w:rPr>
          <w:color w:val="FF0000"/>
        </w:rPr>
      </w:pPr>
      <w:r w:rsidRPr="00B90131">
        <w:rPr>
          <w:rFonts w:hint="eastAsia"/>
          <w:color w:val="FF0000"/>
        </w:rPr>
        <w:t>三、详细论述在项目中如何应用</w:t>
      </w:r>
      <w:proofErr w:type="gramStart"/>
      <w:r w:rsidRPr="00B90131">
        <w:rPr>
          <w:rFonts w:hint="eastAsia"/>
          <w:color w:val="FF0000"/>
        </w:rPr>
        <w:t>微服务</w:t>
      </w:r>
      <w:proofErr w:type="gramEnd"/>
      <w:r w:rsidRPr="00B90131">
        <w:rPr>
          <w:rFonts w:hint="eastAsia"/>
          <w:color w:val="FF0000"/>
        </w:rPr>
        <w:t>架构进行开发的。</w:t>
      </w:r>
    </w:p>
    <w:sectPr w:rsidR="00CB55D2" w:rsidRPr="00B90131"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976" w:rsidRDefault="00ED1976" w:rsidP="006C6D28">
      <w:r>
        <w:separator/>
      </w:r>
    </w:p>
  </w:endnote>
  <w:endnote w:type="continuationSeparator" w:id="0">
    <w:p w:rsidR="00ED1976" w:rsidRDefault="00ED1976" w:rsidP="006C6D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976" w:rsidRDefault="00ED1976" w:rsidP="006C6D28">
      <w:r>
        <w:separator/>
      </w:r>
    </w:p>
  </w:footnote>
  <w:footnote w:type="continuationSeparator" w:id="0">
    <w:p w:rsidR="00ED1976" w:rsidRDefault="00ED1976" w:rsidP="006C6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6D28"/>
    <w:rsid w:val="0000330E"/>
    <w:rsid w:val="0000470A"/>
    <w:rsid w:val="00030819"/>
    <w:rsid w:val="00037D57"/>
    <w:rsid w:val="00037F0E"/>
    <w:rsid w:val="00041ACC"/>
    <w:rsid w:val="00054EF8"/>
    <w:rsid w:val="00061F1A"/>
    <w:rsid w:val="0007069C"/>
    <w:rsid w:val="00074622"/>
    <w:rsid w:val="000C0795"/>
    <w:rsid w:val="000D0CA4"/>
    <w:rsid w:val="000D2B95"/>
    <w:rsid w:val="000E6EDB"/>
    <w:rsid w:val="00100AE9"/>
    <w:rsid w:val="00103061"/>
    <w:rsid w:val="00125A81"/>
    <w:rsid w:val="00137F60"/>
    <w:rsid w:val="00144E2F"/>
    <w:rsid w:val="00157EF7"/>
    <w:rsid w:val="001614B0"/>
    <w:rsid w:val="001632A2"/>
    <w:rsid w:val="00192FB8"/>
    <w:rsid w:val="001A1C5E"/>
    <w:rsid w:val="001A2C59"/>
    <w:rsid w:val="001F729A"/>
    <w:rsid w:val="00223A21"/>
    <w:rsid w:val="00231C3D"/>
    <w:rsid w:val="002501BA"/>
    <w:rsid w:val="0028043F"/>
    <w:rsid w:val="00283D7B"/>
    <w:rsid w:val="002927B9"/>
    <w:rsid w:val="00292BC6"/>
    <w:rsid w:val="002A5D63"/>
    <w:rsid w:val="002B1E5C"/>
    <w:rsid w:val="002B36CD"/>
    <w:rsid w:val="002B4F03"/>
    <w:rsid w:val="002B7893"/>
    <w:rsid w:val="002C36DB"/>
    <w:rsid w:val="002D4D5A"/>
    <w:rsid w:val="002E1CAE"/>
    <w:rsid w:val="002E47AF"/>
    <w:rsid w:val="003007EE"/>
    <w:rsid w:val="003015D9"/>
    <w:rsid w:val="0030484D"/>
    <w:rsid w:val="00314CA3"/>
    <w:rsid w:val="0034062C"/>
    <w:rsid w:val="00357789"/>
    <w:rsid w:val="00362ADE"/>
    <w:rsid w:val="0036577B"/>
    <w:rsid w:val="00375C54"/>
    <w:rsid w:val="00381175"/>
    <w:rsid w:val="003840C6"/>
    <w:rsid w:val="00384463"/>
    <w:rsid w:val="003D1CB5"/>
    <w:rsid w:val="003D718E"/>
    <w:rsid w:val="003E5414"/>
    <w:rsid w:val="0041538C"/>
    <w:rsid w:val="004164A7"/>
    <w:rsid w:val="00417632"/>
    <w:rsid w:val="00424E05"/>
    <w:rsid w:val="00425A1F"/>
    <w:rsid w:val="00443785"/>
    <w:rsid w:val="00443DE8"/>
    <w:rsid w:val="004673DD"/>
    <w:rsid w:val="00473553"/>
    <w:rsid w:val="00480E9B"/>
    <w:rsid w:val="00483AD2"/>
    <w:rsid w:val="00483B95"/>
    <w:rsid w:val="00494939"/>
    <w:rsid w:val="004A79E2"/>
    <w:rsid w:val="004C0919"/>
    <w:rsid w:val="004D27A8"/>
    <w:rsid w:val="004E4101"/>
    <w:rsid w:val="0050462A"/>
    <w:rsid w:val="005152B4"/>
    <w:rsid w:val="005224BC"/>
    <w:rsid w:val="0052473B"/>
    <w:rsid w:val="00541511"/>
    <w:rsid w:val="0058047E"/>
    <w:rsid w:val="00580FC7"/>
    <w:rsid w:val="005813B4"/>
    <w:rsid w:val="005836D7"/>
    <w:rsid w:val="005A177A"/>
    <w:rsid w:val="005A1D06"/>
    <w:rsid w:val="005A404D"/>
    <w:rsid w:val="005C454A"/>
    <w:rsid w:val="005C51A8"/>
    <w:rsid w:val="005D65C0"/>
    <w:rsid w:val="005E3320"/>
    <w:rsid w:val="005E6F60"/>
    <w:rsid w:val="005F0F80"/>
    <w:rsid w:val="00606102"/>
    <w:rsid w:val="00612023"/>
    <w:rsid w:val="00622B66"/>
    <w:rsid w:val="0064311F"/>
    <w:rsid w:val="006543EE"/>
    <w:rsid w:val="00657E0F"/>
    <w:rsid w:val="006B2C80"/>
    <w:rsid w:val="006C6D28"/>
    <w:rsid w:val="006D688E"/>
    <w:rsid w:val="006E1F6E"/>
    <w:rsid w:val="006E224C"/>
    <w:rsid w:val="006F07CA"/>
    <w:rsid w:val="00705FF4"/>
    <w:rsid w:val="00711AD0"/>
    <w:rsid w:val="00711EC9"/>
    <w:rsid w:val="007321D0"/>
    <w:rsid w:val="007338B2"/>
    <w:rsid w:val="00735B6D"/>
    <w:rsid w:val="00753C69"/>
    <w:rsid w:val="00762609"/>
    <w:rsid w:val="00775B0C"/>
    <w:rsid w:val="00795B4E"/>
    <w:rsid w:val="007B205E"/>
    <w:rsid w:val="007B69D4"/>
    <w:rsid w:val="007D5959"/>
    <w:rsid w:val="007E5C0E"/>
    <w:rsid w:val="00806338"/>
    <w:rsid w:val="0080651D"/>
    <w:rsid w:val="00810A3E"/>
    <w:rsid w:val="008230B6"/>
    <w:rsid w:val="00831413"/>
    <w:rsid w:val="00861C10"/>
    <w:rsid w:val="00862B67"/>
    <w:rsid w:val="00864041"/>
    <w:rsid w:val="008719D0"/>
    <w:rsid w:val="0087292B"/>
    <w:rsid w:val="008D3AB2"/>
    <w:rsid w:val="00900B35"/>
    <w:rsid w:val="009027A1"/>
    <w:rsid w:val="0090529D"/>
    <w:rsid w:val="00906D73"/>
    <w:rsid w:val="00913A3B"/>
    <w:rsid w:val="009154A9"/>
    <w:rsid w:val="00942349"/>
    <w:rsid w:val="009500E6"/>
    <w:rsid w:val="009545C2"/>
    <w:rsid w:val="00961C08"/>
    <w:rsid w:val="0097272B"/>
    <w:rsid w:val="00990567"/>
    <w:rsid w:val="009A4278"/>
    <w:rsid w:val="009D104E"/>
    <w:rsid w:val="009F715A"/>
    <w:rsid w:val="00A030D0"/>
    <w:rsid w:val="00A07638"/>
    <w:rsid w:val="00A113B1"/>
    <w:rsid w:val="00A4796F"/>
    <w:rsid w:val="00A653E4"/>
    <w:rsid w:val="00A824F8"/>
    <w:rsid w:val="00AA0809"/>
    <w:rsid w:val="00AB2EB3"/>
    <w:rsid w:val="00AC10FB"/>
    <w:rsid w:val="00AC1FB5"/>
    <w:rsid w:val="00AD29E1"/>
    <w:rsid w:val="00AD54DA"/>
    <w:rsid w:val="00AE6B4E"/>
    <w:rsid w:val="00B052DD"/>
    <w:rsid w:val="00B056B8"/>
    <w:rsid w:val="00B168FD"/>
    <w:rsid w:val="00B261F7"/>
    <w:rsid w:val="00B51C83"/>
    <w:rsid w:val="00B51CF5"/>
    <w:rsid w:val="00B61CD1"/>
    <w:rsid w:val="00B81497"/>
    <w:rsid w:val="00B90131"/>
    <w:rsid w:val="00B941FC"/>
    <w:rsid w:val="00BE162C"/>
    <w:rsid w:val="00BF6BCD"/>
    <w:rsid w:val="00C15711"/>
    <w:rsid w:val="00C45338"/>
    <w:rsid w:val="00C52D6F"/>
    <w:rsid w:val="00C54DD9"/>
    <w:rsid w:val="00C56A63"/>
    <w:rsid w:val="00C70718"/>
    <w:rsid w:val="00C73CD5"/>
    <w:rsid w:val="00CA3660"/>
    <w:rsid w:val="00CA5510"/>
    <w:rsid w:val="00CB55D2"/>
    <w:rsid w:val="00CC3B52"/>
    <w:rsid w:val="00CC7542"/>
    <w:rsid w:val="00CD3559"/>
    <w:rsid w:val="00CD581B"/>
    <w:rsid w:val="00CE4232"/>
    <w:rsid w:val="00CE6366"/>
    <w:rsid w:val="00CF3278"/>
    <w:rsid w:val="00CF3CFB"/>
    <w:rsid w:val="00D01621"/>
    <w:rsid w:val="00D040FA"/>
    <w:rsid w:val="00D06989"/>
    <w:rsid w:val="00D15CFC"/>
    <w:rsid w:val="00D221C0"/>
    <w:rsid w:val="00D2282A"/>
    <w:rsid w:val="00D42893"/>
    <w:rsid w:val="00D546C9"/>
    <w:rsid w:val="00D64600"/>
    <w:rsid w:val="00D75CD9"/>
    <w:rsid w:val="00D91936"/>
    <w:rsid w:val="00D96E79"/>
    <w:rsid w:val="00DA4B2E"/>
    <w:rsid w:val="00DC2190"/>
    <w:rsid w:val="00DC228D"/>
    <w:rsid w:val="00E05944"/>
    <w:rsid w:val="00E177CD"/>
    <w:rsid w:val="00E423CA"/>
    <w:rsid w:val="00E50936"/>
    <w:rsid w:val="00E57B8D"/>
    <w:rsid w:val="00E90D48"/>
    <w:rsid w:val="00E9682D"/>
    <w:rsid w:val="00EA7EB1"/>
    <w:rsid w:val="00EC2284"/>
    <w:rsid w:val="00EC4F80"/>
    <w:rsid w:val="00EC75D8"/>
    <w:rsid w:val="00ED1976"/>
    <w:rsid w:val="00EF497F"/>
    <w:rsid w:val="00F112A8"/>
    <w:rsid w:val="00F344E4"/>
    <w:rsid w:val="00F40DC8"/>
    <w:rsid w:val="00F46C3A"/>
    <w:rsid w:val="00F61CED"/>
    <w:rsid w:val="00F80335"/>
    <w:rsid w:val="00F80A51"/>
    <w:rsid w:val="00F81F01"/>
    <w:rsid w:val="00FB7A2A"/>
    <w:rsid w:val="00FD12FE"/>
    <w:rsid w:val="00FD1C80"/>
    <w:rsid w:val="00FD6154"/>
    <w:rsid w:val="00FF41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28"/>
    <w:rPr>
      <w:sz w:val="18"/>
      <w:szCs w:val="18"/>
    </w:rPr>
  </w:style>
  <w:style w:type="paragraph" w:styleId="a4">
    <w:name w:val="footer"/>
    <w:basedOn w:val="a"/>
    <w:link w:val="Char0"/>
    <w:uiPriority w:val="99"/>
    <w:unhideWhenUsed/>
    <w:rsid w:val="006C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28"/>
    <w:rPr>
      <w:sz w:val="18"/>
      <w:szCs w:val="18"/>
    </w:rPr>
  </w:style>
  <w:style w:type="table" w:styleId="a5">
    <w:name w:val="Table Grid"/>
    <w:basedOn w:val="a1"/>
    <w:uiPriority w:val="59"/>
    <w:rsid w:val="006C6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Char1"/>
    <w:uiPriority w:val="99"/>
    <w:semiHidden/>
    <w:unhideWhenUsed/>
    <w:rsid w:val="006C6D28"/>
    <w:rPr>
      <w:rFonts w:ascii="宋体" w:eastAsia="宋体"/>
      <w:sz w:val="18"/>
      <w:szCs w:val="18"/>
    </w:rPr>
  </w:style>
  <w:style w:type="character" w:customStyle="1" w:styleId="Char1">
    <w:name w:val="文档结构图 Char"/>
    <w:basedOn w:val="a0"/>
    <w:link w:val="a6"/>
    <w:uiPriority w:val="99"/>
    <w:semiHidden/>
    <w:rsid w:val="006C6D28"/>
    <w:rPr>
      <w:rFonts w:ascii="宋体" w:eastAsia="宋体"/>
      <w:sz w:val="18"/>
      <w:szCs w:val="18"/>
    </w:rPr>
  </w:style>
  <w:style w:type="paragraph" w:styleId="a7">
    <w:name w:val="Balloon Text"/>
    <w:basedOn w:val="a"/>
    <w:link w:val="Char2"/>
    <w:uiPriority w:val="99"/>
    <w:semiHidden/>
    <w:unhideWhenUsed/>
    <w:rsid w:val="006C6D28"/>
    <w:rPr>
      <w:sz w:val="18"/>
      <w:szCs w:val="18"/>
    </w:rPr>
  </w:style>
  <w:style w:type="character" w:customStyle="1" w:styleId="Char2">
    <w:name w:val="批注框文本 Char"/>
    <w:basedOn w:val="a0"/>
    <w:link w:val="a7"/>
    <w:uiPriority w:val="99"/>
    <w:semiHidden/>
    <w:rsid w:val="006C6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50</Pages>
  <Words>5170</Words>
  <Characters>29471</Characters>
  <Application>Microsoft Office Word</Application>
  <DocSecurity>0</DocSecurity>
  <Lines>245</Lines>
  <Paragraphs>69</Paragraphs>
  <ScaleCrop>false</ScaleCrop>
  <Company>china</Company>
  <LinksUpToDate>false</LinksUpToDate>
  <CharactersWithSpaces>34572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675</cp:revision>
  <dcterms:created xsi:type="dcterms:W3CDTF">2017-07-01T23:17:00Z</dcterms:created>
  <dcterms:modified xsi:type="dcterms:W3CDTF">2017-11-10T14:21:00Z</dcterms:modified>
</cp:coreProperties>
</file>