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实验环境配置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Qemu硬件模拟器安装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安装前可以进行检测本虚拟机是否已有qemu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检测：命令行 q  (按TAB键)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若已存在qemu则跳过安装步骤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安装 命令行：</w:t>
      </w:r>
      <w:r>
        <w:rPr>
          <w:rFonts w:hint="default"/>
          <w:sz w:val="28"/>
          <w:szCs w:val="36"/>
          <w:lang w:val="en-US" w:eastAsia="zh-CN"/>
        </w:rPr>
        <w:t>sudo apt-get install qemu-system</w:t>
      </w:r>
      <w:r>
        <w:rPr>
          <w:rFonts w:hint="eastAsia"/>
          <w:sz w:val="28"/>
          <w:szCs w:val="36"/>
          <w:lang w:val="en-US" w:eastAsia="zh-CN"/>
        </w:rPr>
        <w:t>（安装文件较大 要等待）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完成后再进行检测是否已有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default"/>
          <w:b/>
          <w:bCs/>
          <w:sz w:val="36"/>
          <w:szCs w:val="44"/>
          <w:lang w:val="en-US" w:eastAsia="zh-CN"/>
        </w:rPr>
        <w:t>lab1 练习1：理解通过make生成执行文件的过程。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由于make生成文件的过程只会显示输出，若想详细了解其执行了什么命令可在命令行中执行：make“V=”</w:t>
      </w:r>
    </w:p>
    <w:p>
      <w:pPr>
        <w:numPr>
          <w:ilvl w:val="0"/>
          <w:numId w:val="0"/>
        </w:numPr>
        <w:ind w:leftChars="0"/>
        <w:rPr>
          <w:rFonts w:ascii="Helvetica" w:hAnsi="Helvetica" w:eastAsia="Helvetica" w:cs="Helvetica"/>
          <w:i w:val="0"/>
          <w:caps w:val="0"/>
          <w:color w:val="333333"/>
          <w:spacing w:val="2"/>
          <w:sz w:val="22"/>
          <w:szCs w:val="22"/>
          <w:shd w:val="clear" w:fill="FFFFFF"/>
        </w:rPr>
      </w:pPr>
      <w:r>
        <w:rPr>
          <w:rFonts w:hint="eastAsia"/>
          <w:sz w:val="28"/>
          <w:szCs w:val="36"/>
          <w:lang w:val="en-US" w:eastAsia="zh-CN"/>
        </w:rPr>
        <w:t>①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2"/>
          <w:sz w:val="22"/>
          <w:szCs w:val="22"/>
          <w:shd w:val="clear" w:fill="FFFFFF"/>
        </w:rPr>
        <w:t>在makefile文件中，关于ucore.img的代码为：</w:t>
      </w:r>
    </w:p>
    <w:p>
      <w:pPr>
        <w:numPr>
          <w:ilvl w:val="0"/>
          <w:numId w:val="2"/>
        </w:numPr>
        <w:ind w:leftChars="0"/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>$(UCOREIMG): $(kernel) $(bootblock)====》由此需要kernel与booklock</w:t>
      </w:r>
    </w:p>
    <w:p>
      <w:pPr>
        <w:numPr>
          <w:ilvl w:val="0"/>
          <w:numId w:val="2"/>
        </w:numPr>
        <w:ind w:leftChars="0"/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>$(V)dd if=/dev/zero of=$@ count=10000</w:t>
      </w:r>
    </w:p>
    <w:p>
      <w:pPr>
        <w:numPr>
          <w:ilvl w:val="0"/>
          <w:numId w:val="2"/>
        </w:numPr>
        <w:ind w:leftChars="0"/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>$(V)dd if=$(bootblock) of=$@ conv=notrunc</w:t>
      </w:r>
    </w:p>
    <w:p>
      <w:pPr>
        <w:numPr>
          <w:ilvl w:val="0"/>
          <w:numId w:val="2"/>
        </w:numPr>
        <w:ind w:leftChars="0"/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>$(V)dd if=$(kernel) of=$@ seek=1 conv=notrunc</w:t>
      </w:r>
    </w:p>
    <w:p>
      <w:pPr>
        <w:numPr>
          <w:numId w:val="0"/>
        </w:numP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>②kernel生成代码：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>$(kernel): tools/kernel.ld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>$(kernel): $(KOBJS)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>@echo + ld $@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>$(V)$(LD) $(LDFLAGS) -T tools/kernel.ld -o $@ $(KOBJS)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>@$(OBJDUMP) -S $@ &gt; $(call asmfile,kernel)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>@$(OBJDUMP) -t $@ | $(SED) '1,/SYMBOL TABLE/d; s/ .* / /; \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>/^$$/d' &gt; $(call symfile,kernel)</w:t>
      </w:r>
    </w:p>
    <w:p>
      <w:pPr>
        <w:numPr>
          <w:ilvl w:val="0"/>
          <w:numId w:val="2"/>
        </w:numPr>
        <w:ind w:leftChars="0"/>
        <w:rPr>
          <w:rFonts w:hint="default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2"/>
          <w:sz w:val="22"/>
          <w:szCs w:val="22"/>
          <w:shd w:val="clear" w:fill="FFFFFF"/>
          <w:lang w:val="en-US" w:eastAsia="zh-CN"/>
        </w:rPr>
        <w:t>B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>ooklock生成代码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>$(bootblock): $(call toobj,$(bootfiles)) | $(call totarget,sign)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>@echo + ld $@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>$(V)$(LD) $(LDFLAGS) -N -e start -Ttext 0x7C00 $^ \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>-o $(call toobj,bootblock)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>@$(OBJDUMP) -S $(call objfile,bootblock) &gt; \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>$(call asmfile,bootblock)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>@$(OBJCOPY) -S -O binary $(call objfile,bootblock) \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>$(call outfile,bootblock)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>@$(call totarget,sign) $(call outfile,bootblock) $(bootblock)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Lab1 练习2：使用qemu动态调试，理解计算机加电后 BIOS执行过程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1 </w:t>
      </w:r>
      <w:r>
        <w:rPr>
          <w:rFonts w:hint="eastAsia"/>
          <w:sz w:val="28"/>
          <w:szCs w:val="36"/>
          <w:lang w:val="en-US" w:eastAsia="zh-CN"/>
        </w:rPr>
        <w:t>添加labcodes/</w:t>
      </w:r>
      <w:r>
        <w:rPr>
          <w:rFonts w:hint="default"/>
          <w:sz w:val="28"/>
          <w:szCs w:val="36"/>
          <w:lang w:val="en-US" w:eastAsia="zh-CN"/>
        </w:rPr>
        <w:t>lab1/tools/gdbinit</w:t>
      </w:r>
      <w:r>
        <w:rPr>
          <w:rFonts w:hint="eastAsia"/>
          <w:sz w:val="28"/>
          <w:szCs w:val="36"/>
          <w:lang w:val="en-US" w:eastAsia="zh-CN"/>
        </w:rPr>
        <w:t>的</w:t>
      </w:r>
      <w:r>
        <w:rPr>
          <w:rFonts w:hint="default"/>
          <w:sz w:val="28"/>
          <w:szCs w:val="36"/>
          <w:lang w:val="en-US" w:eastAsia="zh-CN"/>
        </w:rPr>
        <w:t>内容为: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target remote :1234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2 lab1目录下，执行</w:t>
      </w:r>
      <w:r>
        <w:rPr>
          <w:rFonts w:hint="eastAsia"/>
          <w:sz w:val="28"/>
          <w:szCs w:val="36"/>
          <w:lang w:val="en-US" w:eastAsia="zh-CN"/>
        </w:rPr>
        <w:t>：</w:t>
      </w:r>
      <w:r>
        <w:rPr>
          <w:rFonts w:hint="default"/>
          <w:sz w:val="28"/>
          <w:szCs w:val="36"/>
          <w:lang w:val="en-US" w:eastAsia="zh-CN"/>
        </w:rPr>
        <w:t>make debug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3 在看到gdb的调试界面后，在gdb调试界面下执行如下命令</w:t>
      </w:r>
      <w:r>
        <w:rPr>
          <w:rFonts w:hint="eastAsia"/>
          <w:sz w:val="28"/>
          <w:szCs w:val="36"/>
          <w:lang w:val="en-US" w:eastAsia="zh-CN"/>
        </w:rPr>
        <w:t>si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即可单步跟踪BIOS了。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4 在gdb界面下，可通过如下命令来看BIOS的代码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 显示当前eip处的汇编指令</w:t>
      </w:r>
      <w:r>
        <w:rPr>
          <w:rFonts w:hint="eastAsia"/>
          <w:sz w:val="28"/>
          <w:szCs w:val="36"/>
          <w:lang w:val="en-US" w:eastAsia="zh-CN"/>
        </w:rPr>
        <w:t>：</w:t>
      </w:r>
      <w:r>
        <w:rPr>
          <w:rFonts w:hint="default"/>
          <w:sz w:val="28"/>
          <w:szCs w:val="36"/>
          <w:lang w:val="en-US" w:eastAsia="zh-CN"/>
        </w:rPr>
        <w:t xml:space="preserve">x /2i </w:t>
      </w:r>
      <w:r>
        <w:rPr>
          <w:rFonts w:hint="eastAsia"/>
          <w:sz w:val="28"/>
          <w:szCs w:val="36"/>
          <w:lang w:val="en-US" w:eastAsia="zh-CN"/>
        </w:rPr>
        <w:t>$pc</w:t>
      </w:r>
      <w:r>
        <w:rPr>
          <w:rFonts w:hint="default"/>
          <w:sz w:val="28"/>
          <w:szCs w:val="36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lab1练习3：分析bootloader进入保护模式的过程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①初始化环境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②开启A20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通过将键盘控制器上的A20线置于高电位，全部32条地址线用，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可以访问4G的内存空间。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③加载GDT的基地址 lgdt gdtdesc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④进入bootmain函数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此时转到保护模式完成：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1)将cr0寄存器PE位置1便开启了保护模式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ljmp $PROT_MODE_CSEG, $protcseg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.code32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protcseg: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2) 进入bootmain函数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call bootmain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Lab1练习4：分析bootloader加载ELF格式的os的过程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1.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首先看readsect函数，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`readsect`从设备的第secno扇区读取数据到dst位置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--------------------------------------------------------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static void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readsect(void *dst, uint32_t secno)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waitdisk();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outb(0x1F2, 1);                         // 设置读取扇区的数目为1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outb(0x1F3, secno &amp; 0xFF);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outb(0x1F4, (secno &gt;&gt; 8) &amp; 0xFF);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outb(0x1F5, (secno &gt;&gt; 16) &amp; 0xFF);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outb(0x1F6, ((secno &gt;&gt; 24) &amp; 0xF) | 0xE0);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    // 上面四条指令联合制定了扇区号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    // 在这4个字节线联合构成的32位参数中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    //   29-31位强制设为1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    //   28位(=0)表示访问"Disk 0"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    //   0-27位是28位的偏移量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outb(0x1F7, 0x20);                      // 0x20命令，读取扇区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waitdisk();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insl(0x1F0, dst, SECTSIZE / 4);         // 读取到dst位置，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                                        // 幻数4因为这里以DW为单位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--------------------------------------------------------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2.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readseg简单包装了readsect，可以从设备读取任意长度的内容。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--------------------------------------------------------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static void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readseg(uintptr_t va, uint32_t count, uint32_t offset)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uintptr_t end_va = va + count;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va -= offset % SECTSIZE;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uint32_t secno = (offset / SECTSIZE) + 1;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// 加1因为0扇区被引导占用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// ELF文件从1扇区开始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for (; va &lt; end_va; va += SECTSIZE, secno ++)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    readsect((void *)va, secno);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---------------------------------------------------------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3.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在bootmain函数中，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---------------------------------------------------------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void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bootmain(void)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// 首先读取ELF的头部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readseg((uintptr_t)ELFHDR, SECTSIZE * 8, 0);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// 通过储存在头部的幻数判断是否是合法的ELF文件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if (ELFHDR-&gt;e_magic != ELF_MAGIC)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    goto bad;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struct proghdr *ph, *eph;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// ELF头部有描述ELF文件应加载到内存什么位置的描述表，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// 先将描述表的头地址存在ph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ph = (struct proghdr *)((uintptr_t)ELFHDR + ELFHDR-&gt;e_phoff);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eph = ph + ELFHDR-&gt;e_phnum;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// 按照描述表将ELF文件中数据载入内存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for (; ph &lt; eph; ph ++)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    readseg(ph-&gt;p_va &amp; 0xFFFFFF, ph-&gt;p_memsz, ph-&gt;p_offset);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((void (*)(void))(ELFHDR-&gt;e_entry &amp; 0xFFFFFF))();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bad: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outw(0x8A00, 0x8A00);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outw(0x8A00, 0x8E00);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while (1);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Lab1练习5：完成kdebug.c中函数print_stackframe的实现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可以通过函数&gt;print_stackframe来跟踪函数调用堆栈中记录的返回地址。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ss:ebp指向的堆栈位置储存着caller的ebp，以此为线索可以得到所有使用堆栈的函数ebp。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ss:ebp+4指向caller调用时的eip，ss:ebp+8等是（可能的）参数。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输出中，堆栈最深一层为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```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>ebp:0x00007bf8 eip:0x00007d68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>args:0x00000000 0x00000000 0x00000000 0x00007c4f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 xml:space="preserve">    &lt;unknow&gt;: -- 0x00007d67 --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```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其对应的是第一个使用堆栈的函数，bootmain.c中的bootmain。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bootloader设置的堆栈从0x7c00开始，使用"call bootmain"转入bootmain函数。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call指令压栈，所以bootmain中ebp为0x7bf8。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Lab1练习6：完成中断初始化和处理</w:t>
      </w:r>
    </w:p>
    <w:p>
      <w:pPr>
        <w:widowControl w:val="0"/>
        <w:numPr>
          <w:ilvl w:val="0"/>
          <w:numId w:val="3"/>
        </w:numPr>
        <w:ind w:left="420" w:leftChars="0" w:firstLine="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请编程完善 kern/trap/trap.c 中对中断向量表进行初始化的函数 idt_init。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在 idt_init 函数中,依次对所有中断入口进行初始化。使用 mmu.h 中的 SETGATE 宏,填充 idt 数组内容。注意除了系统调用中断(T_SYSCALL)以外,其它中断均使用中断门描述符,权限为内核态权限;而系统调用中断使用 异常,权限为陷阱门描述符。每个 中断的入口由tools/vectors.c 生成,使用 trap.c 中声明的 vectors 数组即可。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填充的代码为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-----------------------------------------------------------------------------------------------------------------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void idt_init(void)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>extern uintptr_t __vectors[];//声明vertors[],其中存放着中断服务程序的入口地址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>int i;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>for(i=0;i&lt;256;i++)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>SETGATE(idt[i],0,GD_KTEXT,__vectors[i],DPL_KERNEL);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>SETGATE(idt[T_SWITCH_TOK],0,GD_KTEXT,__vectors[T_SWITCH_TOK],DPL_USER);</w:t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>//填充中断描述符表IDT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>lidt(&amp;idt_pd);</w:t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>//使用lidt指令加载中断描述符表</w:t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-----------------------------------------------------------------------------------------------------------------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（二）</w:t>
      </w:r>
      <w:r>
        <w:rPr>
          <w:rFonts w:hint="default"/>
          <w:sz w:val="24"/>
          <w:szCs w:val="32"/>
          <w:lang w:val="en-US" w:eastAsia="zh-CN"/>
        </w:rPr>
        <w:t xml:space="preserve">请编程完善 trap.c 中的中断处理函数 trap,在对时钟中断进行处理的部分填写 trap 函数中处理时钟中断的部分,使操作系统每遇到 100 次时钟中断后,调用 print_ticks 子程序,向屏幕上打印一行文字”100 ticks”。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代码：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-----------------------------------------------------------------------------------------------------------------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Case IRQ_OFFSET + IRQ_TIMER: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Ticks ++;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If(ticks % TICK_NUM == 0)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Printf_ticks();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Break;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-----------------------------------------------------------------------------------------------------------------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B05BDE"/>
    <w:multiLevelType w:val="singleLevel"/>
    <w:tmpl w:val="8EB05BD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3376DB6"/>
    <w:multiLevelType w:val="singleLevel"/>
    <w:tmpl w:val="F3376DB6"/>
    <w:lvl w:ilvl="0" w:tentative="0">
      <w:start w:val="1"/>
      <w:numFmt w:val="chineseCounting"/>
      <w:suff w:val="nothing"/>
      <w:lvlText w:val="（%1）"/>
      <w:lvlJc w:val="left"/>
      <w:pPr>
        <w:ind w:left="420" w:leftChars="0" w:firstLine="0" w:firstLineChars="0"/>
      </w:pPr>
      <w:rPr>
        <w:rFonts w:hint="eastAsia"/>
      </w:rPr>
    </w:lvl>
  </w:abstractNum>
  <w:abstractNum w:abstractNumId="2">
    <w:nsid w:val="1C5B5EFE"/>
    <w:multiLevelType w:val="singleLevel"/>
    <w:tmpl w:val="1C5B5EFE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75639C"/>
    <w:rsid w:val="506D0B9C"/>
    <w:rsid w:val="570F6BC9"/>
    <w:rsid w:val="6468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2019-10-28T03:14:00Z</dcterms:created>
  <dc:creator>Mr.T</dc:creator>
  <cp:lastModifiedBy>FORMAT</cp:lastModifiedBy>
  <dcterms:modified xsi:type="dcterms:W3CDTF">2019-11-12T12:36:43Z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