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52"/>
          <w:szCs w:val="52"/>
        </w:rPr>
      </w:pPr>
      <w:r>
        <w:rPr>
          <w:rFonts w:hint="eastAsia" w:ascii="Times New Roman" w:hAnsi="Times New Roman" w:eastAsia="微软雅黑"/>
          <w:b/>
          <w:sz w:val="52"/>
          <w:szCs w:val="52"/>
        </w:rPr>
        <w:t>Honeywell编址</w:t>
      </w:r>
      <w:r>
        <w:rPr>
          <w:rFonts w:hint="eastAsia" w:ascii="Times New Roman" w:hAnsi="Times New Roman" w:eastAsia="微软雅黑"/>
          <w:b/>
          <w:sz w:val="52"/>
          <w:szCs w:val="52"/>
          <w:lang w:val="en-US" w:eastAsia="zh-CN"/>
        </w:rPr>
        <w:t>App</w:t>
      </w:r>
    </w:p>
    <w:p>
      <w:pPr>
        <w:spacing w:line="360" w:lineRule="auto"/>
        <w:jc w:val="center"/>
        <w:rPr>
          <w:rFonts w:ascii="Times New Roman" w:hAnsi="Times New Roman" w:eastAsia="微软雅黑"/>
          <w:b/>
          <w:sz w:val="52"/>
          <w:szCs w:val="52"/>
        </w:rPr>
      </w:pPr>
    </w:p>
    <w:p>
      <w:pPr>
        <w:spacing w:line="360" w:lineRule="auto"/>
        <w:jc w:val="center"/>
        <w:rPr>
          <w:rFonts w:ascii="Times New Roman" w:hAnsi="Times New Roman" w:eastAsia="微软雅黑"/>
          <w:b/>
          <w:sz w:val="52"/>
          <w:szCs w:val="52"/>
        </w:rPr>
      </w:pPr>
      <w:r>
        <w:rPr>
          <w:rFonts w:hint="eastAsia" w:ascii="Times New Roman" w:hAnsi="Times New Roman" w:eastAsia="微软雅黑"/>
          <w:b/>
          <w:sz w:val="52"/>
          <w:szCs w:val="52"/>
        </w:rPr>
        <w:t>操作说明</w:t>
      </w: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p>
      <w:pPr>
        <w:spacing w:line="360" w:lineRule="auto"/>
        <w:jc w:val="center"/>
        <w:rPr>
          <w:rFonts w:ascii="Times New Roman" w:hAnsi="Times New Roman" w:eastAsia="微软雅黑"/>
          <w:b/>
          <w:sz w:val="32"/>
          <w:szCs w:val="32"/>
        </w:rPr>
      </w:pPr>
    </w:p>
    <w:tbl>
      <w:tblPr>
        <w:tblStyle w:val="14"/>
        <w:tblW w:w="5271" w:type="dxa"/>
        <w:tblInd w:w="162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636"/>
        <w:gridCol w:w="26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2636" w:type="dxa"/>
          </w:tcPr>
          <w:p>
            <w:pPr>
              <w:spacing w:line="360" w:lineRule="auto"/>
              <w:jc w:val="right"/>
              <w:rPr>
                <w:rFonts w:ascii="Times New Roman" w:hAnsi="Times New Roman" w:eastAsia="微软雅黑"/>
                <w:b/>
                <w:sz w:val="32"/>
                <w:szCs w:val="32"/>
              </w:rPr>
            </w:pPr>
            <w:r>
              <w:rPr>
                <w:rFonts w:hint="eastAsia" w:ascii="Times New Roman" w:hAnsi="Times New Roman" w:eastAsia="微软雅黑"/>
                <w:b/>
                <w:szCs w:val="24"/>
              </w:rPr>
              <w:t>产品负责人</w:t>
            </w:r>
          </w:p>
        </w:tc>
        <w:tc>
          <w:tcPr>
            <w:tcW w:w="2635" w:type="dxa"/>
          </w:tcPr>
          <w:p>
            <w:pPr>
              <w:spacing w:line="360" w:lineRule="auto"/>
              <w:jc w:val="left"/>
              <w:rPr>
                <w:rFonts w:ascii="Times New Roman" w:hAnsi="Times New Roman" w:eastAsia="微软雅黑"/>
                <w:b/>
                <w:sz w:val="32"/>
                <w:szCs w:val="32"/>
                <w:u w:val="single"/>
              </w:rPr>
            </w:pPr>
            <w:r>
              <w:rPr>
                <w:rFonts w:hint="eastAsia" w:ascii="Times New Roman" w:hAnsi="Times New Roman" w:eastAsia="微软雅黑"/>
                <w:b/>
                <w:sz w:val="32"/>
                <w:szCs w:val="32"/>
                <w:u w:val="single"/>
              </w:rPr>
              <w:t>祁宏涛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36" w:type="dxa"/>
          </w:tcPr>
          <w:p>
            <w:pPr>
              <w:spacing w:line="360" w:lineRule="auto"/>
              <w:jc w:val="right"/>
              <w:rPr>
                <w:rFonts w:ascii="Times New Roman" w:hAnsi="Times New Roman" w:eastAsia="微软雅黑"/>
                <w:b/>
                <w:sz w:val="32"/>
                <w:szCs w:val="32"/>
              </w:rPr>
            </w:pPr>
            <w:r>
              <w:rPr>
                <w:rFonts w:hint="eastAsia" w:ascii="Times New Roman" w:hAnsi="Times New Roman" w:eastAsia="微软雅黑"/>
                <w:b/>
                <w:szCs w:val="24"/>
              </w:rPr>
              <w:t>文档编写人</w:t>
            </w:r>
          </w:p>
        </w:tc>
        <w:tc>
          <w:tcPr>
            <w:tcW w:w="2635" w:type="dxa"/>
          </w:tcPr>
          <w:p>
            <w:pPr>
              <w:spacing w:line="360" w:lineRule="auto"/>
              <w:jc w:val="left"/>
              <w:rPr>
                <w:rFonts w:hint="eastAsia" w:ascii="Times New Roman" w:hAnsi="Times New Roman" w:eastAsia="微软雅黑"/>
                <w:b/>
                <w:sz w:val="32"/>
                <w:szCs w:val="32"/>
                <w:u w:val="single"/>
                <w:lang w:eastAsia="zh-CN"/>
              </w:rPr>
            </w:pPr>
            <w:r>
              <w:rPr>
                <w:rFonts w:hint="eastAsia" w:ascii="Times New Roman" w:hAnsi="Times New Roman" w:eastAsia="微软雅黑"/>
                <w:b/>
                <w:sz w:val="32"/>
                <w:szCs w:val="32"/>
                <w:u w:val="single"/>
                <w:lang w:eastAsia="zh-CN"/>
              </w:rPr>
              <w:t>邹广坤、邹超群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36" w:type="dxa"/>
          </w:tcPr>
          <w:p>
            <w:pPr>
              <w:spacing w:line="360" w:lineRule="auto"/>
              <w:jc w:val="right"/>
              <w:rPr>
                <w:rFonts w:ascii="Times New Roman" w:hAnsi="Times New Roman" w:eastAsia="微软雅黑"/>
                <w:b/>
                <w:sz w:val="32"/>
                <w:szCs w:val="32"/>
              </w:rPr>
            </w:pPr>
            <w:r>
              <w:rPr>
                <w:rFonts w:hint="eastAsia" w:ascii="Times New Roman" w:hAnsi="Times New Roman" w:eastAsia="微软雅黑"/>
                <w:b/>
                <w:szCs w:val="24"/>
              </w:rPr>
              <w:t>文档审核人</w:t>
            </w:r>
          </w:p>
        </w:tc>
        <w:tc>
          <w:tcPr>
            <w:tcW w:w="2635" w:type="dxa"/>
          </w:tcPr>
          <w:p>
            <w:pPr>
              <w:spacing w:line="360" w:lineRule="auto"/>
              <w:jc w:val="left"/>
              <w:rPr>
                <w:rFonts w:ascii="Times New Roman" w:hAnsi="Times New Roman" w:eastAsia="微软雅黑"/>
                <w:b/>
                <w:sz w:val="32"/>
                <w:szCs w:val="32"/>
                <w:u w:val="singl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636" w:type="dxa"/>
          </w:tcPr>
          <w:p>
            <w:pPr>
              <w:spacing w:line="360" w:lineRule="auto"/>
              <w:jc w:val="right"/>
              <w:rPr>
                <w:rFonts w:ascii="Times New Roman" w:hAnsi="Times New Roman" w:eastAsia="微软雅黑"/>
                <w:b/>
                <w:szCs w:val="24"/>
              </w:rPr>
            </w:pPr>
            <w:r>
              <w:rPr>
                <w:rFonts w:hint="eastAsia" w:ascii="Times New Roman" w:hAnsi="Times New Roman" w:eastAsia="微软雅黑"/>
                <w:b/>
                <w:szCs w:val="24"/>
              </w:rPr>
              <w:t>开始  时间</w:t>
            </w:r>
          </w:p>
        </w:tc>
        <w:tc>
          <w:tcPr>
            <w:tcW w:w="2635" w:type="dxa"/>
          </w:tcPr>
          <w:p>
            <w:pPr>
              <w:spacing w:line="360" w:lineRule="auto"/>
              <w:jc w:val="left"/>
              <w:rPr>
                <w:rFonts w:ascii="Times New Roman" w:hAnsi="Times New Roman" w:eastAsia="微软雅黑"/>
                <w:b/>
                <w:sz w:val="32"/>
                <w:szCs w:val="32"/>
                <w:u w:val="single"/>
              </w:rPr>
            </w:pPr>
            <w:r>
              <w:rPr>
                <w:rFonts w:hint="eastAsia" w:ascii="Times New Roman" w:hAnsi="Times New Roman" w:eastAsia="微软雅黑"/>
                <w:b/>
                <w:sz w:val="32"/>
                <w:szCs w:val="32"/>
                <w:u w:val="single"/>
              </w:rPr>
              <w:t xml:space="preserve"> 201</w:t>
            </w:r>
            <w:r>
              <w:rPr>
                <w:rFonts w:hint="eastAsia" w:ascii="Times New Roman" w:hAnsi="Times New Roman" w:eastAsia="微软雅黑"/>
                <w:b/>
                <w:sz w:val="32"/>
                <w:szCs w:val="32"/>
                <w:u w:val="single"/>
                <w:lang w:val="en-US" w:eastAsia="zh-CN"/>
              </w:rPr>
              <w:t>8</w:t>
            </w:r>
            <w:r>
              <w:rPr>
                <w:rFonts w:hint="eastAsia" w:ascii="Times New Roman" w:hAnsi="Times New Roman" w:eastAsia="微软雅黑"/>
                <w:b/>
                <w:sz w:val="32"/>
                <w:szCs w:val="32"/>
                <w:u w:val="single"/>
              </w:rPr>
              <w:t>-0</w:t>
            </w:r>
            <w:r>
              <w:rPr>
                <w:rFonts w:hint="eastAsia" w:ascii="Times New Roman" w:hAnsi="Times New Roman" w:eastAsia="微软雅黑"/>
                <w:b/>
                <w:sz w:val="32"/>
                <w:szCs w:val="32"/>
                <w:u w:val="single"/>
                <w:lang w:val="en-US" w:eastAsia="zh-CN"/>
              </w:rPr>
              <w:t>3</w:t>
            </w:r>
            <w:r>
              <w:rPr>
                <w:rFonts w:hint="eastAsia" w:ascii="Times New Roman" w:hAnsi="Times New Roman" w:eastAsia="微软雅黑"/>
                <w:b/>
                <w:sz w:val="32"/>
                <w:szCs w:val="32"/>
                <w:u w:val="single"/>
              </w:rPr>
              <w:t>-</w:t>
            </w:r>
            <w:r>
              <w:rPr>
                <w:rFonts w:hint="eastAsia" w:ascii="Times New Roman" w:hAnsi="Times New Roman" w:eastAsia="微软雅黑"/>
                <w:b/>
                <w:sz w:val="32"/>
                <w:szCs w:val="32"/>
                <w:u w:val="single"/>
                <w:lang w:val="en-US" w:eastAsia="zh-CN"/>
              </w:rPr>
              <w:t>13</w:t>
            </w:r>
          </w:p>
        </w:tc>
      </w:tr>
    </w:tbl>
    <w:p>
      <w:pPr>
        <w:spacing w:line="360" w:lineRule="auto"/>
        <w:jc w:val="center"/>
        <w:rPr>
          <w:rFonts w:ascii="Times New Roman" w:hAnsi="Times New Roman" w:eastAsia="微软雅黑"/>
          <w:b/>
          <w:sz w:val="32"/>
          <w:szCs w:val="32"/>
        </w:rPr>
      </w:pPr>
    </w:p>
    <w:p>
      <w:pPr>
        <w:spacing w:line="360" w:lineRule="auto"/>
        <w:jc w:val="left"/>
        <w:rPr>
          <w:rFonts w:ascii="Times New Roman" w:hAnsi="Times New Roman" w:eastAsia="微软雅黑"/>
          <w:b/>
          <w:szCs w:val="24"/>
        </w:rPr>
      </w:pPr>
      <w:r>
        <w:rPr>
          <w:rFonts w:ascii="Times New Roman" w:hAnsi="Times New Roman" w:eastAsia="微软雅黑"/>
          <w:b/>
          <w:szCs w:val="24"/>
        </w:rPr>
        <w:br w:type="page"/>
      </w:r>
    </w:p>
    <w:p>
      <w:pPr>
        <w:widowControl/>
        <w:spacing w:line="360" w:lineRule="auto"/>
        <w:jc w:val="left"/>
        <w:rPr>
          <w:rFonts w:ascii="Times New Roman" w:hAnsi="Times New Roman" w:eastAsia="微软雅黑"/>
          <w:b/>
          <w:szCs w:val="24"/>
        </w:rPr>
      </w:pPr>
      <w:r>
        <w:rPr>
          <w:rFonts w:hint="eastAsia" w:ascii="Times New Roman" w:hAnsi="Times New Roman" w:eastAsia="微软雅黑"/>
          <w:b/>
          <w:szCs w:val="24"/>
        </w:rPr>
        <w:t>文档历史记录</w:t>
      </w:r>
    </w:p>
    <w:p>
      <w:pPr>
        <w:spacing w:line="360" w:lineRule="auto"/>
        <w:rPr>
          <w:rFonts w:ascii="Times New Roman" w:hAnsi="Times New Roman" w:eastAsia="微软雅黑"/>
          <w:kern w:val="44"/>
          <w:szCs w:val="24"/>
        </w:rPr>
      </w:pPr>
      <w:r>
        <w:rPr>
          <w:rFonts w:hint="eastAsia" w:ascii="Times New Roman" w:hAnsi="Times New Roman" w:eastAsia="微软雅黑"/>
          <w:kern w:val="44"/>
          <w:szCs w:val="24"/>
        </w:rPr>
        <w:t>注：后期所加内容均</w:t>
      </w:r>
      <w:r>
        <w:rPr>
          <w:rFonts w:hint="eastAsia" w:ascii="Times New Roman" w:hAnsi="Times New Roman" w:eastAsia="微软雅黑"/>
          <w:kern w:val="44"/>
          <w:szCs w:val="24"/>
          <w:highlight w:val="green"/>
        </w:rPr>
        <w:t>绿色背景字体</w:t>
      </w:r>
      <w:r>
        <w:rPr>
          <w:rFonts w:hint="eastAsia" w:ascii="Times New Roman" w:hAnsi="Times New Roman" w:eastAsia="微软雅黑"/>
          <w:kern w:val="44"/>
          <w:szCs w:val="24"/>
        </w:rPr>
        <w:t>标注</w:t>
      </w:r>
    </w:p>
    <w:tbl>
      <w:tblPr>
        <w:tblStyle w:val="13"/>
        <w:tblW w:w="822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1621"/>
        <w:gridCol w:w="1334"/>
        <w:gridCol w:w="1737"/>
        <w:gridCol w:w="1276"/>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shd w:val="clear" w:color="auto" w:fill="D9D9D9"/>
          </w:tcPr>
          <w:p>
            <w:pPr>
              <w:spacing w:line="360" w:lineRule="auto"/>
              <w:jc w:val="center"/>
              <w:rPr>
                <w:rFonts w:ascii="Times New Roman" w:hAnsi="Times New Roman" w:eastAsia="微软雅黑"/>
                <w:b/>
                <w:kern w:val="0"/>
              </w:rPr>
            </w:pPr>
            <w:r>
              <w:rPr>
                <w:rFonts w:hint="eastAsia" w:ascii="Times New Roman" w:hAnsi="Times New Roman" w:eastAsia="微软雅黑"/>
                <w:b/>
                <w:kern w:val="0"/>
              </w:rPr>
              <w:t>编号</w:t>
            </w:r>
          </w:p>
        </w:tc>
        <w:tc>
          <w:tcPr>
            <w:tcW w:w="1621" w:type="dxa"/>
            <w:shd w:val="clear" w:color="auto" w:fill="D9D9D9"/>
          </w:tcPr>
          <w:p>
            <w:pPr>
              <w:spacing w:line="360" w:lineRule="auto"/>
              <w:jc w:val="center"/>
              <w:rPr>
                <w:rFonts w:ascii="Times New Roman" w:hAnsi="Times New Roman" w:eastAsia="微软雅黑"/>
                <w:b/>
                <w:kern w:val="0"/>
              </w:rPr>
            </w:pPr>
            <w:r>
              <w:rPr>
                <w:rFonts w:hint="eastAsia" w:ascii="Times New Roman" w:hAnsi="Times New Roman" w:eastAsia="微软雅黑"/>
                <w:b/>
                <w:kern w:val="0"/>
              </w:rPr>
              <w:t>日期</w:t>
            </w:r>
          </w:p>
        </w:tc>
        <w:tc>
          <w:tcPr>
            <w:tcW w:w="1334" w:type="dxa"/>
            <w:shd w:val="clear" w:color="auto" w:fill="D9D9D9"/>
          </w:tcPr>
          <w:p>
            <w:pPr>
              <w:spacing w:line="360" w:lineRule="auto"/>
              <w:jc w:val="center"/>
              <w:rPr>
                <w:rFonts w:ascii="Times New Roman" w:hAnsi="Times New Roman" w:eastAsia="微软雅黑"/>
                <w:b/>
                <w:kern w:val="0"/>
              </w:rPr>
            </w:pPr>
            <w:r>
              <w:rPr>
                <w:rFonts w:hint="eastAsia" w:ascii="Times New Roman" w:hAnsi="Times New Roman" w:eastAsia="微软雅黑"/>
                <w:b/>
                <w:kern w:val="0"/>
              </w:rPr>
              <w:t>版本</w:t>
            </w:r>
          </w:p>
        </w:tc>
        <w:tc>
          <w:tcPr>
            <w:tcW w:w="1737" w:type="dxa"/>
            <w:shd w:val="clear" w:color="auto" w:fill="D9D9D9"/>
          </w:tcPr>
          <w:p>
            <w:pPr>
              <w:spacing w:line="360" w:lineRule="auto"/>
              <w:jc w:val="center"/>
              <w:rPr>
                <w:rFonts w:ascii="Times New Roman" w:hAnsi="Times New Roman" w:eastAsia="微软雅黑"/>
                <w:b/>
                <w:kern w:val="0"/>
              </w:rPr>
            </w:pPr>
            <w:r>
              <w:rPr>
                <w:rFonts w:hint="eastAsia" w:ascii="Times New Roman" w:hAnsi="Times New Roman" w:eastAsia="微软雅黑"/>
                <w:b/>
                <w:kern w:val="0"/>
              </w:rPr>
              <w:t>描述</w:t>
            </w:r>
          </w:p>
        </w:tc>
        <w:tc>
          <w:tcPr>
            <w:tcW w:w="1276" w:type="dxa"/>
            <w:shd w:val="clear" w:color="auto" w:fill="D9D9D9"/>
          </w:tcPr>
          <w:p>
            <w:pPr>
              <w:spacing w:line="360" w:lineRule="auto"/>
              <w:jc w:val="center"/>
              <w:rPr>
                <w:rFonts w:ascii="Times New Roman" w:hAnsi="Times New Roman" w:eastAsia="微软雅黑"/>
                <w:b/>
                <w:kern w:val="0"/>
              </w:rPr>
            </w:pPr>
            <w:r>
              <w:rPr>
                <w:rFonts w:hint="eastAsia" w:ascii="Times New Roman" w:hAnsi="Times New Roman" w:eastAsia="微软雅黑"/>
                <w:b/>
                <w:kern w:val="0"/>
              </w:rPr>
              <w:t>作者</w:t>
            </w:r>
          </w:p>
        </w:tc>
        <w:tc>
          <w:tcPr>
            <w:tcW w:w="992" w:type="dxa"/>
            <w:shd w:val="clear" w:color="auto" w:fill="D9D9D9"/>
          </w:tcPr>
          <w:p>
            <w:pPr>
              <w:spacing w:line="360" w:lineRule="auto"/>
              <w:jc w:val="center"/>
              <w:rPr>
                <w:rFonts w:ascii="Times New Roman" w:hAnsi="Times New Roman" w:eastAsia="微软雅黑"/>
                <w:b/>
                <w:kern w:val="0"/>
              </w:rPr>
            </w:pPr>
            <w:r>
              <w:rPr>
                <w:rFonts w:hint="eastAsia" w:ascii="Times New Roman" w:hAnsi="Times New Roman" w:eastAsia="微软雅黑"/>
                <w:b/>
                <w:kern w:val="0"/>
              </w:rPr>
              <w:t>审阅者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62" w:type="dxa"/>
          </w:tcPr>
          <w:p>
            <w:pPr>
              <w:spacing w:line="360" w:lineRule="auto"/>
              <w:jc w:val="center"/>
              <w:rPr>
                <w:rFonts w:ascii="Times New Roman" w:hAnsi="Times New Roman" w:eastAsia="微软雅黑"/>
                <w:kern w:val="0"/>
              </w:rPr>
            </w:pPr>
            <w:r>
              <w:rPr>
                <w:rFonts w:hint="eastAsia" w:ascii="Times New Roman" w:hAnsi="Times New Roman" w:eastAsia="微软雅黑"/>
                <w:kern w:val="0"/>
              </w:rPr>
              <w:t>01</w:t>
            </w:r>
          </w:p>
        </w:tc>
        <w:tc>
          <w:tcPr>
            <w:tcW w:w="1621" w:type="dxa"/>
          </w:tcPr>
          <w:p>
            <w:pPr>
              <w:spacing w:line="360" w:lineRule="auto"/>
              <w:jc w:val="center"/>
              <w:rPr>
                <w:rFonts w:ascii="Times New Roman" w:hAnsi="Times New Roman" w:eastAsia="微软雅黑"/>
                <w:kern w:val="0"/>
              </w:rPr>
            </w:pPr>
            <w:r>
              <w:rPr>
                <w:rFonts w:hint="eastAsia" w:ascii="Times New Roman" w:hAnsi="Times New Roman" w:eastAsia="微软雅黑"/>
                <w:kern w:val="0"/>
              </w:rPr>
              <w:t>201</w:t>
            </w:r>
            <w:r>
              <w:rPr>
                <w:rFonts w:hint="eastAsia" w:ascii="Times New Roman" w:hAnsi="Times New Roman" w:eastAsia="微软雅黑"/>
                <w:kern w:val="0"/>
                <w:lang w:val="en-US" w:eastAsia="zh-CN"/>
              </w:rPr>
              <w:t>8</w:t>
            </w:r>
            <w:r>
              <w:rPr>
                <w:rFonts w:hint="eastAsia" w:ascii="Times New Roman" w:hAnsi="Times New Roman" w:eastAsia="微软雅黑"/>
                <w:kern w:val="0"/>
              </w:rPr>
              <w:t>-0</w:t>
            </w:r>
            <w:r>
              <w:rPr>
                <w:rFonts w:hint="eastAsia" w:ascii="Times New Roman" w:hAnsi="Times New Roman" w:eastAsia="微软雅黑"/>
                <w:kern w:val="0"/>
                <w:lang w:val="en-US" w:eastAsia="zh-CN"/>
              </w:rPr>
              <w:t>3</w:t>
            </w:r>
            <w:r>
              <w:rPr>
                <w:rFonts w:hint="eastAsia" w:ascii="Times New Roman" w:hAnsi="Times New Roman" w:eastAsia="微软雅黑"/>
                <w:kern w:val="0"/>
              </w:rPr>
              <w:t>-</w:t>
            </w:r>
            <w:r>
              <w:rPr>
                <w:rFonts w:hint="eastAsia" w:ascii="Times New Roman" w:hAnsi="Times New Roman" w:eastAsia="微软雅黑"/>
                <w:kern w:val="0"/>
                <w:lang w:val="en-US" w:eastAsia="zh-CN"/>
              </w:rPr>
              <w:t>13</w:t>
            </w:r>
          </w:p>
        </w:tc>
        <w:tc>
          <w:tcPr>
            <w:tcW w:w="1334" w:type="dxa"/>
          </w:tcPr>
          <w:p>
            <w:pPr>
              <w:spacing w:line="360" w:lineRule="auto"/>
              <w:jc w:val="center"/>
              <w:rPr>
                <w:rFonts w:ascii="Times New Roman" w:hAnsi="Times New Roman" w:eastAsia="微软雅黑"/>
                <w:kern w:val="0"/>
              </w:rPr>
            </w:pPr>
            <w:r>
              <w:rPr>
                <w:rFonts w:hint="eastAsia" w:ascii="Times New Roman" w:hAnsi="Times New Roman" w:eastAsia="微软雅黑"/>
                <w:kern w:val="0"/>
              </w:rPr>
              <w:t>0.1</w:t>
            </w:r>
          </w:p>
        </w:tc>
        <w:tc>
          <w:tcPr>
            <w:tcW w:w="1737" w:type="dxa"/>
          </w:tcPr>
          <w:p>
            <w:pPr>
              <w:spacing w:line="360" w:lineRule="auto"/>
              <w:jc w:val="center"/>
              <w:rPr>
                <w:rFonts w:ascii="Times New Roman" w:hAnsi="Times New Roman" w:eastAsia="微软雅黑"/>
                <w:kern w:val="0"/>
              </w:rPr>
            </w:pPr>
            <w:r>
              <w:rPr>
                <w:rFonts w:hint="eastAsia" w:ascii="Times New Roman" w:hAnsi="Times New Roman" w:eastAsia="微软雅黑"/>
                <w:kern w:val="0"/>
              </w:rPr>
              <w:t>操作说明</w:t>
            </w:r>
          </w:p>
        </w:tc>
        <w:tc>
          <w:tcPr>
            <w:tcW w:w="1276" w:type="dxa"/>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微软雅黑"/>
                <w:kern w:val="0"/>
                <w:lang w:eastAsia="zh-CN"/>
              </w:rPr>
            </w:pPr>
            <w:r>
              <w:rPr>
                <w:rFonts w:hint="eastAsia" w:ascii="Times New Roman" w:hAnsi="Times New Roman" w:eastAsia="微软雅黑"/>
                <w:kern w:val="0"/>
                <w:lang w:eastAsia="zh-CN"/>
              </w:rPr>
              <w:t>邹广坤</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ascii="Times New Roman" w:hAnsi="Times New Roman" w:eastAsia="微软雅黑"/>
                <w:kern w:val="0"/>
              </w:rPr>
            </w:pPr>
            <w:r>
              <w:rPr>
                <w:rFonts w:hint="eastAsia" w:ascii="Times New Roman" w:hAnsi="Times New Roman" w:eastAsia="微软雅黑"/>
                <w:kern w:val="0"/>
                <w:lang w:eastAsia="zh-CN"/>
              </w:rPr>
              <w:t>邹超群</w:t>
            </w:r>
          </w:p>
        </w:tc>
        <w:tc>
          <w:tcPr>
            <w:tcW w:w="992" w:type="dxa"/>
          </w:tcPr>
          <w:p>
            <w:pPr>
              <w:spacing w:line="360" w:lineRule="auto"/>
              <w:jc w:val="center"/>
              <w:rPr>
                <w:rFonts w:ascii="Times New Roman" w:hAnsi="Times New Roman" w:eastAsia="微软雅黑"/>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62" w:type="dxa"/>
            <w:vAlign w:val="top"/>
          </w:tcPr>
          <w:p>
            <w:pPr>
              <w:spacing w:line="360" w:lineRule="auto"/>
              <w:jc w:val="center"/>
              <w:rPr>
                <w:rFonts w:ascii="Times New Roman" w:hAnsi="Times New Roman" w:eastAsia="微软雅黑"/>
                <w:kern w:val="0"/>
              </w:rPr>
            </w:pPr>
            <w:r>
              <w:rPr>
                <w:rFonts w:hint="eastAsia" w:ascii="Times New Roman" w:hAnsi="Times New Roman" w:eastAsia="微软雅黑"/>
                <w:kern w:val="0"/>
              </w:rPr>
              <w:t>0</w:t>
            </w:r>
            <w:r>
              <w:rPr>
                <w:rFonts w:hint="eastAsia" w:ascii="Times New Roman" w:hAnsi="Times New Roman" w:eastAsia="微软雅黑"/>
                <w:kern w:val="0"/>
                <w:lang w:val="en-US" w:eastAsia="zh-CN"/>
              </w:rPr>
              <w:t>2</w:t>
            </w:r>
          </w:p>
        </w:tc>
        <w:tc>
          <w:tcPr>
            <w:tcW w:w="1621" w:type="dxa"/>
            <w:vAlign w:val="top"/>
          </w:tcPr>
          <w:p>
            <w:pPr>
              <w:spacing w:line="360" w:lineRule="auto"/>
              <w:jc w:val="center"/>
              <w:rPr>
                <w:rFonts w:ascii="Times New Roman" w:hAnsi="Times New Roman" w:eastAsia="微软雅黑"/>
                <w:kern w:val="0"/>
              </w:rPr>
            </w:pPr>
            <w:r>
              <w:rPr>
                <w:rFonts w:hint="eastAsia" w:ascii="Times New Roman" w:hAnsi="Times New Roman" w:eastAsia="微软雅黑"/>
                <w:kern w:val="0"/>
              </w:rPr>
              <w:t>201</w:t>
            </w:r>
            <w:r>
              <w:rPr>
                <w:rFonts w:hint="eastAsia" w:ascii="Times New Roman" w:hAnsi="Times New Roman" w:eastAsia="微软雅黑"/>
                <w:kern w:val="0"/>
                <w:lang w:val="en-US" w:eastAsia="zh-CN"/>
              </w:rPr>
              <w:t>8</w:t>
            </w:r>
            <w:r>
              <w:rPr>
                <w:rFonts w:hint="eastAsia" w:ascii="Times New Roman" w:hAnsi="Times New Roman" w:eastAsia="微软雅黑"/>
                <w:kern w:val="0"/>
              </w:rPr>
              <w:t>-0</w:t>
            </w:r>
            <w:r>
              <w:rPr>
                <w:rFonts w:hint="eastAsia" w:ascii="Times New Roman" w:hAnsi="Times New Roman" w:eastAsia="微软雅黑"/>
                <w:kern w:val="0"/>
                <w:lang w:val="en-US" w:eastAsia="zh-CN"/>
              </w:rPr>
              <w:t>3</w:t>
            </w:r>
            <w:r>
              <w:rPr>
                <w:rFonts w:hint="eastAsia" w:ascii="Times New Roman" w:hAnsi="Times New Roman" w:eastAsia="微软雅黑"/>
                <w:kern w:val="0"/>
              </w:rPr>
              <w:t>-</w:t>
            </w:r>
            <w:r>
              <w:rPr>
                <w:rFonts w:hint="eastAsia" w:ascii="Times New Roman" w:hAnsi="Times New Roman" w:eastAsia="微软雅黑"/>
                <w:kern w:val="0"/>
                <w:lang w:val="en-US" w:eastAsia="zh-CN"/>
              </w:rPr>
              <w:t>16</w:t>
            </w:r>
          </w:p>
        </w:tc>
        <w:tc>
          <w:tcPr>
            <w:tcW w:w="1334" w:type="dxa"/>
            <w:vAlign w:val="top"/>
          </w:tcPr>
          <w:p>
            <w:pPr>
              <w:spacing w:line="360" w:lineRule="auto"/>
              <w:jc w:val="center"/>
              <w:rPr>
                <w:rFonts w:ascii="Times New Roman" w:hAnsi="Times New Roman" w:eastAsia="微软雅黑"/>
                <w:kern w:val="0"/>
              </w:rPr>
            </w:pPr>
            <w:r>
              <w:rPr>
                <w:rFonts w:hint="eastAsia" w:ascii="Times New Roman" w:hAnsi="Times New Roman" w:eastAsia="微软雅黑"/>
                <w:kern w:val="0"/>
              </w:rPr>
              <w:t>0.</w:t>
            </w:r>
            <w:r>
              <w:rPr>
                <w:rFonts w:hint="eastAsia" w:ascii="Times New Roman" w:hAnsi="Times New Roman" w:eastAsia="微软雅黑"/>
                <w:kern w:val="0"/>
                <w:lang w:val="en-US" w:eastAsia="zh-CN"/>
              </w:rPr>
              <w:t>2</w:t>
            </w:r>
          </w:p>
        </w:tc>
        <w:tc>
          <w:tcPr>
            <w:tcW w:w="1737" w:type="dxa"/>
            <w:vAlign w:val="top"/>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rFonts w:hint="eastAsia" w:ascii="Times New Roman" w:hAnsi="Times New Roman" w:eastAsia="微软雅黑"/>
                <w:kern w:val="0"/>
                <w:lang w:eastAsia="zh-CN"/>
              </w:rPr>
            </w:pPr>
            <w:r>
              <w:rPr>
                <w:rFonts w:hint="eastAsia" w:ascii="Times New Roman" w:hAnsi="Times New Roman" w:eastAsia="微软雅黑"/>
                <w:kern w:val="0"/>
                <w:lang w:eastAsia="zh-CN"/>
              </w:rPr>
              <w:t>将红外和蓝牙归纳到一起</w:t>
            </w:r>
          </w:p>
        </w:tc>
        <w:tc>
          <w:tcPr>
            <w:tcW w:w="1276" w:type="dxa"/>
            <w:vAlign w:val="top"/>
          </w:tcPr>
          <w:p>
            <w:pPr>
              <w:spacing w:line="360" w:lineRule="auto"/>
              <w:jc w:val="center"/>
              <w:rPr>
                <w:rFonts w:hint="eastAsia" w:ascii="Times New Roman" w:hAnsi="Times New Roman" w:eastAsia="微软雅黑"/>
                <w:kern w:val="0"/>
                <w:lang w:eastAsia="zh-CN"/>
              </w:rPr>
            </w:pPr>
            <w:r>
              <w:rPr>
                <w:rFonts w:hint="eastAsia" w:ascii="Times New Roman" w:hAnsi="Times New Roman" w:eastAsia="微软雅黑"/>
                <w:kern w:val="0"/>
                <w:lang w:eastAsia="zh-CN"/>
              </w:rPr>
              <w:t>祁宏涛</w:t>
            </w:r>
          </w:p>
        </w:tc>
        <w:tc>
          <w:tcPr>
            <w:tcW w:w="992" w:type="dxa"/>
            <w:vAlign w:val="top"/>
          </w:tcPr>
          <w:p>
            <w:pPr>
              <w:spacing w:line="360" w:lineRule="auto"/>
              <w:jc w:val="center"/>
              <w:rPr>
                <w:rFonts w:ascii="Times New Roman" w:hAnsi="Times New Roman" w:eastAsia="微软雅黑"/>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2" w:type="dxa"/>
          </w:tcPr>
          <w:p>
            <w:pPr>
              <w:spacing w:line="360" w:lineRule="auto"/>
              <w:jc w:val="center"/>
              <w:rPr>
                <w:rFonts w:ascii="Times New Roman" w:hAnsi="Times New Roman" w:eastAsia="微软雅黑"/>
                <w:kern w:val="0"/>
              </w:rPr>
            </w:pPr>
          </w:p>
        </w:tc>
        <w:tc>
          <w:tcPr>
            <w:tcW w:w="1621" w:type="dxa"/>
          </w:tcPr>
          <w:p>
            <w:pPr>
              <w:spacing w:line="360" w:lineRule="auto"/>
              <w:jc w:val="center"/>
              <w:rPr>
                <w:rFonts w:ascii="Times New Roman" w:hAnsi="Times New Roman" w:eastAsia="微软雅黑"/>
                <w:kern w:val="0"/>
              </w:rPr>
            </w:pPr>
          </w:p>
        </w:tc>
        <w:tc>
          <w:tcPr>
            <w:tcW w:w="1334" w:type="dxa"/>
          </w:tcPr>
          <w:p>
            <w:pPr>
              <w:spacing w:line="360" w:lineRule="auto"/>
              <w:jc w:val="center"/>
              <w:rPr>
                <w:rFonts w:ascii="Times New Roman" w:hAnsi="Times New Roman" w:eastAsia="微软雅黑"/>
                <w:kern w:val="0"/>
              </w:rPr>
            </w:pPr>
          </w:p>
        </w:tc>
        <w:tc>
          <w:tcPr>
            <w:tcW w:w="1737" w:type="dxa"/>
          </w:tcPr>
          <w:p>
            <w:pPr>
              <w:spacing w:line="360" w:lineRule="auto"/>
              <w:jc w:val="left"/>
              <w:rPr>
                <w:rFonts w:ascii="Times New Roman" w:hAnsi="Times New Roman" w:eastAsia="微软雅黑"/>
                <w:kern w:val="0"/>
              </w:rPr>
            </w:pPr>
          </w:p>
        </w:tc>
        <w:tc>
          <w:tcPr>
            <w:tcW w:w="1276" w:type="dxa"/>
          </w:tcPr>
          <w:p>
            <w:pPr>
              <w:spacing w:line="360" w:lineRule="auto"/>
              <w:jc w:val="center"/>
              <w:rPr>
                <w:rFonts w:ascii="Times New Roman" w:hAnsi="Times New Roman" w:eastAsia="微软雅黑"/>
                <w:kern w:val="0"/>
              </w:rPr>
            </w:pPr>
          </w:p>
        </w:tc>
        <w:tc>
          <w:tcPr>
            <w:tcW w:w="992" w:type="dxa"/>
          </w:tcPr>
          <w:p>
            <w:pPr>
              <w:spacing w:line="360" w:lineRule="auto"/>
              <w:jc w:val="center"/>
              <w:rPr>
                <w:rFonts w:ascii="Times New Roman" w:hAnsi="Times New Roman" w:eastAsia="微软雅黑"/>
                <w:kern w:val="0"/>
              </w:rPr>
            </w:pPr>
          </w:p>
        </w:tc>
      </w:tr>
    </w:tbl>
    <w:p>
      <w:pPr>
        <w:spacing w:line="360" w:lineRule="auto"/>
        <w:rPr>
          <w:rFonts w:ascii="Times New Roman" w:hAnsi="Times New Roman" w:eastAsia="微软雅黑"/>
          <w:kern w:val="44"/>
          <w:sz w:val="44"/>
          <w:szCs w:val="44"/>
        </w:rPr>
      </w:pPr>
    </w:p>
    <w:p>
      <w:pPr>
        <w:widowControl/>
        <w:spacing w:line="360" w:lineRule="auto"/>
        <w:jc w:val="left"/>
        <w:rPr>
          <w:rFonts w:ascii="Times New Roman" w:hAnsi="Times New Roman"/>
        </w:rPr>
      </w:pPr>
      <w:r>
        <w:rPr>
          <w:rFonts w:ascii="Times New Roman" w:hAnsi="Times New Roman"/>
        </w:rPr>
        <w:br w:type="page"/>
      </w:r>
    </w:p>
    <w:p>
      <w:pPr>
        <w:pStyle w:val="9"/>
        <w:tabs>
          <w:tab w:val="right" w:leader="dot" w:pos="8250"/>
        </w:tabs>
        <w:rPr>
          <w:b/>
          <w:bCs/>
        </w:rPr>
      </w:pPr>
      <w:r>
        <w:rPr>
          <w:rFonts w:ascii="Times New Roman" w:hAnsi="Times New Roman"/>
        </w:rPr>
        <w:fldChar w:fldCharType="begin"/>
      </w:r>
      <w:r>
        <w:rPr>
          <w:rFonts w:ascii="Times New Roman" w:hAnsi="Times New Roman"/>
        </w:rPr>
        <w:instrText xml:space="preserve">TOC \o "1-3" \h \u </w:instrText>
      </w:r>
      <w:r>
        <w:rPr>
          <w:rFonts w:ascii="Times New Roman" w:hAnsi="Times New Roman"/>
        </w:rPr>
        <w:fldChar w:fldCharType="separate"/>
      </w:r>
      <w:r>
        <w:rPr>
          <w:rFonts w:ascii="Times New Roman" w:hAnsi="Times New Roman"/>
          <w:b/>
          <w:bCs/>
        </w:rPr>
        <w:fldChar w:fldCharType="begin"/>
      </w:r>
      <w:r>
        <w:rPr>
          <w:rFonts w:ascii="Times New Roman" w:hAnsi="Times New Roman"/>
          <w:b/>
          <w:bCs/>
        </w:rPr>
        <w:instrText xml:space="preserve"> HYPERLINK \l _Toc13719 </w:instrText>
      </w:r>
      <w:r>
        <w:rPr>
          <w:rFonts w:ascii="Times New Roman" w:hAnsi="Times New Roman"/>
          <w:b/>
          <w:bCs/>
        </w:rPr>
        <w:fldChar w:fldCharType="separate"/>
      </w:r>
      <w:r>
        <w:rPr>
          <w:rFonts w:hint="eastAsia" w:ascii="Times New Roman" w:hAnsi="Times New Roman"/>
          <w:b/>
          <w:bCs/>
          <w:lang w:eastAsia="zh-CN"/>
        </w:rPr>
        <w:t>一</w:t>
      </w:r>
      <w:r>
        <w:rPr>
          <w:rFonts w:hint="eastAsia" w:ascii="Times New Roman" w:hAnsi="Times New Roman"/>
          <w:b/>
          <w:bCs/>
          <w:lang w:val="en-US" w:eastAsia="zh-CN"/>
        </w:rPr>
        <w:t xml:space="preserve"> </w:t>
      </w:r>
      <w:r>
        <w:rPr>
          <w:rFonts w:hint="eastAsia" w:ascii="Times New Roman" w:hAnsi="Times New Roman"/>
          <w:b/>
          <w:bCs/>
        </w:rPr>
        <w:t>简介</w:t>
      </w:r>
      <w:r>
        <w:rPr>
          <w:b/>
          <w:bCs/>
        </w:rPr>
        <w:tab/>
      </w:r>
      <w:r>
        <w:rPr>
          <w:b/>
          <w:bCs/>
        </w:rPr>
        <w:fldChar w:fldCharType="begin"/>
      </w:r>
      <w:r>
        <w:rPr>
          <w:b/>
          <w:bCs/>
        </w:rPr>
        <w:instrText xml:space="preserve"> PAGEREF _Toc13719 </w:instrText>
      </w:r>
      <w:r>
        <w:rPr>
          <w:b/>
          <w:bCs/>
        </w:rPr>
        <w:fldChar w:fldCharType="separate"/>
      </w:r>
      <w:r>
        <w:rPr>
          <w:b/>
          <w:bCs/>
        </w:rPr>
        <w:t>4</w:t>
      </w:r>
      <w:r>
        <w:rPr>
          <w:b/>
          <w:bCs/>
        </w:rPr>
        <w:fldChar w:fldCharType="end"/>
      </w:r>
      <w:r>
        <w:rPr>
          <w:rFonts w:ascii="Times New Roman" w:hAnsi="Times New Roman"/>
          <w:b/>
          <w:bCs/>
        </w:rPr>
        <w:fldChar w:fldCharType="end"/>
      </w:r>
    </w:p>
    <w:p>
      <w:pPr>
        <w:pStyle w:val="10"/>
        <w:tabs>
          <w:tab w:val="right" w:leader="dot" w:pos="8250"/>
          <w:tab w:val="clear" w:pos="945"/>
          <w:tab w:val="clear" w:pos="8296"/>
        </w:tabs>
      </w:pPr>
      <w:r>
        <w:rPr>
          <w:rFonts w:ascii="Times New Roman" w:hAnsi="Times New Roman"/>
        </w:rPr>
        <w:fldChar w:fldCharType="begin"/>
      </w:r>
      <w:r>
        <w:rPr>
          <w:rFonts w:ascii="Times New Roman" w:hAnsi="Times New Roman"/>
        </w:rPr>
        <w:instrText xml:space="preserve"> HYPERLINK \l _Toc30675 </w:instrText>
      </w:r>
      <w:r>
        <w:rPr>
          <w:rFonts w:ascii="Times New Roman" w:hAnsi="Times New Roman"/>
        </w:rPr>
        <w:fldChar w:fldCharType="separate"/>
      </w:r>
      <w:r>
        <w:rPr>
          <w:rFonts w:ascii="Times New Roman" w:hAnsi="Times New Roman"/>
        </w:rPr>
        <w:t xml:space="preserve">1.1 </w:t>
      </w:r>
      <w:r>
        <w:rPr>
          <w:rFonts w:hint="eastAsia" w:ascii="Times New Roman" w:hAnsi="Times New Roman"/>
        </w:rPr>
        <w:t>手册目的</w:t>
      </w:r>
      <w:r>
        <w:tab/>
      </w:r>
      <w:r>
        <w:fldChar w:fldCharType="begin"/>
      </w:r>
      <w:r>
        <w:instrText xml:space="preserve"> PAGEREF _Toc30675 </w:instrText>
      </w:r>
      <w:r>
        <w:fldChar w:fldCharType="separate"/>
      </w:r>
      <w:r>
        <w:t>4</w:t>
      </w:r>
      <w:r>
        <w:fldChar w:fldCharType="end"/>
      </w:r>
      <w:r>
        <w:rPr>
          <w:rFonts w:ascii="Times New Roman" w:hAnsi="Times New Roman"/>
        </w:rPr>
        <w:fldChar w:fldCharType="end"/>
      </w:r>
    </w:p>
    <w:p>
      <w:pPr>
        <w:pStyle w:val="10"/>
        <w:tabs>
          <w:tab w:val="right" w:leader="dot" w:pos="8250"/>
          <w:tab w:val="clear" w:pos="945"/>
          <w:tab w:val="clear" w:pos="8296"/>
        </w:tabs>
      </w:pPr>
      <w:r>
        <w:rPr>
          <w:rFonts w:ascii="Times New Roman" w:hAnsi="Times New Roman"/>
        </w:rPr>
        <w:fldChar w:fldCharType="begin"/>
      </w:r>
      <w:r>
        <w:rPr>
          <w:rFonts w:ascii="Times New Roman" w:hAnsi="Times New Roman"/>
        </w:rPr>
        <w:instrText xml:space="preserve"> HYPERLINK \l _Toc11798 </w:instrText>
      </w:r>
      <w:r>
        <w:rPr>
          <w:rFonts w:ascii="Times New Roman" w:hAnsi="Times New Roman"/>
        </w:rPr>
        <w:fldChar w:fldCharType="separate"/>
      </w:r>
      <w:r>
        <w:rPr>
          <w:rFonts w:ascii="Times New Roman" w:hAnsi="Times New Roman"/>
        </w:rPr>
        <w:t xml:space="preserve">1.2 </w:t>
      </w:r>
      <w:r>
        <w:rPr>
          <w:rFonts w:hint="eastAsia" w:ascii="Times New Roman" w:hAnsi="Times New Roman"/>
        </w:rPr>
        <w:t>手册范围</w:t>
      </w:r>
      <w:r>
        <w:tab/>
      </w:r>
      <w:r>
        <w:fldChar w:fldCharType="begin"/>
      </w:r>
      <w:r>
        <w:instrText xml:space="preserve"> PAGEREF _Toc11798 </w:instrText>
      </w:r>
      <w:r>
        <w:fldChar w:fldCharType="separate"/>
      </w:r>
      <w:r>
        <w:t>4</w:t>
      </w:r>
      <w:r>
        <w:fldChar w:fldCharType="end"/>
      </w:r>
      <w:r>
        <w:rPr>
          <w:rFonts w:ascii="Times New Roman" w:hAnsi="Times New Roman"/>
        </w:rPr>
        <w:fldChar w:fldCharType="end"/>
      </w:r>
    </w:p>
    <w:p>
      <w:pPr>
        <w:pStyle w:val="9"/>
        <w:tabs>
          <w:tab w:val="right" w:leader="dot" w:pos="8250"/>
        </w:tabs>
        <w:rPr>
          <w:rFonts w:ascii="Times New Roman" w:hAnsi="Times New Roman"/>
          <w:b/>
          <w:bCs/>
        </w:rPr>
      </w:pPr>
      <w:r>
        <w:rPr>
          <w:rFonts w:ascii="Times New Roman" w:hAnsi="Times New Roman"/>
          <w:b/>
          <w:bCs/>
        </w:rPr>
        <w:fldChar w:fldCharType="begin"/>
      </w:r>
      <w:r>
        <w:rPr>
          <w:rFonts w:ascii="Times New Roman" w:hAnsi="Times New Roman"/>
          <w:b/>
          <w:bCs/>
        </w:rPr>
        <w:instrText xml:space="preserve"> HYPERLINK \l _Toc15708 </w:instrText>
      </w:r>
      <w:r>
        <w:rPr>
          <w:rFonts w:ascii="Times New Roman" w:hAnsi="Times New Roman"/>
          <w:b/>
          <w:bCs/>
        </w:rPr>
        <w:fldChar w:fldCharType="separate"/>
      </w:r>
      <w:r>
        <w:rPr>
          <w:rFonts w:hint="eastAsia" w:ascii="Times New Roman" w:hAnsi="Times New Roman"/>
          <w:b/>
          <w:bCs/>
          <w:lang w:eastAsia="zh-CN"/>
        </w:rPr>
        <w:t>二</w:t>
      </w:r>
      <w:r>
        <w:rPr>
          <w:rFonts w:hint="eastAsia" w:ascii="Times New Roman" w:hAnsi="Times New Roman"/>
          <w:b/>
          <w:bCs/>
          <w:lang w:val="en-US" w:eastAsia="zh-CN"/>
        </w:rPr>
        <w:t xml:space="preserve"> 建议</w:t>
      </w:r>
      <w:r>
        <w:rPr>
          <w:rFonts w:hint="eastAsia" w:ascii="Times New Roman" w:hAnsi="Times New Roman"/>
          <w:b/>
          <w:bCs/>
        </w:rPr>
        <w:t>操作</w:t>
      </w:r>
      <w:r>
        <w:rPr>
          <w:rFonts w:ascii="Times New Roman" w:hAnsi="Times New Roman"/>
          <w:b/>
          <w:bCs/>
        </w:rPr>
        <w:tab/>
      </w:r>
      <w:r>
        <w:rPr>
          <w:rFonts w:ascii="Times New Roman" w:hAnsi="Times New Roman"/>
          <w:b/>
          <w:bCs/>
        </w:rPr>
        <w:fldChar w:fldCharType="begin"/>
      </w:r>
      <w:r>
        <w:rPr>
          <w:rFonts w:ascii="Times New Roman" w:hAnsi="Times New Roman"/>
          <w:b/>
          <w:bCs/>
        </w:rPr>
        <w:instrText xml:space="preserve"> PAGEREF _Toc15708 </w:instrText>
      </w:r>
      <w:r>
        <w:rPr>
          <w:rFonts w:ascii="Times New Roman" w:hAnsi="Times New Roman"/>
          <w:b/>
          <w:bCs/>
        </w:rPr>
        <w:fldChar w:fldCharType="separate"/>
      </w:r>
      <w:r>
        <w:rPr>
          <w:rFonts w:ascii="Times New Roman" w:hAnsi="Times New Roman"/>
          <w:b/>
          <w:bCs/>
        </w:rPr>
        <w:t>5</w:t>
      </w:r>
      <w:r>
        <w:rPr>
          <w:rFonts w:ascii="Times New Roman" w:hAnsi="Times New Roman"/>
          <w:b/>
          <w:bCs/>
        </w:rPr>
        <w:fldChar w:fldCharType="end"/>
      </w:r>
      <w:r>
        <w:rPr>
          <w:rFonts w:ascii="Times New Roman" w:hAnsi="Times New Roman"/>
          <w:b/>
          <w:bCs/>
        </w:rPr>
        <w:fldChar w:fldCharType="end"/>
      </w:r>
    </w:p>
    <w:p>
      <w:pPr>
        <w:pStyle w:val="9"/>
        <w:tabs>
          <w:tab w:val="right" w:leader="dot" w:pos="8250"/>
        </w:tabs>
        <w:rPr>
          <w:rFonts w:ascii="Times New Roman" w:hAnsi="Times New Roman"/>
          <w:b/>
          <w:bCs/>
        </w:rPr>
      </w:pPr>
      <w:r>
        <w:rPr>
          <w:rFonts w:ascii="Times New Roman" w:hAnsi="Times New Roman"/>
          <w:b/>
          <w:bCs/>
        </w:rPr>
        <w:fldChar w:fldCharType="begin"/>
      </w:r>
      <w:r>
        <w:rPr>
          <w:rFonts w:ascii="Times New Roman" w:hAnsi="Times New Roman"/>
          <w:b/>
          <w:bCs/>
        </w:rPr>
        <w:instrText xml:space="preserve"> HYPERLINK \l _Toc16012 </w:instrText>
      </w:r>
      <w:r>
        <w:rPr>
          <w:rFonts w:ascii="Times New Roman" w:hAnsi="Times New Roman"/>
          <w:b/>
          <w:bCs/>
        </w:rPr>
        <w:fldChar w:fldCharType="separate"/>
      </w:r>
      <w:r>
        <w:rPr>
          <w:rFonts w:hint="eastAsia" w:ascii="Times New Roman" w:hAnsi="Times New Roman"/>
          <w:b/>
          <w:bCs/>
          <w:lang w:eastAsia="zh-CN"/>
        </w:rPr>
        <w:t>三</w:t>
      </w:r>
      <w:r>
        <w:rPr>
          <w:rFonts w:hint="eastAsia" w:ascii="Times New Roman" w:hAnsi="Times New Roman"/>
          <w:b/>
          <w:bCs/>
          <w:lang w:val="en-US" w:eastAsia="zh-CN"/>
        </w:rPr>
        <w:t xml:space="preserve"> 功能及</w:t>
      </w:r>
      <w:r>
        <w:rPr>
          <w:rFonts w:hint="eastAsia" w:ascii="Times New Roman" w:hAnsi="Times New Roman"/>
          <w:b/>
          <w:bCs/>
        </w:rPr>
        <w:t>操作</w:t>
      </w:r>
      <w:r>
        <w:rPr>
          <w:rFonts w:hint="eastAsia" w:ascii="Times New Roman" w:hAnsi="Times New Roman"/>
          <w:b/>
          <w:bCs/>
          <w:lang w:eastAsia="zh-CN"/>
        </w:rPr>
        <w:t>说明</w:t>
      </w:r>
      <w:r>
        <w:rPr>
          <w:rFonts w:ascii="Times New Roman" w:hAnsi="Times New Roman"/>
          <w:b/>
          <w:bCs/>
        </w:rPr>
        <w:tab/>
      </w:r>
      <w:r>
        <w:rPr>
          <w:rFonts w:ascii="Times New Roman" w:hAnsi="Times New Roman"/>
          <w:b/>
          <w:bCs/>
        </w:rPr>
        <w:fldChar w:fldCharType="begin"/>
      </w:r>
      <w:r>
        <w:rPr>
          <w:rFonts w:ascii="Times New Roman" w:hAnsi="Times New Roman"/>
          <w:b/>
          <w:bCs/>
        </w:rPr>
        <w:instrText xml:space="preserve"> PAGEREF _Toc16012 </w:instrText>
      </w:r>
      <w:r>
        <w:rPr>
          <w:rFonts w:ascii="Times New Roman" w:hAnsi="Times New Roman"/>
          <w:b/>
          <w:bCs/>
        </w:rPr>
        <w:fldChar w:fldCharType="separate"/>
      </w:r>
      <w:r>
        <w:rPr>
          <w:rFonts w:ascii="Times New Roman" w:hAnsi="Times New Roman"/>
          <w:b/>
          <w:bCs/>
        </w:rPr>
        <w:t>5</w:t>
      </w:r>
      <w:r>
        <w:rPr>
          <w:rFonts w:ascii="Times New Roman" w:hAnsi="Times New Roman"/>
          <w:b/>
          <w:bCs/>
        </w:rPr>
        <w:fldChar w:fldCharType="end"/>
      </w:r>
      <w:r>
        <w:rPr>
          <w:rFonts w:ascii="Times New Roman" w:hAnsi="Times New Roman"/>
          <w:b/>
          <w:bCs/>
        </w:rPr>
        <w:fldChar w:fldCharType="end"/>
      </w:r>
    </w:p>
    <w:p>
      <w:pPr>
        <w:pStyle w:val="10"/>
        <w:tabs>
          <w:tab w:val="right" w:leader="dot" w:pos="8250"/>
          <w:tab w:val="clear" w:pos="945"/>
          <w:tab w:val="clear" w:pos="8296"/>
        </w:tabs>
      </w:pPr>
      <w:r>
        <w:rPr>
          <w:rFonts w:ascii="Times New Roman" w:hAnsi="Times New Roman"/>
        </w:rPr>
        <w:fldChar w:fldCharType="begin"/>
      </w:r>
      <w:r>
        <w:rPr>
          <w:rFonts w:ascii="Times New Roman" w:hAnsi="Times New Roman"/>
        </w:rPr>
        <w:instrText xml:space="preserve"> HYPERLINK \l _Toc7783 </w:instrText>
      </w:r>
      <w:r>
        <w:rPr>
          <w:rFonts w:ascii="Times New Roman" w:hAnsi="Times New Roman"/>
        </w:rPr>
        <w:fldChar w:fldCharType="separate"/>
      </w:r>
      <w:r>
        <w:rPr>
          <w:rFonts w:hint="eastAsia" w:ascii="Times New Roman" w:hAnsi="Times New Roman"/>
          <w:lang w:val="en-US" w:eastAsia="zh-CN"/>
        </w:rPr>
        <w:t>3.1</w:t>
      </w:r>
      <w:r>
        <w:rPr>
          <w:rFonts w:hint="eastAsia" w:ascii="Times New Roman" w:hAnsi="Times New Roman"/>
        </w:rPr>
        <w:t>红外编址</w:t>
      </w:r>
      <w:r>
        <w:tab/>
      </w:r>
      <w:r>
        <w:fldChar w:fldCharType="begin"/>
      </w:r>
      <w:r>
        <w:instrText xml:space="preserve"> PAGEREF _Toc7783 </w:instrText>
      </w:r>
      <w:r>
        <w:fldChar w:fldCharType="separate"/>
      </w:r>
      <w:r>
        <w:t>6</w:t>
      </w:r>
      <w:r>
        <w:fldChar w:fldCharType="end"/>
      </w:r>
      <w:r>
        <w:rPr>
          <w:rFonts w:ascii="Times New Roman" w:hAnsi="Times New Roman"/>
        </w:rPr>
        <w:fldChar w:fldCharType="end"/>
      </w:r>
    </w:p>
    <w:p>
      <w:pPr>
        <w:pStyle w:val="5"/>
        <w:tabs>
          <w:tab w:val="right" w:leader="dot" w:pos="8250"/>
        </w:tabs>
      </w:pPr>
      <w:r>
        <w:rPr>
          <w:rFonts w:ascii="Times New Roman" w:hAnsi="Times New Roman"/>
        </w:rPr>
        <w:fldChar w:fldCharType="begin"/>
      </w:r>
      <w:r>
        <w:rPr>
          <w:rFonts w:ascii="Times New Roman" w:hAnsi="Times New Roman"/>
        </w:rPr>
        <w:instrText xml:space="preserve"> HYPERLINK \l _Toc17217 </w:instrText>
      </w:r>
      <w:r>
        <w:rPr>
          <w:rFonts w:ascii="Times New Roman" w:hAnsi="Times New Roman"/>
        </w:rPr>
        <w:fldChar w:fldCharType="separate"/>
      </w:r>
      <w:r>
        <w:rPr>
          <w:rFonts w:hint="eastAsia" w:ascii="Times New Roman" w:hAnsi="Times New Roman"/>
          <w:lang w:val="en-US" w:eastAsia="zh-CN"/>
        </w:rPr>
        <w:t>3.1.1</w:t>
      </w:r>
      <w:r>
        <w:rPr>
          <w:rFonts w:hint="eastAsia" w:ascii="Times New Roman" w:hAnsi="Times New Roman"/>
        </w:rPr>
        <w:t>注册与登录</w:t>
      </w:r>
      <w:r>
        <w:tab/>
      </w:r>
      <w:r>
        <w:fldChar w:fldCharType="begin"/>
      </w:r>
      <w:r>
        <w:instrText xml:space="preserve"> PAGEREF _Toc17217 </w:instrText>
      </w:r>
      <w:r>
        <w:fldChar w:fldCharType="separate"/>
      </w:r>
      <w:r>
        <w:t>6</w:t>
      </w:r>
      <w:r>
        <w:fldChar w:fldCharType="end"/>
      </w:r>
      <w:r>
        <w:rPr>
          <w:rFonts w:ascii="Times New Roman" w:hAnsi="Times New Roman"/>
        </w:rPr>
        <w:fldChar w:fldCharType="end"/>
      </w:r>
    </w:p>
    <w:p>
      <w:pPr>
        <w:pStyle w:val="5"/>
        <w:tabs>
          <w:tab w:val="right" w:leader="dot" w:pos="8250"/>
        </w:tabs>
      </w:pPr>
      <w:r>
        <w:rPr>
          <w:rFonts w:ascii="Times New Roman" w:hAnsi="Times New Roman"/>
        </w:rPr>
        <w:fldChar w:fldCharType="begin"/>
      </w:r>
      <w:r>
        <w:rPr>
          <w:rFonts w:ascii="Times New Roman" w:hAnsi="Times New Roman"/>
        </w:rPr>
        <w:instrText xml:space="preserve"> HYPERLINK \l _Toc31582 </w:instrText>
      </w:r>
      <w:r>
        <w:rPr>
          <w:rFonts w:ascii="Times New Roman" w:hAnsi="Times New Roman"/>
        </w:rPr>
        <w:fldChar w:fldCharType="separate"/>
      </w:r>
      <w:r>
        <w:rPr>
          <w:rFonts w:hint="eastAsia" w:ascii="Times New Roman" w:hAnsi="Times New Roman"/>
          <w:lang w:val="en-US" w:eastAsia="zh-CN"/>
        </w:rPr>
        <w:t>3.1.2红外调试</w:t>
      </w:r>
      <w:r>
        <w:tab/>
      </w:r>
      <w:r>
        <w:fldChar w:fldCharType="begin"/>
      </w:r>
      <w:r>
        <w:instrText xml:space="preserve"> PAGEREF _Toc31582 </w:instrText>
      </w:r>
      <w:r>
        <w:fldChar w:fldCharType="separate"/>
      </w:r>
      <w:r>
        <w:t>7</w:t>
      </w:r>
      <w:r>
        <w:fldChar w:fldCharType="end"/>
      </w:r>
      <w:r>
        <w:rPr>
          <w:rFonts w:ascii="Times New Roman" w:hAnsi="Times New Roman"/>
        </w:rPr>
        <w:fldChar w:fldCharType="end"/>
      </w:r>
    </w:p>
    <w:p>
      <w:pPr>
        <w:pStyle w:val="5"/>
        <w:tabs>
          <w:tab w:val="right" w:leader="dot" w:pos="8250"/>
        </w:tabs>
      </w:pPr>
      <w:r>
        <w:rPr>
          <w:rFonts w:ascii="Times New Roman" w:hAnsi="Times New Roman"/>
        </w:rPr>
        <w:fldChar w:fldCharType="begin"/>
      </w:r>
      <w:r>
        <w:rPr>
          <w:rFonts w:ascii="Times New Roman" w:hAnsi="Times New Roman"/>
        </w:rPr>
        <w:instrText xml:space="preserve"> HYPERLINK \l _Toc17206 </w:instrText>
      </w:r>
      <w:r>
        <w:rPr>
          <w:rFonts w:ascii="Times New Roman" w:hAnsi="Times New Roman"/>
        </w:rPr>
        <w:fldChar w:fldCharType="separate"/>
      </w:r>
      <w:r>
        <w:rPr>
          <w:rFonts w:hint="eastAsia" w:ascii="Times New Roman" w:hAnsi="Times New Roman"/>
          <w:lang w:val="en-US" w:eastAsia="zh-CN"/>
        </w:rPr>
        <w:t>3.1.3编址</w:t>
      </w:r>
      <w:r>
        <w:tab/>
      </w:r>
      <w:r>
        <w:fldChar w:fldCharType="begin"/>
      </w:r>
      <w:r>
        <w:instrText xml:space="preserve"> PAGEREF _Toc17206 </w:instrText>
      </w:r>
      <w:r>
        <w:fldChar w:fldCharType="separate"/>
      </w:r>
      <w:r>
        <w:t>10</w:t>
      </w:r>
      <w:r>
        <w:fldChar w:fldCharType="end"/>
      </w:r>
      <w:r>
        <w:rPr>
          <w:rFonts w:ascii="Times New Roman" w:hAnsi="Times New Roman"/>
        </w:rPr>
        <w:fldChar w:fldCharType="end"/>
      </w:r>
    </w:p>
    <w:p>
      <w:pPr>
        <w:pStyle w:val="10"/>
        <w:tabs>
          <w:tab w:val="right" w:leader="dot" w:pos="8250"/>
          <w:tab w:val="clear" w:pos="945"/>
          <w:tab w:val="clear" w:pos="8296"/>
        </w:tabs>
      </w:pPr>
      <w:r>
        <w:rPr>
          <w:rFonts w:ascii="Times New Roman" w:hAnsi="Times New Roman"/>
        </w:rPr>
        <w:fldChar w:fldCharType="begin"/>
      </w:r>
      <w:r>
        <w:rPr>
          <w:rFonts w:ascii="Times New Roman" w:hAnsi="Times New Roman"/>
        </w:rPr>
        <w:instrText xml:space="preserve"> HYPERLINK \l _Toc11923 </w:instrText>
      </w:r>
      <w:r>
        <w:rPr>
          <w:rFonts w:ascii="Times New Roman" w:hAnsi="Times New Roman"/>
        </w:rPr>
        <w:fldChar w:fldCharType="separate"/>
      </w:r>
      <w:r>
        <w:rPr>
          <w:rFonts w:hint="eastAsia" w:ascii="Times New Roman" w:hAnsi="Times New Roman"/>
          <w:lang w:val="en-US" w:eastAsia="zh-CN"/>
        </w:rPr>
        <w:t>3.2</w:t>
      </w:r>
      <w:r>
        <w:rPr>
          <w:rFonts w:hint="eastAsia" w:ascii="Times New Roman" w:hAnsi="Times New Roman"/>
          <w:lang w:eastAsia="zh-CN"/>
        </w:rPr>
        <w:t>蓝牙批量编址</w:t>
      </w:r>
      <w:r>
        <w:tab/>
      </w:r>
      <w:r>
        <w:fldChar w:fldCharType="begin"/>
      </w:r>
      <w:r>
        <w:instrText xml:space="preserve"> PAGEREF _Toc11923 </w:instrText>
      </w:r>
      <w:r>
        <w:fldChar w:fldCharType="separate"/>
      </w:r>
      <w:r>
        <w:t>13</w:t>
      </w:r>
      <w:r>
        <w:fldChar w:fldCharType="end"/>
      </w:r>
      <w:r>
        <w:rPr>
          <w:rFonts w:ascii="Times New Roman" w:hAnsi="Times New Roman"/>
        </w:rPr>
        <w:fldChar w:fldCharType="end"/>
      </w:r>
    </w:p>
    <w:p>
      <w:pPr>
        <w:pStyle w:val="5"/>
        <w:tabs>
          <w:tab w:val="right" w:leader="dot" w:pos="8250"/>
        </w:tabs>
      </w:pPr>
      <w:r>
        <w:rPr>
          <w:rFonts w:ascii="Times New Roman" w:hAnsi="Times New Roman"/>
        </w:rPr>
        <w:fldChar w:fldCharType="begin"/>
      </w:r>
      <w:r>
        <w:rPr>
          <w:rFonts w:ascii="Times New Roman" w:hAnsi="Times New Roman"/>
        </w:rPr>
        <w:instrText xml:space="preserve"> HYPERLINK \l _Toc10620 </w:instrText>
      </w:r>
      <w:r>
        <w:rPr>
          <w:rFonts w:ascii="Times New Roman" w:hAnsi="Times New Roman"/>
        </w:rPr>
        <w:fldChar w:fldCharType="separate"/>
      </w:r>
      <w:r>
        <w:rPr>
          <w:rFonts w:hint="eastAsia" w:ascii="Times New Roman" w:hAnsi="Times New Roman"/>
          <w:lang w:val="en-US" w:eastAsia="zh-CN"/>
        </w:rPr>
        <w:t>3.2.1功能说明</w:t>
      </w:r>
      <w:r>
        <w:tab/>
      </w:r>
      <w:r>
        <w:fldChar w:fldCharType="begin"/>
      </w:r>
      <w:r>
        <w:instrText xml:space="preserve"> PAGEREF _Toc10620 </w:instrText>
      </w:r>
      <w:r>
        <w:fldChar w:fldCharType="separate"/>
      </w:r>
      <w:r>
        <w:t>13</w:t>
      </w:r>
      <w:r>
        <w:fldChar w:fldCharType="end"/>
      </w:r>
      <w:r>
        <w:rPr>
          <w:rFonts w:ascii="Times New Roman" w:hAnsi="Times New Roman"/>
        </w:rPr>
        <w:fldChar w:fldCharType="end"/>
      </w:r>
    </w:p>
    <w:p>
      <w:pPr>
        <w:pStyle w:val="5"/>
        <w:tabs>
          <w:tab w:val="right" w:leader="dot" w:pos="8250"/>
        </w:tabs>
      </w:pPr>
      <w:r>
        <w:rPr>
          <w:rFonts w:ascii="Times New Roman" w:hAnsi="Times New Roman"/>
        </w:rPr>
        <w:fldChar w:fldCharType="begin"/>
      </w:r>
      <w:r>
        <w:rPr>
          <w:rFonts w:ascii="Times New Roman" w:hAnsi="Times New Roman"/>
        </w:rPr>
        <w:instrText xml:space="preserve"> HYPERLINK \l _Toc12469 </w:instrText>
      </w:r>
      <w:r>
        <w:rPr>
          <w:rFonts w:ascii="Times New Roman" w:hAnsi="Times New Roman"/>
        </w:rPr>
        <w:fldChar w:fldCharType="separate"/>
      </w:r>
      <w:r>
        <w:rPr>
          <w:rFonts w:hint="eastAsia" w:ascii="Times New Roman" w:hAnsi="Times New Roman"/>
          <w:lang w:val="en-US" w:eastAsia="zh-CN"/>
        </w:rPr>
        <w:t>3.2.2操作流程</w:t>
      </w:r>
      <w:r>
        <w:tab/>
      </w:r>
      <w:r>
        <w:fldChar w:fldCharType="begin"/>
      </w:r>
      <w:r>
        <w:instrText xml:space="preserve"> PAGEREF _Toc12469 </w:instrText>
      </w:r>
      <w:r>
        <w:fldChar w:fldCharType="separate"/>
      </w:r>
      <w:r>
        <w:t>14</w:t>
      </w:r>
      <w:r>
        <w:fldChar w:fldCharType="end"/>
      </w:r>
      <w:r>
        <w:rPr>
          <w:rFonts w:ascii="Times New Roman" w:hAnsi="Times New Roman"/>
        </w:rPr>
        <w:fldChar w:fldCharType="end"/>
      </w:r>
    </w:p>
    <w:p>
      <w:pPr>
        <w:pStyle w:val="10"/>
        <w:tabs>
          <w:tab w:val="right" w:leader="dot" w:pos="8250"/>
          <w:tab w:val="clear" w:pos="945"/>
          <w:tab w:val="clear" w:pos="8296"/>
        </w:tabs>
      </w:pPr>
      <w:r>
        <w:rPr>
          <w:rFonts w:ascii="Times New Roman" w:hAnsi="Times New Roman"/>
        </w:rPr>
        <w:fldChar w:fldCharType="begin"/>
      </w:r>
      <w:r>
        <w:rPr>
          <w:rFonts w:ascii="Times New Roman" w:hAnsi="Times New Roman"/>
        </w:rPr>
        <w:instrText xml:space="preserve"> HYPERLINK \l _Toc26207 </w:instrText>
      </w:r>
      <w:r>
        <w:rPr>
          <w:rFonts w:ascii="Times New Roman" w:hAnsi="Times New Roman"/>
        </w:rPr>
        <w:fldChar w:fldCharType="separate"/>
      </w:r>
      <w:r>
        <w:rPr>
          <w:rFonts w:hint="eastAsia" w:ascii="Times New Roman" w:hAnsi="Times New Roman"/>
          <w:lang w:val="en-US" w:eastAsia="zh-CN"/>
        </w:rPr>
        <w:t>3.3</w:t>
      </w:r>
      <w:r>
        <w:rPr>
          <w:rFonts w:hint="eastAsia" w:ascii="Times New Roman" w:hAnsi="Times New Roman"/>
          <w:lang w:eastAsia="zh-CN"/>
        </w:rPr>
        <w:t>蓝牙自由编址</w:t>
      </w:r>
      <w:r>
        <w:tab/>
      </w:r>
      <w:r>
        <w:fldChar w:fldCharType="begin"/>
      </w:r>
      <w:r>
        <w:instrText xml:space="preserve"> PAGEREF _Toc26207 </w:instrText>
      </w:r>
      <w:r>
        <w:fldChar w:fldCharType="separate"/>
      </w:r>
      <w:r>
        <w:t>21</w:t>
      </w:r>
      <w:r>
        <w:fldChar w:fldCharType="end"/>
      </w:r>
      <w:r>
        <w:rPr>
          <w:rFonts w:ascii="Times New Roman" w:hAnsi="Times New Roman"/>
        </w:rPr>
        <w:fldChar w:fldCharType="end"/>
      </w:r>
    </w:p>
    <w:p>
      <w:pPr>
        <w:pStyle w:val="5"/>
        <w:tabs>
          <w:tab w:val="right" w:leader="dot" w:pos="8250"/>
        </w:tabs>
      </w:pPr>
      <w:r>
        <w:rPr>
          <w:rFonts w:ascii="Times New Roman" w:hAnsi="Times New Roman"/>
        </w:rPr>
        <w:fldChar w:fldCharType="begin"/>
      </w:r>
      <w:r>
        <w:rPr>
          <w:rFonts w:ascii="Times New Roman" w:hAnsi="Times New Roman"/>
        </w:rPr>
        <w:instrText xml:space="preserve"> HYPERLINK \l _Toc2510 </w:instrText>
      </w:r>
      <w:r>
        <w:rPr>
          <w:rFonts w:ascii="Times New Roman" w:hAnsi="Times New Roman"/>
        </w:rPr>
        <w:fldChar w:fldCharType="separate"/>
      </w:r>
      <w:r>
        <w:rPr>
          <w:rFonts w:hint="eastAsia" w:ascii="Times New Roman" w:hAnsi="Times New Roman"/>
          <w:lang w:val="en-US" w:eastAsia="zh-CN"/>
        </w:rPr>
        <w:t>3.3.1功能说明</w:t>
      </w:r>
      <w:r>
        <w:tab/>
      </w:r>
      <w:r>
        <w:fldChar w:fldCharType="begin"/>
      </w:r>
      <w:r>
        <w:instrText xml:space="preserve"> PAGEREF _Toc2510 </w:instrText>
      </w:r>
      <w:r>
        <w:fldChar w:fldCharType="separate"/>
      </w:r>
      <w:r>
        <w:t>21</w:t>
      </w:r>
      <w:r>
        <w:fldChar w:fldCharType="end"/>
      </w:r>
      <w:r>
        <w:rPr>
          <w:rFonts w:ascii="Times New Roman" w:hAnsi="Times New Roman"/>
        </w:rPr>
        <w:fldChar w:fldCharType="end"/>
      </w:r>
    </w:p>
    <w:p>
      <w:pPr>
        <w:pStyle w:val="5"/>
        <w:tabs>
          <w:tab w:val="right" w:leader="dot" w:pos="8250"/>
        </w:tabs>
      </w:pPr>
      <w:r>
        <w:rPr>
          <w:rFonts w:ascii="Times New Roman" w:hAnsi="Times New Roman"/>
        </w:rPr>
        <w:fldChar w:fldCharType="begin"/>
      </w:r>
      <w:r>
        <w:rPr>
          <w:rFonts w:ascii="Times New Roman" w:hAnsi="Times New Roman"/>
        </w:rPr>
        <w:instrText xml:space="preserve"> HYPERLINK \l _Toc7918 </w:instrText>
      </w:r>
      <w:r>
        <w:rPr>
          <w:rFonts w:ascii="Times New Roman" w:hAnsi="Times New Roman"/>
        </w:rPr>
        <w:fldChar w:fldCharType="separate"/>
      </w:r>
      <w:r>
        <w:rPr>
          <w:rFonts w:hint="eastAsia" w:ascii="Times New Roman" w:hAnsi="Times New Roman"/>
          <w:lang w:val="en-US" w:eastAsia="zh-CN"/>
        </w:rPr>
        <w:t>3.3.2操作流程</w:t>
      </w:r>
      <w:r>
        <w:tab/>
      </w:r>
      <w:r>
        <w:fldChar w:fldCharType="begin"/>
      </w:r>
      <w:r>
        <w:instrText xml:space="preserve"> PAGEREF _Toc7918 </w:instrText>
      </w:r>
      <w:r>
        <w:fldChar w:fldCharType="separate"/>
      </w:r>
      <w:r>
        <w:t>21</w:t>
      </w:r>
      <w:r>
        <w:fldChar w:fldCharType="end"/>
      </w:r>
      <w:r>
        <w:rPr>
          <w:rFonts w:ascii="Times New Roman" w:hAnsi="Times New Roman"/>
        </w:rPr>
        <w:fldChar w:fldCharType="end"/>
      </w:r>
    </w:p>
    <w:p>
      <w:pPr>
        <w:widowControl/>
        <w:spacing w:line="360" w:lineRule="auto"/>
        <w:jc w:val="left"/>
        <w:rPr>
          <w:rFonts w:ascii="Times New Roman" w:hAnsi="Times New Roman"/>
        </w:rPr>
      </w:pPr>
      <w:r>
        <w:rPr>
          <w:rFonts w:ascii="Times New Roman" w:hAnsi="Times New Roman"/>
        </w:rPr>
        <w:fldChar w:fldCharType="end"/>
      </w:r>
    </w:p>
    <w:p>
      <w:pPr>
        <w:widowControl/>
        <w:spacing w:line="360" w:lineRule="auto"/>
        <w:jc w:val="left"/>
        <w:rPr>
          <w:rFonts w:ascii="Times New Roman" w:hAnsi="Times New Roman"/>
        </w:rPr>
      </w:pPr>
      <w:r>
        <w:rPr>
          <w:rFonts w:ascii="Times New Roman" w:hAnsi="Times New Roman"/>
        </w:rPr>
        <w:br w:type="page"/>
      </w:r>
    </w:p>
    <w:p>
      <w:pPr>
        <w:pStyle w:val="2"/>
        <w:numPr>
          <w:ilvl w:val="0"/>
          <w:numId w:val="0"/>
        </w:numPr>
        <w:ind w:leftChars="0"/>
        <w:rPr>
          <w:rFonts w:ascii="Times New Roman" w:hAnsi="Times New Roman"/>
        </w:rPr>
      </w:pPr>
      <w:bookmarkStart w:id="0" w:name="_Toc3020"/>
      <w:bookmarkStart w:id="1" w:name="_Toc16357"/>
      <w:bookmarkStart w:id="2" w:name="_Toc18532"/>
      <w:bookmarkStart w:id="3" w:name="_Toc13719"/>
      <w:r>
        <w:rPr>
          <w:rFonts w:hint="eastAsia" w:ascii="Times New Roman" w:hAnsi="Times New Roman"/>
          <w:lang w:eastAsia="zh-CN"/>
        </w:rPr>
        <w:t>一</w:t>
      </w:r>
      <w:r>
        <w:rPr>
          <w:rFonts w:hint="eastAsia" w:ascii="Times New Roman" w:hAnsi="Times New Roman"/>
          <w:lang w:val="en-US" w:eastAsia="zh-CN"/>
        </w:rPr>
        <w:t xml:space="preserve"> </w:t>
      </w:r>
      <w:r>
        <w:rPr>
          <w:rFonts w:hint="eastAsia" w:ascii="Times New Roman" w:hAnsi="Times New Roman"/>
        </w:rPr>
        <w:t>简介</w:t>
      </w:r>
      <w:bookmarkEnd w:id="0"/>
      <w:bookmarkEnd w:id="1"/>
      <w:bookmarkEnd w:id="2"/>
      <w:bookmarkEnd w:id="3"/>
    </w:p>
    <w:p>
      <w:pPr>
        <w:pStyle w:val="16"/>
        <w:spacing w:line="360" w:lineRule="auto"/>
        <w:ind w:firstLine="480"/>
        <w:rPr>
          <w:rFonts w:hint="eastAsia" w:ascii="Times New Roman" w:hAnsi="Times New Roman"/>
          <w:sz w:val="24"/>
          <w:szCs w:val="24"/>
          <w:lang w:val="en-US" w:eastAsia="zh-CN"/>
        </w:rPr>
      </w:pPr>
      <w:r>
        <w:rPr>
          <w:rFonts w:hint="eastAsia" w:ascii="Times New Roman" w:hAnsi="Times New Roman"/>
          <w:sz w:val="24"/>
          <w:szCs w:val="24"/>
          <w:lang w:val="en-US" w:eastAsia="zh-CN"/>
        </w:rPr>
        <w:t>本</w:t>
      </w:r>
      <w:r>
        <w:rPr>
          <w:rFonts w:hint="eastAsia"/>
          <w:sz w:val="24"/>
          <w:szCs w:val="24"/>
          <w:lang w:val="en-US" w:eastAsia="zh-CN"/>
        </w:rPr>
        <w:t>App</w:t>
      </w:r>
      <w:r>
        <w:rPr>
          <w:rFonts w:hint="eastAsia" w:ascii="Times New Roman" w:hAnsi="Times New Roman"/>
          <w:sz w:val="24"/>
          <w:szCs w:val="24"/>
          <w:lang w:val="en-US" w:eastAsia="zh-CN"/>
        </w:rPr>
        <w:t>中文名为：蓝牙红外编址器</w:t>
      </w:r>
      <w:r>
        <w:rPr>
          <w:rFonts w:hint="eastAsia"/>
          <w:sz w:val="24"/>
          <w:szCs w:val="24"/>
          <w:lang w:val="en-US" w:eastAsia="zh-CN"/>
        </w:rPr>
        <w:t>App</w:t>
      </w:r>
      <w:r>
        <w:rPr>
          <w:rFonts w:hint="eastAsia" w:ascii="Times New Roman" w:hAnsi="Times New Roman"/>
          <w:sz w:val="24"/>
          <w:szCs w:val="24"/>
          <w:lang w:val="en-US" w:eastAsia="zh-CN"/>
        </w:rPr>
        <w:t>，旨在提供红外灯板、蓝牙探头/模块的编址功能和调试功能。</w:t>
      </w:r>
    </w:p>
    <w:p>
      <w:pPr>
        <w:pStyle w:val="3"/>
        <w:ind w:left="0" w:firstLine="0"/>
        <w:rPr>
          <w:rFonts w:ascii="Times New Roman" w:hAnsi="Times New Roman"/>
        </w:rPr>
      </w:pPr>
      <w:bookmarkStart w:id="4" w:name="_Toc27449"/>
      <w:bookmarkStart w:id="5" w:name="_Toc24502"/>
      <w:bookmarkStart w:id="6" w:name="_Toc6893"/>
      <w:bookmarkStart w:id="7" w:name="_Toc30675"/>
      <w:r>
        <w:rPr>
          <w:rFonts w:hint="eastAsia" w:ascii="Times New Roman" w:hAnsi="Times New Roman"/>
        </w:rPr>
        <w:t>手册目的</w:t>
      </w:r>
      <w:bookmarkEnd w:id="4"/>
      <w:bookmarkEnd w:id="5"/>
      <w:bookmarkEnd w:id="6"/>
      <w:bookmarkEnd w:id="7"/>
    </w:p>
    <w:p>
      <w:pPr>
        <w:pStyle w:val="16"/>
        <w:spacing w:line="360" w:lineRule="auto"/>
        <w:ind w:firstLine="480"/>
        <w:rPr>
          <w:rFonts w:ascii="Times New Roman" w:hAnsi="Times New Roman"/>
        </w:rPr>
      </w:pPr>
      <w:r>
        <w:rPr>
          <w:rFonts w:hint="eastAsia" w:ascii="Times New Roman" w:hAnsi="Times New Roman"/>
          <w:szCs w:val="24"/>
          <w:lang w:eastAsia="zh-CN"/>
        </w:rPr>
        <w:t>红外：为了便于对安防指示灯、照明灯、地埋灯等进行检修操作，此</w:t>
      </w:r>
      <w:r>
        <w:rPr>
          <w:rFonts w:hint="eastAsia"/>
          <w:szCs w:val="24"/>
          <w:lang w:val="en-US" w:eastAsia="zh-CN"/>
        </w:rPr>
        <w:t>App</w:t>
      </w:r>
      <w:r>
        <w:rPr>
          <w:rFonts w:hint="eastAsia" w:ascii="Times New Roman" w:hAnsi="Times New Roman"/>
          <w:szCs w:val="24"/>
          <w:lang w:val="en-US" w:eastAsia="zh-CN"/>
        </w:rPr>
        <w:t>利用红外发射技术，可以点对点0延迟控制灯具。不仅如此，还能实现对灯具进行唯一编址，并提供语音播放等人性化功能。</w:t>
      </w:r>
    </w:p>
    <w:p>
      <w:pPr>
        <w:pStyle w:val="16"/>
        <w:spacing w:line="360" w:lineRule="auto"/>
        <w:ind w:firstLine="480"/>
        <w:rPr>
          <w:rFonts w:hint="eastAsia" w:ascii="Times New Roman" w:hAnsi="Times New Roman" w:eastAsiaTheme="minorEastAsia" w:cstheme="minorEastAsia"/>
        </w:rPr>
      </w:pPr>
      <w:r>
        <w:rPr>
          <w:rFonts w:hint="eastAsia" w:ascii="Times New Roman" w:hAnsi="Times New Roman"/>
          <w:szCs w:val="24"/>
          <w:lang w:eastAsia="zh-CN"/>
        </w:rPr>
        <w:t>蓝牙：蓝牙编址器</w:t>
      </w:r>
      <w:r>
        <w:rPr>
          <w:rFonts w:hint="eastAsia"/>
          <w:szCs w:val="24"/>
          <w:lang w:val="en-US" w:eastAsia="zh-CN"/>
        </w:rPr>
        <w:t>App</w:t>
      </w:r>
      <w:r>
        <w:rPr>
          <w:rFonts w:hint="eastAsia" w:ascii="Times New Roman" w:hAnsi="Times New Roman"/>
          <w:szCs w:val="24"/>
          <w:lang w:val="en-US" w:eastAsia="zh-CN"/>
        </w:rPr>
        <w:t>分两种操作模式，单独编址和批量编址，单独编址支持CLIP、DLIP、FLASHSCAN三种协议，批量编址支持DLIP协议。在以前，编址需要通过类似计算器样子的编址器完成，并且需要不停的进行手动操作，很麻烦。而且在安装的时候工人站在梯子上施工，并且探头还容易从高空掉下来，造成损坏。因此</w:t>
      </w:r>
      <w:r>
        <w:rPr>
          <w:rFonts w:hint="eastAsia" w:ascii="Times New Roman" w:hAnsi="Times New Roman"/>
          <w:szCs w:val="24"/>
        </w:rPr>
        <w:t>为了</w:t>
      </w:r>
      <w:r>
        <w:rPr>
          <w:rFonts w:hint="eastAsia" w:ascii="Times New Roman" w:hAnsi="Times New Roman"/>
          <w:szCs w:val="24"/>
          <w:lang w:eastAsia="zh-CN"/>
        </w:rPr>
        <w:t>解决以上</w:t>
      </w:r>
      <w:r>
        <w:rPr>
          <w:rFonts w:hint="eastAsia" w:ascii="Times New Roman" w:hAnsi="Times New Roman"/>
          <w:szCs w:val="24"/>
        </w:rPr>
        <w:t>编址</w:t>
      </w:r>
      <w:r>
        <w:rPr>
          <w:rFonts w:hint="eastAsia" w:ascii="Times New Roman" w:hAnsi="Times New Roman"/>
          <w:szCs w:val="24"/>
          <w:lang w:eastAsia="zh-CN"/>
        </w:rPr>
        <w:t>痛点</w:t>
      </w:r>
      <w:r>
        <w:rPr>
          <w:rFonts w:hint="eastAsia" w:ascii="Times New Roman" w:hAnsi="Times New Roman"/>
          <w:szCs w:val="24"/>
        </w:rPr>
        <w:t>，</w:t>
      </w:r>
      <w:r>
        <w:rPr>
          <w:rFonts w:hint="eastAsia" w:ascii="Times New Roman" w:hAnsi="Times New Roman"/>
          <w:szCs w:val="24"/>
          <w:lang w:eastAsia="zh-CN"/>
        </w:rPr>
        <w:t>开发了</w:t>
      </w:r>
      <w:r>
        <w:rPr>
          <w:rFonts w:hint="eastAsia" w:ascii="Times New Roman" w:hAnsi="Times New Roman"/>
          <w:szCs w:val="24"/>
        </w:rPr>
        <w:t xml:space="preserve">一套健全的编址程序来满足现场人员与开发人员的需求，以便能为相关的工作人员带来方便。本手册给现场人员提供了完备的使用指导说明，目的在于使其更有效的使用本产品，若在手册中发现问题，请提出您的意见我们会及时的修改完善，努力做的更好。       </w:t>
      </w:r>
    </w:p>
    <w:p>
      <w:pPr>
        <w:pStyle w:val="3"/>
        <w:ind w:left="0" w:firstLine="0"/>
        <w:rPr>
          <w:rFonts w:ascii="Times New Roman" w:hAnsi="Times New Roman"/>
        </w:rPr>
      </w:pPr>
      <w:bookmarkStart w:id="8" w:name="_Toc23208"/>
      <w:bookmarkStart w:id="9" w:name="_Toc1931"/>
      <w:bookmarkStart w:id="10" w:name="_Toc21317"/>
      <w:bookmarkStart w:id="11" w:name="_Toc11798"/>
      <w:r>
        <w:rPr>
          <w:rFonts w:hint="eastAsia" w:ascii="Times New Roman" w:hAnsi="Times New Roman"/>
        </w:rPr>
        <w:t>手册范围</w:t>
      </w:r>
      <w:bookmarkEnd w:id="8"/>
      <w:bookmarkEnd w:id="9"/>
      <w:bookmarkEnd w:id="10"/>
      <w:bookmarkEnd w:id="11"/>
    </w:p>
    <w:p>
      <w:pPr>
        <w:pStyle w:val="16"/>
        <w:spacing w:line="360" w:lineRule="auto"/>
        <w:ind w:firstLine="480"/>
        <w:rPr>
          <w:rFonts w:hint="eastAsia" w:ascii="Times New Roman" w:hAnsi="Times New Roman"/>
          <w:lang w:eastAsia="zh-CN"/>
        </w:rPr>
      </w:pPr>
      <w:r>
        <w:rPr>
          <w:rFonts w:hint="eastAsia" w:ascii="Times New Roman" w:hAnsi="Times New Roman"/>
          <w:sz w:val="24"/>
          <w:szCs w:val="24"/>
          <w:lang w:eastAsia="zh-CN"/>
        </w:rPr>
        <w:t>此手册作为使用说明，也规范操作流程，是判断操作正确与否的标准。后面具体介绍了本产品的各个功能，适用与现场和开发人员，为其提供使用指导。</w:t>
      </w:r>
    </w:p>
    <w:p>
      <w:pPr>
        <w:rPr>
          <w:rFonts w:hint="eastAsia" w:ascii="Times New Roman" w:hAnsi="Times New Roman"/>
          <w:lang w:eastAsia="zh-CN"/>
        </w:rPr>
      </w:pPr>
    </w:p>
    <w:p>
      <w:pPr>
        <w:widowControl/>
        <w:spacing w:line="360" w:lineRule="auto"/>
        <w:jc w:val="left"/>
        <w:rPr>
          <w:rFonts w:hint="eastAsia" w:ascii="Times New Roman" w:hAnsi="Times New Roman" w:eastAsiaTheme="minorEastAsia" w:cstheme="minorEastAsia"/>
        </w:rPr>
      </w:pPr>
      <w:r>
        <w:rPr>
          <w:rFonts w:ascii="Times New Roman" w:hAnsi="Times New Roman"/>
        </w:rPr>
        <w:br w:type="page"/>
      </w:r>
    </w:p>
    <w:p>
      <w:pPr>
        <w:pStyle w:val="2"/>
        <w:numPr>
          <w:ilvl w:val="0"/>
          <w:numId w:val="0"/>
        </w:numPr>
        <w:spacing w:line="360" w:lineRule="auto"/>
        <w:ind w:leftChars="0"/>
        <w:rPr>
          <w:rFonts w:hint="eastAsia" w:ascii="Times New Roman" w:hAnsi="Times New Roman"/>
        </w:rPr>
      </w:pPr>
      <w:bookmarkStart w:id="12" w:name="_Toc4065"/>
      <w:bookmarkStart w:id="13" w:name="_Toc3363"/>
      <w:bookmarkStart w:id="14" w:name="_Toc20788"/>
      <w:bookmarkStart w:id="15" w:name="_Toc15708"/>
      <w:r>
        <w:rPr>
          <w:rFonts w:hint="eastAsia" w:ascii="Times New Roman" w:hAnsi="Times New Roman"/>
          <w:lang w:eastAsia="zh-CN"/>
        </w:rPr>
        <w:t>二</w:t>
      </w:r>
      <w:r>
        <w:rPr>
          <w:rFonts w:hint="eastAsia" w:ascii="Times New Roman" w:hAnsi="Times New Roman"/>
          <w:lang w:val="en-US" w:eastAsia="zh-CN"/>
        </w:rPr>
        <w:t xml:space="preserve"> 建议</w:t>
      </w:r>
      <w:r>
        <w:rPr>
          <w:rFonts w:hint="eastAsia" w:ascii="Times New Roman" w:hAnsi="Times New Roman"/>
        </w:rPr>
        <w:t>操作</w:t>
      </w:r>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eastAsia" w:ascii="Times New Roman" w:hAnsi="Times New Roman" w:eastAsiaTheme="minorEastAsia"/>
          <w:lang w:eastAsia="zh-CN"/>
        </w:rPr>
      </w:pPr>
      <w:r>
        <w:rPr>
          <w:rFonts w:hint="eastAsia" w:ascii="Times New Roman" w:hAnsi="Times New Roman"/>
          <w:lang w:eastAsia="zh-CN"/>
        </w:rPr>
        <w:t>请对照列表检查在使用</w:t>
      </w:r>
      <w:r>
        <w:rPr>
          <w:rFonts w:hint="eastAsia" w:ascii="Times New Roman" w:hAnsi="Times New Roman"/>
          <w:lang w:val="en-US" w:eastAsia="zh-CN"/>
        </w:rPr>
        <w:t>App</w:t>
      </w:r>
      <w:r>
        <w:rPr>
          <w:rFonts w:hint="eastAsia" w:ascii="Times New Roman" w:hAnsi="Times New Roman"/>
          <w:lang w:eastAsia="zh-CN"/>
        </w:rPr>
        <w:t>时您的手机是否符合下表要求：</w:t>
      </w:r>
    </w:p>
    <w:tbl>
      <w:tblPr>
        <w:tblStyle w:val="14"/>
        <w:tblW w:w="8466"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5"/>
        <w:gridCol w:w="698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4" w:hRule="atLeast"/>
        </w:trPr>
        <w:tc>
          <w:tcPr>
            <w:tcW w:w="1485" w:type="dxa"/>
            <w:tcBorders>
              <w:tl2br w:val="nil"/>
              <w:tr2bl w:val="nil"/>
            </w:tcBorders>
            <w:shd w:val="clear" w:color="auto" w:fill="auto"/>
            <w:vAlign w:val="center"/>
          </w:tcPr>
          <w:p>
            <w:pPr>
              <w:jc w:val="left"/>
              <w:rPr>
                <w:rFonts w:hint="eastAsia" w:ascii="Times New Roman" w:hAnsi="Times New Roman" w:eastAsiaTheme="minorEastAsia"/>
                <w:b/>
                <w:bCs/>
                <w:lang w:eastAsia="zh-CN"/>
              </w:rPr>
            </w:pPr>
            <w:r>
              <w:rPr>
                <w:rFonts w:hint="eastAsia" w:ascii="Times New Roman" w:hAnsi="Times New Roman"/>
                <w:b/>
                <w:bCs/>
                <w:lang w:eastAsia="zh-CN"/>
              </w:rPr>
              <w:t>序号</w:t>
            </w:r>
          </w:p>
        </w:tc>
        <w:tc>
          <w:tcPr>
            <w:tcW w:w="6981" w:type="dxa"/>
            <w:tcBorders>
              <w:tl2br w:val="nil"/>
              <w:tr2bl w:val="nil"/>
            </w:tcBorders>
            <w:shd w:val="clear" w:color="auto" w:fill="auto"/>
            <w:vAlign w:val="center"/>
          </w:tcPr>
          <w:p>
            <w:pPr>
              <w:jc w:val="left"/>
              <w:rPr>
                <w:rFonts w:hint="eastAsia" w:ascii="Times New Roman" w:hAnsi="Times New Roman" w:eastAsiaTheme="minorEastAsia"/>
                <w:b/>
                <w:bCs/>
                <w:lang w:eastAsia="zh-CN"/>
              </w:rPr>
            </w:pPr>
            <w:r>
              <w:rPr>
                <w:rFonts w:hint="eastAsia" w:ascii="Times New Roman" w:hAnsi="Times New Roman"/>
                <w:b/>
                <w:bCs/>
                <w:lang w:eastAsia="zh-CN"/>
              </w:rPr>
              <w:t>要求配置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4" w:hRule="atLeast"/>
        </w:trPr>
        <w:tc>
          <w:tcPr>
            <w:tcW w:w="1485" w:type="dxa"/>
            <w:tcBorders>
              <w:tl2br w:val="nil"/>
              <w:tr2bl w:val="nil"/>
            </w:tcBorders>
            <w:vAlign w:val="center"/>
          </w:tcPr>
          <w:p>
            <w:pPr>
              <w:jc w:val="left"/>
              <w:rPr>
                <w:rFonts w:hint="eastAsia" w:ascii="Times New Roman" w:hAnsi="Times New Roman" w:eastAsiaTheme="minorEastAsia"/>
                <w:lang w:eastAsia="zh-CN"/>
              </w:rPr>
            </w:pPr>
            <w:r>
              <w:rPr>
                <w:rFonts w:hint="eastAsia" w:ascii="Times New Roman" w:hAnsi="Times New Roman"/>
                <w:lang w:val="en-US" w:eastAsia="zh-CN"/>
              </w:rPr>
              <w:t>1</w:t>
            </w:r>
          </w:p>
        </w:tc>
        <w:tc>
          <w:tcPr>
            <w:tcW w:w="6981" w:type="dxa"/>
            <w:tcBorders>
              <w:tl2br w:val="nil"/>
              <w:tr2bl w:val="nil"/>
            </w:tcBorders>
            <w:vAlign w:val="center"/>
          </w:tcPr>
          <w:p>
            <w:pPr>
              <w:jc w:val="left"/>
              <w:rPr>
                <w:rFonts w:hint="eastAsia" w:ascii="Times New Roman" w:hAnsi="Times New Roman" w:eastAsiaTheme="minorEastAsia"/>
                <w:lang w:eastAsia="zh-CN"/>
              </w:rPr>
            </w:pPr>
            <w:r>
              <w:rPr>
                <w:rFonts w:hint="eastAsia" w:ascii="Times New Roman" w:hAnsi="Times New Roman"/>
                <w:lang w:val="en-US" w:eastAsia="zh-CN"/>
              </w:rPr>
              <w:t>Android手机，Android操作系统，版本4.0以上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22" w:hRule="atLeast"/>
        </w:trPr>
        <w:tc>
          <w:tcPr>
            <w:tcW w:w="1485" w:type="dxa"/>
            <w:tcBorders>
              <w:tl2br w:val="nil"/>
              <w:tr2bl w:val="nil"/>
            </w:tcBorders>
            <w:vAlign w:val="center"/>
          </w:tcPr>
          <w:p>
            <w:pPr>
              <w:jc w:val="left"/>
              <w:rPr>
                <w:rFonts w:hint="eastAsia" w:ascii="Times New Roman" w:hAnsi="Times New Roman" w:eastAsiaTheme="minorEastAsia"/>
                <w:lang w:eastAsia="zh-CN"/>
              </w:rPr>
            </w:pPr>
            <w:r>
              <w:rPr>
                <w:rFonts w:hint="eastAsia" w:ascii="Times New Roman" w:hAnsi="Times New Roman"/>
                <w:lang w:val="en-US" w:eastAsia="zh-CN"/>
              </w:rPr>
              <w:t>2</w:t>
            </w:r>
          </w:p>
        </w:tc>
        <w:tc>
          <w:tcPr>
            <w:tcW w:w="6981" w:type="dxa"/>
            <w:tcBorders>
              <w:tl2br w:val="nil"/>
              <w:tr2bl w:val="nil"/>
            </w:tcBorders>
            <w:vAlign w:val="center"/>
          </w:tcPr>
          <w:p>
            <w:pPr>
              <w:jc w:val="left"/>
              <w:rPr>
                <w:rFonts w:hint="eastAsia" w:ascii="Times New Roman" w:hAnsi="Times New Roman" w:eastAsiaTheme="minorEastAsia"/>
                <w:lang w:eastAsia="zh-CN"/>
              </w:rPr>
            </w:pPr>
            <w:r>
              <w:rPr>
                <w:rFonts w:hint="eastAsia" w:ascii="Times New Roman" w:hAnsi="Times New Roman"/>
                <w:lang w:eastAsia="zh-CN"/>
              </w:rPr>
              <w:t>运行内存大于等于</w:t>
            </w:r>
            <w:r>
              <w:rPr>
                <w:rFonts w:hint="eastAsia" w:ascii="Times New Roman" w:hAnsi="Times New Roman"/>
                <w:lang w:val="en-US" w:eastAsia="zh-CN"/>
              </w:rPr>
              <w:t>1G</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2" w:hRule="atLeast"/>
        </w:trPr>
        <w:tc>
          <w:tcPr>
            <w:tcW w:w="1485" w:type="dxa"/>
            <w:tcBorders>
              <w:tl2br w:val="nil"/>
              <w:tr2bl w:val="nil"/>
            </w:tcBorders>
            <w:vAlign w:val="center"/>
          </w:tcPr>
          <w:p>
            <w:pPr>
              <w:jc w:val="left"/>
              <w:rPr>
                <w:rFonts w:hint="eastAsia" w:ascii="Times New Roman" w:hAnsi="Times New Roman" w:eastAsiaTheme="minorEastAsia"/>
                <w:lang w:val="en-US" w:eastAsia="zh-CN"/>
              </w:rPr>
            </w:pPr>
            <w:r>
              <w:rPr>
                <w:rFonts w:hint="eastAsia" w:ascii="Times New Roman" w:hAnsi="Times New Roman"/>
                <w:lang w:val="en-US" w:eastAsia="zh-CN"/>
              </w:rPr>
              <w:t>3</w:t>
            </w:r>
          </w:p>
        </w:tc>
        <w:tc>
          <w:tcPr>
            <w:tcW w:w="6981" w:type="dxa"/>
            <w:tcBorders>
              <w:tl2br w:val="nil"/>
              <w:tr2bl w:val="nil"/>
            </w:tcBorders>
            <w:vAlign w:val="center"/>
          </w:tcPr>
          <w:p>
            <w:pPr>
              <w:jc w:val="left"/>
              <w:rPr>
                <w:rFonts w:hint="eastAsia" w:ascii="Times New Roman" w:hAnsi="Times New Roman" w:eastAsiaTheme="minorEastAsia"/>
                <w:lang w:eastAsia="zh-CN"/>
              </w:rPr>
            </w:pPr>
            <w:r>
              <w:rPr>
                <w:rFonts w:hint="eastAsia" w:ascii="Times New Roman" w:hAnsi="Times New Roman"/>
                <w:lang w:eastAsia="zh-CN"/>
              </w:rPr>
              <w:t>手机支持蓝牙</w:t>
            </w:r>
            <w:r>
              <w:rPr>
                <w:rFonts w:hint="eastAsia" w:ascii="Times New Roman" w:hAnsi="Times New Roman"/>
                <w:lang w:val="en-US" w:eastAsia="zh-CN"/>
              </w:rPr>
              <w:t>4.0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17" w:hRule="atLeast"/>
        </w:trPr>
        <w:tc>
          <w:tcPr>
            <w:tcW w:w="1485" w:type="dxa"/>
            <w:tcBorders>
              <w:tl2br w:val="nil"/>
              <w:tr2bl w:val="nil"/>
            </w:tcBorders>
            <w:vAlign w:val="center"/>
          </w:tcPr>
          <w:p>
            <w:pPr>
              <w:jc w:val="left"/>
              <w:rPr>
                <w:rFonts w:hint="eastAsia" w:ascii="Times New Roman" w:hAnsi="Times New Roman" w:eastAsiaTheme="minorEastAsia"/>
                <w:lang w:val="en-US" w:eastAsia="zh-CN"/>
              </w:rPr>
            </w:pPr>
            <w:r>
              <w:rPr>
                <w:rFonts w:hint="eastAsia" w:ascii="Times New Roman" w:hAnsi="Times New Roman"/>
                <w:lang w:val="en-US" w:eastAsia="zh-CN"/>
              </w:rPr>
              <w:t>4</w:t>
            </w:r>
          </w:p>
        </w:tc>
        <w:tc>
          <w:tcPr>
            <w:tcW w:w="6981" w:type="dxa"/>
            <w:tcBorders>
              <w:tl2br w:val="nil"/>
              <w:tr2bl w:val="nil"/>
            </w:tcBorders>
            <w:vAlign w:val="center"/>
          </w:tcPr>
          <w:p>
            <w:pPr>
              <w:jc w:val="left"/>
              <w:rPr>
                <w:rFonts w:ascii="Times New Roman" w:hAnsi="Times New Roman"/>
              </w:rPr>
            </w:pPr>
            <w:r>
              <w:rPr>
                <w:rFonts w:hint="eastAsia" w:ascii="Times New Roman" w:hAnsi="Times New Roman"/>
                <w:lang w:eastAsia="zh-CN"/>
              </w:rPr>
              <w:t>手机电量大于</w:t>
            </w:r>
            <w:r>
              <w:rPr>
                <w:rFonts w:hint="eastAsia" w:ascii="Times New Roman" w:hAnsi="Times New Roman"/>
                <w:lang w:val="en-US" w:eastAsia="zh-CN"/>
              </w:rPr>
              <w:t>30%及以上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485" w:type="dxa"/>
            <w:tcBorders>
              <w:tl2br w:val="nil"/>
              <w:tr2bl w:val="nil"/>
            </w:tcBorders>
            <w:vAlign w:val="center"/>
          </w:tcPr>
          <w:p>
            <w:pPr>
              <w:jc w:val="left"/>
              <w:rPr>
                <w:rFonts w:hint="eastAsia" w:ascii="Times New Roman" w:hAnsi="Times New Roman" w:eastAsiaTheme="minorEastAsia"/>
                <w:lang w:eastAsia="zh-CN"/>
              </w:rPr>
            </w:pPr>
            <w:r>
              <w:rPr>
                <w:rFonts w:hint="eastAsia" w:ascii="Times New Roman" w:hAnsi="Times New Roman"/>
                <w:lang w:val="en-US" w:eastAsia="zh-CN"/>
              </w:rPr>
              <w:t>5</w:t>
            </w:r>
          </w:p>
        </w:tc>
        <w:tc>
          <w:tcPr>
            <w:tcW w:w="6981" w:type="dxa"/>
            <w:tcBorders>
              <w:tl2br w:val="nil"/>
              <w:tr2bl w:val="nil"/>
            </w:tcBorders>
            <w:vAlign w:val="center"/>
          </w:tcPr>
          <w:p>
            <w:pPr>
              <w:jc w:val="left"/>
              <w:rPr>
                <w:rFonts w:hint="eastAsia" w:ascii="Times New Roman" w:hAnsi="Times New Roman" w:eastAsiaTheme="minorEastAsia"/>
                <w:lang w:eastAsia="zh-CN"/>
              </w:rPr>
            </w:pPr>
            <w:r>
              <w:rPr>
                <w:rFonts w:hint="eastAsia" w:ascii="Times New Roman" w:hAnsi="Times New Roman"/>
                <w:lang w:eastAsia="zh-CN"/>
              </w:rPr>
              <w:t>手机连接</w:t>
            </w:r>
            <w:r>
              <w:rPr>
                <w:rFonts w:hint="eastAsia" w:ascii="Times New Roman" w:hAnsi="Times New Roman"/>
                <w:lang w:val="en-US" w:eastAsia="zh-CN"/>
              </w:rPr>
              <w:t>wifi或打开移动数据</w:t>
            </w:r>
          </w:p>
        </w:tc>
      </w:tr>
    </w:tbl>
    <w:p>
      <w:pPr>
        <w:rPr>
          <w:rFonts w:ascii="Times New Roman" w:hAnsi="Times New Roman"/>
        </w:rPr>
      </w:pPr>
    </w:p>
    <w:p>
      <w:pPr>
        <w:pStyle w:val="2"/>
        <w:numPr>
          <w:ilvl w:val="0"/>
          <w:numId w:val="0"/>
        </w:numPr>
        <w:spacing w:line="360" w:lineRule="auto"/>
        <w:ind w:leftChars="0"/>
        <w:rPr>
          <w:rFonts w:hint="eastAsia" w:ascii="Times New Roman" w:hAnsi="Times New Roman"/>
        </w:rPr>
      </w:pPr>
      <w:bookmarkStart w:id="16" w:name="_Toc3139"/>
      <w:bookmarkStart w:id="17" w:name="_Toc27700"/>
      <w:bookmarkStart w:id="18" w:name="_Toc16012"/>
      <w:r>
        <w:rPr>
          <w:rFonts w:hint="eastAsia" w:ascii="Times New Roman" w:hAnsi="Times New Roman"/>
          <w:lang w:eastAsia="zh-CN"/>
        </w:rPr>
        <w:t>三</w:t>
      </w:r>
      <w:r>
        <w:rPr>
          <w:rFonts w:hint="eastAsia" w:ascii="Times New Roman" w:hAnsi="Times New Roman"/>
          <w:lang w:val="en-US" w:eastAsia="zh-CN"/>
        </w:rPr>
        <w:t xml:space="preserve"> 功能及</w:t>
      </w:r>
      <w:r>
        <w:rPr>
          <w:rFonts w:hint="eastAsia" w:ascii="Times New Roman" w:hAnsi="Times New Roman"/>
        </w:rPr>
        <w:t>操作</w:t>
      </w:r>
      <w:r>
        <w:rPr>
          <w:rFonts w:hint="eastAsia" w:ascii="Times New Roman" w:hAnsi="Times New Roman"/>
          <w:lang w:eastAsia="zh-CN"/>
        </w:rPr>
        <w:t>说明</w:t>
      </w:r>
      <w:bookmarkEnd w:id="16"/>
      <w:bookmarkEnd w:id="17"/>
      <w:bookmarkEnd w:id="18"/>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9"/>
        <w:rPr>
          <w:rFonts w:hint="eastAsia" w:ascii="Times New Roman" w:hAnsi="Times New Roman" w:eastAsiaTheme="minorEastAsia"/>
          <w:lang w:eastAsia="zh-CN"/>
        </w:rPr>
      </w:pPr>
      <w:r>
        <w:rPr>
          <w:rFonts w:hint="eastAsia" w:ascii="Times New Roman" w:hAnsi="Times New Roman"/>
          <w:lang w:eastAsia="zh-CN"/>
        </w:rPr>
        <w:t>本章或本系统将要用到的专有名词：</w:t>
      </w:r>
    </w:p>
    <w:tbl>
      <w:tblPr>
        <w:tblStyle w:val="14"/>
        <w:tblW w:w="8466"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1"/>
        <w:gridCol w:w="68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7" w:hRule="atLeast"/>
        </w:trPr>
        <w:tc>
          <w:tcPr>
            <w:tcW w:w="1661" w:type="dxa"/>
            <w:tcBorders>
              <w:tl2br w:val="nil"/>
              <w:tr2bl w:val="nil"/>
            </w:tcBorders>
            <w:shd w:val="clear" w:color="auto" w:fill="auto"/>
            <w:vAlign w:val="top"/>
          </w:tcPr>
          <w:p>
            <w:pPr>
              <w:jc w:val="left"/>
              <w:rPr>
                <w:rFonts w:ascii="Times New Roman" w:hAnsi="Times New Roman"/>
                <w:b/>
                <w:bCs/>
              </w:rPr>
            </w:pPr>
            <w:r>
              <w:rPr>
                <w:rFonts w:hint="eastAsia" w:ascii="Times New Roman" w:hAnsi="Times New Roman"/>
                <w:b/>
                <w:bCs/>
              </w:rPr>
              <w:t>名词</w:t>
            </w:r>
          </w:p>
        </w:tc>
        <w:tc>
          <w:tcPr>
            <w:tcW w:w="6805" w:type="dxa"/>
            <w:tcBorders>
              <w:tl2br w:val="nil"/>
              <w:tr2bl w:val="nil"/>
            </w:tcBorders>
            <w:shd w:val="clear" w:color="auto" w:fill="auto"/>
            <w:vAlign w:val="top"/>
          </w:tcPr>
          <w:p>
            <w:pPr>
              <w:jc w:val="left"/>
              <w:rPr>
                <w:rFonts w:hint="eastAsia" w:ascii="Times New Roman" w:hAnsi="Times New Roman" w:eastAsiaTheme="minorEastAsia"/>
                <w:b/>
                <w:bCs/>
                <w:lang w:eastAsia="zh-CN"/>
              </w:rPr>
            </w:pPr>
            <w:r>
              <w:rPr>
                <w:rFonts w:hint="eastAsia" w:ascii="Times New Roman" w:hAnsi="Times New Roman"/>
                <w:b/>
                <w:bCs/>
                <w:lang w:eastAsia="zh-CN"/>
              </w:rPr>
              <w:t>解释</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84" w:hRule="atLeast"/>
        </w:trPr>
        <w:tc>
          <w:tcPr>
            <w:tcW w:w="1661" w:type="dxa"/>
            <w:tcBorders>
              <w:tl2br w:val="nil"/>
              <w:tr2bl w:val="nil"/>
            </w:tcBorders>
            <w:vAlign w:val="top"/>
          </w:tcPr>
          <w:p>
            <w:pPr>
              <w:jc w:val="left"/>
              <w:rPr>
                <w:rFonts w:hint="eastAsia" w:ascii="Times New Roman" w:hAnsi="Times New Roman" w:eastAsiaTheme="minorEastAsia"/>
                <w:lang w:eastAsia="zh-CN"/>
              </w:rPr>
            </w:pPr>
            <w:r>
              <w:rPr>
                <w:rFonts w:hint="eastAsia" w:ascii="Times New Roman" w:hAnsi="Times New Roman"/>
                <w:lang w:val="en-US" w:eastAsia="zh-CN"/>
              </w:rPr>
              <w:t>BLE</w:t>
            </w:r>
          </w:p>
        </w:tc>
        <w:tc>
          <w:tcPr>
            <w:tcW w:w="6805" w:type="dxa"/>
            <w:tcBorders>
              <w:tl2br w:val="nil"/>
              <w:tr2bl w:val="nil"/>
            </w:tcBorders>
            <w:vAlign w:val="top"/>
          </w:tcPr>
          <w:p>
            <w:pPr>
              <w:jc w:val="left"/>
              <w:rPr>
                <w:rFonts w:hint="eastAsia" w:ascii="Times New Roman" w:hAnsi="Times New Roman" w:eastAsiaTheme="minorEastAsia"/>
                <w:lang w:eastAsia="zh-CN"/>
              </w:rPr>
            </w:pPr>
            <w:r>
              <w:rPr>
                <w:rFonts w:hint="eastAsia" w:ascii="Times New Roman" w:hAnsi="Times New Roman"/>
                <w:lang w:eastAsia="zh-CN"/>
              </w:rPr>
              <w:t>蓝牙</w:t>
            </w:r>
            <w:r>
              <w:rPr>
                <w:rFonts w:hint="eastAsia" w:ascii="Times New Roman" w:hAnsi="Times New Roman"/>
                <w:lang w:val="en-US" w:eastAsia="zh-CN"/>
              </w:rPr>
              <w:t>4.0技术，App通过蓝牙连接相应的设备，便能给设备发送命令，也能接收设备反馈的命令。</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2" w:hRule="atLeast"/>
        </w:trPr>
        <w:tc>
          <w:tcPr>
            <w:tcW w:w="1661" w:type="dxa"/>
            <w:tcBorders>
              <w:tl2br w:val="nil"/>
              <w:tr2bl w:val="nil"/>
            </w:tcBorders>
            <w:vAlign w:val="top"/>
          </w:tcPr>
          <w:p>
            <w:pPr>
              <w:jc w:val="left"/>
              <w:rPr>
                <w:rFonts w:hint="eastAsia" w:ascii="Times New Roman" w:hAnsi="Times New Roman" w:eastAsiaTheme="minorEastAsia"/>
                <w:lang w:eastAsia="zh-CN"/>
              </w:rPr>
            </w:pPr>
            <w:r>
              <w:rPr>
                <w:rFonts w:hint="eastAsia" w:ascii="Times New Roman" w:hAnsi="Times New Roman"/>
                <w:lang w:val="en-US" w:eastAsia="zh-CN"/>
              </w:rPr>
              <w:t>IR</w:t>
            </w:r>
          </w:p>
        </w:tc>
        <w:tc>
          <w:tcPr>
            <w:tcW w:w="6805" w:type="dxa"/>
            <w:tcBorders>
              <w:tl2br w:val="nil"/>
              <w:tr2bl w:val="nil"/>
            </w:tcBorders>
            <w:vAlign w:val="top"/>
          </w:tcPr>
          <w:p>
            <w:pPr>
              <w:jc w:val="left"/>
              <w:rPr>
                <w:rFonts w:hint="eastAsia" w:ascii="Times New Roman" w:hAnsi="Times New Roman" w:eastAsiaTheme="minorEastAsia"/>
                <w:lang w:eastAsia="zh-CN"/>
              </w:rPr>
            </w:pPr>
            <w:r>
              <w:rPr>
                <w:rFonts w:hint="eastAsia" w:ascii="Times New Roman" w:hAnsi="Times New Roman"/>
                <w:lang w:eastAsia="zh-CN"/>
              </w:rPr>
              <w:t>红外射频技术，类似于电视遥控板，如果手机自带红外功能，便可直接发送命令控制红外灯板。若无自带红外，也可插入特定的设备，同样可发送命令控制红外灯板。</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trPr>
        <w:tc>
          <w:tcPr>
            <w:tcW w:w="1661" w:type="dxa"/>
            <w:tcBorders>
              <w:tl2br w:val="nil"/>
              <w:tr2bl w:val="nil"/>
            </w:tcBorders>
            <w:vAlign w:val="top"/>
          </w:tcPr>
          <w:p>
            <w:pPr>
              <w:jc w:val="left"/>
              <w:rPr>
                <w:rFonts w:hint="eastAsia" w:ascii="Times New Roman" w:hAnsi="Times New Roman" w:eastAsiaTheme="minorEastAsia"/>
                <w:lang w:val="en-US" w:eastAsia="zh-CN"/>
              </w:rPr>
            </w:pPr>
            <w:r>
              <w:rPr>
                <w:rFonts w:hint="eastAsia" w:ascii="Times New Roman" w:hAnsi="Times New Roman"/>
                <w:lang w:val="en-US" w:eastAsia="zh-CN"/>
              </w:rPr>
              <w:t>CLIP</w:t>
            </w:r>
          </w:p>
        </w:tc>
        <w:tc>
          <w:tcPr>
            <w:tcW w:w="6805" w:type="dxa"/>
            <w:tcBorders>
              <w:tl2br w:val="nil"/>
              <w:tr2bl w:val="nil"/>
            </w:tcBorders>
            <w:vAlign w:val="top"/>
          </w:tcPr>
          <w:p>
            <w:pPr>
              <w:jc w:val="left"/>
              <w:rPr>
                <w:rFonts w:hint="eastAsia" w:ascii="Times New Roman" w:hAnsi="Times New Roman" w:eastAsiaTheme="minorEastAsia"/>
                <w:lang w:eastAsia="zh-CN"/>
              </w:rPr>
            </w:pPr>
            <w:r>
              <w:rPr>
                <w:rFonts w:hint="eastAsia" w:ascii="Times New Roman" w:hAnsi="Times New Roman"/>
                <w:lang w:eastAsia="zh-CN"/>
              </w:rPr>
              <w:t>探头</w:t>
            </w:r>
            <w:r>
              <w:rPr>
                <w:rFonts w:hint="eastAsia" w:ascii="Times New Roman" w:hAnsi="Times New Roman"/>
                <w:lang w:val="en-US" w:eastAsia="zh-CN"/>
              </w:rPr>
              <w:t>/模块所支持的协议，规定地址范围：0-239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57" w:hRule="atLeast"/>
        </w:trPr>
        <w:tc>
          <w:tcPr>
            <w:tcW w:w="1661" w:type="dxa"/>
            <w:tcBorders>
              <w:tl2br w:val="nil"/>
              <w:tr2bl w:val="nil"/>
            </w:tcBorders>
            <w:vAlign w:val="top"/>
          </w:tcPr>
          <w:p>
            <w:pPr>
              <w:jc w:val="left"/>
              <w:rPr>
                <w:rFonts w:hint="eastAsia" w:ascii="Times New Roman" w:hAnsi="Times New Roman" w:eastAsiaTheme="minorEastAsia"/>
                <w:lang w:val="en-US" w:eastAsia="zh-CN"/>
              </w:rPr>
            </w:pPr>
            <w:r>
              <w:rPr>
                <w:rFonts w:hint="eastAsia" w:ascii="Times New Roman" w:hAnsi="Times New Roman"/>
                <w:lang w:val="en-US" w:eastAsia="zh-CN"/>
              </w:rPr>
              <w:t>DLIP</w:t>
            </w:r>
          </w:p>
        </w:tc>
        <w:tc>
          <w:tcPr>
            <w:tcW w:w="6805" w:type="dxa"/>
            <w:tcBorders>
              <w:tl2br w:val="nil"/>
              <w:tr2bl w:val="nil"/>
            </w:tcBorders>
            <w:vAlign w:val="top"/>
          </w:tcPr>
          <w:p>
            <w:pPr>
              <w:jc w:val="left"/>
              <w:rPr>
                <w:rFonts w:ascii="Times New Roman" w:hAnsi="Times New Roman"/>
              </w:rPr>
            </w:pPr>
            <w:r>
              <w:rPr>
                <w:rFonts w:hint="eastAsia" w:ascii="Times New Roman" w:hAnsi="Times New Roman"/>
                <w:lang w:eastAsia="zh-CN"/>
              </w:rPr>
              <w:t>探头</w:t>
            </w:r>
            <w:r>
              <w:rPr>
                <w:rFonts w:hint="eastAsia" w:ascii="Times New Roman" w:hAnsi="Times New Roman"/>
                <w:lang w:val="en-US" w:eastAsia="zh-CN"/>
              </w:rPr>
              <w:t>/模块所支持的协议，规定地址范围：1-239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661" w:type="dxa"/>
            <w:tcBorders>
              <w:tl2br w:val="nil"/>
              <w:tr2bl w:val="nil"/>
            </w:tcBorders>
            <w:vAlign w:val="top"/>
          </w:tcPr>
          <w:p>
            <w:pPr>
              <w:jc w:val="left"/>
              <w:rPr>
                <w:rFonts w:hint="eastAsia" w:ascii="Times New Roman" w:hAnsi="Times New Roman" w:eastAsiaTheme="minorEastAsia"/>
                <w:lang w:eastAsia="zh-CN"/>
              </w:rPr>
            </w:pPr>
            <w:r>
              <w:rPr>
                <w:rFonts w:hint="eastAsia" w:ascii="Times New Roman" w:hAnsi="Times New Roman"/>
                <w:lang w:val="en-US" w:eastAsia="zh-CN"/>
              </w:rPr>
              <w:t>FLASHSCAN</w:t>
            </w:r>
          </w:p>
        </w:tc>
        <w:tc>
          <w:tcPr>
            <w:tcW w:w="6805" w:type="dxa"/>
            <w:tcBorders>
              <w:tl2br w:val="nil"/>
              <w:tr2bl w:val="nil"/>
            </w:tcBorders>
            <w:vAlign w:val="top"/>
          </w:tcPr>
          <w:p>
            <w:pPr>
              <w:jc w:val="left"/>
              <w:rPr>
                <w:rFonts w:ascii="Times New Roman" w:hAnsi="Times New Roman"/>
              </w:rPr>
            </w:pPr>
            <w:r>
              <w:rPr>
                <w:rFonts w:hint="eastAsia" w:ascii="Times New Roman" w:hAnsi="Times New Roman"/>
                <w:lang w:eastAsia="zh-CN"/>
              </w:rPr>
              <w:t>探头</w:t>
            </w:r>
            <w:r>
              <w:rPr>
                <w:rFonts w:hint="eastAsia" w:ascii="Times New Roman" w:hAnsi="Times New Roman"/>
                <w:lang w:val="en-US" w:eastAsia="zh-CN"/>
              </w:rPr>
              <w:t>/模块所支持的协议，规定地址范围：0-158</w:t>
            </w:r>
          </w:p>
        </w:tc>
      </w:tr>
    </w:tbl>
    <w:p>
      <w:pPr>
        <w:pStyle w:val="16"/>
        <w:spacing w:line="360" w:lineRule="auto"/>
        <w:ind w:firstLine="480"/>
        <w:rPr>
          <w:rFonts w:hint="eastAsia" w:ascii="Times New Roman" w:hAnsi="Times New Roman" w:eastAsiaTheme="minorEastAsia" w:cstheme="minorEastAsia"/>
        </w:rPr>
      </w:pPr>
    </w:p>
    <w:p>
      <w:pPr>
        <w:pStyle w:val="16"/>
        <w:spacing w:line="360" w:lineRule="auto"/>
        <w:ind w:firstLine="480"/>
        <w:rPr>
          <w:rFonts w:ascii="Times New Roman" w:hAnsi="Times New Roman" w:eastAsiaTheme="minorEastAsia" w:cstheme="minorEastAsia"/>
        </w:rPr>
      </w:pPr>
      <w:r>
        <w:rPr>
          <w:rFonts w:hint="eastAsia" w:ascii="Times New Roman" w:hAnsi="Times New Roman" w:eastAsiaTheme="minorEastAsia" w:cstheme="minorEastAsia"/>
          <w:lang w:eastAsia="zh-CN"/>
        </w:rPr>
        <w:t>本</w:t>
      </w:r>
      <w:r>
        <w:rPr>
          <w:rFonts w:hint="eastAsia" w:eastAsiaTheme="minorEastAsia" w:cstheme="minorEastAsia"/>
          <w:lang w:val="en-US" w:eastAsia="zh-CN"/>
        </w:rPr>
        <w:t>App</w:t>
      </w:r>
      <w:r>
        <w:rPr>
          <w:rFonts w:hint="eastAsia" w:ascii="Times New Roman" w:hAnsi="Times New Roman" w:eastAsiaTheme="minorEastAsia" w:cstheme="minorEastAsia"/>
        </w:rPr>
        <w:t>操作类型主要分为两大部分：（如图</w:t>
      </w:r>
      <w:r>
        <w:rPr>
          <w:rFonts w:hint="eastAsia" w:ascii="Times New Roman" w:hAnsi="Times New Roman" w:eastAsiaTheme="minorEastAsia" w:cstheme="minorEastAsia"/>
          <w:lang w:val="en-US" w:eastAsia="zh-CN"/>
        </w:rPr>
        <w:t>1</w:t>
      </w:r>
      <w:r>
        <w:rPr>
          <w:rFonts w:hint="eastAsia" w:ascii="Times New Roman" w:hAnsi="Times New Roman" w:eastAsiaTheme="minorEastAsia" w:cstheme="minorEastAsia"/>
        </w:rPr>
        <w:t>）</w:t>
      </w:r>
    </w:p>
    <w:p>
      <w:pPr>
        <w:pStyle w:val="16"/>
        <w:numPr>
          <w:ilvl w:val="0"/>
          <w:numId w:val="2"/>
        </w:numPr>
        <w:spacing w:line="360" w:lineRule="auto"/>
        <w:rPr>
          <w:rFonts w:hint="eastAsia" w:ascii="Times New Roman" w:hAnsi="Times New Roman" w:eastAsiaTheme="minorEastAsia" w:cstheme="minorEastAsia"/>
        </w:rPr>
      </w:pPr>
      <w:bookmarkStart w:id="19" w:name="_Toc32702"/>
      <w:r>
        <w:rPr>
          <w:rFonts w:hint="eastAsia" w:ascii="Times New Roman" w:hAnsi="Times New Roman" w:eastAsiaTheme="minorEastAsia" w:cstheme="minorEastAsia"/>
        </w:rPr>
        <w:t>红外</w:t>
      </w:r>
      <w:bookmarkEnd w:id="19"/>
    </w:p>
    <w:p>
      <w:pPr>
        <w:pStyle w:val="16"/>
        <w:numPr>
          <w:ilvl w:val="0"/>
          <w:numId w:val="2"/>
        </w:numPr>
        <w:spacing w:line="360" w:lineRule="auto"/>
        <w:rPr>
          <w:rFonts w:hint="eastAsia" w:ascii="Times New Roman" w:hAnsi="Times New Roman" w:eastAsiaTheme="minorEastAsia" w:cstheme="minorEastAsia"/>
        </w:rPr>
      </w:pPr>
      <w:r>
        <w:rPr>
          <w:rFonts w:hint="eastAsia" w:eastAsiaTheme="minorEastAsia" w:cstheme="minorEastAsia"/>
          <w:lang w:eastAsia="zh-CN"/>
        </w:rPr>
        <w:t>蓝牙</w:t>
      </w:r>
    </w:p>
    <w:p>
      <w:pPr>
        <w:pStyle w:val="16"/>
        <w:spacing w:line="360" w:lineRule="auto"/>
        <w:ind w:firstLine="480"/>
        <w:rPr>
          <w:rFonts w:ascii="Times New Roman" w:hAnsi="Times New Roman" w:eastAsiaTheme="minorEastAsia" w:cstheme="minorEastAsia"/>
        </w:rPr>
      </w:pPr>
      <w:r>
        <w:rPr>
          <w:rFonts w:hint="eastAsia" w:ascii="Times New Roman" w:hAnsi="Times New Roman" w:eastAsiaTheme="minorEastAsia" w:cstheme="minorEastAsia"/>
        </w:rPr>
        <w:t>工作人员可根据登录身份和要处理的模块对号入座，在本手册查看对应操作流程。</w:t>
      </w:r>
    </w:p>
    <w:p>
      <w:pPr>
        <w:spacing w:line="360" w:lineRule="auto"/>
        <w:jc w:val="center"/>
        <w:rPr>
          <w:rFonts w:hint="eastAsia" w:ascii="Times New Roman" w:hAnsi="Times New Roman"/>
        </w:rPr>
      </w:pPr>
      <w:r>
        <w:rPr>
          <w:rFonts w:ascii="Times New Roman" w:hAnsi="Times New Roman"/>
        </w:rPr>
        <w:drawing>
          <wp:anchor distT="0" distB="0" distL="0" distR="0" simplePos="0" relativeHeight="251661312" behindDoc="0" locked="0" layoutInCell="1" allowOverlap="1">
            <wp:simplePos x="0" y="0"/>
            <wp:positionH relativeFrom="column">
              <wp:posOffset>1724025</wp:posOffset>
            </wp:positionH>
            <wp:positionV relativeFrom="page">
              <wp:posOffset>1066800</wp:posOffset>
            </wp:positionV>
            <wp:extent cx="1856105" cy="2945765"/>
            <wp:effectExtent l="0" t="0" r="10795" b="6985"/>
            <wp:wrapTopAndBottom/>
            <wp:docPr id="2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6"/>
                    <pic:cNvPicPr>
                      <a:picLocks noChangeAspect="1" noChangeArrowheads="1"/>
                    </pic:cNvPicPr>
                  </pic:nvPicPr>
                  <pic:blipFill>
                    <a:blip r:embed="rId4" cstate="print"/>
                    <a:srcRect/>
                    <a:stretch>
                      <a:fillRect/>
                    </a:stretch>
                  </pic:blipFill>
                  <pic:spPr>
                    <a:xfrm>
                      <a:off x="0" y="0"/>
                      <a:ext cx="1856105" cy="2945765"/>
                    </a:xfrm>
                    <a:prstGeom prst="rect">
                      <a:avLst/>
                    </a:prstGeom>
                    <a:noFill/>
                    <a:ln w="9525">
                      <a:noFill/>
                      <a:miter lim="800000"/>
                      <a:headEnd/>
                      <a:tailEnd/>
                    </a:ln>
                  </pic:spPr>
                </pic:pic>
              </a:graphicData>
            </a:graphic>
          </wp:anchor>
        </w:drawing>
      </w:r>
    </w:p>
    <w:p>
      <w:pPr>
        <w:spacing w:line="360" w:lineRule="auto"/>
        <w:jc w:val="center"/>
        <w:rPr>
          <w:rFonts w:ascii="Times New Roman" w:hAnsi="Times New Roman"/>
          <w:sz w:val="18"/>
          <w:szCs w:val="18"/>
        </w:rPr>
      </w:pPr>
      <w:r>
        <w:rPr>
          <w:rFonts w:hint="eastAsia" w:ascii="Times New Roman" w:hAnsi="Times New Roman"/>
          <w:sz w:val="18"/>
          <w:szCs w:val="18"/>
        </w:rPr>
        <w:t>图1.</w:t>
      </w:r>
      <w:r>
        <w:rPr>
          <w:rFonts w:hint="eastAsia" w:ascii="Times New Roman" w:hAnsi="Times New Roman"/>
          <w:sz w:val="18"/>
          <w:szCs w:val="18"/>
          <w:lang w:val="en-US" w:eastAsia="zh-CN"/>
        </w:rPr>
        <w:t xml:space="preserve"> </w:t>
      </w:r>
      <w:r>
        <w:rPr>
          <w:rFonts w:hint="eastAsia" w:ascii="Times New Roman" w:hAnsi="Times New Roman"/>
          <w:sz w:val="18"/>
          <w:szCs w:val="18"/>
        </w:rPr>
        <w:t>操作类型</w:t>
      </w:r>
    </w:p>
    <w:p>
      <w:pPr>
        <w:pStyle w:val="3"/>
        <w:numPr>
          <w:ilvl w:val="1"/>
          <w:numId w:val="0"/>
        </w:numPr>
        <w:spacing w:line="360" w:lineRule="auto"/>
        <w:ind w:leftChars="0"/>
        <w:rPr>
          <w:rFonts w:ascii="Times New Roman" w:hAnsi="Times New Roman"/>
        </w:rPr>
      </w:pPr>
      <w:bookmarkStart w:id="20" w:name="_Toc2458"/>
      <w:bookmarkStart w:id="21" w:name="_Toc7783"/>
      <w:r>
        <w:rPr>
          <w:rFonts w:hint="eastAsia" w:ascii="Times New Roman" w:hAnsi="Times New Roman"/>
          <w:lang w:val="en-US" w:eastAsia="zh-CN"/>
        </w:rPr>
        <w:t>3.1</w:t>
      </w:r>
      <w:r>
        <w:rPr>
          <w:rFonts w:hint="eastAsia" w:ascii="Times New Roman" w:hAnsi="Times New Roman"/>
        </w:rPr>
        <w:t>红外编址</w:t>
      </w:r>
      <w:bookmarkEnd w:id="20"/>
      <w:bookmarkEnd w:id="21"/>
    </w:p>
    <w:p>
      <w:pPr>
        <w:pStyle w:val="4"/>
        <w:numPr>
          <w:ilvl w:val="2"/>
          <w:numId w:val="0"/>
        </w:numPr>
        <w:spacing w:line="360" w:lineRule="auto"/>
        <w:ind w:left="284" w:leftChars="0"/>
        <w:rPr>
          <w:rFonts w:ascii="Times New Roman" w:hAnsi="Times New Roman"/>
        </w:rPr>
      </w:pPr>
      <w:bookmarkStart w:id="22" w:name="_Toc25117"/>
      <w:bookmarkStart w:id="23" w:name="_Toc17217"/>
      <w:r>
        <w:rPr>
          <w:rFonts w:hint="eastAsia" w:ascii="Times New Roman" w:hAnsi="Times New Roman"/>
          <w:lang w:val="en-US" w:eastAsia="zh-CN"/>
        </w:rPr>
        <w:t>3.1.1</w:t>
      </w:r>
      <w:r>
        <w:rPr>
          <w:rFonts w:hint="eastAsia" w:ascii="Times New Roman" w:hAnsi="Times New Roman"/>
        </w:rPr>
        <w:t>注册与登录</w:t>
      </w:r>
      <w:bookmarkEnd w:id="22"/>
      <w:bookmarkEnd w:id="23"/>
    </w:p>
    <w:p>
      <w:pPr>
        <w:spacing w:line="360" w:lineRule="auto"/>
        <w:rPr>
          <w:rFonts w:ascii="Times New Roman" w:hAnsi="Times New Roman"/>
        </w:rPr>
      </w:pPr>
      <w:r>
        <w:rPr>
          <w:rFonts w:hint="eastAsia" w:ascii="Times New Roman" w:hAnsi="Times New Roman"/>
        </w:rPr>
        <w:drawing>
          <wp:anchor distT="0" distB="0" distL="0" distR="0" simplePos="0" relativeHeight="251660288" behindDoc="0" locked="0" layoutInCell="1" allowOverlap="1">
            <wp:simplePos x="0" y="0"/>
            <wp:positionH relativeFrom="column">
              <wp:posOffset>1562100</wp:posOffset>
            </wp:positionH>
            <wp:positionV relativeFrom="page">
              <wp:posOffset>6336665</wp:posOffset>
            </wp:positionV>
            <wp:extent cx="2276475" cy="3009900"/>
            <wp:effectExtent l="0" t="0" r="9525" b="0"/>
            <wp:wrapTopAndBottom/>
            <wp:docPr id="2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9"/>
                    <pic:cNvPicPr>
                      <a:picLocks noChangeAspect="1" noChangeArrowheads="1"/>
                    </pic:cNvPicPr>
                  </pic:nvPicPr>
                  <pic:blipFill>
                    <a:blip r:embed="rId5"/>
                    <a:srcRect/>
                    <a:stretch>
                      <a:fillRect/>
                    </a:stretch>
                  </pic:blipFill>
                  <pic:spPr>
                    <a:xfrm>
                      <a:off x="0" y="0"/>
                      <a:ext cx="2276475" cy="3010912"/>
                    </a:xfrm>
                    <a:prstGeom prst="rect">
                      <a:avLst/>
                    </a:prstGeom>
                    <a:noFill/>
                    <a:ln w="9525">
                      <a:noFill/>
                      <a:miter lim="800000"/>
                      <a:headEnd/>
                      <a:tailEnd/>
                    </a:ln>
                  </pic:spPr>
                </pic:pic>
              </a:graphicData>
            </a:graphic>
          </wp:anchor>
        </w:drawing>
      </w:r>
      <w:r>
        <w:rPr>
          <w:rFonts w:hint="eastAsia" w:ascii="Times New Roman" w:hAnsi="Times New Roman"/>
        </w:rPr>
        <w:tab/>
      </w:r>
      <w:r>
        <w:rPr>
          <w:rFonts w:hint="eastAsia" w:ascii="Times New Roman" w:hAnsi="Times New Roman"/>
        </w:rPr>
        <w:t>点击红外调试器，出现登录页面。</w:t>
      </w:r>
    </w:p>
    <w:p>
      <w:pPr>
        <w:spacing w:line="360" w:lineRule="auto"/>
        <w:jc w:val="center"/>
        <w:rPr>
          <w:rFonts w:ascii="Times New Roman" w:hAnsi="Times New Roman"/>
          <w:sz w:val="18"/>
          <w:szCs w:val="18"/>
        </w:rPr>
      </w:pPr>
      <w:r>
        <w:rPr>
          <w:rFonts w:hint="eastAsia" w:ascii="Times New Roman" w:hAnsi="Times New Roman"/>
          <w:sz w:val="18"/>
          <w:szCs w:val="18"/>
        </w:rPr>
        <w:t>图2.</w:t>
      </w:r>
      <w:r>
        <w:rPr>
          <w:rFonts w:hint="eastAsia" w:ascii="Times New Roman" w:hAnsi="Times New Roman"/>
          <w:sz w:val="18"/>
          <w:szCs w:val="18"/>
          <w:lang w:val="en-US" w:eastAsia="zh-CN"/>
        </w:rPr>
        <w:t xml:space="preserve"> </w:t>
      </w:r>
      <w:r>
        <w:rPr>
          <w:rFonts w:hint="eastAsia" w:ascii="Times New Roman" w:hAnsi="Times New Roman"/>
          <w:sz w:val="18"/>
          <w:szCs w:val="18"/>
        </w:rPr>
        <w:t>登录页面</w:t>
      </w:r>
    </w:p>
    <w:p>
      <w:pPr>
        <w:spacing w:line="360" w:lineRule="auto"/>
        <w:jc w:val="center"/>
        <w:rPr>
          <w:rFonts w:hint="eastAsia" w:ascii="Times New Roman" w:hAnsi="Times New Roman"/>
        </w:rPr>
      </w:pPr>
      <w:r>
        <w:rPr>
          <w:rFonts w:hint="eastAsia" w:ascii="Times New Roman" w:hAnsi="Times New Roman"/>
        </w:rPr>
        <w:drawing>
          <wp:anchor distT="0" distB="0" distL="0" distR="0" simplePos="0" relativeHeight="251659264" behindDoc="0" locked="0" layoutInCell="1" allowOverlap="1">
            <wp:simplePos x="0" y="0"/>
            <wp:positionH relativeFrom="column">
              <wp:posOffset>1571625</wp:posOffset>
            </wp:positionH>
            <wp:positionV relativeFrom="paragraph">
              <wp:posOffset>-64770</wp:posOffset>
            </wp:positionV>
            <wp:extent cx="2114550" cy="2932430"/>
            <wp:effectExtent l="0" t="0" r="0" b="1270"/>
            <wp:wrapTopAndBottom/>
            <wp:docPr id="2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12"/>
                    <pic:cNvPicPr>
                      <a:picLocks noChangeAspect="1" noChangeArrowheads="1"/>
                    </pic:cNvPicPr>
                  </pic:nvPicPr>
                  <pic:blipFill>
                    <a:blip r:embed="rId6"/>
                    <a:srcRect/>
                    <a:stretch>
                      <a:fillRect/>
                    </a:stretch>
                  </pic:blipFill>
                  <pic:spPr>
                    <a:xfrm>
                      <a:off x="0" y="0"/>
                      <a:ext cx="2114550" cy="2934821"/>
                    </a:xfrm>
                    <a:prstGeom prst="rect">
                      <a:avLst/>
                    </a:prstGeom>
                    <a:noFill/>
                    <a:ln w="9525">
                      <a:noFill/>
                      <a:miter lim="800000"/>
                      <a:headEnd/>
                      <a:tailEnd/>
                    </a:ln>
                  </pic:spPr>
                </pic:pic>
              </a:graphicData>
            </a:graphic>
          </wp:anchor>
        </w:drawing>
      </w:r>
      <w:r>
        <w:rPr>
          <w:rFonts w:hint="eastAsia" w:ascii="Times New Roman" w:hAnsi="Times New Roman"/>
          <w:sz w:val="18"/>
          <w:szCs w:val="18"/>
        </w:rPr>
        <w:t>图3.</w:t>
      </w:r>
      <w:r>
        <w:rPr>
          <w:rFonts w:hint="eastAsia" w:ascii="Times New Roman" w:hAnsi="Times New Roman"/>
          <w:sz w:val="18"/>
          <w:szCs w:val="18"/>
          <w:lang w:val="en-US" w:eastAsia="zh-CN"/>
        </w:rPr>
        <w:t xml:space="preserve"> </w:t>
      </w:r>
      <w:r>
        <w:rPr>
          <w:rFonts w:hint="eastAsia" w:ascii="Times New Roman" w:hAnsi="Times New Roman"/>
          <w:sz w:val="18"/>
          <w:szCs w:val="18"/>
        </w:rPr>
        <w:t>注册页面</w:t>
      </w:r>
    </w:p>
    <w:p>
      <w:pPr>
        <w:spacing w:line="360" w:lineRule="auto"/>
        <w:rPr>
          <w:rFonts w:hint="eastAsia" w:ascii="Times New Roman" w:hAnsi="Times New Roman"/>
        </w:rPr>
      </w:pPr>
      <w:r>
        <w:rPr>
          <w:rFonts w:hint="eastAsia" w:ascii="Times New Roman" w:hAnsi="Times New Roman"/>
        </w:rPr>
        <w:tab/>
      </w:r>
      <w:r>
        <w:rPr>
          <w:rFonts w:hint="eastAsia" w:ascii="Times New Roman" w:hAnsi="Times New Roman"/>
        </w:rPr>
        <w:t>注册人员选择</w:t>
      </w:r>
      <w:r>
        <w:rPr>
          <w:rFonts w:hint="eastAsia" w:ascii="Times New Roman" w:hAnsi="Times New Roman"/>
          <w:lang w:eastAsia="zh-CN"/>
        </w:rPr>
        <w:t>用户</w:t>
      </w:r>
      <w:r>
        <w:rPr>
          <w:rFonts w:hint="eastAsia" w:ascii="Times New Roman" w:hAnsi="Times New Roman"/>
        </w:rPr>
        <w:t>类型，输入账号密码点击登录即可登录，未注册的人员击注册按钮，进入注册页面。</w:t>
      </w:r>
    </w:p>
    <w:p>
      <w:pPr>
        <w:spacing w:line="360" w:lineRule="auto"/>
        <w:rPr>
          <w:rFonts w:ascii="Times New Roman" w:hAnsi="Times New Roman"/>
        </w:rPr>
      </w:pPr>
      <w:r>
        <w:rPr>
          <w:rFonts w:hint="eastAsia" w:ascii="Times New Roman" w:hAnsi="Times New Roman"/>
        </w:rPr>
        <w:tab/>
      </w:r>
      <w:r>
        <w:rPr>
          <w:rFonts w:hint="eastAsia" w:ascii="Times New Roman" w:hAnsi="Times New Roman"/>
        </w:rPr>
        <w:t>用户类型分为开发人员与现场人员，填写用户名、11位手机手机号、输入密码再次确认密码后点击完成即可，若注册成功则显示注册成功。再次输入账号密码点击登录即可进入红外调试页面。</w:t>
      </w:r>
    </w:p>
    <w:p>
      <w:pPr>
        <w:pStyle w:val="4"/>
        <w:numPr>
          <w:ilvl w:val="2"/>
          <w:numId w:val="0"/>
        </w:numPr>
        <w:spacing w:line="360" w:lineRule="auto"/>
        <w:ind w:left="284" w:leftChars="0"/>
        <w:rPr>
          <w:rFonts w:hint="eastAsia" w:ascii="Times New Roman" w:hAnsi="Times New Roman"/>
          <w:lang w:val="en-US" w:eastAsia="zh-CN"/>
        </w:rPr>
      </w:pPr>
      <w:bookmarkStart w:id="24" w:name="_Toc25840"/>
      <w:bookmarkStart w:id="25" w:name="_Toc31582"/>
      <w:r>
        <w:rPr>
          <w:rFonts w:hint="eastAsia" w:ascii="Times New Roman" w:hAnsi="Times New Roman"/>
          <w:lang w:val="en-US" w:eastAsia="zh-CN"/>
        </w:rPr>
        <w:t>3.1.2红外调试</w:t>
      </w:r>
      <w:bookmarkEnd w:id="24"/>
      <w:bookmarkEnd w:id="25"/>
    </w:p>
    <w:p>
      <w:pPr>
        <w:spacing w:line="360" w:lineRule="auto"/>
        <w:rPr>
          <w:rFonts w:ascii="Times New Roman" w:hAnsi="Times New Roman"/>
        </w:rPr>
      </w:pPr>
      <w:r>
        <w:rPr>
          <w:rFonts w:hint="eastAsia" w:ascii="Times New Roman" w:hAnsi="Times New Roman"/>
        </w:rPr>
        <w:drawing>
          <wp:anchor distT="0" distB="0" distL="0" distR="0" simplePos="0" relativeHeight="251658240" behindDoc="0" locked="0" layoutInCell="1" allowOverlap="1">
            <wp:simplePos x="0" y="0"/>
            <wp:positionH relativeFrom="column">
              <wp:posOffset>1628775</wp:posOffset>
            </wp:positionH>
            <wp:positionV relativeFrom="paragraph">
              <wp:posOffset>622935</wp:posOffset>
            </wp:positionV>
            <wp:extent cx="1731645" cy="2841625"/>
            <wp:effectExtent l="0" t="0" r="1905" b="15875"/>
            <wp:wrapTopAndBottom/>
            <wp:docPr id="2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1"/>
                    <pic:cNvPicPr>
                      <a:picLocks noChangeAspect="1" noChangeArrowheads="1"/>
                    </pic:cNvPicPr>
                  </pic:nvPicPr>
                  <pic:blipFill>
                    <a:blip r:embed="rId7"/>
                    <a:srcRect/>
                    <a:stretch>
                      <a:fillRect/>
                    </a:stretch>
                  </pic:blipFill>
                  <pic:spPr>
                    <a:xfrm>
                      <a:off x="0" y="0"/>
                      <a:ext cx="1731645" cy="2841625"/>
                    </a:xfrm>
                    <a:prstGeom prst="rect">
                      <a:avLst/>
                    </a:prstGeom>
                    <a:noFill/>
                    <a:ln w="9525">
                      <a:noFill/>
                      <a:miter lim="800000"/>
                      <a:headEnd/>
                      <a:tailEnd/>
                    </a:ln>
                  </pic:spPr>
                </pic:pic>
              </a:graphicData>
            </a:graphic>
          </wp:anchor>
        </w:drawing>
      </w:r>
      <w:r>
        <w:rPr>
          <w:rFonts w:hint="eastAsia" w:ascii="Times New Roman" w:hAnsi="Times New Roman"/>
        </w:rPr>
        <w:tab/>
      </w:r>
      <w:r>
        <w:rPr>
          <w:rFonts w:hint="eastAsia" w:ascii="Times New Roman" w:hAnsi="Times New Roman"/>
        </w:rPr>
        <w:t>进入红外调试页面后，分为5类灯具的管理，用户可根据不同的灯具类型滑动页面进行模块选择。</w:t>
      </w:r>
    </w:p>
    <w:p>
      <w:pPr>
        <w:spacing w:line="360" w:lineRule="auto"/>
        <w:jc w:val="center"/>
        <w:rPr>
          <w:rFonts w:ascii="Times New Roman" w:hAnsi="Times New Roman"/>
          <w:sz w:val="18"/>
          <w:szCs w:val="18"/>
        </w:rPr>
      </w:pPr>
      <w:r>
        <w:rPr>
          <w:rFonts w:hint="eastAsia" w:ascii="Times New Roman" w:hAnsi="Times New Roman"/>
          <w:sz w:val="18"/>
          <w:szCs w:val="18"/>
        </w:rPr>
        <w:t>图4.</w:t>
      </w:r>
      <w:r>
        <w:rPr>
          <w:rFonts w:hint="eastAsia" w:ascii="Times New Roman" w:hAnsi="Times New Roman"/>
          <w:sz w:val="18"/>
          <w:szCs w:val="18"/>
          <w:lang w:val="en-US" w:eastAsia="zh-CN"/>
        </w:rPr>
        <w:t xml:space="preserve"> </w:t>
      </w:r>
      <w:r>
        <w:rPr>
          <w:rFonts w:hint="eastAsia" w:ascii="Times New Roman" w:hAnsi="Times New Roman"/>
          <w:sz w:val="18"/>
          <w:szCs w:val="18"/>
        </w:rPr>
        <w:t>红外</w:t>
      </w:r>
      <w:r>
        <w:rPr>
          <w:rFonts w:hint="eastAsia" w:ascii="Times New Roman" w:hAnsi="Times New Roman"/>
          <w:sz w:val="18"/>
          <w:szCs w:val="18"/>
          <w:lang w:eastAsia="zh-CN"/>
        </w:rPr>
        <w:t>灯</w:t>
      </w:r>
      <w:r>
        <w:rPr>
          <w:rFonts w:hint="eastAsia" w:ascii="Times New Roman" w:hAnsi="Times New Roman"/>
          <w:sz w:val="18"/>
          <w:szCs w:val="18"/>
        </w:rPr>
        <w:t>板页面一</w:t>
      </w:r>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进入页面后，会自动进行设备连接，未连接成功显示为红色，连接成功后显示为灰色，未连接成功可手动点击进行连接。</w:t>
      </w:r>
    </w:p>
    <w:p>
      <w:pPr>
        <w:spacing w:line="360" w:lineRule="auto"/>
        <w:jc w:val="center"/>
        <w:rPr>
          <w:rFonts w:ascii="Times New Roman" w:hAnsi="Times New Roman"/>
        </w:rPr>
      </w:pPr>
      <w:r>
        <w:rPr>
          <w:rFonts w:hint="eastAsia" w:ascii="Times New Roman" w:hAnsi="Times New Roman"/>
        </w:rPr>
        <w:drawing>
          <wp:inline distT="0" distB="0" distL="0" distR="0">
            <wp:extent cx="3876675" cy="685800"/>
            <wp:effectExtent l="19050" t="0" r="9525" b="0"/>
            <wp:docPr id="2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14"/>
                    <pic:cNvPicPr>
                      <a:picLocks noChangeAspect="1" noChangeArrowheads="1"/>
                    </pic:cNvPicPr>
                  </pic:nvPicPr>
                  <pic:blipFill>
                    <a:blip r:embed="rId8"/>
                    <a:srcRect/>
                    <a:stretch>
                      <a:fillRect/>
                    </a:stretch>
                  </pic:blipFill>
                  <pic:spPr>
                    <a:xfrm>
                      <a:off x="0" y="0"/>
                      <a:ext cx="3876675" cy="68580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rPr>
      </w:pPr>
      <w:r>
        <w:rPr>
          <w:rFonts w:hint="eastAsia" w:ascii="Times New Roman" w:hAnsi="Times New Roman"/>
        </w:rPr>
        <w:drawing>
          <wp:inline distT="0" distB="0" distL="0" distR="0">
            <wp:extent cx="3886200" cy="628650"/>
            <wp:effectExtent l="19050" t="0" r="0" b="0"/>
            <wp:docPr id="2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7"/>
                    <pic:cNvPicPr>
                      <a:picLocks noChangeAspect="1" noChangeArrowheads="1"/>
                    </pic:cNvPicPr>
                  </pic:nvPicPr>
                  <pic:blipFill>
                    <a:blip r:embed="rId9"/>
                    <a:srcRect/>
                    <a:stretch>
                      <a:fillRect/>
                    </a:stretch>
                  </pic:blipFill>
                  <pic:spPr>
                    <a:xfrm>
                      <a:off x="0" y="0"/>
                      <a:ext cx="3886200" cy="62865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18"/>
          <w:szCs w:val="18"/>
        </w:rPr>
      </w:pPr>
      <w:r>
        <w:rPr>
          <w:rFonts w:hint="eastAsia" w:ascii="Times New Roman" w:hAnsi="Times New Roman"/>
          <w:sz w:val="18"/>
          <w:szCs w:val="18"/>
        </w:rPr>
        <w:t>图5.</w:t>
      </w:r>
      <w:r>
        <w:rPr>
          <w:rFonts w:hint="eastAsia" w:ascii="Times New Roman" w:hAnsi="Times New Roman"/>
          <w:sz w:val="18"/>
          <w:szCs w:val="18"/>
          <w:lang w:val="en-US" w:eastAsia="zh-CN"/>
        </w:rPr>
        <w:t xml:space="preserve"> </w:t>
      </w:r>
      <w:r>
        <w:rPr>
          <w:rFonts w:hint="eastAsia" w:ascii="Times New Roman" w:hAnsi="Times New Roman"/>
          <w:sz w:val="18"/>
          <w:szCs w:val="18"/>
        </w:rPr>
        <w:t>设备连接显示</w:t>
      </w:r>
    </w:p>
    <w:p>
      <w:pPr>
        <w:spacing w:line="360" w:lineRule="auto"/>
        <w:rPr>
          <w:rFonts w:ascii="Times New Roman" w:hAnsi="Times New Roman"/>
        </w:rPr>
      </w:pPr>
      <w:r>
        <w:rPr>
          <w:rFonts w:hint="eastAsia" w:ascii="Times New Roman" w:hAnsi="Times New Roman"/>
        </w:rPr>
        <w:tab/>
      </w:r>
      <w:r>
        <w:rPr>
          <w:rFonts w:hint="eastAsia" w:ascii="Times New Roman" w:hAnsi="Times New Roman"/>
        </w:rPr>
        <w:t>页面右上角九宫格菜单项，功能如图所示：</w:t>
      </w:r>
    </w:p>
    <w:p>
      <w:pPr>
        <w:spacing w:line="360" w:lineRule="auto"/>
        <w:jc w:val="center"/>
        <w:rPr>
          <w:rFonts w:ascii="Times New Roman" w:hAnsi="Times New Roman"/>
        </w:rPr>
      </w:pPr>
      <w:r>
        <w:rPr>
          <w:rFonts w:hint="eastAsia" w:ascii="Times New Roman" w:hAnsi="Times New Roman"/>
        </w:rPr>
        <w:drawing>
          <wp:inline distT="0" distB="0" distL="0" distR="0">
            <wp:extent cx="3390900" cy="2382520"/>
            <wp:effectExtent l="19050" t="0" r="0" b="0"/>
            <wp:docPr id="2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0"/>
                    <pic:cNvPicPr>
                      <a:picLocks noChangeAspect="1" noChangeArrowheads="1"/>
                    </pic:cNvPicPr>
                  </pic:nvPicPr>
                  <pic:blipFill>
                    <a:blip r:embed="rId10"/>
                    <a:srcRect/>
                    <a:stretch>
                      <a:fillRect/>
                    </a:stretch>
                  </pic:blipFill>
                  <pic:spPr>
                    <a:xfrm>
                      <a:off x="0" y="0"/>
                      <a:ext cx="3399025" cy="2388504"/>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18"/>
          <w:szCs w:val="18"/>
        </w:rPr>
      </w:pPr>
      <w:r>
        <w:rPr>
          <w:rFonts w:hint="eastAsia" w:ascii="Times New Roman" w:hAnsi="Times New Roman"/>
          <w:sz w:val="18"/>
          <w:szCs w:val="18"/>
        </w:rPr>
        <w:t>图6.</w:t>
      </w:r>
      <w:r>
        <w:rPr>
          <w:rFonts w:hint="eastAsia" w:ascii="Times New Roman" w:hAnsi="Times New Roman"/>
          <w:sz w:val="18"/>
          <w:szCs w:val="18"/>
          <w:lang w:val="en-US" w:eastAsia="zh-CN"/>
        </w:rPr>
        <w:t xml:space="preserve"> </w:t>
      </w:r>
      <w:r>
        <w:rPr>
          <w:rFonts w:hint="eastAsia" w:ascii="Times New Roman" w:hAnsi="Times New Roman"/>
          <w:sz w:val="18"/>
          <w:szCs w:val="18"/>
        </w:rPr>
        <w:t>菜单功能</w:t>
      </w:r>
    </w:p>
    <w:p>
      <w:pPr>
        <w:spacing w:line="360" w:lineRule="auto"/>
        <w:jc w:val="left"/>
        <w:rPr>
          <w:rFonts w:hint="eastAsia" w:ascii="Times New Roman" w:hAnsi="Times New Roman"/>
        </w:rPr>
      </w:pPr>
      <w:r>
        <w:rPr>
          <w:rFonts w:hint="eastAsia" w:ascii="Times New Roman" w:hAnsi="Times New Roman"/>
        </w:rPr>
        <w:tab/>
      </w:r>
      <w:r>
        <w:rPr>
          <w:rFonts w:hint="eastAsia" w:ascii="Times New Roman" w:hAnsi="Times New Roman"/>
        </w:rPr>
        <w:t>点击节能按钮，所有灯具的亮度降低一半；翻转屏幕可将屏幕反转，便于红外发射器信号的精准发射；点击全部关闭将所有的灯具关闭。</w:t>
      </w:r>
    </w:p>
    <w:p>
      <w:pPr>
        <w:spacing w:line="360" w:lineRule="auto"/>
        <w:ind w:firstLine="420" w:firstLineChars="0"/>
        <w:jc w:val="left"/>
        <w:rPr>
          <w:rFonts w:hint="eastAsia" w:ascii="Times New Roman" w:hAnsi="Times New Roman"/>
        </w:rPr>
      </w:pPr>
      <w:r>
        <w:rPr>
          <w:rFonts w:hint="eastAsia" w:ascii="Times New Roman" w:hAnsi="Times New Roman"/>
          <w:lang w:eastAsia="zh-CN"/>
        </w:rPr>
        <w:t>每个页面的第一个大灯版为默认操作行，显示背景为灰色，首先选择操作即可对其行内灯具进行控制。</w:t>
      </w:r>
    </w:p>
    <w:p>
      <w:pPr>
        <w:spacing w:line="360" w:lineRule="auto"/>
        <w:jc w:val="left"/>
        <w:rPr>
          <w:rFonts w:hint="eastAsia" w:ascii="Times New Roman" w:hAnsi="Times New Roman"/>
        </w:rPr>
      </w:pPr>
    </w:p>
    <w:p>
      <w:pPr>
        <w:spacing w:line="360" w:lineRule="auto"/>
        <w:jc w:val="left"/>
        <w:rPr>
          <w:rFonts w:hint="eastAsia" w:ascii="Times New Roman" w:hAnsi="Times New Roman"/>
        </w:rPr>
      </w:pPr>
    </w:p>
    <w:p>
      <w:pPr>
        <w:spacing w:line="360" w:lineRule="auto"/>
        <w:jc w:val="left"/>
        <w:rPr>
          <w:rFonts w:hint="eastAsia" w:ascii="Times New Roman" w:hAnsi="Times New Roman"/>
        </w:rPr>
      </w:pPr>
    </w:p>
    <w:p>
      <w:pPr>
        <w:spacing w:line="360" w:lineRule="auto"/>
        <w:rPr>
          <w:rFonts w:hint="eastAsia" w:ascii="Times New Roman" w:hAnsi="Times New Roman"/>
        </w:rPr>
      </w:pPr>
    </w:p>
    <w:p>
      <w:pPr>
        <w:spacing w:line="360" w:lineRule="auto"/>
        <w:rPr>
          <w:rFonts w:ascii="Times New Roman" w:hAnsi="Times New Roman"/>
        </w:rPr>
      </w:pPr>
    </w:p>
    <w:p>
      <w:pPr>
        <w:spacing w:line="360" w:lineRule="auto"/>
        <w:jc w:val="center"/>
        <w:rPr>
          <w:rFonts w:ascii="Times New Roman" w:hAnsi="Times New Roman"/>
        </w:rPr>
      </w:pPr>
      <w:r>
        <w:rPr>
          <w:rFonts w:hint="eastAsia" w:ascii="Times New Roman" w:hAnsi="Times New Roman"/>
        </w:rPr>
        <w:drawing>
          <wp:anchor distT="0" distB="0" distL="0" distR="0" simplePos="0" relativeHeight="251664384" behindDoc="0" locked="0" layoutInCell="1" allowOverlap="1">
            <wp:simplePos x="0" y="0"/>
            <wp:positionH relativeFrom="column">
              <wp:posOffset>1704975</wp:posOffset>
            </wp:positionH>
            <wp:positionV relativeFrom="page">
              <wp:posOffset>1038225</wp:posOffset>
            </wp:positionV>
            <wp:extent cx="1885950" cy="3231515"/>
            <wp:effectExtent l="0" t="0" r="0" b="6985"/>
            <wp:wrapTopAndBottom/>
            <wp:docPr id="2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3"/>
                    <pic:cNvPicPr>
                      <a:picLocks noChangeAspect="1" noChangeArrowheads="1"/>
                    </pic:cNvPicPr>
                  </pic:nvPicPr>
                  <pic:blipFill>
                    <a:blip r:embed="rId11" cstate="print"/>
                    <a:srcRect/>
                    <a:stretch>
                      <a:fillRect/>
                    </a:stretch>
                  </pic:blipFill>
                  <pic:spPr>
                    <a:xfrm>
                      <a:off x="0" y="0"/>
                      <a:ext cx="1887515" cy="3231515"/>
                    </a:xfrm>
                    <a:prstGeom prst="rect">
                      <a:avLst/>
                    </a:prstGeom>
                    <a:noFill/>
                    <a:ln w="9525">
                      <a:noFill/>
                      <a:miter lim="800000"/>
                      <a:headEnd/>
                      <a:tailEnd/>
                    </a:ln>
                  </pic:spPr>
                </pic:pic>
              </a:graphicData>
            </a:graphic>
          </wp:anchor>
        </w:drawing>
      </w:r>
      <w:r>
        <w:rPr>
          <w:rFonts w:hint="eastAsia" w:ascii="Times New Roman" w:hAnsi="Times New Roman"/>
          <w:sz w:val="18"/>
          <w:szCs w:val="18"/>
        </w:rPr>
        <w:t>图7.</w:t>
      </w:r>
      <w:r>
        <w:rPr>
          <w:rFonts w:hint="eastAsia" w:ascii="Times New Roman" w:hAnsi="Times New Roman"/>
          <w:sz w:val="18"/>
          <w:szCs w:val="18"/>
          <w:lang w:val="en-US" w:eastAsia="zh-CN"/>
        </w:rPr>
        <w:t xml:space="preserve"> </w:t>
      </w:r>
      <w:r>
        <w:rPr>
          <w:rFonts w:hint="eastAsia" w:ascii="Times New Roman" w:hAnsi="Times New Roman"/>
          <w:sz w:val="18"/>
          <w:szCs w:val="18"/>
        </w:rPr>
        <w:t>红外面板一默认行</w:t>
      </w:r>
      <w:bookmarkStart w:id="40" w:name="_GoBack"/>
      <w:bookmarkEnd w:id="40"/>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灯具按钮默认为灰色代表关闭，点击一次后变为绿色，再次点击后变为闪烁，再点击后关闭。</w:t>
      </w:r>
    </w:p>
    <w:p>
      <w:pPr>
        <w:spacing w:line="360" w:lineRule="auto"/>
        <w:jc w:val="center"/>
        <w:rPr>
          <w:rFonts w:ascii="Times New Roman" w:hAnsi="Times New Roman"/>
        </w:rPr>
      </w:pPr>
      <w:r>
        <w:rPr>
          <w:rFonts w:hint="eastAsia" w:ascii="Times New Roman" w:hAnsi="Times New Roman"/>
        </w:rPr>
        <w:drawing>
          <wp:anchor distT="0" distB="0" distL="0" distR="0" simplePos="0" relativeHeight="251663360" behindDoc="0" locked="0" layoutInCell="1" allowOverlap="1">
            <wp:simplePos x="0" y="0"/>
            <wp:positionH relativeFrom="column">
              <wp:posOffset>981075</wp:posOffset>
            </wp:positionH>
            <wp:positionV relativeFrom="paragraph">
              <wp:posOffset>33655</wp:posOffset>
            </wp:positionV>
            <wp:extent cx="3238500" cy="1727200"/>
            <wp:effectExtent l="19050" t="0" r="0" b="0"/>
            <wp:wrapTopAndBottom/>
            <wp:docPr id="2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
                    <pic:cNvPicPr>
                      <a:picLocks noChangeAspect="1" noChangeArrowheads="1"/>
                    </pic:cNvPicPr>
                  </pic:nvPicPr>
                  <pic:blipFill>
                    <a:blip r:embed="rId12"/>
                    <a:srcRect/>
                    <a:stretch>
                      <a:fillRect/>
                    </a:stretch>
                  </pic:blipFill>
                  <pic:spPr>
                    <a:xfrm>
                      <a:off x="0" y="0"/>
                      <a:ext cx="3238500" cy="1727736"/>
                    </a:xfrm>
                    <a:prstGeom prst="rect">
                      <a:avLst/>
                    </a:prstGeom>
                    <a:noFill/>
                    <a:ln w="9525">
                      <a:noFill/>
                      <a:miter lim="800000"/>
                      <a:headEnd/>
                      <a:tailEnd/>
                    </a:ln>
                  </pic:spPr>
                </pic:pic>
              </a:graphicData>
            </a:graphic>
          </wp:anchor>
        </w:drawing>
      </w:r>
      <w:r>
        <w:rPr>
          <w:rFonts w:hint="eastAsia" w:ascii="Times New Roman" w:hAnsi="Times New Roman"/>
          <w:sz w:val="18"/>
          <w:szCs w:val="18"/>
        </w:rPr>
        <w:t>图8.</w:t>
      </w:r>
      <w:r>
        <w:rPr>
          <w:rFonts w:hint="eastAsia" w:ascii="Times New Roman" w:hAnsi="Times New Roman"/>
          <w:sz w:val="18"/>
          <w:szCs w:val="18"/>
          <w:lang w:val="en-US" w:eastAsia="zh-CN"/>
        </w:rPr>
        <w:t xml:space="preserve"> </w:t>
      </w:r>
      <w:r>
        <w:rPr>
          <w:rFonts w:hint="eastAsia" w:ascii="Times New Roman" w:hAnsi="Times New Roman"/>
          <w:sz w:val="18"/>
          <w:szCs w:val="18"/>
        </w:rPr>
        <w:t>灯具关闭状态</w:t>
      </w:r>
    </w:p>
    <w:p>
      <w:pPr>
        <w:spacing w:line="360" w:lineRule="auto"/>
        <w:jc w:val="both"/>
        <w:rPr>
          <w:rFonts w:ascii="Times New Roman" w:hAnsi="Times New Roman"/>
        </w:rPr>
      </w:pPr>
      <w:r>
        <w:rPr>
          <w:rFonts w:ascii="Times New Roman" w:hAnsi="Times New Roman"/>
        </w:rPr>
        <w:drawing>
          <wp:anchor distT="0" distB="0" distL="0" distR="0" simplePos="0" relativeHeight="251669504" behindDoc="0" locked="0" layoutInCell="1" allowOverlap="1">
            <wp:simplePos x="0" y="0"/>
            <wp:positionH relativeFrom="column">
              <wp:posOffset>1047750</wp:posOffset>
            </wp:positionH>
            <wp:positionV relativeFrom="paragraph">
              <wp:posOffset>389255</wp:posOffset>
            </wp:positionV>
            <wp:extent cx="3124200" cy="1877695"/>
            <wp:effectExtent l="0" t="0" r="0" b="8255"/>
            <wp:wrapTopAndBottom/>
            <wp:docPr id="2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9"/>
                    <pic:cNvPicPr>
                      <a:picLocks noChangeAspect="1" noChangeArrowheads="1"/>
                    </pic:cNvPicPr>
                  </pic:nvPicPr>
                  <pic:blipFill>
                    <a:blip r:embed="rId13"/>
                    <a:srcRect/>
                    <a:stretch>
                      <a:fillRect/>
                    </a:stretch>
                  </pic:blipFill>
                  <pic:spPr>
                    <a:xfrm>
                      <a:off x="0" y="0"/>
                      <a:ext cx="3124200" cy="1877695"/>
                    </a:xfrm>
                    <a:prstGeom prst="rect">
                      <a:avLst/>
                    </a:prstGeom>
                    <a:noFill/>
                    <a:ln w="9525">
                      <a:noFill/>
                      <a:miter lim="800000"/>
                      <a:headEnd/>
                      <a:tailEnd/>
                    </a:ln>
                  </pic:spPr>
                </pic:pic>
              </a:graphicData>
            </a:graphic>
          </wp:anchor>
        </w:drawing>
      </w:r>
    </w:p>
    <w:p>
      <w:pPr>
        <w:spacing w:line="360" w:lineRule="auto"/>
        <w:jc w:val="center"/>
        <w:rPr>
          <w:rFonts w:ascii="Times New Roman" w:hAnsi="Times New Roman"/>
          <w:sz w:val="18"/>
          <w:szCs w:val="18"/>
        </w:rPr>
      </w:pPr>
      <w:r>
        <w:rPr>
          <w:rFonts w:hint="eastAsia" w:ascii="Times New Roman" w:hAnsi="Times New Roman"/>
          <w:sz w:val="18"/>
          <w:szCs w:val="18"/>
        </w:rPr>
        <w:t>图9.</w:t>
      </w:r>
      <w:r>
        <w:rPr>
          <w:rFonts w:hint="eastAsia" w:ascii="Times New Roman" w:hAnsi="Times New Roman"/>
          <w:sz w:val="18"/>
          <w:szCs w:val="18"/>
          <w:lang w:val="en-US" w:eastAsia="zh-CN"/>
        </w:rPr>
        <w:t xml:space="preserve"> </w:t>
      </w:r>
      <w:r>
        <w:rPr>
          <w:rFonts w:hint="eastAsia" w:ascii="Times New Roman" w:hAnsi="Times New Roman"/>
          <w:sz w:val="18"/>
          <w:szCs w:val="18"/>
        </w:rPr>
        <w:t>灯具打开状态</w:t>
      </w:r>
    </w:p>
    <w:p>
      <w:pPr>
        <w:spacing w:line="360" w:lineRule="auto"/>
        <w:jc w:val="center"/>
        <w:rPr>
          <w:rFonts w:ascii="Times New Roman" w:hAnsi="Times New Roman"/>
        </w:rPr>
      </w:pPr>
    </w:p>
    <w:p>
      <w:pPr>
        <w:pStyle w:val="4"/>
        <w:numPr>
          <w:ilvl w:val="2"/>
          <w:numId w:val="0"/>
        </w:numPr>
        <w:spacing w:line="360" w:lineRule="auto"/>
        <w:ind w:left="284" w:leftChars="0"/>
        <w:rPr>
          <w:rFonts w:hint="eastAsia" w:ascii="Times New Roman" w:hAnsi="Times New Roman"/>
          <w:lang w:val="en-US" w:eastAsia="zh-CN"/>
        </w:rPr>
      </w:pPr>
      <w:r>
        <w:rPr>
          <w:rFonts w:hint="eastAsia" w:ascii="Times New Roman" w:hAnsi="Times New Roman"/>
          <w:lang w:val="en-US" w:eastAsia="zh-CN"/>
        </w:rPr>
        <w:tab/>
      </w:r>
      <w:bookmarkStart w:id="26" w:name="_Toc32147"/>
      <w:bookmarkStart w:id="27" w:name="_Toc17206"/>
      <w:r>
        <w:rPr>
          <w:rFonts w:hint="eastAsia" w:ascii="Times New Roman" w:hAnsi="Times New Roman"/>
          <w:lang w:val="en-US" w:eastAsia="zh-CN"/>
        </w:rPr>
        <w:t>3.1.</w:t>
      </w:r>
      <w:r>
        <w:rPr>
          <w:rFonts w:hint="eastAsia" w:ascii="Times New Roman" w:hAnsi="Times New Roman"/>
          <w:lang w:val="en-US" w:eastAsia="zh-CN"/>
        </w:rPr>
        <w:t>3编址</w:t>
      </w:r>
      <w:bookmarkEnd w:id="26"/>
      <w:bookmarkEnd w:id="27"/>
    </w:p>
    <w:p>
      <w:pPr>
        <w:spacing w:line="360" w:lineRule="auto"/>
        <w:rPr>
          <w:rFonts w:ascii="Times New Roman" w:hAnsi="Times New Roman"/>
        </w:rPr>
      </w:pPr>
      <w:r>
        <w:rPr>
          <w:rFonts w:hint="eastAsia" w:ascii="Times New Roman" w:hAnsi="Times New Roman"/>
        </w:rPr>
        <w:tab/>
      </w:r>
      <w:r>
        <w:rPr>
          <w:rFonts w:hint="eastAsia" w:ascii="Times New Roman" w:hAnsi="Times New Roman"/>
        </w:rPr>
        <w:t>点击屏幕中间下方的编址按钮进入编址页面：</w:t>
      </w:r>
    </w:p>
    <w:p>
      <w:pPr>
        <w:spacing w:line="360" w:lineRule="auto"/>
        <w:jc w:val="center"/>
        <w:rPr>
          <w:rFonts w:ascii="Times New Roman" w:hAnsi="Times New Roman"/>
          <w:b/>
          <w:sz w:val="30"/>
          <w:szCs w:val="30"/>
        </w:rPr>
      </w:pPr>
      <w:r>
        <w:rPr>
          <w:rFonts w:ascii="Times New Roman" w:hAnsi="Times New Roman"/>
          <w:b/>
          <w:sz w:val="30"/>
          <w:szCs w:val="30"/>
        </w:rPr>
        <w:drawing>
          <wp:inline distT="0" distB="0" distL="0" distR="0">
            <wp:extent cx="3411220" cy="1504950"/>
            <wp:effectExtent l="19050" t="0" r="0" b="0"/>
            <wp:docPr id="26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33"/>
                    <pic:cNvPicPr>
                      <a:picLocks noChangeAspect="1" noChangeArrowheads="1"/>
                    </pic:cNvPicPr>
                  </pic:nvPicPr>
                  <pic:blipFill>
                    <a:blip r:embed="rId14"/>
                    <a:srcRect/>
                    <a:stretch>
                      <a:fillRect/>
                    </a:stretch>
                  </pic:blipFill>
                  <pic:spPr>
                    <a:xfrm>
                      <a:off x="0" y="0"/>
                      <a:ext cx="3432541" cy="1514079"/>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18"/>
          <w:szCs w:val="18"/>
        </w:rPr>
      </w:pPr>
      <w:r>
        <w:rPr>
          <w:rFonts w:hint="eastAsia" w:ascii="Times New Roman" w:hAnsi="Times New Roman"/>
          <w:sz w:val="18"/>
          <w:szCs w:val="18"/>
        </w:rPr>
        <w:t>图10.</w:t>
      </w:r>
      <w:r>
        <w:rPr>
          <w:rFonts w:hint="eastAsia" w:ascii="Times New Roman" w:hAnsi="Times New Roman"/>
          <w:sz w:val="18"/>
          <w:szCs w:val="18"/>
          <w:lang w:val="en-US" w:eastAsia="zh-CN"/>
        </w:rPr>
        <w:t xml:space="preserve"> </w:t>
      </w:r>
      <w:r>
        <w:rPr>
          <w:rFonts w:hint="eastAsia" w:ascii="Times New Roman" w:hAnsi="Times New Roman"/>
          <w:sz w:val="18"/>
          <w:szCs w:val="18"/>
        </w:rPr>
        <w:t>编址按钮</w:t>
      </w:r>
    </w:p>
    <w:p>
      <w:pPr>
        <w:spacing w:line="360" w:lineRule="auto"/>
        <w:rPr>
          <w:rFonts w:ascii="Times New Roman" w:hAnsi="Times New Roman"/>
        </w:rPr>
      </w:pPr>
      <w:r>
        <w:rPr>
          <w:rFonts w:hint="eastAsia" w:ascii="Times New Roman" w:hAnsi="Times New Roman"/>
        </w:rPr>
        <w:tab/>
      </w:r>
      <w:r>
        <w:rPr>
          <w:rFonts w:hint="eastAsia" w:ascii="Times New Roman" w:hAnsi="Times New Roman"/>
        </w:rPr>
        <w:t>点击后进入编址页面：</w:t>
      </w:r>
    </w:p>
    <w:p>
      <w:pPr>
        <w:spacing w:line="360" w:lineRule="auto"/>
        <w:jc w:val="center"/>
        <w:rPr>
          <w:rFonts w:hint="eastAsia" w:ascii="Times New Roman" w:hAnsi="Times New Roman"/>
        </w:rPr>
      </w:pPr>
      <w:r>
        <w:rPr>
          <w:rFonts w:ascii="Times New Roman" w:hAnsi="Times New Roman"/>
        </w:rPr>
        <w:drawing>
          <wp:inline distT="0" distB="0" distL="0" distR="0">
            <wp:extent cx="2058035" cy="31432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srcRect/>
                    <a:stretch>
                      <a:fillRect/>
                    </a:stretch>
                  </pic:blipFill>
                  <pic:spPr>
                    <a:xfrm>
                      <a:off x="0" y="0"/>
                      <a:ext cx="2062403" cy="314976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18"/>
          <w:szCs w:val="18"/>
        </w:rPr>
      </w:pPr>
      <w:r>
        <w:rPr>
          <w:rFonts w:hint="eastAsia" w:ascii="Times New Roman" w:hAnsi="Times New Roman"/>
          <w:sz w:val="18"/>
          <w:szCs w:val="18"/>
        </w:rPr>
        <w:t>图11.</w:t>
      </w:r>
      <w:r>
        <w:rPr>
          <w:rFonts w:hint="eastAsia" w:ascii="Times New Roman" w:hAnsi="Times New Roman"/>
          <w:sz w:val="18"/>
          <w:szCs w:val="18"/>
          <w:lang w:val="en-US" w:eastAsia="zh-CN"/>
        </w:rPr>
        <w:t xml:space="preserve"> </w:t>
      </w:r>
      <w:r>
        <w:rPr>
          <w:rFonts w:hint="eastAsia" w:ascii="Times New Roman" w:hAnsi="Times New Roman"/>
          <w:sz w:val="18"/>
          <w:szCs w:val="18"/>
        </w:rPr>
        <w:t>红外编址页面</w:t>
      </w:r>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屏幕中间可选择编址的模式，选择不同的面板对应着不同的模式选择，人员根据不同的面板模块选择不同的模式。</w:t>
      </w:r>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下图为首面板对应的模式分为：单面双向指示灯、单面双向指示灯（IP65）、双面双向指示灯。</w:t>
      </w:r>
      <w:r>
        <w:rPr>
          <w:rFonts w:hint="eastAsia" w:ascii="Times New Roman" w:hAnsi="Times New Roman"/>
          <w:lang w:eastAsia="zh-CN"/>
        </w:rPr>
        <w:t>操作</w:t>
      </w:r>
      <w:r>
        <w:rPr>
          <w:rFonts w:hint="eastAsia" w:ascii="Times New Roman" w:hAnsi="Times New Roman"/>
        </w:rPr>
        <w:t>人员可根据需求进行选择。</w:t>
      </w:r>
    </w:p>
    <w:p>
      <w:pPr>
        <w:spacing w:line="360" w:lineRule="auto"/>
        <w:jc w:val="center"/>
        <w:rPr>
          <w:rFonts w:ascii="Times New Roman" w:hAnsi="Times New Roman"/>
        </w:rPr>
      </w:pPr>
      <w:r>
        <w:rPr>
          <w:rFonts w:ascii="Times New Roman" w:hAnsi="Times New Roman"/>
        </w:rPr>
        <w:drawing>
          <wp:inline distT="0" distB="0" distL="0" distR="0">
            <wp:extent cx="2203450" cy="3400425"/>
            <wp:effectExtent l="19050" t="0" r="5899" b="0"/>
            <wp:docPr id="26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39"/>
                    <pic:cNvPicPr>
                      <a:picLocks noChangeAspect="1" noChangeArrowheads="1"/>
                    </pic:cNvPicPr>
                  </pic:nvPicPr>
                  <pic:blipFill>
                    <a:blip r:embed="rId16"/>
                    <a:srcRect/>
                    <a:stretch>
                      <a:fillRect/>
                    </a:stretch>
                  </pic:blipFill>
                  <pic:spPr>
                    <a:xfrm>
                      <a:off x="0" y="0"/>
                      <a:ext cx="2212505" cy="3413701"/>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18"/>
          <w:szCs w:val="18"/>
        </w:rPr>
      </w:pPr>
      <w:r>
        <w:rPr>
          <w:rFonts w:hint="eastAsia" w:ascii="Times New Roman" w:hAnsi="Times New Roman"/>
          <w:sz w:val="18"/>
          <w:szCs w:val="18"/>
        </w:rPr>
        <w:t>图12. 红外编址页面一模式选择</w:t>
      </w:r>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右上角的菜单按钮可选择历史记录和语音提示功能，打开语音提示，当编写地址成功时会有语音提示。</w:t>
      </w:r>
    </w:p>
    <w:p>
      <w:pPr>
        <w:spacing w:line="360" w:lineRule="auto"/>
        <w:jc w:val="center"/>
        <w:rPr>
          <w:rFonts w:ascii="Times New Roman" w:hAnsi="Times New Roman"/>
        </w:rPr>
      </w:pPr>
      <w:r>
        <w:rPr>
          <w:rFonts w:ascii="Times New Roman" w:hAnsi="Times New Roman"/>
        </w:rPr>
        <w:drawing>
          <wp:inline distT="0" distB="0" distL="0" distR="0">
            <wp:extent cx="2486025" cy="3382010"/>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
                    <a:srcRect/>
                    <a:stretch>
                      <a:fillRect/>
                    </a:stretch>
                  </pic:blipFill>
                  <pic:spPr>
                    <a:xfrm>
                      <a:off x="0" y="0"/>
                      <a:ext cx="2488668" cy="3385818"/>
                    </a:xfrm>
                    <a:prstGeom prst="rect">
                      <a:avLst/>
                    </a:prstGeom>
                    <a:noFill/>
                    <a:ln w="9525">
                      <a:noFill/>
                      <a:miter lim="800000"/>
                      <a:headEnd/>
                      <a:tailEnd/>
                    </a:ln>
                  </pic:spPr>
                </pic:pic>
              </a:graphicData>
            </a:graphic>
          </wp:inline>
        </w:drawing>
      </w:r>
    </w:p>
    <w:p>
      <w:pPr>
        <w:spacing w:line="360" w:lineRule="auto"/>
        <w:jc w:val="center"/>
        <w:rPr>
          <w:rFonts w:hint="eastAsia" w:ascii="Times New Roman" w:hAnsi="Times New Roman"/>
          <w:sz w:val="18"/>
          <w:szCs w:val="18"/>
        </w:rPr>
      </w:pPr>
      <w:r>
        <w:rPr>
          <w:rFonts w:hint="eastAsia" w:ascii="Times New Roman" w:hAnsi="Times New Roman"/>
          <w:sz w:val="18"/>
          <w:szCs w:val="18"/>
        </w:rPr>
        <w:t>图13. 红外编址页面菜单功能</w:t>
      </w:r>
    </w:p>
    <w:p>
      <w:pPr>
        <w:spacing w:line="360" w:lineRule="auto"/>
        <w:jc w:val="center"/>
        <w:rPr>
          <w:rFonts w:ascii="Times New Roman" w:hAnsi="Times New Roman"/>
          <w:sz w:val="18"/>
          <w:szCs w:val="18"/>
        </w:rPr>
      </w:pPr>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点击历史记录可查看（当天）的编址的历史。</w:t>
      </w:r>
    </w:p>
    <w:p>
      <w:pPr>
        <w:spacing w:line="360" w:lineRule="auto"/>
        <w:jc w:val="center"/>
        <w:rPr>
          <w:rFonts w:hint="eastAsia" w:ascii="Times New Roman" w:hAnsi="Times New Roman"/>
        </w:rPr>
      </w:pPr>
      <w:r>
        <w:rPr>
          <w:rFonts w:ascii="Times New Roman" w:hAnsi="Times New Roman"/>
        </w:rPr>
        <w:drawing>
          <wp:inline distT="0" distB="0" distL="0" distR="0">
            <wp:extent cx="2800350" cy="33051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
                    <a:srcRect/>
                    <a:stretch>
                      <a:fillRect/>
                    </a:stretch>
                  </pic:blipFill>
                  <pic:spPr>
                    <a:xfrm>
                      <a:off x="0" y="0"/>
                      <a:ext cx="2811054" cy="3317809"/>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18"/>
          <w:szCs w:val="18"/>
        </w:rPr>
      </w:pPr>
      <w:r>
        <w:rPr>
          <w:rFonts w:hint="eastAsia" w:ascii="Times New Roman" w:hAnsi="Times New Roman"/>
          <w:sz w:val="18"/>
          <w:szCs w:val="18"/>
        </w:rPr>
        <w:t>图14. 红外编址历史记录</w:t>
      </w:r>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编址范围为1-239，超过范围地址为不合法，手动输入后单次点左右的加减号地址范围依次加一减一，常按加减号可连续加减地址号。</w:t>
      </w:r>
    </w:p>
    <w:p>
      <w:pPr>
        <w:spacing w:line="360" w:lineRule="auto"/>
        <w:jc w:val="center"/>
        <w:rPr>
          <w:rFonts w:ascii="Times New Roman" w:hAnsi="Times New Roman"/>
        </w:rPr>
      </w:pPr>
      <w:r>
        <w:rPr>
          <w:rFonts w:ascii="Times New Roman" w:hAnsi="Times New Roman"/>
        </w:rPr>
        <w:drawing>
          <wp:inline distT="0" distB="0" distL="0" distR="0">
            <wp:extent cx="2409825" cy="343916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9"/>
                    <a:srcRect/>
                    <a:stretch>
                      <a:fillRect/>
                    </a:stretch>
                  </pic:blipFill>
                  <pic:spPr>
                    <a:xfrm>
                      <a:off x="0" y="0"/>
                      <a:ext cx="2412114" cy="3442473"/>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sz w:val="18"/>
          <w:szCs w:val="18"/>
        </w:rPr>
      </w:pPr>
      <w:r>
        <w:rPr>
          <w:rFonts w:hint="eastAsia" w:ascii="Times New Roman" w:hAnsi="Times New Roman"/>
          <w:sz w:val="18"/>
          <w:szCs w:val="18"/>
        </w:rPr>
        <w:t>图15. 红外编址页面菜单功能</w:t>
      </w:r>
    </w:p>
    <w:p>
      <w:pPr>
        <w:spacing w:line="360" w:lineRule="auto"/>
        <w:jc w:val="left"/>
        <w:rPr>
          <w:rFonts w:ascii="Times New Roman" w:hAnsi="Times New Roman"/>
        </w:rPr>
      </w:pPr>
      <w:r>
        <w:rPr>
          <w:rFonts w:hint="eastAsia" w:ascii="Times New Roman" w:hAnsi="Times New Roman"/>
        </w:rPr>
        <w:tab/>
      </w:r>
      <w:r>
        <w:rPr>
          <w:rFonts w:hint="eastAsia" w:ascii="Times New Roman" w:hAnsi="Times New Roman"/>
        </w:rPr>
        <w:t>点击编写地址后显示编写地址成功，并进行日志记录。</w:t>
      </w:r>
    </w:p>
    <w:p>
      <w:pPr>
        <w:spacing w:line="360" w:lineRule="auto"/>
        <w:jc w:val="left"/>
        <w:rPr>
          <w:rFonts w:ascii="Times New Roman" w:hAnsi="Times New Roman"/>
        </w:rPr>
      </w:pPr>
    </w:p>
    <w:p>
      <w:pPr>
        <w:spacing w:line="360" w:lineRule="auto"/>
        <w:jc w:val="center"/>
        <w:rPr>
          <w:rFonts w:hint="eastAsia" w:ascii="Times New Roman" w:hAnsi="Times New Roman"/>
        </w:rPr>
      </w:pPr>
      <w:r>
        <w:rPr>
          <w:rFonts w:hint="eastAsia" w:ascii="Times New Roman" w:hAnsi="Times New Roman"/>
        </w:rPr>
        <w:drawing>
          <wp:inline distT="0" distB="0" distL="0" distR="0">
            <wp:extent cx="2305050" cy="335280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srcRect/>
                    <a:stretch>
                      <a:fillRect/>
                    </a:stretch>
                  </pic:blipFill>
                  <pic:spPr>
                    <a:xfrm>
                      <a:off x="0" y="0"/>
                      <a:ext cx="2307385" cy="3355674"/>
                    </a:xfrm>
                    <a:prstGeom prst="rect">
                      <a:avLst/>
                    </a:prstGeom>
                    <a:noFill/>
                    <a:ln w="9525">
                      <a:noFill/>
                      <a:miter lim="800000"/>
                      <a:headEnd/>
                      <a:tailEnd/>
                    </a:ln>
                  </pic:spPr>
                </pic:pic>
              </a:graphicData>
            </a:graphic>
          </wp:inline>
        </w:drawing>
      </w:r>
    </w:p>
    <w:p>
      <w:pPr>
        <w:spacing w:line="360" w:lineRule="auto"/>
        <w:jc w:val="center"/>
        <w:rPr>
          <w:rFonts w:hint="eastAsia" w:ascii="Times New Roman" w:hAnsi="Times New Roman"/>
          <w:sz w:val="18"/>
          <w:szCs w:val="18"/>
        </w:rPr>
      </w:pPr>
      <w:r>
        <w:rPr>
          <w:rFonts w:hint="eastAsia" w:ascii="Times New Roman" w:hAnsi="Times New Roman"/>
          <w:sz w:val="18"/>
          <w:szCs w:val="18"/>
        </w:rPr>
        <w:t>图16. 红外编址成功显示</w:t>
      </w:r>
    </w:p>
    <w:p>
      <w:pPr>
        <w:pStyle w:val="3"/>
        <w:numPr>
          <w:ilvl w:val="1"/>
          <w:numId w:val="0"/>
        </w:numPr>
        <w:spacing w:line="360" w:lineRule="auto"/>
        <w:ind w:leftChars="0"/>
        <w:rPr>
          <w:rFonts w:ascii="Times New Roman" w:hAnsi="Times New Roman"/>
        </w:rPr>
      </w:pPr>
      <w:bookmarkStart w:id="28" w:name="_Toc15811"/>
      <w:bookmarkStart w:id="29" w:name="_Toc11923"/>
      <w:r>
        <w:rPr>
          <w:rFonts w:hint="eastAsia" w:ascii="Times New Roman" w:hAnsi="Times New Roman"/>
          <w:lang w:val="en-US" w:eastAsia="zh-CN"/>
        </w:rPr>
        <w:t>3.2</w:t>
      </w:r>
      <w:r>
        <w:rPr>
          <w:rFonts w:hint="eastAsia" w:ascii="Times New Roman" w:hAnsi="Times New Roman"/>
          <w:lang w:eastAsia="zh-CN"/>
        </w:rPr>
        <w:t>蓝牙批量编址</w:t>
      </w:r>
      <w:bookmarkEnd w:id="28"/>
      <w:bookmarkEnd w:id="29"/>
    </w:p>
    <w:p>
      <w:pPr>
        <w:pStyle w:val="4"/>
        <w:numPr>
          <w:ilvl w:val="2"/>
          <w:numId w:val="0"/>
        </w:numPr>
        <w:spacing w:line="360" w:lineRule="auto"/>
        <w:ind w:left="284" w:leftChars="0"/>
        <w:rPr>
          <w:rFonts w:hint="eastAsia" w:ascii="Times New Roman" w:hAnsi="Times New Roman"/>
          <w:lang w:val="en-US" w:eastAsia="zh-CN"/>
        </w:rPr>
      </w:pPr>
      <w:bookmarkStart w:id="30" w:name="_Toc22166"/>
      <w:bookmarkStart w:id="31" w:name="_Toc10620"/>
      <w:r>
        <w:rPr>
          <w:rFonts w:hint="eastAsia" w:ascii="Times New Roman" w:hAnsi="Times New Roman"/>
          <w:lang w:val="en-US" w:eastAsia="zh-CN"/>
        </w:rPr>
        <w:t>3.2.1功能说明</w:t>
      </w:r>
      <w:bookmarkEnd w:id="30"/>
      <w:bookmarkEnd w:id="31"/>
    </w:p>
    <w:p>
      <w:pPr>
        <w:spacing w:line="360" w:lineRule="auto"/>
        <w:ind w:firstLine="420" w:firstLineChars="0"/>
        <w:jc w:val="left"/>
        <w:rPr>
          <w:rFonts w:hint="eastAsia" w:ascii="Times New Roman" w:hAnsi="Times New Roman"/>
        </w:rPr>
      </w:pPr>
      <w:r>
        <w:rPr>
          <w:rFonts w:hint="eastAsia" w:ascii="Times New Roman" w:hAnsi="Times New Roman"/>
        </w:rPr>
        <w:t>批量编址就是通过蓝牙连接</w:t>
      </w:r>
      <w:r>
        <w:rPr>
          <w:rFonts w:hint="eastAsia" w:ascii="Times New Roman" w:hAnsi="Times New Roman"/>
          <w:lang w:eastAsia="zh-CN"/>
        </w:rPr>
        <w:t>使用</w:t>
      </w:r>
      <w:r>
        <w:rPr>
          <w:rFonts w:hint="eastAsia" w:ascii="Times New Roman" w:hAnsi="Times New Roman"/>
          <w:lang w:val="en-US" w:eastAsia="zh-CN"/>
        </w:rPr>
        <w:t>DLIP协议</w:t>
      </w:r>
      <w:r>
        <w:rPr>
          <w:rFonts w:hint="eastAsia" w:ascii="Times New Roman" w:hAnsi="Times New Roman"/>
        </w:rPr>
        <w:t>对设备进行批量写地址，该功能分为了几层：项目、工程、回路组、回路组序列号，可以通过左滑进行编辑和删除，也可以点进右上角的编辑按钮进行多个或全部删除</w:t>
      </w:r>
      <w:r>
        <w:rPr>
          <w:rFonts w:hint="eastAsia" w:ascii="Times New Roman" w:hAnsi="Times New Roman"/>
          <w:lang w:eastAsia="zh-CN"/>
        </w:rPr>
        <w:t>。</w:t>
      </w:r>
      <w:r>
        <w:rPr>
          <w:rFonts w:hint="eastAsia" w:ascii="Times New Roman" w:hAnsi="Times New Roman"/>
        </w:rPr>
        <w:t>回路序列号编址时必须填写好序列号才能进行编址，序列号可以通过手动输入或扫描二维码获取填充，点击编址按钮跳转到回路编址进度页面时，会自动进行蓝牙连接，上面有蓝牙连接状态、设备电量、信号强度的显示，点击右上角按钮，可以选择排序</w:t>
      </w:r>
      <w:r>
        <w:rPr>
          <w:rFonts w:hint="eastAsia" w:ascii="Times New Roman" w:hAnsi="Times New Roman"/>
          <w:lang w:eastAsia="zh-CN"/>
        </w:rPr>
        <w:t>，</w:t>
      </w:r>
      <w:r>
        <w:rPr>
          <w:rFonts w:hint="eastAsia" w:ascii="Times New Roman" w:hAnsi="Times New Roman"/>
        </w:rPr>
        <w:t>方式有三种：按编号排序、按地址排序、按状态排序，点击下面导出按钮，我们可以以</w:t>
      </w:r>
      <w:r>
        <w:rPr>
          <w:rFonts w:hint="eastAsia" w:ascii="Times New Roman" w:hAnsi="Times New Roman"/>
          <w:lang w:val="en-US" w:eastAsia="zh-CN"/>
        </w:rPr>
        <w:t>Execl</w:t>
      </w:r>
      <w:r>
        <w:rPr>
          <w:rFonts w:hint="eastAsia" w:ascii="Times New Roman" w:hAnsi="Times New Roman"/>
        </w:rPr>
        <w:t>表格的形式保存至手机，或者填写邮件地址发送到对应邮箱，蓝牙连接和信息填写完成之后，就可以点击开始下载进行地址写入了。</w:t>
      </w:r>
    </w:p>
    <w:p>
      <w:pPr>
        <w:pStyle w:val="4"/>
        <w:numPr>
          <w:ilvl w:val="2"/>
          <w:numId w:val="0"/>
        </w:numPr>
        <w:spacing w:line="360" w:lineRule="auto"/>
        <w:ind w:left="284" w:leftChars="0"/>
        <w:rPr>
          <w:rFonts w:ascii="Times New Roman" w:hAnsi="Times New Roman"/>
        </w:rPr>
      </w:pPr>
      <w:bookmarkStart w:id="32" w:name="_Toc22761"/>
      <w:bookmarkStart w:id="33" w:name="_Toc12469"/>
      <w:r>
        <w:rPr>
          <w:rFonts w:hint="eastAsia" w:ascii="Times New Roman" w:hAnsi="Times New Roman"/>
          <w:lang w:val="en-US" w:eastAsia="zh-CN"/>
        </w:rPr>
        <w:t>3.2.2操作流程</w:t>
      </w:r>
      <w:bookmarkEnd w:id="32"/>
      <w:bookmarkEnd w:id="33"/>
    </w:p>
    <w:p>
      <w:pPr>
        <w:spacing w:line="360" w:lineRule="auto"/>
        <w:ind w:firstLine="420" w:firstLineChars="0"/>
        <w:jc w:val="left"/>
        <w:rPr>
          <w:rFonts w:hint="eastAsia" w:ascii="Times New Roman" w:hAnsi="Times New Roman"/>
        </w:rPr>
      </w:pPr>
      <w:r>
        <w:rPr>
          <w:rFonts w:hint="eastAsia" w:ascii="Times New Roman" w:hAnsi="Times New Roman"/>
        </w:rPr>
        <w:t>打开软件主界面显示批量编址和单个编址，点击批量编址图案，进入批量编址界面。如图</w:t>
      </w:r>
      <w:r>
        <w:rPr>
          <w:rFonts w:hint="eastAsia" w:ascii="Times New Roman" w:hAnsi="Times New Roman"/>
          <w:lang w:val="en-US" w:eastAsia="zh-CN"/>
        </w:rPr>
        <w:t>17</w:t>
      </w:r>
      <w:r>
        <w:rPr>
          <w:rFonts w:hint="eastAsia" w:ascii="Times New Roman" w:hAnsi="Times New Roman"/>
        </w:rPr>
        <w:t>与图</w:t>
      </w:r>
      <w:r>
        <w:rPr>
          <w:rFonts w:hint="eastAsia" w:ascii="Times New Roman" w:hAnsi="Times New Roman"/>
          <w:lang w:val="en-US" w:eastAsia="zh-CN"/>
        </w:rPr>
        <w:t>18</w:t>
      </w:r>
      <w:r>
        <w:rPr>
          <w:rFonts w:hint="eastAsia" w:ascii="Times New Roman" w:hAnsi="Times New Roman"/>
        </w:rPr>
        <w:t>所示。</w:t>
      </w:r>
    </w:p>
    <w:p>
      <w:pPr>
        <w:jc w:val="center"/>
        <w:rPr>
          <w:rFonts w:ascii="Times New Roman" w:hAnsi="Times New Roman"/>
        </w:rPr>
      </w:pPr>
      <w:r>
        <w:rPr>
          <w:rFonts w:hint="eastAsia" w:ascii="Times New Roman" w:hAnsi="Times New Roman"/>
        </w:rPr>
        <w:drawing>
          <wp:inline distT="0" distB="0" distL="0" distR="0">
            <wp:extent cx="2283460" cy="3996690"/>
            <wp:effectExtent l="0" t="0" r="2540" b="3810"/>
            <wp:docPr id="9" name="图片 9"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Macintosh HD:Users:mac: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84916" cy="3998531"/>
                    </a:xfrm>
                    <a:prstGeom prst="rect">
                      <a:avLst/>
                    </a:prstGeom>
                    <a:noFill/>
                    <a:ln>
                      <a:noFill/>
                    </a:ln>
                  </pic:spPr>
                </pic:pic>
              </a:graphicData>
            </a:graphic>
          </wp:inline>
        </w:drawing>
      </w:r>
      <w:r>
        <w:rPr>
          <w:rFonts w:hint="eastAsia" w:ascii="Times New Roman" w:hAnsi="Times New Roman"/>
        </w:rPr>
        <w:tab/>
      </w:r>
      <w:r>
        <w:rPr>
          <w:rFonts w:hint="eastAsia" w:ascii="Times New Roman" w:hAnsi="Times New Roman"/>
        </w:rPr>
        <w:tab/>
      </w:r>
      <w:r>
        <w:rPr>
          <w:rFonts w:hint="eastAsia" w:ascii="Times New Roman" w:hAnsi="Times New Roman"/>
        </w:rPr>
        <w:drawing>
          <wp:inline distT="0" distB="0" distL="0" distR="0">
            <wp:extent cx="2360295" cy="3957320"/>
            <wp:effectExtent l="0" t="0" r="1905" b="5080"/>
            <wp:docPr id="11" name="图片 11" descr="Macintosh HD:Users:mac:Desktop:9181C75F5EBB4A448B489C46545E1D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intosh HD:Users:mac:Desktop:9181C75F5EBB4A448B489C46545E1DC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62527" cy="3960965"/>
                    </a:xfrm>
                    <a:prstGeom prst="rect">
                      <a:avLst/>
                    </a:prstGeom>
                    <a:noFill/>
                    <a:ln>
                      <a:noFill/>
                    </a:ln>
                  </pic:spPr>
                </pic:pic>
              </a:graphicData>
            </a:graphic>
          </wp:inline>
        </w:drawing>
      </w:r>
    </w:p>
    <w:p>
      <w:pPr>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17 </w:t>
      </w:r>
      <w:r>
        <w:rPr>
          <w:rFonts w:hint="eastAsia" w:ascii="Times New Roman" w:hAnsi="Times New Roman"/>
          <w:sz w:val="18"/>
          <w:szCs w:val="18"/>
        </w:rPr>
        <w:t>程序主界面</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 xml:space="preserve">18 </w:t>
      </w:r>
      <w:r>
        <w:rPr>
          <w:rFonts w:hint="eastAsia" w:ascii="Times New Roman" w:hAnsi="Times New Roman"/>
          <w:sz w:val="18"/>
          <w:szCs w:val="18"/>
        </w:rPr>
        <w:t>批量编址主界面</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20" w:firstLineChars="0"/>
        <w:jc w:val="left"/>
        <w:textAlignment w:val="auto"/>
        <w:outlineLvl w:val="9"/>
        <w:rPr>
          <w:rFonts w:hint="eastAsia" w:ascii="Times New Roman" w:hAnsi="Times New Roman"/>
        </w:rPr>
      </w:pPr>
      <w:r>
        <w:rPr>
          <w:rFonts w:hint="eastAsia" w:ascii="Times New Roman" w:hAnsi="Times New Roman"/>
        </w:rPr>
        <w:t>批量编址需要添加项目名称，点击屏幕底部加号添加项目。添加结果如图</w:t>
      </w:r>
      <w:r>
        <w:rPr>
          <w:rFonts w:hint="eastAsia" w:ascii="Times New Roman" w:hAnsi="Times New Roman"/>
          <w:lang w:val="en-US" w:eastAsia="zh-CN"/>
        </w:rPr>
        <w:t>19</w:t>
      </w:r>
      <w:r>
        <w:rPr>
          <w:rFonts w:hint="eastAsia" w:ascii="Times New Roman" w:hAnsi="Times New Roman"/>
        </w:rPr>
        <w:t>所示，滑动模块可进行编辑输入项目名称，删除项目模块，如图</w:t>
      </w:r>
      <w:r>
        <w:rPr>
          <w:rFonts w:hint="eastAsia" w:ascii="Times New Roman" w:hAnsi="Times New Roman"/>
          <w:lang w:val="en-US" w:eastAsia="zh-CN"/>
        </w:rPr>
        <w:t>20</w:t>
      </w:r>
      <w:r>
        <w:rPr>
          <w:rFonts w:hint="eastAsia" w:ascii="Times New Roman" w:hAnsi="Times New Roman"/>
        </w:rPr>
        <w:t>所示，点击右上角编辑可进行批量删除，如图</w:t>
      </w:r>
      <w:r>
        <w:rPr>
          <w:rFonts w:hint="eastAsia" w:ascii="Times New Roman" w:hAnsi="Times New Roman"/>
          <w:lang w:val="en-US" w:eastAsia="zh-CN"/>
        </w:rPr>
        <w:t>21</w:t>
      </w:r>
      <w:r>
        <w:rPr>
          <w:rFonts w:hint="eastAsia" w:ascii="Times New Roman" w:hAnsi="Times New Roman"/>
        </w:rPr>
        <w:t>所示。</w:t>
      </w:r>
    </w:p>
    <w:p>
      <w:pPr>
        <w:jc w:val="both"/>
        <w:rPr>
          <w:rFonts w:ascii="Times New Roman" w:hAnsi="Times New Roman"/>
        </w:rPr>
      </w:pPr>
      <w:r>
        <w:rPr>
          <w:rFonts w:hint="eastAsia" w:ascii="Times New Roman" w:hAnsi="Times New Roman"/>
        </w:rPr>
        <w:drawing>
          <wp:inline distT="0" distB="0" distL="0" distR="0">
            <wp:extent cx="2283460" cy="3792855"/>
            <wp:effectExtent l="0" t="0" r="2540" b="17145"/>
            <wp:docPr id="12" name="图片 12" descr="Macintosh HD:Users:mac:Desktop:B99CD82E85017CF7492B1FA4207ED0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cintosh HD:Users:mac:Desktop:B99CD82E85017CF7492B1FA4207ED0C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284985" cy="3795441"/>
                    </a:xfrm>
                    <a:prstGeom prst="rect">
                      <a:avLst/>
                    </a:prstGeom>
                    <a:noFill/>
                    <a:ln>
                      <a:noFill/>
                    </a:ln>
                  </pic:spPr>
                </pic:pic>
              </a:graphicData>
            </a:graphic>
          </wp:inline>
        </w:drawing>
      </w:r>
      <w:r>
        <w:rPr>
          <w:rFonts w:hint="eastAsia" w:ascii="Times New Roman" w:hAnsi="Times New Roman"/>
        </w:rPr>
        <w:t xml:space="preserve">      </w:t>
      </w:r>
      <w:r>
        <w:rPr>
          <w:rFonts w:hint="eastAsia" w:ascii="Times New Roman" w:hAnsi="Times New Roman"/>
        </w:rPr>
        <w:drawing>
          <wp:inline distT="0" distB="0" distL="0" distR="0">
            <wp:extent cx="2280285" cy="3773805"/>
            <wp:effectExtent l="0" t="0" r="5715" b="17145"/>
            <wp:docPr id="5" name="图片 5"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acintosh HD:Users:mac: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81487" cy="3776329"/>
                    </a:xfrm>
                    <a:prstGeom prst="rect">
                      <a:avLst/>
                    </a:prstGeom>
                    <a:noFill/>
                    <a:ln>
                      <a:noFill/>
                    </a:ln>
                  </pic:spPr>
                </pic:pic>
              </a:graphicData>
            </a:graphic>
          </wp:inline>
        </w:drawing>
      </w:r>
    </w:p>
    <w:p>
      <w:pPr>
        <w:rPr>
          <w:rFonts w:ascii="Times New Roman" w:hAnsi="Times New Roman"/>
          <w:sz w:val="18"/>
          <w:szCs w:val="18"/>
        </w:rPr>
      </w:pPr>
      <w:r>
        <w:rPr>
          <w:rFonts w:hint="eastAsia" w:ascii="Times New Roman" w:hAnsi="Times New Roman"/>
        </w:rPr>
        <w:tab/>
      </w:r>
      <w:r>
        <w:rPr>
          <w:rFonts w:hint="eastAsia"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19 </w:t>
      </w:r>
      <w:r>
        <w:rPr>
          <w:rFonts w:hint="eastAsia" w:ascii="Times New Roman" w:hAnsi="Times New Roman"/>
          <w:sz w:val="18"/>
          <w:szCs w:val="18"/>
        </w:rPr>
        <w:t>项目添加结果</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20 </w:t>
      </w:r>
      <w:r>
        <w:rPr>
          <w:rFonts w:hint="eastAsia" w:ascii="Times New Roman" w:hAnsi="Times New Roman"/>
          <w:sz w:val="18"/>
          <w:szCs w:val="18"/>
        </w:rPr>
        <w:t>项目模块编辑和删除</w:t>
      </w:r>
    </w:p>
    <w:p>
      <w:pPr>
        <w:rPr>
          <w:rFonts w:ascii="Times New Roman" w:hAnsi="Times New Roman"/>
        </w:rPr>
      </w:pPr>
      <w:r>
        <w:rPr>
          <w:rFonts w:hint="eastAsia" w:ascii="Times New Roman" w:hAnsi="Times New Roman"/>
        </w:rPr>
        <w:drawing>
          <wp:inline distT="0" distB="0" distL="0" distR="0">
            <wp:extent cx="2282190" cy="3819525"/>
            <wp:effectExtent l="0" t="0" r="3810" b="9525"/>
            <wp:docPr id="6" name="图片 6"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acintosh HD:Users:mac: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84695" cy="3823501"/>
                    </a:xfrm>
                    <a:prstGeom prst="rect">
                      <a:avLst/>
                    </a:prstGeom>
                    <a:noFill/>
                    <a:ln>
                      <a:noFill/>
                    </a:ln>
                  </pic:spPr>
                </pic:pic>
              </a:graphicData>
            </a:graphic>
          </wp:inline>
        </w:drawing>
      </w:r>
    </w:p>
    <w:p>
      <w:pPr>
        <w:rPr>
          <w:rFonts w:ascii="Times New Roman" w:hAnsi="Times New Roman"/>
        </w:rPr>
      </w:pPr>
      <w:r>
        <w:rPr>
          <w:rFonts w:hint="eastAsia" w:ascii="Times New Roman" w:hAnsi="Times New Roman"/>
        </w:rPr>
        <w:tab/>
      </w:r>
      <w:r>
        <w:rPr>
          <w:rFonts w:hint="eastAsia" w:ascii="Times New Roman" w:hAnsi="Times New Roman"/>
        </w:rPr>
        <w:tab/>
      </w:r>
      <w:r>
        <w:rPr>
          <w:rFonts w:hint="eastAsia" w:ascii="Times New Roman" w:hAnsi="Times New Roman"/>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21 </w:t>
      </w:r>
      <w:r>
        <w:rPr>
          <w:rFonts w:hint="eastAsia" w:ascii="Times New Roman" w:hAnsi="Times New Roman"/>
          <w:sz w:val="18"/>
          <w:szCs w:val="18"/>
        </w:rPr>
        <w:t>批量删除</w:t>
      </w:r>
    </w:p>
    <w:p>
      <w:pPr>
        <w:rPr>
          <w:rFonts w:ascii="Times New Roman" w:hAnsi="Times New Roman"/>
        </w:rPr>
      </w:pPr>
    </w:p>
    <w:p>
      <w:pPr>
        <w:spacing w:line="360" w:lineRule="auto"/>
        <w:jc w:val="both"/>
        <w:rPr>
          <w:rFonts w:hint="eastAsia" w:ascii="Times New Roman" w:hAnsi="Times New Roman"/>
          <w:sz w:val="18"/>
          <w:szCs w:val="18"/>
        </w:rPr>
      </w:pP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20" w:firstLineChars="0"/>
        <w:jc w:val="left"/>
        <w:textAlignment w:val="auto"/>
        <w:outlineLvl w:val="9"/>
        <w:rPr>
          <w:rFonts w:hint="eastAsia" w:ascii="Times New Roman" w:hAnsi="Times New Roman"/>
        </w:rPr>
      </w:pPr>
      <w:r>
        <w:rPr>
          <w:rFonts w:hint="eastAsia" w:ascii="Times New Roman" w:hAnsi="Times New Roman"/>
        </w:rPr>
        <w:t>点击</w:t>
      </w:r>
      <w:r>
        <w:rPr>
          <w:rFonts w:hint="eastAsia" w:ascii="Times New Roman" w:hAnsi="Times New Roman"/>
          <w:lang w:eastAsia="zh-CN"/>
        </w:rPr>
        <w:t>单条项目</w:t>
      </w:r>
      <w:r>
        <w:rPr>
          <w:rFonts w:hint="eastAsia" w:ascii="Times New Roman" w:hAnsi="Times New Roman"/>
        </w:rPr>
        <w:t>，进入控制器界面如图</w:t>
      </w:r>
      <w:r>
        <w:rPr>
          <w:rFonts w:hint="eastAsia" w:ascii="Times New Roman" w:hAnsi="Times New Roman"/>
          <w:lang w:val="en-US" w:eastAsia="zh-CN"/>
        </w:rPr>
        <w:t>22</w:t>
      </w:r>
      <w:r>
        <w:rPr>
          <w:rFonts w:hint="eastAsia" w:ascii="Times New Roman" w:hAnsi="Times New Roman"/>
        </w:rPr>
        <w:t>所示，点击底部添加按钮增加控制器，如图</w:t>
      </w:r>
      <w:r>
        <w:rPr>
          <w:rFonts w:hint="eastAsia" w:ascii="Times New Roman" w:hAnsi="Times New Roman"/>
          <w:lang w:val="en-US" w:eastAsia="zh-CN"/>
        </w:rPr>
        <w:t>23</w:t>
      </w:r>
      <w:r>
        <w:rPr>
          <w:rFonts w:hint="eastAsia" w:ascii="Times New Roman" w:hAnsi="Times New Roman"/>
        </w:rPr>
        <w:t>所示，向左滑动某一控制器进行控制器名称的编辑和删除，如图</w:t>
      </w:r>
      <w:r>
        <w:rPr>
          <w:rFonts w:hint="eastAsia" w:ascii="Times New Roman" w:hAnsi="Times New Roman"/>
          <w:lang w:val="en-US" w:eastAsia="zh-CN"/>
        </w:rPr>
        <w:t>24</w:t>
      </w:r>
      <w:r>
        <w:rPr>
          <w:rFonts w:hint="eastAsia" w:ascii="Times New Roman" w:hAnsi="Times New Roman"/>
        </w:rPr>
        <w:t>所示，点击屏幕右上角编辑按钮可进行控制器的批量删除操作，如图</w:t>
      </w:r>
      <w:r>
        <w:rPr>
          <w:rFonts w:hint="eastAsia" w:ascii="Times New Roman" w:hAnsi="Times New Roman"/>
          <w:lang w:val="en-US" w:eastAsia="zh-CN"/>
        </w:rPr>
        <w:t>25</w:t>
      </w:r>
      <w:r>
        <w:rPr>
          <w:rFonts w:hint="eastAsia" w:ascii="Times New Roman" w:hAnsi="Times New Roman"/>
        </w:rPr>
        <w:t>所示。</w:t>
      </w:r>
    </w:p>
    <w:p>
      <w:pPr>
        <w:jc w:val="both"/>
        <w:rPr>
          <w:rFonts w:ascii="Times New Roman" w:hAnsi="Times New Roman"/>
        </w:rPr>
      </w:pPr>
      <w:r>
        <w:rPr>
          <w:rFonts w:hint="eastAsia" w:ascii="Times New Roman" w:hAnsi="Times New Roman"/>
        </w:rPr>
        <w:drawing>
          <wp:inline distT="0" distB="0" distL="0" distR="0">
            <wp:extent cx="2168525" cy="3663315"/>
            <wp:effectExtent l="0" t="0" r="3175" b="13335"/>
            <wp:docPr id="13" name="图片 13"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acintosh HD:Users:mac: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171297" cy="3667612"/>
                    </a:xfrm>
                    <a:prstGeom prst="rect">
                      <a:avLst/>
                    </a:prstGeom>
                    <a:noFill/>
                    <a:ln>
                      <a:noFill/>
                    </a:ln>
                  </pic:spPr>
                </pic:pic>
              </a:graphicData>
            </a:graphic>
          </wp:inline>
        </w:drawing>
      </w:r>
      <w:r>
        <w:rPr>
          <w:rFonts w:hint="eastAsia" w:ascii="Times New Roman" w:hAnsi="Times New Roman"/>
        </w:rPr>
        <w:t xml:space="preserve">         </w:t>
      </w:r>
      <w:r>
        <w:rPr>
          <w:rFonts w:hint="eastAsia" w:ascii="Times New Roman" w:hAnsi="Times New Roman"/>
        </w:rPr>
        <w:drawing>
          <wp:inline distT="0" distB="0" distL="0" distR="0">
            <wp:extent cx="2169795" cy="3589020"/>
            <wp:effectExtent l="0" t="0" r="1905" b="11430"/>
            <wp:docPr id="14" name="图片 14"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cintosh HD:Users:mac: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173349" cy="3595370"/>
                    </a:xfrm>
                    <a:prstGeom prst="rect">
                      <a:avLst/>
                    </a:prstGeom>
                    <a:noFill/>
                    <a:ln>
                      <a:noFill/>
                    </a:ln>
                  </pic:spPr>
                </pic:pic>
              </a:graphicData>
            </a:graphic>
          </wp:inline>
        </w:drawing>
      </w:r>
    </w:p>
    <w:p>
      <w:pPr>
        <w:rPr>
          <w:rFonts w:ascii="Times New Roman" w:hAnsi="Times New Roman"/>
          <w:sz w:val="18"/>
          <w:szCs w:val="18"/>
        </w:rPr>
      </w:pPr>
      <w:r>
        <w:rPr>
          <w:rFonts w:hint="eastAsia" w:ascii="Times New Roman" w:hAnsi="Times New Roman"/>
        </w:rPr>
        <w:tab/>
      </w:r>
      <w:r>
        <w:rPr>
          <w:rFonts w:hint="eastAsia" w:ascii="Times New Roman" w:hAnsi="Times New Roma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22 </w:t>
      </w:r>
      <w:r>
        <w:rPr>
          <w:rFonts w:hint="eastAsia" w:ascii="Times New Roman" w:hAnsi="Times New Roman"/>
          <w:sz w:val="18"/>
          <w:szCs w:val="18"/>
        </w:rPr>
        <w:t>控制器主界面</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23 </w:t>
      </w:r>
      <w:r>
        <w:rPr>
          <w:rFonts w:hint="eastAsia" w:ascii="Times New Roman" w:hAnsi="Times New Roman"/>
          <w:sz w:val="18"/>
          <w:szCs w:val="18"/>
        </w:rPr>
        <w:t>控制器的添加</w:t>
      </w:r>
    </w:p>
    <w:p>
      <w:pPr>
        <w:rPr>
          <w:rFonts w:ascii="Times New Roman" w:hAnsi="Times New Roman"/>
        </w:rPr>
      </w:pPr>
      <w:r>
        <w:rPr>
          <w:rFonts w:hint="eastAsia" w:ascii="Times New Roman" w:hAnsi="Times New Roman"/>
        </w:rPr>
        <w:drawing>
          <wp:inline distT="0" distB="0" distL="0" distR="0">
            <wp:extent cx="2169160" cy="3474085"/>
            <wp:effectExtent l="0" t="0" r="2540" b="12065"/>
            <wp:docPr id="8" name="图片 8"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acintosh HD:Users:mac: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172817" cy="3479294"/>
                    </a:xfrm>
                    <a:prstGeom prst="rect">
                      <a:avLst/>
                    </a:prstGeom>
                    <a:noFill/>
                    <a:ln>
                      <a:noFill/>
                    </a:ln>
                  </pic:spPr>
                </pic:pic>
              </a:graphicData>
            </a:graphic>
          </wp:inline>
        </w:drawing>
      </w:r>
      <w:r>
        <w:rPr>
          <w:rFonts w:hint="eastAsia" w:ascii="Times New Roman" w:hAnsi="Times New Roman"/>
        </w:rPr>
        <w:tab/>
      </w:r>
      <w:r>
        <w:rPr>
          <w:rFonts w:hint="eastAsia" w:ascii="Times New Roman" w:hAnsi="Times New Roman"/>
        </w:rPr>
        <w:tab/>
      </w:r>
      <w:r>
        <w:rPr>
          <w:rFonts w:hint="eastAsia" w:ascii="Times New Roman" w:hAnsi="Times New Roman"/>
        </w:rPr>
        <w:tab/>
      </w:r>
      <w:r>
        <w:rPr>
          <w:rFonts w:hint="eastAsia" w:ascii="Times New Roman" w:hAnsi="Times New Roman"/>
        </w:rPr>
        <w:drawing>
          <wp:inline distT="0" distB="0" distL="0" distR="0">
            <wp:extent cx="2095500" cy="3390265"/>
            <wp:effectExtent l="0" t="0" r="0" b="635"/>
            <wp:docPr id="15" name="图片 15"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cintosh HD:Users:mac: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098430" cy="3394677"/>
                    </a:xfrm>
                    <a:prstGeom prst="rect">
                      <a:avLst/>
                    </a:prstGeom>
                    <a:noFill/>
                    <a:ln>
                      <a:noFill/>
                    </a:ln>
                  </pic:spPr>
                </pic:pic>
              </a:graphicData>
            </a:graphic>
          </wp:inline>
        </w:drawing>
      </w:r>
    </w:p>
    <w:p>
      <w:pPr>
        <w:rPr>
          <w:rFonts w:ascii="Times New Roman" w:hAnsi="Times New Roman"/>
        </w:rPr>
      </w:pP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 xml:space="preserve">24 </w:t>
      </w:r>
      <w:r>
        <w:rPr>
          <w:rFonts w:hint="eastAsia" w:ascii="Times New Roman" w:hAnsi="Times New Roman"/>
          <w:sz w:val="18"/>
          <w:szCs w:val="18"/>
        </w:rPr>
        <w:t>控制器的编辑和删除</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 xml:space="preserve">25 </w:t>
      </w:r>
      <w:r>
        <w:rPr>
          <w:rFonts w:hint="eastAsia" w:ascii="Times New Roman" w:hAnsi="Times New Roman"/>
          <w:sz w:val="18"/>
          <w:szCs w:val="18"/>
        </w:rPr>
        <w:t>控制器的批量删除</w:t>
      </w:r>
    </w:p>
    <w:p>
      <w:pPr>
        <w:rPr>
          <w:rFonts w:hint="eastAsia" w:ascii="Times New Roman" w:hAnsi="Times New Roman"/>
        </w:rPr>
      </w:pP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20" w:firstLineChars="0"/>
        <w:jc w:val="left"/>
        <w:textAlignment w:val="auto"/>
        <w:outlineLvl w:val="9"/>
        <w:rPr>
          <w:rFonts w:hint="eastAsia" w:ascii="Times New Roman" w:hAnsi="Times New Roman"/>
        </w:rPr>
      </w:pPr>
      <w:r>
        <w:rPr>
          <w:rFonts w:hint="eastAsia" w:ascii="Times New Roman" w:hAnsi="Times New Roman"/>
        </w:rPr>
        <w:t>点击</w:t>
      </w:r>
      <w:r>
        <w:rPr>
          <w:rFonts w:hint="eastAsia" w:ascii="Times New Roman" w:hAnsi="Times New Roman"/>
          <w:lang w:eastAsia="zh-CN"/>
        </w:rPr>
        <w:t>单条控制器</w:t>
      </w:r>
      <w:r>
        <w:rPr>
          <w:rFonts w:hint="eastAsia" w:ascii="Times New Roman" w:hAnsi="Times New Roman"/>
        </w:rPr>
        <w:t>进入回路组界面，如图</w:t>
      </w:r>
      <w:r>
        <w:rPr>
          <w:rFonts w:hint="eastAsia" w:ascii="Times New Roman" w:hAnsi="Times New Roman"/>
          <w:lang w:val="en-US" w:eastAsia="zh-CN"/>
        </w:rPr>
        <w:t>26</w:t>
      </w:r>
      <w:r>
        <w:rPr>
          <w:rFonts w:hint="eastAsia" w:ascii="Times New Roman" w:hAnsi="Times New Roman"/>
        </w:rPr>
        <w:t>所示，点击底部添加按钮可添加多个回路，添加结果如图</w:t>
      </w:r>
      <w:r>
        <w:rPr>
          <w:rFonts w:hint="eastAsia" w:ascii="Times New Roman" w:hAnsi="Times New Roman"/>
          <w:lang w:val="en-US" w:eastAsia="zh-CN"/>
        </w:rPr>
        <w:t>27</w:t>
      </w:r>
      <w:r>
        <w:rPr>
          <w:rFonts w:hint="eastAsia" w:ascii="Times New Roman" w:hAnsi="Times New Roman"/>
        </w:rPr>
        <w:t>所示，向左滑动回路可进行编辑和删除如图</w:t>
      </w:r>
      <w:r>
        <w:rPr>
          <w:rFonts w:hint="eastAsia" w:ascii="Times New Roman" w:hAnsi="Times New Roman"/>
          <w:lang w:val="en-US" w:eastAsia="zh-CN"/>
        </w:rPr>
        <w:t>28</w:t>
      </w:r>
      <w:r>
        <w:rPr>
          <w:rFonts w:hint="eastAsia" w:ascii="Times New Roman" w:hAnsi="Times New Roman"/>
        </w:rPr>
        <w:t>所示，点击屏幕右上角编辑按钮，可进行多个回路组的批量删除，如图</w:t>
      </w:r>
      <w:r>
        <w:rPr>
          <w:rFonts w:hint="eastAsia" w:ascii="Times New Roman" w:hAnsi="Times New Roman"/>
          <w:lang w:val="en-US" w:eastAsia="zh-CN"/>
        </w:rPr>
        <w:t>29</w:t>
      </w:r>
      <w:r>
        <w:rPr>
          <w:rFonts w:hint="eastAsia" w:ascii="Times New Roman" w:hAnsi="Times New Roman"/>
        </w:rPr>
        <w:t>所示。</w:t>
      </w:r>
    </w:p>
    <w:p>
      <w:pPr>
        <w:jc w:val="center"/>
        <w:rPr>
          <w:rFonts w:ascii="Times New Roman" w:hAnsi="Times New Roman"/>
        </w:rPr>
      </w:pPr>
      <w:r>
        <w:rPr>
          <w:rFonts w:hint="eastAsia" w:ascii="Times New Roman" w:hAnsi="Times New Roman"/>
        </w:rPr>
        <w:drawing>
          <wp:inline distT="0" distB="0" distL="0" distR="0">
            <wp:extent cx="2397125" cy="3740150"/>
            <wp:effectExtent l="0" t="0" r="3175" b="12700"/>
            <wp:docPr id="16" name="图片 16"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acintosh HD:Users:mac: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99184" cy="3743161"/>
                    </a:xfrm>
                    <a:prstGeom prst="rect">
                      <a:avLst/>
                    </a:prstGeom>
                    <a:noFill/>
                    <a:ln>
                      <a:noFill/>
                    </a:ln>
                  </pic:spPr>
                </pic:pic>
              </a:graphicData>
            </a:graphic>
          </wp:inline>
        </w:drawing>
      </w:r>
      <w:r>
        <w:rPr>
          <w:rFonts w:hint="eastAsia" w:ascii="Times New Roman" w:hAnsi="Times New Roman"/>
        </w:rPr>
        <w:tab/>
      </w:r>
      <w:r>
        <w:rPr>
          <w:rFonts w:hint="eastAsia" w:ascii="Times New Roman" w:hAnsi="Times New Roman"/>
        </w:rPr>
        <w:drawing>
          <wp:inline distT="0" distB="0" distL="0" distR="0">
            <wp:extent cx="2360930" cy="3663315"/>
            <wp:effectExtent l="0" t="0" r="1270" b="13335"/>
            <wp:docPr id="17" name="图片 17"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cintosh HD:Users:mac: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362248" cy="3665817"/>
                    </a:xfrm>
                    <a:prstGeom prst="rect">
                      <a:avLst/>
                    </a:prstGeom>
                    <a:noFill/>
                    <a:ln>
                      <a:noFill/>
                    </a:ln>
                  </pic:spPr>
                </pic:pic>
              </a:graphicData>
            </a:graphic>
          </wp:inline>
        </w:drawing>
      </w:r>
    </w:p>
    <w:p>
      <w:pPr>
        <w:rPr>
          <w:rFonts w:ascii="Times New Roman" w:hAnsi="Times New Roman"/>
          <w:sz w:val="18"/>
          <w:szCs w:val="18"/>
        </w:rPr>
      </w:pPr>
      <w:r>
        <w:rPr>
          <w:rFonts w:hint="eastAsia" w:ascii="Times New Roman" w:hAnsi="Times New Roman"/>
        </w:rPr>
        <w:tab/>
      </w:r>
      <w:r>
        <w:rPr>
          <w:rFonts w:hint="eastAsia" w:ascii="Times New Roman" w:hAnsi="Times New Roman"/>
        </w:rPr>
        <w:tab/>
      </w:r>
      <w:r>
        <w:rPr>
          <w:rFonts w:hint="eastAsia" w:ascii="Times New Roman" w:hAnsi="Times New Roman"/>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26</w:t>
      </w:r>
      <w:r>
        <w:rPr>
          <w:rFonts w:hint="eastAsia" w:ascii="Times New Roman" w:hAnsi="Times New Roman"/>
          <w:sz w:val="18"/>
          <w:szCs w:val="18"/>
        </w:rPr>
        <w:t>回路组界面</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27</w:t>
      </w:r>
      <w:r>
        <w:rPr>
          <w:rFonts w:hint="eastAsia" w:ascii="Times New Roman" w:hAnsi="Times New Roman"/>
          <w:sz w:val="18"/>
          <w:szCs w:val="18"/>
        </w:rPr>
        <w:t>回路组的添加</w:t>
      </w:r>
    </w:p>
    <w:p>
      <w:pPr>
        <w:rPr>
          <w:rFonts w:ascii="Times New Roman" w:hAnsi="Times New Roman"/>
        </w:rPr>
      </w:pPr>
      <w:r>
        <w:rPr>
          <w:rFonts w:hint="eastAsia" w:ascii="Times New Roman" w:hAnsi="Times New Roman"/>
        </w:rPr>
        <w:drawing>
          <wp:inline distT="0" distB="0" distL="0" distR="0">
            <wp:extent cx="2282825" cy="3406775"/>
            <wp:effectExtent l="0" t="0" r="3175" b="3175"/>
            <wp:docPr id="18" name="图片 18"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cintosh HD:Users:mac: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284809" cy="3409632"/>
                    </a:xfrm>
                    <a:prstGeom prst="rect">
                      <a:avLst/>
                    </a:prstGeom>
                    <a:noFill/>
                    <a:ln>
                      <a:noFill/>
                    </a:ln>
                  </pic:spPr>
                </pic:pic>
              </a:graphicData>
            </a:graphic>
          </wp:inline>
        </w:drawing>
      </w:r>
      <w:r>
        <w:rPr>
          <w:rFonts w:hint="eastAsia" w:ascii="Times New Roman" w:hAnsi="Times New Roman"/>
        </w:rPr>
        <w:tab/>
      </w:r>
      <w:r>
        <w:rPr>
          <w:rFonts w:hint="eastAsia" w:ascii="Times New Roman" w:hAnsi="Times New Roman"/>
        </w:rPr>
        <w:tab/>
      </w:r>
      <w:r>
        <w:rPr>
          <w:rFonts w:hint="eastAsia" w:ascii="Times New Roman" w:hAnsi="Times New Roman"/>
        </w:rPr>
        <w:t xml:space="preserve"> </w:t>
      </w:r>
      <w:r>
        <w:rPr>
          <w:rFonts w:hint="eastAsia" w:ascii="Times New Roman" w:hAnsi="Times New Roman"/>
        </w:rPr>
        <w:drawing>
          <wp:inline distT="0" distB="0" distL="0" distR="0">
            <wp:extent cx="2397760" cy="3389630"/>
            <wp:effectExtent l="0" t="0" r="2540" b="1270"/>
            <wp:docPr id="3" name="图片 3"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acintosh HD:Users:mac: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99321" cy="3392112"/>
                    </a:xfrm>
                    <a:prstGeom prst="rect">
                      <a:avLst/>
                    </a:prstGeom>
                    <a:noFill/>
                    <a:ln>
                      <a:noFill/>
                    </a:ln>
                  </pic:spPr>
                </pic:pic>
              </a:graphicData>
            </a:graphic>
          </wp:inline>
        </w:drawing>
      </w:r>
    </w:p>
    <w:p>
      <w:pPr>
        <w:rPr>
          <w:rFonts w:ascii="Times New Roman" w:hAnsi="Times New Roman"/>
          <w:sz w:val="18"/>
          <w:szCs w:val="18"/>
        </w:rPr>
      </w:pP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28</w:t>
      </w:r>
      <w:r>
        <w:rPr>
          <w:rFonts w:hint="eastAsia" w:ascii="Times New Roman" w:hAnsi="Times New Roman"/>
          <w:sz w:val="18"/>
          <w:szCs w:val="18"/>
        </w:rPr>
        <w:t>单一模块的编辑和删除</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29</w:t>
      </w:r>
      <w:r>
        <w:rPr>
          <w:rFonts w:hint="eastAsia" w:ascii="Times New Roman" w:hAnsi="Times New Roman"/>
          <w:sz w:val="18"/>
          <w:szCs w:val="18"/>
        </w:rPr>
        <w:t>回路的批量删除操作</w:t>
      </w:r>
    </w:p>
    <w:p>
      <w:pPr>
        <w:rPr>
          <w:rFonts w:hint="eastAsia" w:ascii="Times New Roman" w:hAnsi="Times New Roman"/>
        </w:rPr>
      </w:pP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20" w:firstLineChars="0"/>
        <w:jc w:val="left"/>
        <w:textAlignment w:val="auto"/>
        <w:outlineLvl w:val="9"/>
        <w:rPr>
          <w:rFonts w:ascii="Times New Roman" w:hAnsi="Times New Roman"/>
        </w:rPr>
      </w:pPr>
      <w:r>
        <w:rPr>
          <w:rFonts w:hint="eastAsia" w:ascii="Times New Roman" w:hAnsi="Times New Roman"/>
        </w:rPr>
        <w:t>点击某一回路进入回路序列号编址界面，如图</w:t>
      </w:r>
      <w:r>
        <w:rPr>
          <w:rFonts w:hint="eastAsia" w:ascii="Times New Roman" w:hAnsi="Times New Roman"/>
          <w:lang w:val="en-US" w:eastAsia="zh-CN"/>
        </w:rPr>
        <w:t>30</w:t>
      </w:r>
      <w:r>
        <w:rPr>
          <w:rFonts w:hint="eastAsia" w:ascii="Times New Roman" w:hAnsi="Times New Roman"/>
        </w:rPr>
        <w:t>所示，点击扫描按钮可进行扫描二维码增加序列号和手动增加序列号操作，如图</w:t>
      </w:r>
      <w:r>
        <w:rPr>
          <w:rFonts w:hint="eastAsia" w:ascii="Times New Roman" w:hAnsi="Times New Roman"/>
          <w:lang w:val="en-US" w:eastAsia="zh-CN"/>
        </w:rPr>
        <w:t>31</w:t>
      </w:r>
      <w:r>
        <w:rPr>
          <w:rFonts w:hint="eastAsia" w:ascii="Times New Roman" w:hAnsi="Times New Roman"/>
        </w:rPr>
        <w:t>所示，扫描之后出现添加序列号界面如图</w:t>
      </w:r>
      <w:r>
        <w:rPr>
          <w:rFonts w:hint="eastAsia" w:ascii="Times New Roman" w:hAnsi="Times New Roman"/>
          <w:lang w:val="en-US" w:eastAsia="zh-CN"/>
        </w:rPr>
        <w:t>32</w:t>
      </w:r>
      <w:r>
        <w:rPr>
          <w:rFonts w:hint="eastAsia" w:ascii="Times New Roman" w:hAnsi="Times New Roman"/>
        </w:rPr>
        <w:t>所示，成功添加后转至图</w:t>
      </w:r>
      <w:r>
        <w:rPr>
          <w:rFonts w:hint="eastAsia" w:ascii="Times New Roman" w:hAnsi="Times New Roman"/>
          <w:lang w:val="en-US" w:eastAsia="zh-CN"/>
        </w:rPr>
        <w:t>33</w:t>
      </w:r>
      <w:r>
        <w:rPr>
          <w:rFonts w:hint="eastAsia" w:ascii="Times New Roman" w:hAnsi="Times New Roman"/>
        </w:rPr>
        <w:t>界面。点击右上角编辑按钮，则可进行批量删除，如图</w:t>
      </w:r>
      <w:r>
        <w:rPr>
          <w:rFonts w:hint="eastAsia" w:ascii="Times New Roman" w:hAnsi="Times New Roman"/>
          <w:lang w:val="en-US" w:eastAsia="zh-CN"/>
        </w:rPr>
        <w:t>34</w:t>
      </w:r>
      <w:r>
        <w:rPr>
          <w:rFonts w:hint="eastAsia" w:ascii="Times New Roman" w:hAnsi="Times New Roman"/>
        </w:rPr>
        <w:t>所示。可对回路进行</w:t>
      </w:r>
      <w:r>
        <w:rPr>
          <w:rFonts w:hint="eastAsia" w:ascii="Times New Roman" w:hAnsi="Times New Roman"/>
          <w:lang w:eastAsia="zh-CN"/>
        </w:rPr>
        <w:t>编址</w:t>
      </w:r>
      <w:r>
        <w:rPr>
          <w:rFonts w:hint="eastAsia" w:ascii="Times New Roman" w:hAnsi="Times New Roman"/>
        </w:rPr>
        <w:t>，点击底部编址按钮进行</w:t>
      </w:r>
      <w:r>
        <w:rPr>
          <w:rFonts w:hint="eastAsia" w:ascii="Times New Roman" w:hAnsi="Times New Roman"/>
          <w:lang w:eastAsia="zh-CN"/>
        </w:rPr>
        <w:t>编址</w:t>
      </w:r>
      <w:r>
        <w:rPr>
          <w:rFonts w:hint="eastAsia" w:ascii="Times New Roman" w:hAnsi="Times New Roman"/>
        </w:rPr>
        <w:t>，如图</w:t>
      </w:r>
      <w:r>
        <w:rPr>
          <w:rFonts w:hint="eastAsia" w:ascii="Times New Roman" w:hAnsi="Times New Roman"/>
          <w:lang w:val="en-US" w:eastAsia="zh-CN"/>
        </w:rPr>
        <w:t>35</w:t>
      </w:r>
      <w:r>
        <w:rPr>
          <w:rFonts w:hint="eastAsia" w:ascii="Times New Roman" w:hAnsi="Times New Roman"/>
        </w:rPr>
        <w:t>所示。编址之后可进行导出，可导出途径为本机或者邮箱发送至对接收者，如图</w:t>
      </w:r>
      <w:r>
        <w:rPr>
          <w:rFonts w:hint="eastAsia" w:ascii="Times New Roman" w:hAnsi="Times New Roman"/>
          <w:lang w:val="en-US" w:eastAsia="zh-CN"/>
        </w:rPr>
        <w:t>36</w:t>
      </w:r>
      <w:r>
        <w:rPr>
          <w:rFonts w:hint="eastAsia" w:ascii="Times New Roman" w:hAnsi="Times New Roman"/>
        </w:rPr>
        <w:t>所示。屏幕右上角可按照条件进行序列号的排序，如图</w:t>
      </w:r>
      <w:r>
        <w:rPr>
          <w:rFonts w:hint="eastAsia" w:ascii="Times New Roman" w:hAnsi="Times New Roman"/>
          <w:lang w:val="en-US" w:eastAsia="zh-CN"/>
        </w:rPr>
        <w:t>37</w:t>
      </w:r>
      <w:r>
        <w:rPr>
          <w:rFonts w:hint="eastAsia" w:ascii="Times New Roman" w:hAnsi="Times New Roman"/>
        </w:rPr>
        <w:t>所示。点击电量或网络一栏可通过蓝牙连接设备，连接如图</w:t>
      </w:r>
      <w:r>
        <w:rPr>
          <w:rFonts w:hint="eastAsia" w:ascii="Times New Roman" w:hAnsi="Times New Roman"/>
          <w:lang w:val="en-US" w:eastAsia="zh-CN"/>
        </w:rPr>
        <w:t>38</w:t>
      </w:r>
      <w:r>
        <w:rPr>
          <w:rFonts w:hint="eastAsia" w:ascii="Times New Roman" w:hAnsi="Times New Roman"/>
        </w:rPr>
        <w:t>所示。</w:t>
      </w:r>
    </w:p>
    <w:p>
      <w:pPr>
        <w:jc w:val="center"/>
        <w:rPr>
          <w:rFonts w:ascii="Times New Roman" w:hAnsi="Times New Roman"/>
        </w:rPr>
      </w:pPr>
      <w:r>
        <w:rPr>
          <w:rFonts w:hint="eastAsia" w:ascii="Times New Roman" w:hAnsi="Times New Roman"/>
        </w:rPr>
        <w:drawing>
          <wp:inline distT="0" distB="0" distL="0" distR="0">
            <wp:extent cx="2397760" cy="4391025"/>
            <wp:effectExtent l="0" t="0" r="2540" b="9525"/>
            <wp:docPr id="19" name="图片 19"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cintosh HD:Users:mac: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99025" cy="4392602"/>
                    </a:xfrm>
                    <a:prstGeom prst="rect">
                      <a:avLst/>
                    </a:prstGeom>
                    <a:noFill/>
                    <a:ln>
                      <a:noFill/>
                    </a:ln>
                  </pic:spPr>
                </pic:pic>
              </a:graphicData>
            </a:graphic>
          </wp:inline>
        </w:drawing>
      </w:r>
      <w:r>
        <w:rPr>
          <w:rFonts w:hint="eastAsia" w:ascii="Times New Roman" w:hAnsi="Times New Roman"/>
        </w:rPr>
        <w:t xml:space="preserve">   </w:t>
      </w:r>
      <w:r>
        <w:rPr>
          <w:rFonts w:hint="eastAsia" w:ascii="Times New Roman" w:hAnsi="Times New Roman"/>
        </w:rPr>
        <w:drawing>
          <wp:inline distT="0" distB="0" distL="0" distR="0">
            <wp:extent cx="2512060" cy="4431030"/>
            <wp:effectExtent l="0" t="0" r="2540" b="7620"/>
            <wp:docPr id="20" name="图片 20"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Macintosh HD:Users:mac: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13263" cy="4433407"/>
                    </a:xfrm>
                    <a:prstGeom prst="rect">
                      <a:avLst/>
                    </a:prstGeom>
                    <a:noFill/>
                    <a:ln>
                      <a:noFill/>
                    </a:ln>
                  </pic:spPr>
                </pic:pic>
              </a:graphicData>
            </a:graphic>
          </wp:inline>
        </w:drawing>
      </w:r>
    </w:p>
    <w:p>
      <w:pPr>
        <w:rPr>
          <w:rFonts w:ascii="Times New Roman" w:hAnsi="Times New Roman"/>
          <w:sz w:val="18"/>
          <w:szCs w:val="18"/>
        </w:rPr>
      </w:pPr>
      <w:r>
        <w:rPr>
          <w:rFonts w:hint="eastAsia"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30</w:t>
      </w:r>
      <w:r>
        <w:rPr>
          <w:rFonts w:hint="eastAsia" w:ascii="Times New Roman" w:hAnsi="Times New Roman"/>
          <w:sz w:val="18"/>
          <w:szCs w:val="18"/>
        </w:rPr>
        <w:t>回路序列号编址界面</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31</w:t>
      </w:r>
      <w:r>
        <w:rPr>
          <w:rFonts w:hint="eastAsia" w:ascii="Times New Roman" w:hAnsi="Times New Roman"/>
          <w:sz w:val="18"/>
          <w:szCs w:val="18"/>
        </w:rPr>
        <w:t>扫描二维码添加序列号</w:t>
      </w:r>
    </w:p>
    <w:p>
      <w:pPr>
        <w:rPr>
          <w:rFonts w:ascii="Times New Roman" w:hAnsi="Times New Roman"/>
        </w:rPr>
      </w:pPr>
      <w:r>
        <w:rPr>
          <w:rFonts w:hint="eastAsia" w:ascii="Times New Roman" w:hAnsi="Times New Roman"/>
        </w:rPr>
        <w:drawing>
          <wp:inline distT="0" distB="0" distL="0" distR="0">
            <wp:extent cx="2397760" cy="4137025"/>
            <wp:effectExtent l="0" t="0" r="2540" b="15875"/>
            <wp:docPr id="21" name="图片 21"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acintosh HD:Users:mac: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399561" cy="4139973"/>
                    </a:xfrm>
                    <a:prstGeom prst="rect">
                      <a:avLst/>
                    </a:prstGeom>
                    <a:noFill/>
                    <a:ln>
                      <a:noFill/>
                    </a:ln>
                  </pic:spPr>
                </pic:pic>
              </a:graphicData>
            </a:graphic>
          </wp:inline>
        </w:drawing>
      </w:r>
      <w:r>
        <w:rPr>
          <w:rFonts w:hint="eastAsia" w:ascii="Times New Roman" w:hAnsi="Times New Roman"/>
        </w:rPr>
        <w:tab/>
      </w:r>
      <w:r>
        <w:rPr>
          <w:rFonts w:hint="eastAsia" w:ascii="Times New Roman" w:hAnsi="Times New Roman"/>
        </w:rPr>
        <w:tab/>
      </w:r>
      <w:r>
        <w:rPr>
          <w:rFonts w:hint="eastAsia" w:ascii="Times New Roman" w:hAnsi="Times New Roman"/>
        </w:rPr>
        <w:drawing>
          <wp:inline distT="0" distB="0" distL="0" distR="0">
            <wp:extent cx="2285365" cy="4112895"/>
            <wp:effectExtent l="0" t="0" r="635" b="1905"/>
            <wp:docPr id="22" name="图片 22"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acintosh HD:Users:mac: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5877" cy="4114438"/>
                    </a:xfrm>
                    <a:prstGeom prst="rect">
                      <a:avLst/>
                    </a:prstGeom>
                    <a:noFill/>
                    <a:ln>
                      <a:noFill/>
                    </a:ln>
                  </pic:spPr>
                </pic:pic>
              </a:graphicData>
            </a:graphic>
          </wp:inline>
        </w:drawing>
      </w:r>
    </w:p>
    <w:p>
      <w:pPr>
        <w:rPr>
          <w:rFonts w:ascii="Times New Roman" w:hAnsi="Times New Roman"/>
          <w:sz w:val="18"/>
          <w:szCs w:val="18"/>
        </w:rPr>
      </w:pPr>
      <w:r>
        <w:rPr>
          <w:rFonts w:hint="eastAsia" w:ascii="Times New Roman" w:hAnsi="Times New Roman"/>
        </w:rPr>
        <w:tab/>
      </w:r>
      <w:r>
        <w:rPr>
          <w:rFonts w:hint="eastAsia" w:ascii="Times New Roman" w:hAnsi="Times New Roman"/>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32</w:t>
      </w:r>
      <w:r>
        <w:rPr>
          <w:rFonts w:hint="eastAsia" w:ascii="Times New Roman" w:hAnsi="Times New Roman"/>
          <w:sz w:val="18"/>
          <w:szCs w:val="18"/>
        </w:rPr>
        <w:t>确认添加序列号界面</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33</w:t>
      </w:r>
      <w:r>
        <w:rPr>
          <w:rFonts w:hint="eastAsia" w:ascii="Times New Roman" w:hAnsi="Times New Roman"/>
          <w:sz w:val="18"/>
          <w:szCs w:val="18"/>
        </w:rPr>
        <w:t>成功添加序列号界面</w:t>
      </w:r>
    </w:p>
    <w:p>
      <w:pPr>
        <w:rPr>
          <w:rFonts w:ascii="Times New Roman" w:hAnsi="Times New Roman"/>
        </w:rPr>
      </w:pPr>
      <w:r>
        <w:rPr>
          <w:rFonts w:hint="eastAsia" w:ascii="Times New Roman" w:hAnsi="Times New Roman"/>
        </w:rPr>
        <w:drawing>
          <wp:inline distT="0" distB="0" distL="0" distR="0">
            <wp:extent cx="2397760" cy="3775710"/>
            <wp:effectExtent l="0" t="0" r="2540" b="15240"/>
            <wp:docPr id="23" name="图片 23"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acintosh HD:Users:mac: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399113" cy="3777948"/>
                    </a:xfrm>
                    <a:prstGeom prst="rect">
                      <a:avLst/>
                    </a:prstGeom>
                    <a:noFill/>
                    <a:ln>
                      <a:noFill/>
                    </a:ln>
                  </pic:spPr>
                </pic:pic>
              </a:graphicData>
            </a:graphic>
          </wp:inline>
        </w:drawing>
      </w:r>
      <w:r>
        <w:rPr>
          <w:rFonts w:hint="eastAsia" w:ascii="Times New Roman" w:hAnsi="Times New Roman"/>
        </w:rPr>
        <w:tab/>
      </w:r>
      <w:r>
        <w:rPr>
          <w:rFonts w:hint="eastAsia" w:ascii="Times New Roman" w:hAnsi="Times New Roman"/>
        </w:rPr>
        <w:drawing>
          <wp:inline distT="0" distB="0" distL="0" distR="0">
            <wp:extent cx="2360295" cy="3723005"/>
            <wp:effectExtent l="0" t="0" r="1905" b="10795"/>
            <wp:docPr id="24" name="图片 24"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acintosh HD:Users:mac:Desktop: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361647" cy="3724378"/>
                    </a:xfrm>
                    <a:prstGeom prst="rect">
                      <a:avLst/>
                    </a:prstGeom>
                    <a:noFill/>
                    <a:ln>
                      <a:noFill/>
                    </a:ln>
                  </pic:spPr>
                </pic:pic>
              </a:graphicData>
            </a:graphic>
          </wp:inline>
        </w:drawing>
      </w:r>
    </w:p>
    <w:p>
      <w:pPr>
        <w:rPr>
          <w:rFonts w:hint="eastAsia" w:ascii="Times New Roman" w:hAnsi="Times New Roman"/>
          <w:sz w:val="18"/>
          <w:szCs w:val="18"/>
        </w:rPr>
      </w:pPr>
      <w:r>
        <w:rPr>
          <w:rFonts w:hint="eastAsia" w:ascii="Times New Roman" w:hAnsi="Times New Roman"/>
        </w:rPr>
        <w:tab/>
      </w:r>
      <w:r>
        <w:rPr>
          <w:rFonts w:hint="eastAsia" w:ascii="Times New Roman" w:hAnsi="Times New Roman"/>
        </w:rPr>
        <w:tab/>
      </w:r>
      <w:r>
        <w:rPr>
          <w:rFonts w:hint="eastAsia" w:ascii="Times New Roman" w:hAnsi="Times New Roman"/>
          <w:sz w:val="18"/>
          <w:szCs w:val="18"/>
        </w:rPr>
        <w:t>图</w:t>
      </w:r>
      <w:r>
        <w:rPr>
          <w:rFonts w:hint="eastAsia" w:ascii="Times New Roman" w:hAnsi="Times New Roman"/>
          <w:sz w:val="18"/>
          <w:szCs w:val="18"/>
          <w:lang w:val="en-US" w:eastAsia="zh-CN"/>
        </w:rPr>
        <w:t>34</w:t>
      </w:r>
      <w:r>
        <w:rPr>
          <w:rFonts w:hint="eastAsia" w:ascii="Times New Roman" w:hAnsi="Times New Roman"/>
          <w:sz w:val="18"/>
          <w:szCs w:val="18"/>
        </w:rPr>
        <w:t>序列号批量删除</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35</w:t>
      </w:r>
      <w:r>
        <w:rPr>
          <w:rFonts w:hint="eastAsia" w:ascii="Times New Roman" w:hAnsi="Times New Roman"/>
          <w:sz w:val="18"/>
          <w:szCs w:val="18"/>
        </w:rPr>
        <w:t>编址界面</w:t>
      </w:r>
    </w:p>
    <w:p>
      <w:pPr>
        <w:rPr>
          <w:rFonts w:ascii="Times New Roman" w:hAnsi="Times New Roman"/>
        </w:rPr>
      </w:pPr>
      <w:r>
        <w:rPr>
          <w:rFonts w:hint="eastAsia" w:ascii="Times New Roman" w:hAnsi="Times New Roman"/>
        </w:rPr>
        <w:drawing>
          <wp:inline distT="0" distB="0" distL="0" distR="0">
            <wp:extent cx="2283460" cy="4077970"/>
            <wp:effectExtent l="0" t="0" r="2540" b="17780"/>
            <wp:docPr id="25" name="图片 25"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Macintosh HD:Users:mac:Desktop: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285577" cy="4081381"/>
                    </a:xfrm>
                    <a:prstGeom prst="rect">
                      <a:avLst/>
                    </a:prstGeom>
                    <a:noFill/>
                    <a:ln>
                      <a:noFill/>
                    </a:ln>
                  </pic:spPr>
                </pic:pic>
              </a:graphicData>
            </a:graphic>
          </wp:inline>
        </w:drawing>
      </w:r>
      <w:r>
        <w:rPr>
          <w:rFonts w:hint="eastAsia" w:ascii="Times New Roman" w:hAnsi="Times New Roman"/>
        </w:rPr>
        <w:tab/>
      </w:r>
      <w:r>
        <w:rPr>
          <w:rFonts w:hint="eastAsia" w:ascii="Times New Roman" w:hAnsi="Times New Roman"/>
        </w:rPr>
        <w:tab/>
      </w:r>
      <w:r>
        <w:rPr>
          <w:rFonts w:hint="eastAsia" w:ascii="Times New Roman" w:hAnsi="Times New Roman"/>
        </w:rPr>
        <w:t xml:space="preserve">  </w:t>
      </w:r>
      <w:r>
        <w:rPr>
          <w:rFonts w:hint="eastAsia" w:ascii="Times New Roman" w:hAnsi="Times New Roman"/>
        </w:rPr>
        <w:drawing>
          <wp:inline distT="0" distB="0" distL="0" distR="0">
            <wp:extent cx="2210435" cy="4043680"/>
            <wp:effectExtent l="0" t="0" r="18415" b="13970"/>
            <wp:docPr id="26" name="图片 26"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Macintosh HD:Users:mac: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211059" cy="4044740"/>
                    </a:xfrm>
                    <a:prstGeom prst="rect">
                      <a:avLst/>
                    </a:prstGeom>
                    <a:noFill/>
                    <a:ln>
                      <a:noFill/>
                    </a:ln>
                  </pic:spPr>
                </pic:pic>
              </a:graphicData>
            </a:graphic>
          </wp:inline>
        </w:drawing>
      </w:r>
    </w:p>
    <w:p>
      <w:pPr>
        <w:rPr>
          <w:rFonts w:hint="eastAsia" w:ascii="Times New Roman" w:hAnsi="Times New Roman"/>
          <w:sz w:val="18"/>
          <w:szCs w:val="18"/>
        </w:rPr>
      </w:pPr>
      <w:r>
        <w:rPr>
          <w:rFonts w:hint="eastAsia" w:ascii="Times New Roman" w:hAnsi="Times New Roman"/>
        </w:rPr>
        <w:tab/>
      </w:r>
      <w:r>
        <w:rPr>
          <w:rFonts w:hint="eastAsia" w:ascii="Times New Roman" w:hAnsi="Times New Roman"/>
          <w:sz w:val="18"/>
          <w:szCs w:val="18"/>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36</w:t>
      </w:r>
      <w:r>
        <w:rPr>
          <w:rFonts w:hint="eastAsia" w:ascii="Times New Roman" w:hAnsi="Times New Roman"/>
          <w:sz w:val="18"/>
          <w:szCs w:val="18"/>
        </w:rPr>
        <w:t>导出功能图</w:t>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37</w:t>
      </w:r>
      <w:r>
        <w:rPr>
          <w:rFonts w:hint="eastAsia" w:ascii="Times New Roman" w:hAnsi="Times New Roman"/>
          <w:sz w:val="18"/>
          <w:szCs w:val="18"/>
        </w:rPr>
        <w:t>按条件进行序列号排序</w:t>
      </w:r>
    </w:p>
    <w:p>
      <w:pPr>
        <w:rPr>
          <w:rFonts w:ascii="Times New Roman" w:hAnsi="Times New Roman"/>
        </w:rPr>
      </w:pPr>
      <w:r>
        <w:rPr>
          <w:rFonts w:hint="eastAsia" w:ascii="Times New Roman" w:hAnsi="Times New Roman"/>
        </w:rPr>
        <w:drawing>
          <wp:inline distT="0" distB="0" distL="0" distR="0">
            <wp:extent cx="2169160" cy="3774440"/>
            <wp:effectExtent l="0" t="0" r="2540" b="16510"/>
            <wp:docPr id="27" name="图片 27" descr="Macintosh HD:Users:mac: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acintosh HD:Users:mac: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171185" cy="3777664"/>
                    </a:xfrm>
                    <a:prstGeom prst="rect">
                      <a:avLst/>
                    </a:prstGeom>
                    <a:noFill/>
                    <a:ln>
                      <a:noFill/>
                    </a:ln>
                  </pic:spPr>
                </pic:pic>
              </a:graphicData>
            </a:graphic>
          </wp:inline>
        </w:drawing>
      </w:r>
    </w:p>
    <w:p>
      <w:pPr>
        <w:rPr>
          <w:rFonts w:hint="eastAsia" w:ascii="Times New Roman" w:hAnsi="Times New Roman"/>
          <w:sz w:val="18"/>
          <w:szCs w:val="18"/>
        </w:rPr>
      </w:pPr>
      <w:r>
        <w:rPr>
          <w:rFonts w:hint="eastAsia" w:ascii="Times New Roman" w:hAnsi="Times New Roman"/>
        </w:rPr>
        <w:tab/>
      </w:r>
      <w:r>
        <w:rPr>
          <w:rFonts w:hint="eastAsia" w:ascii="Times New Roman" w:hAnsi="Times New Roman"/>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38</w:t>
      </w:r>
      <w:r>
        <w:rPr>
          <w:rFonts w:hint="eastAsia" w:ascii="Times New Roman" w:hAnsi="Times New Roman"/>
          <w:sz w:val="18"/>
          <w:szCs w:val="18"/>
        </w:rPr>
        <w:t>通过蓝牙连接设备</w:t>
      </w:r>
    </w:p>
    <w:p>
      <w:pPr>
        <w:spacing w:line="360" w:lineRule="auto"/>
        <w:jc w:val="both"/>
        <w:rPr>
          <w:rFonts w:hint="eastAsia" w:ascii="Times New Roman" w:hAnsi="Times New Roman"/>
          <w:sz w:val="18"/>
          <w:szCs w:val="18"/>
        </w:rPr>
      </w:pPr>
    </w:p>
    <w:p>
      <w:pPr>
        <w:pStyle w:val="3"/>
        <w:numPr>
          <w:ilvl w:val="1"/>
          <w:numId w:val="0"/>
        </w:numPr>
        <w:spacing w:line="360" w:lineRule="auto"/>
        <w:ind w:leftChars="0"/>
        <w:rPr>
          <w:rFonts w:ascii="Times New Roman" w:hAnsi="Times New Roman"/>
        </w:rPr>
      </w:pPr>
      <w:bookmarkStart w:id="34" w:name="_Toc8381"/>
      <w:bookmarkStart w:id="35" w:name="_Toc26207"/>
      <w:r>
        <w:rPr>
          <w:rFonts w:hint="eastAsia" w:ascii="Times New Roman" w:hAnsi="Times New Roman"/>
          <w:lang w:val="en-US" w:eastAsia="zh-CN"/>
        </w:rPr>
        <w:t>3.3</w:t>
      </w:r>
      <w:r>
        <w:rPr>
          <w:rFonts w:hint="eastAsia" w:ascii="Times New Roman" w:hAnsi="Times New Roman"/>
          <w:lang w:eastAsia="zh-CN"/>
        </w:rPr>
        <w:t>蓝牙自由编址</w:t>
      </w:r>
      <w:bookmarkEnd w:id="34"/>
      <w:bookmarkEnd w:id="35"/>
    </w:p>
    <w:p>
      <w:pPr>
        <w:pStyle w:val="4"/>
        <w:numPr>
          <w:ilvl w:val="2"/>
          <w:numId w:val="0"/>
        </w:numPr>
        <w:spacing w:line="360" w:lineRule="auto"/>
        <w:ind w:left="284" w:leftChars="0"/>
        <w:rPr>
          <w:rFonts w:hint="eastAsia" w:ascii="Times New Roman" w:hAnsi="Times New Roman"/>
          <w:lang w:val="en-US" w:eastAsia="zh-CN"/>
        </w:rPr>
      </w:pPr>
      <w:bookmarkStart w:id="36" w:name="_Toc32074"/>
      <w:bookmarkStart w:id="37" w:name="_Toc2510"/>
      <w:r>
        <w:rPr>
          <w:rFonts w:hint="eastAsia" w:ascii="Times New Roman" w:hAnsi="Times New Roman"/>
          <w:lang w:val="en-US" w:eastAsia="zh-CN"/>
        </w:rPr>
        <w:t>3.3.1功能说明</w:t>
      </w:r>
      <w:bookmarkEnd w:id="36"/>
      <w:bookmarkEnd w:id="37"/>
    </w:p>
    <w:p>
      <w:pPr>
        <w:spacing w:line="360" w:lineRule="auto"/>
        <w:ind w:firstLine="420" w:firstLineChars="0"/>
        <w:jc w:val="left"/>
        <w:rPr>
          <w:rFonts w:hint="eastAsia" w:ascii="Times New Roman" w:hAnsi="Times New Roman"/>
        </w:rPr>
      </w:pPr>
      <w:r>
        <w:rPr>
          <w:rFonts w:hint="eastAsia" w:ascii="Times New Roman" w:hAnsi="Times New Roman"/>
        </w:rPr>
        <w:t>自由编址就是通过蓝牙连接对设备进行单个地址</w:t>
      </w:r>
      <w:r>
        <w:rPr>
          <w:rFonts w:hint="eastAsia" w:ascii="Times New Roman" w:hAnsi="Times New Roman"/>
          <w:lang w:eastAsia="zh-CN"/>
        </w:rPr>
        <w:t>编写</w:t>
      </w:r>
      <w:r>
        <w:rPr>
          <w:rFonts w:hint="eastAsia" w:ascii="Times New Roman" w:hAnsi="Times New Roman"/>
        </w:rPr>
        <w:t>，进入自由编址的界面，会自动检测蓝牙并连接，我们可以从上方看到蓝牙的连接状态、设备电量、信号强度等信息，提供了三种通讯协议可供我们选择：CLIP、DLIP、FLASHSCAN，也可以选择要进行通讯编址的是探头、模块还是混编，另外还可以选择编址的方式是单次编址还是连续编址，如果选择的是连续编址，就要设定地址累加的值，我们提供了四个值供选择：-2、-1、+1、+2。不同的通讯协议类型搭配不同的设备，它的地址范围是不一样的，在输入地址时，我们都给予了充分的提示，每一次蓝牙编址写入成功或失败都可以在下面日志记录中看到。点击右上角的小按钮，可以看到还有三个小功能：历史记录、语音提示下载速度，语音提示也是这个</w:t>
      </w:r>
      <w:r>
        <w:rPr>
          <w:rFonts w:hint="eastAsia" w:ascii="Times New Roman" w:hAnsi="Times New Roman"/>
          <w:lang w:eastAsia="zh-CN"/>
        </w:rPr>
        <w:t>App</w:t>
      </w:r>
      <w:r>
        <w:rPr>
          <w:rFonts w:hint="eastAsia" w:ascii="Times New Roman" w:hAnsi="Times New Roman"/>
        </w:rPr>
        <w:t>的一个小亮点，我们导入了百度语音sdk，在离线的情况下也能给予充分的智能语音提升，十分人性化。</w:t>
      </w:r>
    </w:p>
    <w:p>
      <w:pPr>
        <w:pStyle w:val="4"/>
        <w:numPr>
          <w:ilvl w:val="2"/>
          <w:numId w:val="0"/>
        </w:numPr>
        <w:spacing w:line="360" w:lineRule="auto"/>
        <w:ind w:left="284" w:leftChars="0"/>
        <w:rPr>
          <w:rFonts w:ascii="Times New Roman" w:hAnsi="Times New Roman"/>
        </w:rPr>
      </w:pPr>
      <w:bookmarkStart w:id="38" w:name="_Toc10811"/>
      <w:bookmarkStart w:id="39" w:name="_Toc7918"/>
      <w:r>
        <w:rPr>
          <w:rFonts w:hint="eastAsia" w:ascii="Times New Roman" w:hAnsi="Times New Roman"/>
          <w:lang w:val="en-US" w:eastAsia="zh-CN"/>
        </w:rPr>
        <w:t>3.3.2操作流程</w:t>
      </w:r>
      <w:bookmarkEnd w:id="38"/>
      <w:bookmarkEnd w:id="39"/>
    </w:p>
    <w:p>
      <w:pPr>
        <w:spacing w:line="360" w:lineRule="auto"/>
        <w:ind w:firstLine="420" w:firstLineChars="0"/>
        <w:jc w:val="both"/>
        <w:rPr>
          <w:rFonts w:hint="eastAsia" w:ascii="Times New Roman" w:hAnsi="Times New Roman"/>
        </w:rPr>
      </w:pPr>
      <w:r>
        <w:rPr>
          <w:rFonts w:hint="eastAsia" w:ascii="Times New Roman" w:hAnsi="Times New Roman"/>
        </w:rPr>
        <w:t>打开软件主界面显示批量编址和单个编址，点击单个编址下面的自由编址图案，进入自由编址界面的时候会自动检查手机的蓝牙是否打开，没打开的话给予提示，打开了的话自动扫描周围的设备。如图</w:t>
      </w:r>
      <w:r>
        <w:rPr>
          <w:rFonts w:hint="eastAsia" w:ascii="Times New Roman" w:hAnsi="Times New Roman"/>
          <w:lang w:val="en-US" w:eastAsia="zh-CN"/>
        </w:rPr>
        <w:t>39</w:t>
      </w:r>
      <w:r>
        <w:rPr>
          <w:rFonts w:hint="eastAsia" w:ascii="Times New Roman" w:hAnsi="Times New Roman"/>
        </w:rPr>
        <w:t>与图</w:t>
      </w:r>
      <w:r>
        <w:rPr>
          <w:rFonts w:hint="eastAsia" w:ascii="Times New Roman" w:hAnsi="Times New Roman"/>
          <w:lang w:val="en-US" w:eastAsia="zh-CN"/>
        </w:rPr>
        <w:t>40</w:t>
      </w:r>
      <w:r>
        <w:rPr>
          <w:rFonts w:hint="eastAsia" w:ascii="Times New Roman" w:hAnsi="Times New Roman"/>
        </w:rPr>
        <w:t>所示。</w:t>
      </w:r>
    </w:p>
    <w:p>
      <w:pPr>
        <w:jc w:val="center"/>
        <w:rPr>
          <w:rFonts w:ascii="Times New Roman" w:hAnsi="Times New Roman"/>
        </w:rPr>
      </w:pPr>
      <w:r>
        <w:rPr>
          <w:rFonts w:ascii="Times New Roman" w:hAnsi="Times New Roman"/>
        </w:rPr>
        <w:drawing>
          <wp:inline distT="0" distB="0" distL="114300" distR="114300">
            <wp:extent cx="1876425" cy="3343275"/>
            <wp:effectExtent l="0" t="0" r="9525" b="952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3"/>
                    <a:stretch>
                      <a:fillRect/>
                    </a:stretch>
                  </pic:blipFill>
                  <pic:spPr>
                    <a:xfrm>
                      <a:off x="0" y="0"/>
                      <a:ext cx="1876425" cy="3343275"/>
                    </a:xfrm>
                    <a:prstGeom prst="rect">
                      <a:avLst/>
                    </a:prstGeom>
                    <a:noFill/>
                    <a:ln w="9525">
                      <a:noFill/>
                    </a:ln>
                  </pic:spPr>
                </pic:pic>
              </a:graphicData>
            </a:graphic>
          </wp:inline>
        </w:drawing>
      </w:r>
      <w:r>
        <w:rPr>
          <w:rFonts w:ascii="Times New Roman" w:hAnsi="Times New Roman"/>
        </w:rPr>
        <w:tab/>
      </w:r>
      <w:r>
        <w:rPr>
          <w:rFonts w:ascii="Times New Roman" w:hAnsi="Times New Roman"/>
        </w:rPr>
        <w:tab/>
      </w:r>
      <w:r>
        <w:rPr>
          <w:rFonts w:ascii="Times New Roman" w:hAnsi="Times New Roman"/>
        </w:rPr>
        <w:t xml:space="preserve">  </w:t>
      </w:r>
      <w:r>
        <w:rPr>
          <w:rFonts w:ascii="Times New Roman" w:hAnsi="Times New Roman"/>
        </w:rPr>
        <w:drawing>
          <wp:inline distT="0" distB="0" distL="114300" distR="114300">
            <wp:extent cx="1892935" cy="3372485"/>
            <wp:effectExtent l="0" t="0" r="12065" b="1841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44"/>
                    <a:stretch>
                      <a:fillRect/>
                    </a:stretch>
                  </pic:blipFill>
                  <pic:spPr>
                    <a:xfrm>
                      <a:off x="0" y="0"/>
                      <a:ext cx="1892935" cy="3372485"/>
                    </a:xfrm>
                    <a:prstGeom prst="rect">
                      <a:avLst/>
                    </a:prstGeom>
                    <a:noFill/>
                    <a:ln w="9525">
                      <a:noFill/>
                    </a:ln>
                  </pic:spPr>
                </pic:pic>
              </a:graphicData>
            </a:graphic>
          </wp:inline>
        </w:drawing>
      </w:r>
    </w:p>
    <w:p>
      <w:pPr>
        <w:rPr>
          <w:rFonts w:ascii="Times New Roman" w:hAnsi="Times New Roman"/>
          <w:sz w:val="18"/>
          <w:szCs w:val="18"/>
        </w:rPr>
      </w:pPr>
      <w:r>
        <w:rPr>
          <w:rFonts w:ascii="Times New Roman" w:hAnsi="Times New Roman"/>
        </w:rPr>
        <w:tab/>
      </w:r>
      <w:r>
        <w:rPr>
          <w:rFonts w:ascii="Times New Roman" w:hAnsi="Times New Roma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39 </w:t>
      </w:r>
      <w:r>
        <w:rPr>
          <w:rFonts w:hint="eastAsia" w:ascii="Times New Roman" w:hAnsi="Times New Roman"/>
          <w:sz w:val="18"/>
          <w:szCs w:val="18"/>
        </w:rPr>
        <w:t>程序主界面</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ascii="Times New Roman" w:hAnsi="Times New Roman"/>
          <w:sz w:val="18"/>
          <w:szCs w:val="18"/>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 xml:space="preserve">40 </w:t>
      </w:r>
      <w:r>
        <w:rPr>
          <w:rFonts w:hint="eastAsia" w:ascii="Times New Roman" w:hAnsi="Times New Roman"/>
          <w:sz w:val="18"/>
          <w:szCs w:val="18"/>
        </w:rPr>
        <w:t>自由编址蓝牙扫描界面</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20" w:firstLineChars="0"/>
        <w:jc w:val="both"/>
        <w:textAlignment w:val="auto"/>
        <w:outlineLvl w:val="9"/>
        <w:rPr>
          <w:rFonts w:hint="eastAsia" w:ascii="Times New Roman" w:hAnsi="Times New Roman"/>
        </w:rPr>
      </w:pPr>
      <w:r>
        <w:rPr>
          <w:rFonts w:hint="eastAsia" w:ascii="Times New Roman" w:hAnsi="Times New Roman"/>
        </w:rPr>
        <w:t>设备扫描之后就进入了自由编址的主界面，如图3所示，可以看到界面的上面有显示蓝牙连接状态、设备电量、信号强度等信息。下面就是三个按钮，第一个按钮是协议的选择按钮，有三种协议可供我们选择：CLIP、DLIP、FLASHSCAN，如图4</w:t>
      </w:r>
      <w:r>
        <w:rPr>
          <w:rFonts w:hint="eastAsia" w:ascii="Times New Roman" w:hAnsi="Times New Roman"/>
          <w:lang w:val="en-US" w:eastAsia="zh-CN"/>
        </w:rPr>
        <w:t>1</w:t>
      </w:r>
      <w:r>
        <w:rPr>
          <w:rFonts w:hint="eastAsia" w:ascii="Times New Roman" w:hAnsi="Times New Roman"/>
        </w:rPr>
        <w:t>所示。</w:t>
      </w:r>
    </w:p>
    <w:p>
      <w:pPr>
        <w:jc w:val="center"/>
        <w:rPr>
          <w:rFonts w:ascii="Times New Roman" w:hAnsi="Times New Roman"/>
        </w:rPr>
      </w:pPr>
      <w:r>
        <w:rPr>
          <w:rFonts w:ascii="Times New Roman" w:hAnsi="Times New Roman"/>
        </w:rPr>
        <w:drawing>
          <wp:inline distT="0" distB="0" distL="114300" distR="114300">
            <wp:extent cx="1899285" cy="3382010"/>
            <wp:effectExtent l="0" t="0" r="5715" b="889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5"/>
                    <a:stretch>
                      <a:fillRect/>
                    </a:stretch>
                  </pic:blipFill>
                  <pic:spPr>
                    <a:xfrm>
                      <a:off x="0" y="0"/>
                      <a:ext cx="1899285" cy="3382010"/>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1893570" cy="3371850"/>
            <wp:effectExtent l="0" t="0" r="11430"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46"/>
                    <a:stretch>
                      <a:fillRect/>
                    </a:stretch>
                  </pic:blipFill>
                  <pic:spPr>
                    <a:xfrm>
                      <a:off x="0" y="0"/>
                      <a:ext cx="1893570" cy="3371850"/>
                    </a:xfrm>
                    <a:prstGeom prst="rect">
                      <a:avLst/>
                    </a:prstGeom>
                    <a:noFill/>
                    <a:ln w="9525">
                      <a:noFill/>
                    </a:ln>
                  </pic:spPr>
                </pic:pic>
              </a:graphicData>
            </a:graphic>
          </wp:inline>
        </w:drawing>
      </w:r>
    </w:p>
    <w:p>
      <w:pPr>
        <w:rPr>
          <w:rFonts w:ascii="Times New Roman" w:hAnsi="Times New Roman"/>
          <w:sz w:val="18"/>
          <w:szCs w:val="18"/>
        </w:rPr>
      </w:pPr>
      <w:r>
        <w:rPr>
          <w:rFonts w:ascii="Times New Roman" w:hAnsi="Times New Roman"/>
        </w:rPr>
        <w:tab/>
      </w:r>
      <w:r>
        <w:rPr>
          <w:rFonts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41 </w:t>
      </w:r>
      <w:r>
        <w:rPr>
          <w:rFonts w:hint="eastAsia" w:ascii="Times New Roman" w:hAnsi="Times New Roman"/>
          <w:sz w:val="18"/>
          <w:szCs w:val="18"/>
        </w:rPr>
        <w:t>自由编址主界面</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 xml:space="preserve"> </w:t>
      </w:r>
      <w:r>
        <w:rPr>
          <w:rFonts w:hint="eastAsia" w:ascii="Times New Roman" w:hAnsi="Times New Roman"/>
          <w:sz w:val="18"/>
          <w:szCs w:val="18"/>
          <w:lang w:val="en-US" w:eastAsia="zh-CN"/>
        </w:rPr>
        <w:t xml:space="preserve">       </w:t>
      </w:r>
      <w:r>
        <w:rPr>
          <w:rFonts w:ascii="Times New Roman" w:hAnsi="Times New Roman"/>
          <w:sz w:val="18"/>
          <w:szCs w:val="18"/>
        </w:rPr>
        <w:t xml:space="preserve"> </w:t>
      </w:r>
      <w:r>
        <w:rPr>
          <w:rFonts w:hint="eastAsia" w:ascii="Times New Roman" w:hAnsi="Times New Roman"/>
          <w:sz w:val="18"/>
          <w:szCs w:val="18"/>
        </w:rPr>
        <w:t>图</w:t>
      </w:r>
      <w:r>
        <w:rPr>
          <w:rFonts w:ascii="Times New Roman" w:hAnsi="Times New Roman"/>
          <w:sz w:val="18"/>
          <w:szCs w:val="18"/>
        </w:rPr>
        <w:t>4</w:t>
      </w:r>
      <w:r>
        <w:rPr>
          <w:rFonts w:hint="eastAsia" w:ascii="Times New Roman" w:hAnsi="Times New Roman"/>
          <w:sz w:val="18"/>
          <w:szCs w:val="18"/>
          <w:lang w:val="en-US" w:eastAsia="zh-CN"/>
        </w:rPr>
        <w:t xml:space="preserve">2 </w:t>
      </w:r>
      <w:r>
        <w:rPr>
          <w:rFonts w:hint="eastAsia" w:ascii="Times New Roman" w:hAnsi="Times New Roman"/>
          <w:sz w:val="18"/>
          <w:szCs w:val="18"/>
        </w:rPr>
        <w:t>通讯协议选择界面</w:t>
      </w:r>
    </w:p>
    <w:p>
      <w:pPr>
        <w:spacing w:line="360" w:lineRule="auto"/>
        <w:ind w:firstLine="420" w:firstLineChars="0"/>
        <w:jc w:val="both"/>
        <w:rPr>
          <w:rFonts w:hint="eastAsia" w:ascii="Times New Roman" w:hAnsi="Times New Roman"/>
        </w:rPr>
      </w:pPr>
      <w:r>
        <w:rPr>
          <w:rFonts w:hint="eastAsia" w:ascii="Times New Roman" w:hAnsi="Times New Roman"/>
        </w:rPr>
        <w:t>第二</w:t>
      </w:r>
      <w:r>
        <w:rPr>
          <w:rFonts w:hint="eastAsia" w:ascii="Times New Roman" w:hAnsi="Times New Roman"/>
          <w:lang w:eastAsia="zh-CN"/>
        </w:rPr>
        <w:t>个</w:t>
      </w:r>
      <w:r>
        <w:rPr>
          <w:rFonts w:hint="eastAsia" w:ascii="Times New Roman" w:hAnsi="Times New Roman"/>
        </w:rPr>
        <w:t>按钮是设备类型的选择，有三种</w:t>
      </w:r>
      <w:r>
        <w:rPr>
          <w:rFonts w:hint="eastAsia" w:ascii="Times New Roman" w:hAnsi="Times New Roman"/>
          <w:lang w:eastAsia="zh-CN"/>
        </w:rPr>
        <w:t>：</w:t>
      </w:r>
      <w:r>
        <w:rPr>
          <w:rFonts w:hint="eastAsia" w:ascii="Times New Roman" w:hAnsi="Times New Roman"/>
        </w:rPr>
        <w:t>模块、探头、混编</w:t>
      </w:r>
      <w:r>
        <w:rPr>
          <w:rFonts w:hint="eastAsia" w:ascii="Times New Roman" w:hAnsi="Times New Roman"/>
          <w:lang w:eastAsia="zh-CN"/>
        </w:rPr>
        <w:t>。</w:t>
      </w:r>
      <w:r>
        <w:rPr>
          <w:rFonts w:hint="eastAsia" w:ascii="Times New Roman" w:hAnsi="Times New Roman"/>
        </w:rPr>
        <w:t>如图</w:t>
      </w:r>
      <w:r>
        <w:rPr>
          <w:rFonts w:hint="eastAsia" w:ascii="Times New Roman" w:hAnsi="Times New Roman"/>
          <w:lang w:val="en-US" w:eastAsia="zh-CN"/>
        </w:rPr>
        <w:t>43</w:t>
      </w:r>
      <w:r>
        <w:rPr>
          <w:rFonts w:hint="eastAsia" w:ascii="Times New Roman" w:hAnsi="Times New Roman"/>
        </w:rPr>
        <w:t>所示。第三个按钮是编制类型的选择，我们可以选择单次编址或者连续编址，如图</w:t>
      </w:r>
      <w:r>
        <w:rPr>
          <w:rFonts w:hint="eastAsia" w:ascii="Times New Roman" w:hAnsi="Times New Roman"/>
          <w:lang w:val="en-US" w:eastAsia="zh-CN"/>
        </w:rPr>
        <w:t>44</w:t>
      </w:r>
      <w:r>
        <w:rPr>
          <w:rFonts w:hint="eastAsia" w:ascii="Times New Roman" w:hAnsi="Times New Roman"/>
        </w:rPr>
        <w:t>所示。如果选择连续编址，这一行的三个按钮就会变成四个按钮，多一个地址累加按钮，我们可以选择连续编址每次累加的值是</w:t>
      </w:r>
      <w:r>
        <w:rPr>
          <w:rFonts w:ascii="Times New Roman" w:hAnsi="Times New Roman"/>
        </w:rPr>
        <w:t>-2</w:t>
      </w:r>
      <w:r>
        <w:rPr>
          <w:rFonts w:hint="eastAsia" w:ascii="Times New Roman" w:hAnsi="Times New Roman"/>
        </w:rPr>
        <w:t>、</w:t>
      </w:r>
      <w:r>
        <w:rPr>
          <w:rFonts w:ascii="Times New Roman" w:hAnsi="Times New Roman"/>
        </w:rPr>
        <w:t>-1</w:t>
      </w:r>
      <w:r>
        <w:rPr>
          <w:rFonts w:hint="eastAsia" w:ascii="Times New Roman" w:hAnsi="Times New Roman"/>
        </w:rPr>
        <w:t>、</w:t>
      </w:r>
      <w:r>
        <w:rPr>
          <w:rFonts w:ascii="Times New Roman" w:hAnsi="Times New Roman"/>
        </w:rPr>
        <w:t>+1</w:t>
      </w:r>
      <w:r>
        <w:rPr>
          <w:rFonts w:hint="eastAsia" w:ascii="Times New Roman" w:hAnsi="Times New Roman"/>
        </w:rPr>
        <w:t>还是</w:t>
      </w:r>
      <w:r>
        <w:rPr>
          <w:rFonts w:ascii="Times New Roman" w:hAnsi="Times New Roman"/>
        </w:rPr>
        <w:t>+2</w:t>
      </w:r>
      <w:r>
        <w:rPr>
          <w:rFonts w:hint="eastAsia" w:ascii="Times New Roman" w:hAnsi="Times New Roman"/>
        </w:rPr>
        <w:t>，如图</w:t>
      </w:r>
      <w:r>
        <w:rPr>
          <w:rFonts w:hint="eastAsia" w:ascii="Times New Roman" w:hAnsi="Times New Roman"/>
          <w:lang w:val="en-US" w:eastAsia="zh-CN"/>
        </w:rPr>
        <w:t>45</w:t>
      </w:r>
      <w:r>
        <w:rPr>
          <w:rFonts w:hint="eastAsia" w:ascii="Times New Roman" w:hAnsi="Times New Roman"/>
        </w:rPr>
        <w:t>所示。</w:t>
      </w:r>
      <w:r>
        <w:rPr>
          <w:rFonts w:hint="eastAsia" w:ascii="Times New Roman" w:hAnsi="Times New Roman"/>
          <w:lang w:eastAsia="zh-CN"/>
        </w:rPr>
        <w:t>对于联系编址</w:t>
      </w:r>
      <w:r>
        <w:rPr>
          <w:rFonts w:hint="eastAsia" w:ascii="Times New Roman" w:hAnsi="Times New Roman"/>
        </w:rPr>
        <w:t>，我们只需点击编址开始和编址结束就行，所以之前界面上的两个按钮读取地址和编写址就变成了一个编址开始的按钮。</w:t>
      </w:r>
    </w:p>
    <w:p>
      <w:pPr>
        <w:jc w:val="center"/>
        <w:rPr>
          <w:rFonts w:ascii="Times New Roman" w:hAnsi="Times New Roman"/>
        </w:rPr>
      </w:pPr>
      <w:r>
        <w:rPr>
          <w:rFonts w:ascii="Times New Roman" w:hAnsi="Times New Roman"/>
        </w:rPr>
        <w:drawing>
          <wp:inline distT="0" distB="0" distL="114300" distR="114300">
            <wp:extent cx="1847850" cy="3289935"/>
            <wp:effectExtent l="0" t="0" r="0" b="5715"/>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47"/>
                    <a:stretch>
                      <a:fillRect/>
                    </a:stretch>
                  </pic:blipFill>
                  <pic:spPr>
                    <a:xfrm>
                      <a:off x="0" y="0"/>
                      <a:ext cx="1847850" cy="3289935"/>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1847850" cy="3289935"/>
            <wp:effectExtent l="0" t="0" r="0" b="5715"/>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8"/>
                    <a:stretch>
                      <a:fillRect/>
                    </a:stretch>
                  </pic:blipFill>
                  <pic:spPr>
                    <a:xfrm>
                      <a:off x="0" y="0"/>
                      <a:ext cx="1847850" cy="3289935"/>
                    </a:xfrm>
                    <a:prstGeom prst="rect">
                      <a:avLst/>
                    </a:prstGeom>
                    <a:noFill/>
                    <a:ln w="9525">
                      <a:noFill/>
                    </a:ln>
                  </pic:spPr>
                </pic:pic>
              </a:graphicData>
            </a:graphic>
          </wp:inline>
        </w:drawing>
      </w:r>
    </w:p>
    <w:p>
      <w:pPr>
        <w:ind w:left="420" w:leftChars="0" w:firstLine="450" w:firstLineChars="250"/>
        <w:rPr>
          <w:rFonts w:hint="eastAsia" w:ascii="Times New Roman" w:hAnsi="Times New Roman"/>
          <w:sz w:val="18"/>
          <w:szCs w:val="18"/>
        </w:rPr>
      </w:pPr>
      <w:r>
        <w:rPr>
          <w:rFonts w:hint="eastAsia" w:ascii="Times New Roman" w:hAnsi="Times New Roman"/>
          <w:sz w:val="18"/>
          <w:szCs w:val="18"/>
        </w:rPr>
        <w:t>图</w:t>
      </w:r>
      <w:r>
        <w:rPr>
          <w:rFonts w:hint="eastAsia" w:ascii="Times New Roman" w:hAnsi="Times New Roman"/>
          <w:sz w:val="18"/>
          <w:szCs w:val="18"/>
          <w:lang w:val="en-US" w:eastAsia="zh-CN"/>
        </w:rPr>
        <w:t>43</w:t>
      </w:r>
      <w:r>
        <w:rPr>
          <w:rFonts w:hint="eastAsia" w:ascii="Times New Roman" w:hAnsi="Times New Roman"/>
          <w:sz w:val="18"/>
          <w:szCs w:val="18"/>
        </w:rPr>
        <w:t>设备类型选择界面</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 xml:space="preserve">    </w:t>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44</w:t>
      </w:r>
      <w:r>
        <w:rPr>
          <w:rFonts w:hint="eastAsia" w:ascii="Times New Roman" w:hAnsi="Times New Roman"/>
          <w:sz w:val="18"/>
          <w:szCs w:val="18"/>
        </w:rPr>
        <w:t>编址方式选择界面</w:t>
      </w:r>
    </w:p>
    <w:p>
      <w:pPr>
        <w:ind w:left="420" w:leftChars="0" w:firstLine="450" w:firstLineChars="250"/>
        <w:rPr>
          <w:rFonts w:hint="eastAsia" w:ascii="Times New Roman" w:hAnsi="Times New Roman"/>
          <w:sz w:val="18"/>
          <w:szCs w:val="18"/>
        </w:rPr>
      </w:pPr>
      <w:r>
        <w:rPr>
          <w:rFonts w:hint="eastAsia" w:ascii="Times New Roman" w:hAnsi="Times New Roman"/>
          <w:sz w:val="18"/>
          <w:szCs w:val="18"/>
        </w:rPr>
        <w:drawing>
          <wp:anchor distT="0" distB="0" distL="114300" distR="114300" simplePos="0" relativeHeight="251670528" behindDoc="0" locked="0" layoutInCell="1" allowOverlap="1">
            <wp:simplePos x="0" y="0"/>
            <wp:positionH relativeFrom="column">
              <wp:posOffset>295275</wp:posOffset>
            </wp:positionH>
            <wp:positionV relativeFrom="paragraph">
              <wp:posOffset>53975</wp:posOffset>
            </wp:positionV>
            <wp:extent cx="1879600" cy="3227070"/>
            <wp:effectExtent l="0" t="0" r="6350" b="11430"/>
            <wp:wrapTopAndBottom/>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49"/>
                    <a:stretch>
                      <a:fillRect/>
                    </a:stretch>
                  </pic:blipFill>
                  <pic:spPr>
                    <a:xfrm>
                      <a:off x="0" y="0"/>
                      <a:ext cx="1879600" cy="3227070"/>
                    </a:xfrm>
                    <a:prstGeom prst="rect">
                      <a:avLst/>
                    </a:prstGeom>
                    <a:noFill/>
                    <a:ln w="9525">
                      <a:noFill/>
                    </a:ln>
                  </pic:spPr>
                </pic:pic>
              </a:graphicData>
            </a:graphic>
          </wp:anchor>
        </w:drawing>
      </w:r>
      <w:r>
        <w:rPr>
          <w:rFonts w:hint="eastAsia" w:ascii="Times New Roman" w:hAnsi="Times New Roman"/>
          <w:sz w:val="18"/>
          <w:szCs w:val="18"/>
        </w:rPr>
        <w:t>图</w:t>
      </w:r>
      <w:r>
        <w:rPr>
          <w:rFonts w:hint="eastAsia" w:ascii="Times New Roman" w:hAnsi="Times New Roman"/>
          <w:sz w:val="18"/>
          <w:szCs w:val="18"/>
          <w:lang w:val="en-US" w:eastAsia="zh-CN"/>
        </w:rPr>
        <w:t>45</w:t>
      </w:r>
      <w:r>
        <w:rPr>
          <w:rFonts w:hint="eastAsia" w:ascii="Times New Roman" w:hAnsi="Times New Roman"/>
          <w:sz w:val="18"/>
          <w:szCs w:val="18"/>
        </w:rPr>
        <w:t>累加地址选择界面</w:t>
      </w:r>
    </w:p>
    <w:p>
      <w:pPr>
        <w:spacing w:line="360" w:lineRule="auto"/>
        <w:ind w:firstLine="420" w:firstLineChars="0"/>
        <w:jc w:val="both"/>
        <w:rPr>
          <w:rFonts w:ascii="Times New Roman" w:hAnsi="Times New Roman"/>
        </w:rPr>
      </w:pPr>
      <w:r>
        <w:rPr>
          <w:rFonts w:hint="eastAsia" w:ascii="Times New Roman" w:hAnsi="Times New Roman"/>
        </w:rPr>
        <w:t>不同的通讯协议搭配不同的设备，它所允许的地址范围是不同的，比如使用CLIP协议，而设备是探头，它的地址范围是0-99，如图</w:t>
      </w:r>
      <w:r>
        <w:rPr>
          <w:rFonts w:hint="eastAsia" w:ascii="Times New Roman" w:hAnsi="Times New Roman"/>
          <w:lang w:val="en-US" w:eastAsia="zh-CN"/>
        </w:rPr>
        <w:t>46</w:t>
      </w:r>
      <w:r>
        <w:rPr>
          <w:rFonts w:hint="eastAsia" w:ascii="Times New Roman" w:hAnsi="Times New Roman"/>
        </w:rPr>
        <w:t>所示，而设备类型是模块的话，它的地址范围就是100-199，,如图</w:t>
      </w:r>
      <w:r>
        <w:rPr>
          <w:rFonts w:hint="eastAsia" w:ascii="Times New Roman" w:hAnsi="Times New Roman"/>
          <w:lang w:val="en-US" w:eastAsia="zh-CN"/>
        </w:rPr>
        <w:t>47</w:t>
      </w:r>
      <w:r>
        <w:rPr>
          <w:rFonts w:hint="eastAsia" w:ascii="Times New Roman" w:hAnsi="Times New Roman"/>
        </w:rPr>
        <w:t>所示。如果使用DLIP协议，则设备只允许为模块，地址范围为1-239，如图</w:t>
      </w:r>
      <w:r>
        <w:rPr>
          <w:rFonts w:hint="eastAsia" w:ascii="Times New Roman" w:hAnsi="Times New Roman"/>
          <w:lang w:val="en-US" w:eastAsia="zh-CN"/>
        </w:rPr>
        <w:t>48</w:t>
      </w:r>
      <w:r>
        <w:rPr>
          <w:rFonts w:hint="eastAsia" w:ascii="Times New Roman" w:hAnsi="Times New Roman"/>
        </w:rPr>
        <w:t>所示。使用FLASHSCAN协议，设备可以探头和模块两种，地址范围都为0000-0159，如图</w:t>
      </w:r>
      <w:r>
        <w:rPr>
          <w:rFonts w:hint="eastAsia" w:ascii="Times New Roman" w:hAnsi="Times New Roman"/>
          <w:lang w:val="en-US" w:eastAsia="zh-CN"/>
        </w:rPr>
        <w:t>49</w:t>
      </w:r>
      <w:r>
        <w:rPr>
          <w:rFonts w:hint="eastAsia" w:ascii="Times New Roman" w:hAnsi="Times New Roman"/>
        </w:rPr>
        <w:t>、</w:t>
      </w:r>
      <w:r>
        <w:rPr>
          <w:rFonts w:hint="eastAsia" w:ascii="Times New Roman" w:hAnsi="Times New Roman"/>
          <w:lang w:val="en-US" w:eastAsia="zh-CN"/>
        </w:rPr>
        <w:t>50</w:t>
      </w:r>
      <w:r>
        <w:rPr>
          <w:rFonts w:hint="eastAsia" w:ascii="Times New Roman" w:hAnsi="Times New Roman"/>
        </w:rPr>
        <w:t>、</w:t>
      </w:r>
      <w:r>
        <w:rPr>
          <w:rFonts w:hint="eastAsia" w:ascii="Times New Roman" w:hAnsi="Times New Roman"/>
          <w:lang w:val="en-US" w:eastAsia="zh-CN"/>
        </w:rPr>
        <w:t>51</w:t>
      </w:r>
      <w:r>
        <w:rPr>
          <w:rFonts w:hint="eastAsia" w:ascii="Times New Roman" w:hAnsi="Times New Roman"/>
        </w:rPr>
        <w:t>所示。</w:t>
      </w:r>
      <w:r>
        <w:rPr>
          <w:rFonts w:ascii="Times New Roman" w:hAnsi="Times New Roman"/>
        </w:rPr>
        <w:drawing>
          <wp:inline distT="0" distB="0" distL="114300" distR="114300">
            <wp:extent cx="2228850" cy="3971925"/>
            <wp:effectExtent l="0" t="0" r="0" b="952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50"/>
                    <a:stretch>
                      <a:fillRect/>
                    </a:stretch>
                  </pic:blipFill>
                  <pic:spPr>
                    <a:xfrm>
                      <a:off x="0" y="0"/>
                      <a:ext cx="2228850" cy="3971925"/>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2228850" cy="3971925"/>
            <wp:effectExtent l="0" t="0" r="0" b="9525"/>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1"/>
                    <a:stretch>
                      <a:fillRect/>
                    </a:stretch>
                  </pic:blipFill>
                  <pic:spPr>
                    <a:xfrm>
                      <a:off x="0" y="0"/>
                      <a:ext cx="2228850" cy="3971925"/>
                    </a:xfrm>
                    <a:prstGeom prst="rect">
                      <a:avLst/>
                    </a:prstGeom>
                    <a:noFill/>
                    <a:ln w="9525">
                      <a:noFill/>
                    </a:ln>
                  </pic:spPr>
                </pic:pic>
              </a:graphicData>
            </a:graphic>
          </wp:inline>
        </w:drawing>
      </w:r>
    </w:p>
    <w:p>
      <w:pPr>
        <w:rPr>
          <w:rFonts w:ascii="Times New Roman" w:hAnsi="Times New Roman"/>
          <w:sz w:val="18"/>
          <w:szCs w:val="18"/>
        </w:rPr>
      </w:pPr>
      <w:r>
        <w:rPr>
          <w:rFonts w:ascii="Times New Roman" w:hAnsi="Times New Roman"/>
        </w:rPr>
        <w:tab/>
      </w:r>
      <w:r>
        <w:rPr>
          <w:rFonts w:ascii="Times New Roman" w:hAnsi="Times New Roman"/>
        </w:rPr>
        <w:tab/>
      </w:r>
      <w:r>
        <w:rPr>
          <w:rFonts w:hint="eastAsia" w:ascii="Times New Roman" w:hAnsi="Times New Roman"/>
          <w:sz w:val="18"/>
          <w:szCs w:val="18"/>
        </w:rPr>
        <w:t>图</w:t>
      </w:r>
      <w:r>
        <w:rPr>
          <w:rFonts w:hint="eastAsia" w:ascii="Times New Roman" w:hAnsi="Times New Roman"/>
          <w:sz w:val="18"/>
          <w:szCs w:val="18"/>
          <w:lang w:val="en-US" w:eastAsia="zh-CN"/>
        </w:rPr>
        <w:t>46</w:t>
      </w:r>
      <w:r>
        <w:rPr>
          <w:rFonts w:ascii="Times New Roman" w:hAnsi="Times New Roman"/>
          <w:sz w:val="18"/>
          <w:szCs w:val="18"/>
        </w:rPr>
        <w:t xml:space="preserve"> CLIP</w:t>
      </w:r>
      <w:r>
        <w:rPr>
          <w:rFonts w:hint="eastAsia" w:ascii="Times New Roman" w:hAnsi="Times New Roman"/>
          <w:sz w:val="18"/>
          <w:szCs w:val="18"/>
        </w:rPr>
        <w:t>和探头</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47</w:t>
      </w:r>
      <w:r>
        <w:rPr>
          <w:rFonts w:ascii="Times New Roman" w:hAnsi="Times New Roman"/>
          <w:sz w:val="18"/>
          <w:szCs w:val="18"/>
        </w:rPr>
        <w:t xml:space="preserve"> CLIP</w:t>
      </w:r>
      <w:r>
        <w:rPr>
          <w:rFonts w:hint="eastAsia" w:ascii="Times New Roman" w:hAnsi="Times New Roman"/>
          <w:sz w:val="18"/>
          <w:szCs w:val="18"/>
        </w:rPr>
        <w:t>和模块</w:t>
      </w:r>
      <w:r>
        <w:rPr>
          <w:rFonts w:ascii="Times New Roman" w:hAnsi="Times New Roman"/>
          <w:sz w:val="18"/>
          <w:szCs w:val="18"/>
        </w:rPr>
        <w:t xml:space="preserve">  </w:t>
      </w:r>
    </w:p>
    <w:p>
      <w:pPr>
        <w:jc w:val="center"/>
        <w:rPr>
          <w:rFonts w:ascii="Times New Roman" w:hAnsi="Times New Roman"/>
        </w:rPr>
      </w:pPr>
      <w:r>
        <w:rPr>
          <w:rFonts w:ascii="Times New Roman" w:hAnsi="Times New Roman"/>
        </w:rPr>
        <w:drawing>
          <wp:inline distT="0" distB="0" distL="114300" distR="114300">
            <wp:extent cx="2228850" cy="3276600"/>
            <wp:effectExtent l="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pic:cNvPicPr>
                  </pic:nvPicPr>
                  <pic:blipFill>
                    <a:blip r:embed="rId52"/>
                    <a:stretch>
                      <a:fillRect/>
                    </a:stretch>
                  </pic:blipFill>
                  <pic:spPr>
                    <a:xfrm>
                      <a:off x="0" y="0"/>
                      <a:ext cx="2228850" cy="3276600"/>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2133600" cy="3276600"/>
            <wp:effectExtent l="0" t="0" r="0" b="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53"/>
                    <a:stretch>
                      <a:fillRect/>
                    </a:stretch>
                  </pic:blipFill>
                  <pic:spPr>
                    <a:xfrm>
                      <a:off x="0" y="0"/>
                      <a:ext cx="2133600" cy="3276600"/>
                    </a:xfrm>
                    <a:prstGeom prst="rect">
                      <a:avLst/>
                    </a:prstGeom>
                    <a:noFill/>
                    <a:ln w="9525">
                      <a:noFill/>
                    </a:ln>
                  </pic:spPr>
                </pic:pic>
              </a:graphicData>
            </a:graphic>
          </wp:inline>
        </w:drawing>
      </w:r>
    </w:p>
    <w:p>
      <w:pPr>
        <w:rPr>
          <w:rFonts w:ascii="Times New Roman" w:hAnsi="Times New Roman"/>
          <w:sz w:val="18"/>
          <w:szCs w:val="18"/>
        </w:rPr>
      </w:pPr>
      <w:r>
        <w:rPr>
          <w:rFonts w:ascii="Times New Roman" w:hAnsi="Times New Roman"/>
        </w:rPr>
        <w:tab/>
      </w:r>
      <w:r>
        <w:rPr>
          <w:rFonts w:ascii="Times New Roman" w:hAnsi="Times New Roman"/>
        </w:rPr>
        <w:t xml:space="preserve">  </w:t>
      </w:r>
      <w:r>
        <w:rPr>
          <w:rFonts w:hint="eastAsia" w:ascii="Times New Roman" w:hAnsi="Times New Roman"/>
          <w:lang w:val="en-US" w:eastAsia="zh-CN"/>
        </w:rPr>
        <w:tab/>
      </w:r>
      <w:r>
        <w:rPr>
          <w:rFonts w:hint="eastAsia" w:ascii="Times New Roman" w:hAnsi="Times New Roman"/>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48</w:t>
      </w:r>
      <w:r>
        <w:rPr>
          <w:rFonts w:ascii="Times New Roman" w:hAnsi="Times New Roman"/>
          <w:sz w:val="18"/>
          <w:szCs w:val="18"/>
        </w:rPr>
        <w:t xml:space="preserve"> DLIP</w:t>
      </w:r>
      <w:r>
        <w:rPr>
          <w:rFonts w:hint="eastAsia" w:ascii="Times New Roman" w:hAnsi="Times New Roman"/>
          <w:sz w:val="18"/>
          <w:szCs w:val="18"/>
        </w:rPr>
        <w:t>和模块</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 xml:space="preserve">49 </w:t>
      </w:r>
      <w:r>
        <w:rPr>
          <w:rFonts w:ascii="Times New Roman" w:hAnsi="Times New Roman"/>
          <w:sz w:val="18"/>
          <w:szCs w:val="18"/>
        </w:rPr>
        <w:t>FLASHSCAN</w:t>
      </w:r>
      <w:r>
        <w:rPr>
          <w:rFonts w:hint="eastAsia" w:ascii="Times New Roman" w:hAnsi="Times New Roman"/>
          <w:sz w:val="18"/>
          <w:szCs w:val="18"/>
        </w:rPr>
        <w:t>和模块</w:t>
      </w:r>
    </w:p>
    <w:p>
      <w:pPr>
        <w:jc w:val="center"/>
        <w:rPr>
          <w:rFonts w:ascii="Times New Roman" w:hAnsi="Times New Roman"/>
        </w:rPr>
      </w:pPr>
      <w:r>
        <w:rPr>
          <w:rFonts w:ascii="Times New Roman" w:hAnsi="Times New Roman"/>
        </w:rPr>
        <w:drawing>
          <wp:inline distT="0" distB="0" distL="114300" distR="114300">
            <wp:extent cx="2228850" cy="3971925"/>
            <wp:effectExtent l="0" t="0" r="0" b="952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54"/>
                    <a:stretch>
                      <a:fillRect/>
                    </a:stretch>
                  </pic:blipFill>
                  <pic:spPr>
                    <a:xfrm>
                      <a:off x="0" y="0"/>
                      <a:ext cx="2228850" cy="3971925"/>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2228850" cy="3971925"/>
            <wp:effectExtent l="0" t="0" r="0" b="952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55"/>
                    <a:stretch>
                      <a:fillRect/>
                    </a:stretch>
                  </pic:blipFill>
                  <pic:spPr>
                    <a:xfrm>
                      <a:off x="0" y="0"/>
                      <a:ext cx="2228850" cy="3971925"/>
                    </a:xfrm>
                    <a:prstGeom prst="rect">
                      <a:avLst/>
                    </a:prstGeom>
                    <a:noFill/>
                    <a:ln w="9525">
                      <a:noFill/>
                    </a:ln>
                  </pic:spPr>
                </pic:pic>
              </a:graphicData>
            </a:graphic>
          </wp:inline>
        </w:drawing>
      </w:r>
    </w:p>
    <w:p>
      <w:pPr>
        <w:ind w:firstLine="1015" w:firstLineChars="564"/>
        <w:rPr>
          <w:rFonts w:ascii="Times New Roman" w:hAnsi="Times New Roman"/>
          <w:sz w:val="18"/>
          <w:szCs w:val="18"/>
        </w:rPr>
      </w:pPr>
      <w:r>
        <w:rPr>
          <w:rFonts w:hint="eastAsia" w:ascii="Times New Roman" w:hAnsi="Times New Roman"/>
          <w:sz w:val="18"/>
          <w:szCs w:val="18"/>
        </w:rPr>
        <w:t>图</w:t>
      </w:r>
      <w:r>
        <w:rPr>
          <w:rFonts w:hint="eastAsia" w:ascii="Times New Roman" w:hAnsi="Times New Roman"/>
          <w:sz w:val="18"/>
          <w:szCs w:val="18"/>
          <w:lang w:val="en-US" w:eastAsia="zh-CN"/>
        </w:rPr>
        <w:t xml:space="preserve">50 </w:t>
      </w:r>
      <w:r>
        <w:rPr>
          <w:rFonts w:ascii="Times New Roman" w:hAnsi="Times New Roman"/>
          <w:sz w:val="18"/>
          <w:szCs w:val="18"/>
        </w:rPr>
        <w:t>FLASHSCAN</w:t>
      </w:r>
      <w:r>
        <w:rPr>
          <w:rFonts w:hint="eastAsia" w:ascii="Times New Roman" w:hAnsi="Times New Roman"/>
          <w:sz w:val="18"/>
          <w:szCs w:val="18"/>
        </w:rPr>
        <w:t>和探头</w:t>
      </w:r>
      <w:r>
        <w:rPr>
          <w:rFonts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51</w:t>
      </w:r>
      <w:r>
        <w:rPr>
          <w:rFonts w:ascii="Times New Roman" w:hAnsi="Times New Roman"/>
          <w:sz w:val="18"/>
          <w:szCs w:val="18"/>
        </w:rPr>
        <w:t xml:space="preserve"> FLASHSCAN</w:t>
      </w:r>
      <w:r>
        <w:rPr>
          <w:rFonts w:hint="eastAsia" w:ascii="Times New Roman" w:hAnsi="Times New Roman"/>
          <w:sz w:val="18"/>
          <w:szCs w:val="18"/>
        </w:rPr>
        <w:t>协议</w:t>
      </w:r>
    </w:p>
    <w:p>
      <w:pPr>
        <w:spacing w:line="360" w:lineRule="auto"/>
        <w:ind w:firstLine="420" w:firstLineChars="0"/>
        <w:jc w:val="both"/>
        <w:rPr>
          <w:rFonts w:hint="eastAsia" w:ascii="Times New Roman" w:hAnsi="Times New Roman"/>
        </w:rPr>
      </w:pPr>
      <w:r>
        <w:rPr>
          <w:rFonts w:hint="eastAsia" w:ascii="Times New Roman" w:hAnsi="Times New Roman"/>
        </w:rPr>
        <w:t>点击右上角小图标，可以看到里面有三个功能：历史记录、语音提示、下载速度，如图</w:t>
      </w:r>
      <w:r>
        <w:rPr>
          <w:rFonts w:hint="eastAsia" w:ascii="Times New Roman" w:hAnsi="Times New Roman"/>
          <w:lang w:val="en-US" w:eastAsia="zh-CN"/>
        </w:rPr>
        <w:t>52</w:t>
      </w:r>
      <w:r>
        <w:rPr>
          <w:rFonts w:hint="eastAsia" w:ascii="Times New Roman" w:hAnsi="Times New Roman"/>
        </w:rPr>
        <w:t>所示，历史记录保存当天的一些记录以便查看，如图</w:t>
      </w:r>
      <w:r>
        <w:rPr>
          <w:rFonts w:hint="eastAsia" w:ascii="Times New Roman" w:hAnsi="Times New Roman"/>
          <w:lang w:val="en-US" w:eastAsia="zh-CN"/>
        </w:rPr>
        <w:t>53</w:t>
      </w:r>
      <w:r>
        <w:rPr>
          <w:rFonts w:hint="eastAsia" w:ascii="Times New Roman" w:hAnsi="Times New Roman"/>
        </w:rPr>
        <w:t>所示，语音提示也是我们这款</w:t>
      </w:r>
      <w:r>
        <w:rPr>
          <w:rFonts w:hint="eastAsia" w:ascii="Times New Roman" w:hAnsi="Times New Roman"/>
          <w:lang w:eastAsia="zh-CN"/>
        </w:rPr>
        <w:t>App</w:t>
      </w:r>
      <w:r>
        <w:rPr>
          <w:rFonts w:hint="eastAsia" w:ascii="Times New Roman" w:hAnsi="Times New Roman"/>
        </w:rPr>
        <w:t>的一个小亮点，我们导入了百度语音的</w:t>
      </w:r>
      <w:r>
        <w:rPr>
          <w:rFonts w:hint="eastAsia" w:ascii="Times New Roman" w:hAnsi="Times New Roman" w:cs="Times New Roman"/>
          <w:lang w:val="en-US" w:eastAsia="zh-CN"/>
        </w:rPr>
        <w:t>SDK</w:t>
      </w:r>
      <w:r>
        <w:rPr>
          <w:rFonts w:hint="eastAsia" w:ascii="Times New Roman" w:hAnsi="Times New Roman"/>
        </w:rPr>
        <w:t>，相比于其它语音如科大讯飞的优势是，不仅免费，而且在离线时也可给予足够的智能语音提示，十分方便，下载速度就是设置连续编址时的轮询速度，2、4、6分别表示按没隔2、4、6秒循环一次，值越小表示速度越快。</w:t>
      </w:r>
    </w:p>
    <w:p>
      <w:pPr>
        <w:jc w:val="center"/>
        <w:rPr>
          <w:rFonts w:ascii="Times New Roman" w:hAnsi="Times New Roman"/>
        </w:rPr>
      </w:pPr>
      <w:r>
        <w:rPr>
          <w:rFonts w:ascii="Times New Roman" w:hAnsi="Times New Roman"/>
        </w:rPr>
        <w:drawing>
          <wp:inline distT="0" distB="0" distL="114300" distR="114300">
            <wp:extent cx="2428875" cy="4314825"/>
            <wp:effectExtent l="0" t="0" r="9525" b="9525"/>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6"/>
                    <a:stretch>
                      <a:fillRect/>
                    </a:stretch>
                  </pic:blipFill>
                  <pic:spPr>
                    <a:xfrm>
                      <a:off x="0" y="0"/>
                      <a:ext cx="2428875" cy="4314825"/>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2428875" cy="4314825"/>
            <wp:effectExtent l="0" t="0" r="9525" b="9525"/>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8"/>
                    <pic:cNvPicPr>
                      <a:picLocks noChangeAspect="1"/>
                    </pic:cNvPicPr>
                  </pic:nvPicPr>
                  <pic:blipFill>
                    <a:blip r:embed="rId57"/>
                    <a:stretch>
                      <a:fillRect/>
                    </a:stretch>
                  </pic:blipFill>
                  <pic:spPr>
                    <a:xfrm>
                      <a:off x="0" y="0"/>
                      <a:ext cx="2428875" cy="4314825"/>
                    </a:xfrm>
                    <a:prstGeom prst="rect">
                      <a:avLst/>
                    </a:prstGeom>
                    <a:noFill/>
                    <a:ln w="9525">
                      <a:noFill/>
                    </a:ln>
                  </pic:spPr>
                </pic:pic>
              </a:graphicData>
            </a:graphic>
          </wp:inline>
        </w:drawing>
      </w:r>
    </w:p>
    <w:p>
      <w:pPr>
        <w:rPr>
          <w:rFonts w:ascii="Times New Roman" w:hAnsi="Times New Roman"/>
          <w:sz w:val="18"/>
          <w:szCs w:val="18"/>
        </w:rPr>
      </w:pPr>
      <w:r>
        <w:rPr>
          <w:rFonts w:ascii="Times New Roman" w:hAnsi="Times New Roman"/>
        </w:rPr>
        <w:t xml:space="preserve"> </w:t>
      </w:r>
      <w:r>
        <w:rPr>
          <w:rFonts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52 </w:t>
      </w:r>
      <w:r>
        <w:rPr>
          <w:rFonts w:hint="eastAsia" w:ascii="Times New Roman" w:hAnsi="Times New Roman"/>
          <w:sz w:val="18"/>
          <w:szCs w:val="18"/>
        </w:rPr>
        <w:t>右上角按钮功能界面</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 xml:space="preserve">53 </w:t>
      </w:r>
      <w:r>
        <w:rPr>
          <w:rFonts w:hint="eastAsia" w:ascii="Times New Roman" w:hAnsi="Times New Roman"/>
          <w:sz w:val="18"/>
          <w:szCs w:val="18"/>
        </w:rPr>
        <w:t>历史记录界面</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20" w:firstLineChars="0"/>
        <w:jc w:val="both"/>
        <w:textAlignment w:val="auto"/>
        <w:outlineLvl w:val="9"/>
        <w:rPr>
          <w:rFonts w:hint="eastAsia" w:ascii="Times New Roman" w:hAnsi="Times New Roman"/>
        </w:rPr>
      </w:pPr>
      <w:r>
        <w:rPr>
          <w:rFonts w:hint="eastAsia" w:ascii="Times New Roman" w:hAnsi="Times New Roman"/>
        </w:rPr>
        <w:t>下面分别介绍一下使用CLIP协议，然后设备是模块和探头，进行单次编址时的情形，从图</w:t>
      </w:r>
      <w:r>
        <w:rPr>
          <w:rFonts w:hint="eastAsia" w:ascii="Times New Roman" w:hAnsi="Times New Roman"/>
          <w:lang w:val="en-US" w:eastAsia="zh-CN"/>
        </w:rPr>
        <w:t>54</w:t>
      </w:r>
      <w:r>
        <w:rPr>
          <w:rFonts w:hint="eastAsia" w:ascii="Times New Roman" w:hAnsi="Times New Roman"/>
        </w:rPr>
        <w:t>可以看到，编址之前我们读到它的地址是24，然后对它进行地址111的写入，写入成功之后读到的地址就是111了。探</w:t>
      </w:r>
      <w:r>
        <w:rPr>
          <w:rFonts w:hint="eastAsia" w:ascii="Times New Roman" w:hAnsi="Times New Roman"/>
          <w:lang w:eastAsia="zh-CN"/>
        </w:rPr>
        <w:t>头</w:t>
      </w:r>
      <w:r>
        <w:rPr>
          <w:rFonts w:hint="eastAsia" w:ascii="Times New Roman" w:hAnsi="Times New Roman"/>
        </w:rPr>
        <w:t>的地址读取和写入也是一样，如图</w:t>
      </w:r>
      <w:r>
        <w:rPr>
          <w:rFonts w:hint="eastAsia" w:ascii="Times New Roman" w:hAnsi="Times New Roman"/>
          <w:lang w:val="en-US" w:eastAsia="zh-CN"/>
        </w:rPr>
        <w:t>55</w:t>
      </w:r>
      <w:r>
        <w:rPr>
          <w:rFonts w:hint="eastAsia" w:ascii="Times New Roman" w:hAnsi="Times New Roman"/>
        </w:rPr>
        <w:t>所示。</w:t>
      </w:r>
    </w:p>
    <w:p>
      <w:pPr>
        <w:jc w:val="center"/>
        <w:rPr>
          <w:rFonts w:ascii="Times New Roman" w:hAnsi="Times New Roman"/>
        </w:rPr>
      </w:pPr>
      <w:r>
        <w:rPr>
          <w:rFonts w:ascii="Times New Roman" w:hAnsi="Times New Roman"/>
        </w:rPr>
        <w:drawing>
          <wp:inline distT="0" distB="0" distL="114300" distR="114300">
            <wp:extent cx="2185670" cy="3895725"/>
            <wp:effectExtent l="0" t="0" r="5080" b="9525"/>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58"/>
                    <a:stretch>
                      <a:fillRect/>
                    </a:stretch>
                  </pic:blipFill>
                  <pic:spPr>
                    <a:xfrm>
                      <a:off x="0" y="0"/>
                      <a:ext cx="2185670" cy="3895725"/>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2175510" cy="3877945"/>
            <wp:effectExtent l="0" t="0" r="15240" b="8255"/>
            <wp:docPr id="5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pic:cNvPicPr>
                      <a:picLocks noChangeAspect="1"/>
                    </pic:cNvPicPr>
                  </pic:nvPicPr>
                  <pic:blipFill>
                    <a:blip r:embed="rId59"/>
                    <a:stretch>
                      <a:fillRect/>
                    </a:stretch>
                  </pic:blipFill>
                  <pic:spPr>
                    <a:xfrm>
                      <a:off x="0" y="0"/>
                      <a:ext cx="2175510" cy="3877945"/>
                    </a:xfrm>
                    <a:prstGeom prst="rect">
                      <a:avLst/>
                    </a:prstGeom>
                    <a:noFill/>
                    <a:ln w="9525">
                      <a:noFill/>
                    </a:ln>
                  </pic:spPr>
                </pic:pic>
              </a:graphicData>
            </a:graphic>
          </wp:inline>
        </w:drawing>
      </w:r>
    </w:p>
    <w:p>
      <w:pPr>
        <w:ind w:firstLine="775" w:firstLineChars="431"/>
        <w:rPr>
          <w:rFonts w:ascii="Times New Roman" w:hAnsi="Times New Roman"/>
          <w:sz w:val="18"/>
          <w:szCs w:val="18"/>
        </w:rPr>
      </w:pPr>
      <w:r>
        <w:rPr>
          <w:rFonts w:hint="eastAsia" w:ascii="Times New Roman" w:hAnsi="Times New Roman"/>
          <w:sz w:val="18"/>
          <w:szCs w:val="18"/>
        </w:rPr>
        <w:t>图</w:t>
      </w:r>
      <w:r>
        <w:rPr>
          <w:rFonts w:hint="eastAsia" w:ascii="Times New Roman" w:hAnsi="Times New Roman"/>
          <w:sz w:val="18"/>
          <w:szCs w:val="18"/>
          <w:lang w:val="en-US" w:eastAsia="zh-CN"/>
        </w:rPr>
        <w:t>54</w:t>
      </w:r>
      <w:r>
        <w:rPr>
          <w:rFonts w:ascii="Times New Roman" w:hAnsi="Times New Roman"/>
          <w:sz w:val="18"/>
          <w:szCs w:val="18"/>
        </w:rPr>
        <w:t xml:space="preserve"> CLIP</w:t>
      </w:r>
      <w:r>
        <w:rPr>
          <w:rFonts w:hint="eastAsia" w:ascii="Times New Roman" w:hAnsi="Times New Roman"/>
          <w:sz w:val="18"/>
          <w:szCs w:val="18"/>
        </w:rPr>
        <w:t>、模块、单次编址</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55</w:t>
      </w:r>
      <w:r>
        <w:rPr>
          <w:rFonts w:ascii="Times New Roman" w:hAnsi="Times New Roman"/>
          <w:sz w:val="18"/>
          <w:szCs w:val="18"/>
        </w:rPr>
        <w:t xml:space="preserve"> CLIP</w:t>
      </w:r>
      <w:r>
        <w:rPr>
          <w:rFonts w:hint="eastAsia" w:ascii="Times New Roman" w:hAnsi="Times New Roman"/>
          <w:sz w:val="18"/>
          <w:szCs w:val="18"/>
        </w:rPr>
        <w:t>、探头、单次编址</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right="0" w:rightChars="0" w:firstLine="420" w:firstLineChars="0"/>
        <w:jc w:val="both"/>
        <w:textAlignment w:val="auto"/>
        <w:outlineLvl w:val="9"/>
        <w:rPr>
          <w:rFonts w:hint="eastAsia" w:ascii="Times New Roman" w:hAnsi="Times New Roman"/>
        </w:rPr>
      </w:pPr>
      <w:r>
        <w:rPr>
          <w:rFonts w:hint="eastAsia" w:ascii="Times New Roman" w:hAnsi="Times New Roman"/>
        </w:rPr>
        <w:t>下面介绍使用DLIP协议，设备是探头时的编址情形，如图</w:t>
      </w:r>
      <w:r>
        <w:rPr>
          <w:rFonts w:hint="eastAsia" w:ascii="Times New Roman" w:hAnsi="Times New Roman"/>
          <w:lang w:val="en-US" w:eastAsia="zh-CN"/>
        </w:rPr>
        <w:t>56</w:t>
      </w:r>
      <w:r>
        <w:rPr>
          <w:rFonts w:hint="eastAsia" w:ascii="Times New Roman" w:hAnsi="Times New Roman"/>
        </w:rPr>
        <w:t>、</w:t>
      </w:r>
      <w:r>
        <w:rPr>
          <w:rFonts w:hint="eastAsia" w:ascii="Times New Roman" w:hAnsi="Times New Roman"/>
          <w:lang w:val="en-US" w:eastAsia="zh-CN"/>
        </w:rPr>
        <w:t>57</w:t>
      </w:r>
      <w:r>
        <w:rPr>
          <w:rFonts w:hint="eastAsia" w:ascii="Times New Roman" w:hAnsi="Times New Roman"/>
        </w:rPr>
        <w:t>所示。使用FLASHSCAN协议，设备是模块或探头的情形(不能是混编)也和CLIP、DLIP一样。</w:t>
      </w:r>
    </w:p>
    <w:p>
      <w:pPr>
        <w:ind w:firstLine="120" w:firstLineChars="50"/>
        <w:jc w:val="center"/>
        <w:rPr>
          <w:rFonts w:ascii="Times New Roman" w:hAnsi="Times New Roman"/>
        </w:rPr>
      </w:pPr>
      <w:r>
        <w:rPr>
          <w:rFonts w:ascii="Times New Roman" w:hAnsi="Times New Roman"/>
        </w:rPr>
        <w:drawing>
          <wp:inline distT="0" distB="0" distL="114300" distR="114300">
            <wp:extent cx="1847850" cy="3276600"/>
            <wp:effectExtent l="0" t="0" r="0" b="0"/>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60"/>
                    <a:stretch>
                      <a:fillRect/>
                    </a:stretch>
                  </pic:blipFill>
                  <pic:spPr>
                    <a:xfrm>
                      <a:off x="0" y="0"/>
                      <a:ext cx="1847850" cy="3276600"/>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1847850" cy="3276600"/>
            <wp:effectExtent l="0" t="0" r="0" b="0"/>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61"/>
                    <a:stretch>
                      <a:fillRect/>
                    </a:stretch>
                  </pic:blipFill>
                  <pic:spPr>
                    <a:xfrm>
                      <a:off x="0" y="0"/>
                      <a:ext cx="1847850" cy="3276600"/>
                    </a:xfrm>
                    <a:prstGeom prst="rect">
                      <a:avLst/>
                    </a:prstGeom>
                    <a:noFill/>
                    <a:ln w="9525">
                      <a:noFill/>
                    </a:ln>
                  </pic:spPr>
                </pic:pic>
              </a:graphicData>
            </a:graphic>
          </wp:inline>
        </w:drawing>
      </w:r>
    </w:p>
    <w:p>
      <w:pPr>
        <w:ind w:left="420" w:leftChars="0" w:firstLine="420" w:firstLineChars="0"/>
        <w:rPr>
          <w:rFonts w:ascii="Times New Roman" w:hAnsi="Times New Roman"/>
          <w:sz w:val="18"/>
          <w:szCs w:val="18"/>
        </w:rPr>
      </w:pPr>
      <w:r>
        <w:rPr>
          <w:rFonts w:hint="eastAsia" w:ascii="Times New Roman" w:hAnsi="Times New Roman"/>
          <w:sz w:val="18"/>
          <w:szCs w:val="18"/>
        </w:rPr>
        <w:t>图</w:t>
      </w:r>
      <w:r>
        <w:rPr>
          <w:rFonts w:hint="eastAsia" w:ascii="Times New Roman" w:hAnsi="Times New Roman"/>
          <w:sz w:val="18"/>
          <w:szCs w:val="18"/>
          <w:lang w:val="en-US" w:eastAsia="zh-CN"/>
        </w:rPr>
        <w:t>56</w:t>
      </w:r>
      <w:r>
        <w:rPr>
          <w:rFonts w:ascii="Times New Roman" w:hAnsi="Times New Roman"/>
          <w:sz w:val="18"/>
          <w:szCs w:val="18"/>
        </w:rPr>
        <w:t xml:space="preserve"> DLIP</w:t>
      </w:r>
      <w:r>
        <w:rPr>
          <w:rFonts w:hint="eastAsia" w:ascii="Times New Roman" w:hAnsi="Times New Roman"/>
          <w:sz w:val="18"/>
          <w:szCs w:val="18"/>
        </w:rPr>
        <w:t>、探头、单次编址</w:t>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ascii="Times New Roman" w:hAnsi="Times New Roman"/>
          <w:sz w:val="18"/>
          <w:szCs w:val="18"/>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 xml:space="preserve">    </w:t>
      </w:r>
      <w:r>
        <w:rPr>
          <w:rFonts w:hint="eastAsia" w:ascii="Times New Roman" w:hAnsi="Times New Roman"/>
          <w:sz w:val="18"/>
          <w:szCs w:val="18"/>
        </w:rPr>
        <w:t>图</w:t>
      </w:r>
      <w:r>
        <w:rPr>
          <w:rFonts w:hint="eastAsia" w:ascii="Times New Roman" w:hAnsi="Times New Roman"/>
          <w:sz w:val="18"/>
          <w:szCs w:val="18"/>
          <w:lang w:val="en-US" w:eastAsia="zh-CN"/>
        </w:rPr>
        <w:t>57</w:t>
      </w:r>
      <w:r>
        <w:rPr>
          <w:rFonts w:ascii="Times New Roman" w:hAnsi="Times New Roman"/>
          <w:sz w:val="18"/>
          <w:szCs w:val="18"/>
        </w:rPr>
        <w:t xml:space="preserve"> DLIP</w:t>
      </w:r>
      <w:r>
        <w:rPr>
          <w:rFonts w:hint="eastAsia" w:ascii="Times New Roman" w:hAnsi="Times New Roman"/>
          <w:sz w:val="18"/>
          <w:szCs w:val="18"/>
        </w:rPr>
        <w:t>、探头、单次编址</w:t>
      </w:r>
    </w:p>
    <w:p>
      <w:pPr>
        <w:spacing w:line="360" w:lineRule="auto"/>
        <w:ind w:firstLine="420" w:firstLineChars="0"/>
        <w:jc w:val="both"/>
        <w:rPr>
          <w:rFonts w:hint="eastAsia" w:ascii="Times New Roman" w:hAnsi="Times New Roman"/>
        </w:rPr>
      </w:pPr>
      <w:r>
        <w:rPr>
          <w:rFonts w:hint="eastAsia" w:ascii="Times New Roman" w:hAnsi="Times New Roman"/>
        </w:rPr>
        <w:t>最后介绍连续编址，它是一种操作步骤少、节约时间和使用简单方便的编址方式，结合语音提示功能，就更加人性化了，如图</w:t>
      </w:r>
      <w:r>
        <w:rPr>
          <w:rFonts w:hint="eastAsia" w:ascii="Times New Roman" w:hAnsi="Times New Roman"/>
          <w:lang w:val="en-US" w:eastAsia="zh-CN"/>
        </w:rPr>
        <w:t>58</w:t>
      </w:r>
      <w:r>
        <w:rPr>
          <w:rFonts w:hint="eastAsia" w:ascii="Times New Roman" w:hAnsi="Times New Roman"/>
        </w:rPr>
        <w:t>所示，用户输入合理的单元地址，点击开始按钮，语音就会提示编址成功，请更换设备，地址自动累加相应的值，如图</w:t>
      </w:r>
      <w:r>
        <w:rPr>
          <w:rFonts w:hint="eastAsia" w:ascii="Times New Roman" w:hAnsi="Times New Roman"/>
          <w:lang w:val="en-US" w:eastAsia="zh-CN"/>
        </w:rPr>
        <w:t>59</w:t>
      </w:r>
      <w:r>
        <w:rPr>
          <w:rFonts w:hint="eastAsia" w:ascii="Times New Roman" w:hAnsi="Times New Roman"/>
        </w:rPr>
        <w:t>所示，然后你把现在这个设备取下，换上新的设备就行啦，如此反复往复，当然你也可以进行暂停然后继续，如图</w:t>
      </w:r>
      <w:r>
        <w:rPr>
          <w:rFonts w:hint="eastAsia" w:ascii="Times New Roman" w:hAnsi="Times New Roman"/>
          <w:lang w:val="en-US" w:eastAsia="zh-CN"/>
        </w:rPr>
        <w:t>60</w:t>
      </w:r>
      <w:r>
        <w:rPr>
          <w:rFonts w:hint="eastAsia" w:ascii="Times New Roman" w:hAnsi="Times New Roman"/>
        </w:rPr>
        <w:t>所示，如果编写完了就点击停止编址按钮结束这次编址，如图</w:t>
      </w:r>
      <w:r>
        <w:rPr>
          <w:rFonts w:hint="eastAsia" w:ascii="Times New Roman" w:hAnsi="Times New Roman"/>
          <w:lang w:val="en-US" w:eastAsia="zh-CN"/>
        </w:rPr>
        <w:t>61</w:t>
      </w:r>
      <w:r>
        <w:rPr>
          <w:rFonts w:hint="eastAsia" w:ascii="Times New Roman" w:hAnsi="Times New Roman"/>
        </w:rPr>
        <w:t>所示，更换设备、设备移除成功等等都会有语音提示，只要根据提示进行操作即可。</w:t>
      </w:r>
    </w:p>
    <w:p>
      <w:pPr>
        <w:jc w:val="center"/>
        <w:rPr>
          <w:rFonts w:ascii="Times New Roman" w:hAnsi="Times New Roman"/>
        </w:rPr>
      </w:pPr>
      <w:r>
        <w:rPr>
          <w:rFonts w:ascii="Times New Roman" w:hAnsi="Times New Roman"/>
        </w:rPr>
        <w:drawing>
          <wp:inline distT="0" distB="0" distL="114300" distR="114300">
            <wp:extent cx="1647825" cy="2933700"/>
            <wp:effectExtent l="0" t="0" r="9525" b="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62"/>
                    <a:stretch>
                      <a:fillRect/>
                    </a:stretch>
                  </pic:blipFill>
                  <pic:spPr>
                    <a:xfrm>
                      <a:off x="0" y="0"/>
                      <a:ext cx="1647825" cy="2933700"/>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1647825" cy="2933700"/>
            <wp:effectExtent l="0" t="0" r="9525" b="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63"/>
                    <a:stretch>
                      <a:fillRect/>
                    </a:stretch>
                  </pic:blipFill>
                  <pic:spPr>
                    <a:xfrm>
                      <a:off x="0" y="0"/>
                      <a:ext cx="1647825" cy="2933700"/>
                    </a:xfrm>
                    <a:prstGeom prst="rect">
                      <a:avLst/>
                    </a:prstGeom>
                    <a:noFill/>
                    <a:ln w="9525">
                      <a:noFill/>
                    </a:ln>
                  </pic:spPr>
                </pic:pic>
              </a:graphicData>
            </a:graphic>
          </wp:inline>
        </w:drawing>
      </w:r>
    </w:p>
    <w:p>
      <w:pPr>
        <w:ind w:left="420" w:leftChars="0" w:firstLine="420" w:firstLineChars="0"/>
        <w:rPr>
          <w:rFonts w:ascii="Times New Roman" w:hAnsi="Times New Roman"/>
          <w:sz w:val="18"/>
          <w:szCs w:val="18"/>
        </w:rPr>
      </w:pPr>
      <w:r>
        <w:rPr>
          <w:rFonts w:hint="eastAsia" w:ascii="Times New Roman" w:hAnsi="Times New Roman"/>
          <w:sz w:val="18"/>
          <w:szCs w:val="18"/>
        </w:rPr>
        <w:t>图</w:t>
      </w:r>
      <w:r>
        <w:rPr>
          <w:rFonts w:hint="eastAsia" w:ascii="Times New Roman" w:hAnsi="Times New Roman"/>
          <w:sz w:val="18"/>
          <w:szCs w:val="18"/>
          <w:lang w:val="en-US" w:eastAsia="zh-CN"/>
        </w:rPr>
        <w:t>58</w:t>
      </w:r>
      <w:r>
        <w:rPr>
          <w:rFonts w:ascii="Times New Roman" w:hAnsi="Times New Roman"/>
          <w:sz w:val="18"/>
          <w:szCs w:val="18"/>
        </w:rPr>
        <w:t xml:space="preserve"> </w:t>
      </w:r>
      <w:r>
        <w:rPr>
          <w:rFonts w:hint="eastAsia" w:ascii="Times New Roman" w:hAnsi="Times New Roman"/>
          <w:sz w:val="18"/>
          <w:szCs w:val="18"/>
        </w:rPr>
        <w:t>连续编址</w:t>
      </w:r>
      <w:r>
        <w:rPr>
          <w:rFonts w:ascii="Times New Roman" w:hAnsi="Times New Roman"/>
          <w:sz w:val="18"/>
          <w:szCs w:val="18"/>
        </w:rPr>
        <w:t>111</w:t>
      </w:r>
      <w:r>
        <w:rPr>
          <w:rFonts w:hint="eastAsia" w:ascii="Times New Roman" w:hAnsi="Times New Roman"/>
          <w:sz w:val="18"/>
          <w:szCs w:val="18"/>
        </w:rPr>
        <w:t>成功</w:t>
      </w:r>
      <w:r>
        <w:rPr>
          <w:rFonts w:ascii="Times New Roman" w:hAnsi="Times New Roman"/>
          <w:sz w:val="18"/>
          <w:szCs w:val="18"/>
        </w:rPr>
        <w:t xml:space="preserve">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59</w:t>
      </w:r>
      <w:r>
        <w:rPr>
          <w:rFonts w:ascii="Times New Roman" w:hAnsi="Times New Roman"/>
          <w:sz w:val="18"/>
          <w:szCs w:val="18"/>
        </w:rPr>
        <w:t xml:space="preserve"> </w:t>
      </w:r>
      <w:r>
        <w:rPr>
          <w:rFonts w:hint="eastAsia" w:ascii="Times New Roman" w:hAnsi="Times New Roman"/>
          <w:sz w:val="18"/>
          <w:szCs w:val="18"/>
        </w:rPr>
        <w:t>连续编址</w:t>
      </w:r>
      <w:r>
        <w:rPr>
          <w:rFonts w:ascii="Times New Roman" w:hAnsi="Times New Roman"/>
          <w:sz w:val="18"/>
          <w:szCs w:val="18"/>
        </w:rPr>
        <w:t>112</w:t>
      </w:r>
      <w:r>
        <w:rPr>
          <w:rFonts w:hint="eastAsia" w:ascii="Times New Roman" w:hAnsi="Times New Roman"/>
          <w:sz w:val="18"/>
          <w:szCs w:val="18"/>
        </w:rPr>
        <w:t>成功</w:t>
      </w:r>
    </w:p>
    <w:p>
      <w:pPr>
        <w:rPr>
          <w:rFonts w:ascii="Times New Roman" w:hAnsi="Times New Roman"/>
        </w:rPr>
      </w:pPr>
    </w:p>
    <w:p>
      <w:pPr>
        <w:jc w:val="center"/>
        <w:rPr>
          <w:rFonts w:ascii="Times New Roman" w:hAnsi="Times New Roman"/>
        </w:rPr>
      </w:pPr>
      <w:r>
        <w:rPr>
          <w:rFonts w:ascii="Times New Roman" w:hAnsi="Times New Roman"/>
        </w:rPr>
        <w:drawing>
          <wp:inline distT="0" distB="0" distL="114300" distR="114300">
            <wp:extent cx="1647825" cy="2933700"/>
            <wp:effectExtent l="0" t="0" r="9525" b="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64"/>
                    <a:stretch>
                      <a:fillRect/>
                    </a:stretch>
                  </pic:blipFill>
                  <pic:spPr>
                    <a:xfrm>
                      <a:off x="0" y="0"/>
                      <a:ext cx="1647825" cy="2933700"/>
                    </a:xfrm>
                    <a:prstGeom prst="rect">
                      <a:avLst/>
                    </a:prstGeom>
                    <a:noFill/>
                    <a:ln w="9525">
                      <a:noFill/>
                    </a:ln>
                  </pic:spPr>
                </pic:pic>
              </a:graphicData>
            </a:graphic>
          </wp:inline>
        </w:drawing>
      </w:r>
      <w:r>
        <w:rPr>
          <w:rFonts w:ascii="Times New Roman" w:hAnsi="Times New Roman"/>
        </w:rPr>
        <w:t xml:space="preserve">                  </w:t>
      </w:r>
      <w:r>
        <w:rPr>
          <w:rFonts w:ascii="Times New Roman" w:hAnsi="Times New Roman"/>
        </w:rPr>
        <w:drawing>
          <wp:inline distT="0" distB="0" distL="114300" distR="114300">
            <wp:extent cx="1647825" cy="2762250"/>
            <wp:effectExtent l="0" t="0" r="9525" b="0"/>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65"/>
                    <a:stretch>
                      <a:fillRect/>
                    </a:stretch>
                  </pic:blipFill>
                  <pic:spPr>
                    <a:xfrm>
                      <a:off x="0" y="0"/>
                      <a:ext cx="1647825" cy="2762250"/>
                    </a:xfrm>
                    <a:prstGeom prst="rect">
                      <a:avLst/>
                    </a:prstGeom>
                    <a:noFill/>
                    <a:ln w="9525">
                      <a:noFill/>
                    </a:ln>
                  </pic:spPr>
                </pic:pic>
              </a:graphicData>
            </a:graphic>
          </wp:inline>
        </w:drawing>
      </w:r>
    </w:p>
    <w:p>
      <w:pPr>
        <w:ind w:firstLine="675" w:firstLineChars="375"/>
        <w:rPr>
          <w:rFonts w:hint="eastAsia" w:ascii="Times New Roman" w:hAnsi="Times New Roman"/>
          <w:sz w:val="18"/>
          <w:szCs w:val="18"/>
        </w:rPr>
      </w:pPr>
      <w:r>
        <w:rPr>
          <w:rFonts w:hint="eastAsia" w:ascii="Times New Roman" w:hAnsi="Times New Roman"/>
          <w:sz w:val="18"/>
          <w:szCs w:val="18"/>
        </w:rPr>
        <w:t>图</w:t>
      </w:r>
      <w:r>
        <w:rPr>
          <w:rFonts w:hint="eastAsia" w:ascii="Times New Roman" w:hAnsi="Times New Roman"/>
          <w:sz w:val="18"/>
          <w:szCs w:val="18"/>
          <w:lang w:val="en-US" w:eastAsia="zh-CN"/>
        </w:rPr>
        <w:t>60</w:t>
      </w:r>
      <w:r>
        <w:rPr>
          <w:rFonts w:hint="eastAsia" w:ascii="Times New Roman" w:hAnsi="Times New Roman"/>
          <w:sz w:val="18"/>
          <w:szCs w:val="18"/>
        </w:rPr>
        <w:t xml:space="preserve"> 连续编址暂停界面                  </w:t>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lang w:val="en-US" w:eastAsia="zh-CN"/>
        </w:rPr>
        <w:tab/>
      </w:r>
      <w:r>
        <w:rPr>
          <w:rFonts w:hint="eastAsia" w:ascii="Times New Roman" w:hAnsi="Times New Roman"/>
          <w:sz w:val="18"/>
          <w:szCs w:val="18"/>
        </w:rPr>
        <w:t>图</w:t>
      </w:r>
      <w:r>
        <w:rPr>
          <w:rFonts w:hint="eastAsia" w:ascii="Times New Roman" w:hAnsi="Times New Roman"/>
          <w:sz w:val="18"/>
          <w:szCs w:val="18"/>
          <w:lang w:val="en-US" w:eastAsia="zh-CN"/>
        </w:rPr>
        <w:t>61</w:t>
      </w:r>
      <w:r>
        <w:rPr>
          <w:rFonts w:hint="eastAsia" w:ascii="Times New Roman" w:hAnsi="Times New Roman"/>
          <w:sz w:val="18"/>
          <w:szCs w:val="18"/>
        </w:rPr>
        <w:t xml:space="preserve"> 连续编址结束界面</w:t>
      </w:r>
    </w:p>
    <w:p>
      <w:pPr>
        <w:rPr>
          <w:rFonts w:hint="eastAsia" w:ascii="Times New Roman" w:hAnsi="Times New Roman"/>
          <w:sz w:val="18"/>
          <w:szCs w:val="18"/>
        </w:rPr>
      </w:pPr>
    </w:p>
    <w:sectPr>
      <w:pgSz w:w="11850" w:h="16783"/>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1E1971"/>
    <w:multiLevelType w:val="singleLevel"/>
    <w:tmpl w:val="411E1971"/>
    <w:lvl w:ilvl="0" w:tentative="0">
      <w:start w:val="1"/>
      <w:numFmt w:val="decimal"/>
      <w:suff w:val="space"/>
      <w:lvlText w:val="%1)"/>
      <w:lvlJc w:val="left"/>
    </w:lvl>
  </w:abstractNum>
  <w:abstractNum w:abstractNumId="1">
    <w:nsid w:val="6C4C7D71"/>
    <w:multiLevelType w:val="multilevel"/>
    <w:tmpl w:val="6C4C7D71"/>
    <w:lvl w:ilvl="0" w:tentative="0">
      <w:start w:val="1"/>
      <w:numFmt w:val="decimal"/>
      <w:pStyle w:val="2"/>
      <w:lvlText w:val="%1"/>
      <w:lvlJc w:val="left"/>
      <w:pPr>
        <w:ind w:left="432" w:hanging="432"/>
      </w:pPr>
    </w:lvl>
    <w:lvl w:ilvl="1" w:tentative="0">
      <w:start w:val="1"/>
      <w:numFmt w:val="decimal"/>
      <w:pStyle w:val="3"/>
      <w:lvlText w:val="%1.%2"/>
      <w:lvlJc w:val="left"/>
      <w:pPr>
        <w:ind w:left="4828" w:hanging="576"/>
      </w:pPr>
    </w:lvl>
    <w:lvl w:ilvl="2" w:tentative="0">
      <w:start w:val="1"/>
      <w:numFmt w:val="decimal"/>
      <w:pStyle w:val="4"/>
      <w:lvlText w:val="%1.%2.%3"/>
      <w:lvlJc w:val="left"/>
      <w:pPr>
        <w:ind w:left="1854"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13A151D7"/>
    <w:rsid w:val="00024782"/>
    <w:rsid w:val="000603CD"/>
    <w:rsid w:val="0006334A"/>
    <w:rsid w:val="0009751D"/>
    <w:rsid w:val="00097870"/>
    <w:rsid w:val="000C2FC1"/>
    <w:rsid w:val="000F0187"/>
    <w:rsid w:val="00191B58"/>
    <w:rsid w:val="001C380E"/>
    <w:rsid w:val="00212C71"/>
    <w:rsid w:val="00224A7D"/>
    <w:rsid w:val="00245534"/>
    <w:rsid w:val="00254EE1"/>
    <w:rsid w:val="00272234"/>
    <w:rsid w:val="00294508"/>
    <w:rsid w:val="003017FA"/>
    <w:rsid w:val="00336D11"/>
    <w:rsid w:val="00343312"/>
    <w:rsid w:val="00350077"/>
    <w:rsid w:val="00393B64"/>
    <w:rsid w:val="003A3AE1"/>
    <w:rsid w:val="003D515E"/>
    <w:rsid w:val="003E579F"/>
    <w:rsid w:val="00416ADF"/>
    <w:rsid w:val="0048128D"/>
    <w:rsid w:val="0049117F"/>
    <w:rsid w:val="004D3266"/>
    <w:rsid w:val="004F38A5"/>
    <w:rsid w:val="00517691"/>
    <w:rsid w:val="00536FA8"/>
    <w:rsid w:val="00551237"/>
    <w:rsid w:val="00562631"/>
    <w:rsid w:val="0057303D"/>
    <w:rsid w:val="0057361B"/>
    <w:rsid w:val="00574213"/>
    <w:rsid w:val="005A497C"/>
    <w:rsid w:val="005F7DE6"/>
    <w:rsid w:val="00621D73"/>
    <w:rsid w:val="00661710"/>
    <w:rsid w:val="006A0203"/>
    <w:rsid w:val="006A4C2E"/>
    <w:rsid w:val="00701983"/>
    <w:rsid w:val="007A2882"/>
    <w:rsid w:val="00811D52"/>
    <w:rsid w:val="00881599"/>
    <w:rsid w:val="00891DE4"/>
    <w:rsid w:val="009D089B"/>
    <w:rsid w:val="00A0172B"/>
    <w:rsid w:val="00A259BE"/>
    <w:rsid w:val="00A36AAB"/>
    <w:rsid w:val="00AD4D55"/>
    <w:rsid w:val="00B020AF"/>
    <w:rsid w:val="00B27585"/>
    <w:rsid w:val="00B8289A"/>
    <w:rsid w:val="00BA4AF5"/>
    <w:rsid w:val="00BB15A1"/>
    <w:rsid w:val="00C04084"/>
    <w:rsid w:val="00C07EAF"/>
    <w:rsid w:val="00C55B3D"/>
    <w:rsid w:val="00C81B92"/>
    <w:rsid w:val="00CC36AF"/>
    <w:rsid w:val="00D11122"/>
    <w:rsid w:val="00D41E02"/>
    <w:rsid w:val="00DA0605"/>
    <w:rsid w:val="00DD3696"/>
    <w:rsid w:val="00DF5B58"/>
    <w:rsid w:val="00E271E9"/>
    <w:rsid w:val="00E32CE6"/>
    <w:rsid w:val="00E37185"/>
    <w:rsid w:val="00E4459B"/>
    <w:rsid w:val="00E5525D"/>
    <w:rsid w:val="00E77B4F"/>
    <w:rsid w:val="00E90553"/>
    <w:rsid w:val="00E933A1"/>
    <w:rsid w:val="00ED29FB"/>
    <w:rsid w:val="00EE1FB5"/>
    <w:rsid w:val="00F0075B"/>
    <w:rsid w:val="00F20713"/>
    <w:rsid w:val="00F502C5"/>
    <w:rsid w:val="00F67276"/>
    <w:rsid w:val="00FA1ACD"/>
    <w:rsid w:val="09364A78"/>
    <w:rsid w:val="0AD202B9"/>
    <w:rsid w:val="0D0A26C5"/>
    <w:rsid w:val="0DB24A5F"/>
    <w:rsid w:val="0E1D2F41"/>
    <w:rsid w:val="0FD7530F"/>
    <w:rsid w:val="1188692E"/>
    <w:rsid w:val="1306326D"/>
    <w:rsid w:val="13A151D7"/>
    <w:rsid w:val="141C1D0D"/>
    <w:rsid w:val="14FF47F2"/>
    <w:rsid w:val="16EC263E"/>
    <w:rsid w:val="18F8414E"/>
    <w:rsid w:val="1C5363BD"/>
    <w:rsid w:val="1C6E4D37"/>
    <w:rsid w:val="1C9E3E07"/>
    <w:rsid w:val="1CC3254F"/>
    <w:rsid w:val="1FFC57AD"/>
    <w:rsid w:val="23680411"/>
    <w:rsid w:val="24F36B24"/>
    <w:rsid w:val="25DC0680"/>
    <w:rsid w:val="262B7D2D"/>
    <w:rsid w:val="262C5FF4"/>
    <w:rsid w:val="268E62DF"/>
    <w:rsid w:val="26AA1336"/>
    <w:rsid w:val="28390989"/>
    <w:rsid w:val="285526E2"/>
    <w:rsid w:val="28E06EFB"/>
    <w:rsid w:val="2B3F5188"/>
    <w:rsid w:val="2CDF5359"/>
    <w:rsid w:val="2CE91DD2"/>
    <w:rsid w:val="2EC75E9C"/>
    <w:rsid w:val="2F5F6BB2"/>
    <w:rsid w:val="2F637916"/>
    <w:rsid w:val="2FFC1380"/>
    <w:rsid w:val="300E406E"/>
    <w:rsid w:val="31720103"/>
    <w:rsid w:val="35285239"/>
    <w:rsid w:val="35E076EF"/>
    <w:rsid w:val="384D2650"/>
    <w:rsid w:val="3A1E1E51"/>
    <w:rsid w:val="3B821283"/>
    <w:rsid w:val="3EB305F0"/>
    <w:rsid w:val="4562415C"/>
    <w:rsid w:val="45BF4906"/>
    <w:rsid w:val="462A1A51"/>
    <w:rsid w:val="48AE3F47"/>
    <w:rsid w:val="4B396E2E"/>
    <w:rsid w:val="4FFE2382"/>
    <w:rsid w:val="50942C48"/>
    <w:rsid w:val="51105E2F"/>
    <w:rsid w:val="52E74D8E"/>
    <w:rsid w:val="539F41D0"/>
    <w:rsid w:val="556E40DA"/>
    <w:rsid w:val="583B0020"/>
    <w:rsid w:val="59450063"/>
    <w:rsid w:val="59655318"/>
    <w:rsid w:val="599961FF"/>
    <w:rsid w:val="5ABB1A8A"/>
    <w:rsid w:val="5BEA0383"/>
    <w:rsid w:val="5D7A36E2"/>
    <w:rsid w:val="5E034A58"/>
    <w:rsid w:val="5E4B2A15"/>
    <w:rsid w:val="600F42F6"/>
    <w:rsid w:val="60EB6661"/>
    <w:rsid w:val="61973BDF"/>
    <w:rsid w:val="626E6F13"/>
    <w:rsid w:val="63451C9E"/>
    <w:rsid w:val="65E46AF1"/>
    <w:rsid w:val="6A141C07"/>
    <w:rsid w:val="6AF52F55"/>
    <w:rsid w:val="6BE11848"/>
    <w:rsid w:val="6DE22894"/>
    <w:rsid w:val="714D4537"/>
    <w:rsid w:val="72AA60E5"/>
    <w:rsid w:val="754C5DF1"/>
    <w:rsid w:val="75D74F69"/>
    <w:rsid w:val="7681417F"/>
    <w:rsid w:val="770B54BA"/>
    <w:rsid w:val="77C25486"/>
    <w:rsid w:val="78545B20"/>
    <w:rsid w:val="7C8429DE"/>
    <w:rsid w:val="7CBD5C8E"/>
    <w:rsid w:val="7F070664"/>
    <w:rsid w:val="7FA425D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rFonts w:ascii="Calibri" w:hAnsi="Calibri" w:eastAsia="宋体" w:cs="Times New Roman"/>
      <w:b/>
      <w:bCs/>
      <w:kern w:val="44"/>
      <w:sz w:val="44"/>
      <w:szCs w:val="44"/>
    </w:rPr>
  </w:style>
  <w:style w:type="paragraph" w:styleId="3">
    <w:name w:val="heading 2"/>
    <w:basedOn w:val="1"/>
    <w:next w:val="1"/>
    <w:unhideWhenUsed/>
    <w:qFormat/>
    <w:uiPriority w:val="0"/>
    <w:pPr>
      <w:keepNext/>
      <w:keepLines/>
      <w:numPr>
        <w:ilvl w:val="1"/>
        <w:numId w:val="1"/>
      </w:numPr>
      <w:spacing w:before="260" w:after="260" w:line="415" w:lineRule="auto"/>
      <w:outlineLvl w:val="1"/>
    </w:pPr>
    <w:rPr>
      <w:rFonts w:ascii="Cambria" w:hAnsi="Cambria" w:eastAsia="宋体" w:cs="Times New Roman"/>
      <w:b/>
      <w:bCs/>
      <w:sz w:val="32"/>
      <w:szCs w:val="32"/>
    </w:rPr>
  </w:style>
  <w:style w:type="paragraph" w:styleId="4">
    <w:name w:val="heading 3"/>
    <w:basedOn w:val="1"/>
    <w:next w:val="1"/>
    <w:link w:val="24"/>
    <w:unhideWhenUsed/>
    <w:qFormat/>
    <w:uiPriority w:val="0"/>
    <w:pPr>
      <w:keepNext/>
      <w:keepLines/>
      <w:numPr>
        <w:ilvl w:val="2"/>
        <w:numId w:val="1"/>
      </w:numPr>
      <w:spacing w:before="260" w:after="260" w:line="416" w:lineRule="auto"/>
      <w:ind w:left="1287"/>
      <w:outlineLvl w:val="2"/>
    </w:pPr>
    <w:rPr>
      <w:rFonts w:ascii="Calibri" w:hAnsi="Calibri" w:eastAsia="宋体" w:cs="Times New Roman"/>
      <w:b/>
      <w:bCs/>
      <w:sz w:val="32"/>
      <w:szCs w:val="32"/>
    </w:rPr>
  </w:style>
  <w:style w:type="character" w:default="1" w:styleId="11">
    <w:name w:val="Default Paragraph Font"/>
    <w:semiHidden/>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rPr>
      <w:rFonts w:ascii="Calibri" w:hAnsi="Calibri" w:eastAsia="宋体" w:cs="Times New Roman"/>
    </w:rPr>
  </w:style>
  <w:style w:type="paragraph" w:styleId="6">
    <w:name w:val="Balloon Text"/>
    <w:basedOn w:val="1"/>
    <w:link w:val="23"/>
    <w:uiPriority w:val="0"/>
    <w:rPr>
      <w:sz w:val="18"/>
      <w:szCs w:val="18"/>
    </w:rPr>
  </w:style>
  <w:style w:type="paragraph" w:styleId="7">
    <w:name w:val="footer"/>
    <w:basedOn w:val="1"/>
    <w:link w:val="21"/>
    <w:uiPriority w:val="0"/>
    <w:pPr>
      <w:tabs>
        <w:tab w:val="center" w:pos="4153"/>
        <w:tab w:val="right" w:pos="8306"/>
      </w:tabs>
      <w:snapToGrid w:val="0"/>
      <w:jc w:val="left"/>
    </w:pPr>
    <w:rPr>
      <w:sz w:val="18"/>
      <w:szCs w:val="18"/>
    </w:rPr>
  </w:style>
  <w:style w:type="paragraph" w:styleId="8">
    <w:name w:val="header"/>
    <w:basedOn w:val="1"/>
    <w:link w:val="20"/>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rPr>
      <w:rFonts w:ascii="Calibri" w:hAnsi="Calibri" w:eastAsia="宋体" w:cs="Times New Roman"/>
    </w:rPr>
  </w:style>
  <w:style w:type="paragraph" w:styleId="10">
    <w:name w:val="toc 2"/>
    <w:basedOn w:val="1"/>
    <w:next w:val="1"/>
    <w:qFormat/>
    <w:uiPriority w:val="0"/>
    <w:pPr>
      <w:tabs>
        <w:tab w:val="left" w:pos="945"/>
        <w:tab w:val="right" w:leader="dot" w:pos="8296"/>
      </w:tabs>
      <w:ind w:left="420" w:leftChars="200"/>
    </w:pPr>
    <w:rPr>
      <w:rFonts w:ascii="Calibri" w:hAnsi="Calibri" w:eastAsia="宋体" w:cs="Times New Roman"/>
    </w:rPr>
  </w:style>
  <w:style w:type="character" w:styleId="12">
    <w:name w:val="Hyperlink"/>
    <w:basedOn w:val="11"/>
    <w:qFormat/>
    <w:uiPriority w:val="0"/>
    <w:rPr>
      <w:color w:val="0000FF"/>
      <w:u w:val="single"/>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5">
    <w:name w:val="TOC 标题1"/>
    <w:basedOn w:val="2"/>
    <w:next w:val="1"/>
    <w:unhideWhenUsed/>
    <w:qFormat/>
    <w:uiPriority w:val="39"/>
    <w:pPr>
      <w:widowControl/>
      <w:numPr>
        <w:numId w:val="0"/>
      </w:numPr>
      <w:spacing w:before="480" w:after="0" w:line="276" w:lineRule="auto"/>
      <w:jc w:val="left"/>
      <w:outlineLvl w:val="9"/>
    </w:pPr>
    <w:rPr>
      <w:rFonts w:ascii="Cambria" w:hAnsi="Cambria"/>
      <w:color w:val="365F91"/>
      <w:kern w:val="0"/>
      <w:sz w:val="28"/>
      <w:szCs w:val="28"/>
    </w:rPr>
  </w:style>
  <w:style w:type="paragraph" w:customStyle="1" w:styleId="16">
    <w:name w:val="列出段落1"/>
    <w:basedOn w:val="1"/>
    <w:qFormat/>
    <w:uiPriority w:val="34"/>
    <w:pPr>
      <w:spacing w:line="480" w:lineRule="auto"/>
      <w:ind w:firstLine="200" w:firstLineChars="200"/>
    </w:pPr>
    <w:rPr>
      <w:rFonts w:ascii="Times New Roman" w:hAnsi="Times New Roman" w:eastAsia="宋体" w:cs="Times New Roman"/>
      <w:szCs w:val="20"/>
    </w:rPr>
  </w:style>
  <w:style w:type="paragraph" w:customStyle="1" w:styleId="17">
    <w:name w:val="插图标题"/>
    <w:basedOn w:val="1"/>
    <w:qFormat/>
    <w:uiPriority w:val="0"/>
    <w:pPr>
      <w:jc w:val="center"/>
    </w:pPr>
    <w:rPr>
      <w:sz w:val="20"/>
    </w:rPr>
  </w:style>
  <w:style w:type="paragraph" w:customStyle="1" w:styleId="18">
    <w:name w:val="列出段落2"/>
    <w:basedOn w:val="1"/>
    <w:qFormat/>
    <w:uiPriority w:val="34"/>
    <w:pPr>
      <w:spacing w:line="480" w:lineRule="auto"/>
      <w:ind w:firstLine="200" w:firstLineChars="200"/>
    </w:pPr>
    <w:rPr>
      <w:rFonts w:ascii="Times New Roman" w:hAnsi="Times New Roman" w:eastAsia="宋体" w:cs="Times New Roman"/>
      <w:szCs w:val="20"/>
    </w:rPr>
  </w:style>
  <w:style w:type="paragraph" w:customStyle="1" w:styleId="19">
    <w:name w:val="插图格式"/>
    <w:basedOn w:val="16"/>
    <w:qFormat/>
    <w:uiPriority w:val="0"/>
    <w:pPr>
      <w:spacing w:line="360" w:lineRule="auto"/>
      <w:ind w:firstLine="0" w:firstLineChars="0"/>
      <w:jc w:val="center"/>
    </w:pPr>
  </w:style>
  <w:style w:type="character" w:customStyle="1" w:styleId="20">
    <w:name w:val="页眉 Char"/>
    <w:basedOn w:val="11"/>
    <w:link w:val="8"/>
    <w:qFormat/>
    <w:uiPriority w:val="0"/>
    <w:rPr>
      <w:kern w:val="2"/>
      <w:sz w:val="18"/>
      <w:szCs w:val="18"/>
    </w:rPr>
  </w:style>
  <w:style w:type="character" w:customStyle="1" w:styleId="21">
    <w:name w:val="页脚 Char"/>
    <w:basedOn w:val="11"/>
    <w:link w:val="7"/>
    <w:qFormat/>
    <w:uiPriority w:val="0"/>
    <w:rPr>
      <w:kern w:val="2"/>
      <w:sz w:val="18"/>
      <w:szCs w:val="18"/>
    </w:rPr>
  </w:style>
  <w:style w:type="paragraph" w:styleId="22">
    <w:name w:val="List Paragraph"/>
    <w:basedOn w:val="1"/>
    <w:qFormat/>
    <w:uiPriority w:val="99"/>
    <w:pPr>
      <w:ind w:firstLine="420" w:firstLineChars="200"/>
    </w:pPr>
  </w:style>
  <w:style w:type="character" w:customStyle="1" w:styleId="23">
    <w:name w:val="批注框文本 Char"/>
    <w:basedOn w:val="11"/>
    <w:link w:val="6"/>
    <w:qFormat/>
    <w:uiPriority w:val="0"/>
    <w:rPr>
      <w:kern w:val="2"/>
      <w:sz w:val="18"/>
      <w:szCs w:val="18"/>
    </w:rPr>
  </w:style>
  <w:style w:type="character" w:customStyle="1" w:styleId="24">
    <w:name w:val="标题 3 Char"/>
    <w:basedOn w:val="11"/>
    <w:link w:val="4"/>
    <w:qFormat/>
    <w:uiPriority w:val="0"/>
    <w:rPr>
      <w:rFonts w:ascii="Calibri" w:hAnsi="Calibri" w:eastAsia="宋体" w:cs="Times New Roman"/>
      <w:b/>
      <w:bCs/>
      <w:kern w:val="2"/>
      <w:sz w:val="32"/>
      <w:szCs w:val="32"/>
    </w:rPr>
  </w:style>
  <w:style w:type="paragraph" w:customStyle="1" w:styleId="25">
    <w:name w:val="WPSOffice手动目录 1"/>
    <w:uiPriority w:val="0"/>
    <w:pPr>
      <w:ind w:leftChars="0"/>
    </w:pPr>
    <w:rPr>
      <w:sz w:val="20"/>
      <w:szCs w:val="20"/>
    </w:rPr>
  </w:style>
  <w:style w:type="paragraph" w:customStyle="1" w:styleId="2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pn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82D7B2-A9DB-4E72-913A-700C18F75646}">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221</Words>
  <Characters>1262</Characters>
  <Lines>10</Lines>
  <Paragraphs>2</Paragraphs>
  <ScaleCrop>false</ScaleCrop>
  <LinksUpToDate>false</LinksUpToDate>
  <CharactersWithSpaces>1481</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2017-07-17T09:40:00Z</dcterms:created>
  <dc:creator>Administrator</dc:creator>
  <cp:lastModifiedBy>QHT</cp:lastModifiedBy>
  <dcterms:modified xsi:type="dcterms:W3CDTF">2018-03-16T07:00:53Z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