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</w:rPr>
        <w:t xml:space="preserve">27/10 -23 Startup meeting - Planning report</w:t>
      </w:r>
    </w:p>
    <w:p>
      <w:pPr/>
      <w:r>
        <w:rPr>
          <w:rFonts w:ascii="Calibri" w:hAnsi="Calibri" w:cs="Calibri"/>
          <w:sz w:val="24"/>
          <w:sz-cs w:val="24"/>
        </w:rPr>
        <w:t xml:space="preserve">Short summary:</w:t>
      </w:r>
    </w:p>
    <w:p>
      <w:pPr/>
      <w:r>
        <w:rPr>
          <w:rFonts w:ascii="Calibri" w:hAnsi="Calibri" w:cs="Calibri"/>
          <w:sz w:val="24"/>
          <w:sz-cs w:val="24"/>
        </w:rPr>
        <w:t xml:space="preserve">Discussed how to work together in the best manner possible. Also started breaking down the problem as a first step in creating the planning report. Created a first draft of the timeplan. </w:t>
      </w:r>
    </w:p>
    <w:p>
      <w:pPr/>
      <w:r>
        <w:rPr>
          <w:rFonts w:ascii="Calibri" w:hAnsi="Calibri" w:cs="Calibri"/>
          <w:sz w:val="24"/>
          <w:sz-cs w:val="24"/>
        </w:rPr>
        <w:t xml:space="preserve"> </w:t>
      </w:r>
    </w:p>
    <w:p>
      <w:pPr/>
      <w:r>
        <w:rPr>
          <w:rFonts w:ascii="Calibri" w:hAnsi="Calibri" w:cs="Calibri"/>
          <w:sz w:val="24"/>
          <w:sz-cs w:val="24"/>
        </w:rPr>
        <w:t xml:space="preserve">Decisions: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When working on a new feature/task on GitLab, create new branch. When that feature/task has completed on GitLab -&gt; Merge into main.</w:t>
      </w:r>
    </w:p>
    <w:p>
      <w:pPr/>
      <w:r>
        <w:rPr>
          <w:rFonts w:ascii="Calibri" w:hAnsi="Calibri" w:cs="Calibri"/>
          <w:sz w:val="24"/>
          <w:sz-cs w:val="24"/>
        </w:rPr>
        <w:t xml:space="preserve"> </w:t>
      </w:r>
    </w:p>
    <w:p>
      <w:pPr/>
      <w:r>
        <w:rPr>
          <w:rFonts w:ascii="Calibri" w:hAnsi="Calibri" w:cs="Calibri"/>
          <w:sz w:val="24"/>
          <w:sz-cs w:val="24"/>
        </w:rPr>
        <w:t xml:space="preserve">Discussions (i.e. not yet decided):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Should we have some basic reviews? I.e. at least one individual checks the code/functionality before we move it to done.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CI/CD? Should we use it?</w:t>
      </w:r>
    </w:p>
    <w:p>
      <w:pPr/>
      <w:r>
        <w:rPr>
          <w:rFonts w:ascii="Calibri" w:hAnsi="Calibri" w:cs="Calibri"/>
          <w:sz w:val="24"/>
          <w:sz-cs w:val="24"/>
        </w:rPr>
        <w:t xml:space="preserve"> </w:t>
      </w:r>
    </w:p>
    <w:p>
      <w:pPr/>
      <w:r>
        <w:rPr>
          <w:rFonts w:ascii="Calibri" w:hAnsi="Calibri" w:cs="Calibri"/>
          <w:sz w:val="24"/>
          <w:sz-cs w:val="24"/>
        </w:rPr>
        <w:t xml:space="preserve">Todo: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Write on the planning report according to the issues created on the issues board. </w:t>
      </w:r>
    </w:p>
    <w:p>
      <w:pPr/>
      <w:r>
        <w:rPr>
          <w:rFonts w:ascii="Calibri" w:hAnsi="Calibri" w:cs="Calibri"/>
          <w:sz w:val="24"/>
          <w:sz-cs w:val="24"/>
        </w:rPr>
        <w:t xml:space="preserve"> </w:t>
      </w:r>
    </w:p>
    <w:p>
      <w:pPr/>
      <w:r>
        <w:rPr>
          <w:rFonts w:ascii="Calibri" w:hAnsi="Calibri" w:cs="Calibri"/>
          <w:sz w:val="24"/>
          <w:sz-cs w:val="24"/>
        </w:rPr>
        <w:t xml:space="preserve">Next step: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Present draft of planning report to Karinne (and Stephany?) on Tuesday 31/10. Goal -&gt; Get feedback on the plan.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Ask Karinne about access to the room booking calendar as well as access to the rooms themselves.</w:t>
      </w:r>
    </w:p>
    <w:p>
      <w:pPr>
        <w:ind w:left="720"/>
      </w:pPr>
      <w:r>
        <w:rPr>
          <w:rFonts w:ascii="Calibri" w:hAnsi="Calibri" w:cs="Calibri"/>
          <w:sz w:val="24"/>
          <w:sz-cs w:val="24"/>
        </w:rPr>
        <w:t xml:space="preserve"/>
        <w:tab/>
        <w:t xml:space="preserve">•</w:t>
        <w:tab/>
        <w:t xml:space="preserve">Do we need to document anything individually?</w:t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7/11 -23 Weekly meeting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Mapping and localisation: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Goals for next week: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 </w:t>
      </w:r>
      <w:r>
        <w:rPr>
          <w:rFonts w:ascii="Helvetica" w:hAnsi="Helvetica" w:cs="Helvetica"/>
          <w:sz w:val="24"/>
          <w:sz-cs w:val="24"/>
        </w:rPr>
        <w:t xml:space="preserve">Be able to create, save and load maps? -&gt; show video/simulation next week.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Notes: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- Himanshu (?) - Navigation expert from Karinne -&gt; Discord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Complete tiago tutorial on webpage (https://wiki.ros.org/Robots/TIAGo/Tutorials -&gt; 3.)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Advanced tutorials - Find in manual git from Karinne -&gt; Remind Karinne tomorrow if we have not received a link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Perception: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Goals for next week: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Be able to save backfile of sensors. -&gt; Show were we are next week.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Notes: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Read which topics for the robot. -&gt; Save backfile when we navigate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docker for tiago_101 have everything we need to calibrate the robot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Manual -&gt; Tiago_x -&gt; Tiago_101 (Tiago_x always means Tiago_101 in our case)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 OpenCV &amp; pointmap tutorials (https://wiki.ros.org/Robots/TIAGo/Tutorials -&gt; 5., 6.)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Overall: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 Pro tip is to understand underlay and overlay (Essentially how the packages are compiled)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Trollheden</dc:creator>
</cp:coreProperties>
</file>

<file path=docProps/meta.xml><?xml version="1.0" encoding="utf-8"?>
<meta xmlns="http://schemas.apple.com/cocoa/2006/metadata">
  <generator>CocoaOOXMLWriter/2299.7</generator>
</meta>
</file>