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/>
          <w:b/>
          <w:sz w:val="44"/>
          <w:szCs w:val="44"/>
          <w:lang w:eastAsia="zh-CN"/>
        </w:rPr>
      </w:pPr>
      <w:r>
        <w:rPr>
          <w:rFonts w:hint="eastAsia" w:asciiTheme="majorEastAsia" w:hAnsiTheme="majorEastAsia" w:eastAsiaTheme="majorEastAsia"/>
          <w:b/>
          <w:sz w:val="44"/>
          <w:szCs w:val="44"/>
          <w:lang w:eastAsia="zh-CN"/>
        </w:rPr>
        <w:t>拷贝程序配置及生产部署说明</w:t>
      </w:r>
    </w:p>
    <w:p>
      <w:pPr>
        <w:jc w:val="both"/>
        <w:rPr>
          <w:rFonts w:hint="eastAsia" w:asciiTheme="majorEastAsia" w:hAnsiTheme="majorEastAsia" w:eastAsiaTheme="majorEastAsia"/>
          <w:b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/>
          <w:b/>
          <w:sz w:val="28"/>
          <w:szCs w:val="28"/>
          <w:lang w:eastAsia="zh-CN"/>
        </w:rPr>
        <w:t>一、拷贝程序说明</w:t>
      </w:r>
    </w:p>
    <w:p>
      <w:pPr>
        <w:pStyle w:val="4"/>
        <w:numPr>
          <w:ilvl w:val="0"/>
          <w:numId w:val="0"/>
        </w:numPr>
        <w:ind w:leftChars="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1.</w:t>
      </w:r>
      <w:r>
        <w:rPr>
          <w:rFonts w:hint="eastAsia" w:asciiTheme="minorEastAsia" w:hAnsiTheme="minorEastAsia"/>
          <w:sz w:val="28"/>
          <w:szCs w:val="28"/>
        </w:rPr>
        <w:t>配置文件说明：</w:t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先修改config.properties配置中有关excel数据文件的位置，主要的excel文件有三个，分别为监控目录和目标目录的表格文件、交易日期的表格文件、解压文件名及密码对应关系的表格文件，</w:t>
      </w:r>
      <w:r>
        <w:rPr>
          <w:rFonts w:hint="eastAsia" w:asciiTheme="minorEastAsia" w:hAnsiTheme="minorEastAsia"/>
          <w:color w:val="FF0000"/>
          <w:sz w:val="28"/>
          <w:szCs w:val="28"/>
        </w:rPr>
        <w:t>修改内容时，注意不要修改表格最上面的标题</w:t>
      </w:r>
      <w:r>
        <w:rPr>
          <w:rFonts w:hint="eastAsia" w:asciiTheme="minorEastAsia" w:hAnsiTheme="minorEastAsia"/>
          <w:sz w:val="28"/>
          <w:szCs w:val="28"/>
        </w:rPr>
        <w:t>，否则读取数据会有问题。根据需要配置定时扫描的时间间隔，按分钟计算，默认按照1分钟扫描一次监控目录下的文件。</w:t>
      </w:r>
    </w:p>
    <w:p>
      <w:pPr>
        <w:numPr>
          <w:ilvl w:val="0"/>
          <w:numId w:val="1"/>
        </w:numPr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monitorFilePath.xls拷贝目录表格说明，fieldsFirst监控路径，fieldsSecond上一交易日截止时间，fieldsThree拷贝的目标路径，filedsFour需要过滤的文件后缀名（如为空则说明不过滤文件）。</w:t>
      </w:r>
    </w:p>
    <w:p>
      <w:pPr>
        <w:numPr>
          <w:ilvl w:val="0"/>
          <w:numId w:val="1"/>
        </w:numPr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tradeDate.xlsx交易日表格说明，fieldsFirst日期，fieldsSecond是否为交易日（1为交易日，2为节假日）。</w:t>
      </w:r>
    </w:p>
    <w:p>
      <w:pPr>
        <w:numPr>
          <w:ilvl w:val="0"/>
          <w:numId w:val="1"/>
        </w:numPr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packFilePath.xls压缩文件密码表格说明，fieldsFirst压缩文件名称，fieldsSecond压缩密码。</w:t>
      </w:r>
    </w:p>
    <w:p>
      <w:pPr>
        <w:pStyle w:val="4"/>
        <w:numPr>
          <w:ilvl w:val="0"/>
          <w:numId w:val="0"/>
        </w:numPr>
        <w:ind w:leftChars="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5.</w:t>
      </w:r>
      <w:r>
        <w:rPr>
          <w:rFonts w:hint="eastAsia" w:asciiTheme="minorEastAsia" w:hAnsiTheme="minorEastAsia"/>
          <w:sz w:val="28"/>
          <w:szCs w:val="28"/>
        </w:rPr>
        <w:t>日志文件说明：</w:t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L</w:t>
      </w:r>
      <w:r>
        <w:rPr>
          <w:rFonts w:hint="eastAsia" w:asciiTheme="minorEastAsia" w:hAnsiTheme="minorEastAsia"/>
          <w:sz w:val="28"/>
          <w:szCs w:val="28"/>
        </w:rPr>
        <w:t>og4j.properties配置文件中是日志信息的相关配置，默认生成的日志文件在当前项目的同级目录下，按照天进行划分。</w:t>
      </w:r>
    </w:p>
    <w:p>
      <w:pPr>
        <w:rPr>
          <w:rFonts w:hint="eastAsia" w:asciiTheme="minorEastAsia" w:hAnsi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b/>
          <w:bCs/>
          <w:sz w:val="28"/>
          <w:szCs w:val="28"/>
          <w:lang w:val="en-US" w:eastAsia="zh-CN"/>
        </w:rPr>
        <w:t>二、生产部署说明</w:t>
      </w:r>
    </w:p>
    <w:p>
      <w:pPr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1.生产目前有两台服务器部署了拷贝程序，分别是10.101.38.65服务器和10.17.29.80服务器。</w:t>
      </w:r>
    </w:p>
    <w:p>
      <w:pPr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2.10.101.38.65：C:\\update\\20190711\\copyFileTool目录,拷贝邮件及深圳通文件,启动方式如下。</w:t>
      </w:r>
    </w:p>
    <w:p>
      <w:pPr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C:\\update\\20190711\\copyFileTool\\hbjj目录，拷贝“华宝基金”，启动方式如下。（注：上一交易日截止时间不同）</w:t>
      </w:r>
      <w:bookmarkStart w:id="0" w:name="_GoBack"/>
      <w:bookmarkEnd w:id="0"/>
    </w:p>
    <w:p>
      <w:pPr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3.10.17.29.80：D:\\copyFileNew目录,拷贝外包邮件，启动方式如下。</w:t>
      </w:r>
    </w:p>
    <w:p>
      <w:pPr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D:\\copyFileNew\\20190820目录,过滤拷贝外包邮件，启动方式如下。</w:t>
      </w:r>
    </w:p>
    <w:p>
      <w:pPr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color w:val="FF0000"/>
          <w:sz w:val="28"/>
          <w:szCs w:val="28"/>
          <w:lang w:val="en-US" w:eastAsia="zh-CN"/>
        </w:rPr>
        <w:t>启动方式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：cmd命令行进入到该路径下，输入java -jar CopyFileTool-0.0.1-SNAPSHOT.jar回车即可。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C41D3"/>
    <w:multiLevelType w:val="singleLevel"/>
    <w:tmpl w:val="5D9C41D3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856"/>
    <w:rsid w:val="00242EF4"/>
    <w:rsid w:val="00424655"/>
    <w:rsid w:val="007B612F"/>
    <w:rsid w:val="009F46EF"/>
    <w:rsid w:val="00D82856"/>
    <w:rsid w:val="02572601"/>
    <w:rsid w:val="06FA0E57"/>
    <w:rsid w:val="35FB58BB"/>
    <w:rsid w:val="4A1C24F9"/>
    <w:rsid w:val="57A554AE"/>
    <w:rsid w:val="7A7602FE"/>
    <w:rsid w:val="7E555AC5"/>
    <w:rsid w:val="7EA5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中信建投证券股份有限公司</Company>
  <Pages>1</Pages>
  <Words>39</Words>
  <Characters>227</Characters>
  <Lines>1</Lines>
  <Paragraphs>1</Paragraphs>
  <ScaleCrop>false</ScaleCrop>
  <LinksUpToDate>false</LinksUpToDate>
  <CharactersWithSpaces>265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2019-07-10T09:55:00Z</dcterms:created>
  <dc:creator>宋有</dc:creator>
  <cp:lastModifiedBy>sundk</cp:lastModifiedBy>
  <dcterms:modified xsi:type="dcterms:W3CDTF">2019-10-08T08:05:56Z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