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1EC15" w14:textId="63471E5F" w:rsidR="00882F28" w:rsidRPr="00882F28" w:rsidRDefault="00882F28" w:rsidP="00882F28">
      <w:pPr>
        <w:jc w:val="center"/>
        <w:rPr>
          <w:rFonts w:ascii="Times New Roman" w:hAnsi="Times New Roman" w:cs="Times New Roman"/>
          <w:b/>
          <w:sz w:val="28"/>
          <w:lang w:val="fr-FR"/>
        </w:rPr>
      </w:pPr>
      <w:r w:rsidRPr="00882F28">
        <w:rPr>
          <w:rFonts w:ascii="Times New Roman" w:hAnsi="Times New Roman" w:cs="Times New Roman" w:hint="eastAsia"/>
          <w:b/>
          <w:sz w:val="28"/>
          <w:lang w:val="fr-FR"/>
        </w:rPr>
        <w:t>R</w:t>
      </w:r>
      <w:r w:rsidRPr="00882F28">
        <w:rPr>
          <w:rFonts w:ascii="Times New Roman" w:hAnsi="Times New Roman" w:cs="Times New Roman"/>
          <w:b/>
          <w:sz w:val="28"/>
          <w:lang w:val="fr-FR"/>
        </w:rPr>
        <w:t>apport sur la construction du dictionnaire du français</w:t>
      </w:r>
    </w:p>
    <w:p w14:paraId="505A8A7E" w14:textId="77777777" w:rsidR="00882F28" w:rsidRDefault="00882F28">
      <w:pPr>
        <w:rPr>
          <w:rFonts w:ascii="Times New Roman" w:hAnsi="Times New Roman" w:cs="Times New Roman" w:hint="eastAsia"/>
          <w:sz w:val="24"/>
          <w:lang w:val="fr-FR"/>
        </w:rPr>
      </w:pPr>
    </w:p>
    <w:p w14:paraId="55861BBB" w14:textId="486E0A67" w:rsidR="00E258E3" w:rsidRDefault="00867379">
      <w:pPr>
        <w:rPr>
          <w:rFonts w:ascii="Times New Roman" w:hAnsi="Times New Roman" w:cs="Times New Roman"/>
          <w:sz w:val="24"/>
          <w:lang w:val="fr-FR"/>
        </w:rPr>
      </w:pPr>
      <w:r w:rsidRPr="00867379">
        <w:rPr>
          <w:rFonts w:ascii="Times New Roman" w:hAnsi="Times New Roman" w:cs="Times New Roman"/>
          <w:sz w:val="24"/>
          <w:lang w:val="fr-FR"/>
        </w:rPr>
        <w:t xml:space="preserve">Pour </w:t>
      </w:r>
      <w:r>
        <w:rPr>
          <w:rFonts w:ascii="Times New Roman" w:hAnsi="Times New Roman" w:cs="Times New Roman"/>
          <w:sz w:val="24"/>
          <w:lang w:val="fr-FR"/>
        </w:rPr>
        <w:t xml:space="preserve">l’instant j’ai construit un dictionnaire qui contient 546432 mots à la base du fichier </w:t>
      </w:r>
      <w:r w:rsidRPr="00867379">
        <w:rPr>
          <w:rFonts w:ascii="Times New Roman" w:hAnsi="Times New Roman" w:cs="Times New Roman"/>
          <w:i/>
          <w:sz w:val="24"/>
          <w:lang w:val="fr-FR"/>
        </w:rPr>
        <w:t>lefff-3.</w:t>
      </w:r>
      <w:proofErr w:type="gramStart"/>
      <w:r w:rsidRPr="00867379">
        <w:rPr>
          <w:rFonts w:ascii="Times New Roman" w:hAnsi="Times New Roman" w:cs="Times New Roman"/>
          <w:i/>
          <w:sz w:val="24"/>
          <w:lang w:val="fr-FR"/>
        </w:rPr>
        <w:t>4.mlex</w:t>
      </w:r>
      <w:proofErr w:type="gramEnd"/>
      <w:r>
        <w:rPr>
          <w:rFonts w:ascii="Times New Roman" w:hAnsi="Times New Roman" w:cs="Times New Roman"/>
          <w:sz w:val="24"/>
          <w:lang w:val="fr-FR"/>
        </w:rPr>
        <w:t xml:space="preserve">. </w:t>
      </w:r>
    </w:p>
    <w:p w14:paraId="79A7761C" w14:textId="2C4AAC70" w:rsidR="00867379" w:rsidRDefault="00867379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 w:hint="eastAsia"/>
          <w:sz w:val="24"/>
          <w:lang w:val="fr-FR"/>
        </w:rPr>
        <w:t>J</w:t>
      </w:r>
      <w:r>
        <w:rPr>
          <w:rFonts w:ascii="Times New Roman" w:hAnsi="Times New Roman" w:cs="Times New Roman"/>
          <w:sz w:val="24"/>
          <w:lang w:val="fr-FR"/>
        </w:rPr>
        <w:t>e vous explique mes procédures de construction.</w:t>
      </w:r>
    </w:p>
    <w:p w14:paraId="47C60A23" w14:textId="137FB9EC" w:rsidR="00867379" w:rsidRDefault="00867379">
      <w:pPr>
        <w:rPr>
          <w:rFonts w:ascii="Times New Roman" w:hAnsi="Times New Roman" w:cs="Times New Roman"/>
          <w:sz w:val="24"/>
          <w:lang w:val="fr-FR"/>
        </w:rPr>
      </w:pPr>
    </w:p>
    <w:p w14:paraId="260C3C65" w14:textId="7E028A42" w:rsidR="00867379" w:rsidRDefault="00867379" w:rsidP="0086737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 w:hint="eastAsia"/>
          <w:sz w:val="24"/>
          <w:lang w:val="fr-FR"/>
        </w:rPr>
        <w:t>C</w:t>
      </w:r>
      <w:r>
        <w:rPr>
          <w:rFonts w:ascii="Times New Roman" w:hAnsi="Times New Roman" w:cs="Times New Roman"/>
          <w:sz w:val="24"/>
          <w:lang w:val="fr-FR"/>
        </w:rPr>
        <w:t xml:space="preserve">ompréhension du </w:t>
      </w:r>
      <w:proofErr w:type="spellStart"/>
      <w:r>
        <w:rPr>
          <w:rFonts w:ascii="Times New Roman" w:hAnsi="Times New Roman" w:cs="Times New Roman"/>
          <w:sz w:val="24"/>
          <w:lang w:val="fr-FR"/>
        </w:rPr>
        <w:t>lefff</w:t>
      </w:r>
      <w:proofErr w:type="spellEnd"/>
      <w:r>
        <w:rPr>
          <w:rFonts w:ascii="Times New Roman" w:hAnsi="Times New Roman" w:cs="Times New Roman"/>
          <w:sz w:val="24"/>
          <w:lang w:val="fr-FR"/>
        </w:rPr>
        <w:t xml:space="preserve"> : </w:t>
      </w:r>
    </w:p>
    <w:p w14:paraId="427EF193" w14:textId="26C1E117" w:rsidR="00867379" w:rsidRPr="00867379" w:rsidRDefault="00867379" w:rsidP="00867379">
      <w:pPr>
        <w:pStyle w:val="a3"/>
        <w:ind w:left="360" w:firstLineChars="0" w:firstLine="0"/>
        <w:jc w:val="center"/>
        <w:rPr>
          <w:rFonts w:ascii="Times New Roman" w:hAnsi="Times New Roman" w:cs="Times New Roman" w:hint="eastAsia"/>
          <w:sz w:val="24"/>
          <w:lang w:val="fr-FR"/>
        </w:rPr>
      </w:pPr>
      <w:r>
        <w:rPr>
          <w:noProof/>
        </w:rPr>
        <w:drawing>
          <wp:inline distT="0" distB="0" distL="0" distR="0" wp14:anchorId="76E5079E" wp14:editId="0319DC63">
            <wp:extent cx="2522345" cy="94960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3383" cy="98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C168" w14:textId="43325A92" w:rsidR="00867379" w:rsidRDefault="00867379" w:rsidP="0086737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Dans </w:t>
      </w:r>
      <w:r w:rsidRPr="00867379">
        <w:rPr>
          <w:rFonts w:ascii="Times New Roman" w:hAnsi="Times New Roman" w:cs="Times New Roman"/>
          <w:i/>
          <w:sz w:val="24"/>
          <w:lang w:val="fr-FR"/>
        </w:rPr>
        <w:t>lefff-3.</w:t>
      </w:r>
      <w:proofErr w:type="gramStart"/>
      <w:r w:rsidRPr="00867379">
        <w:rPr>
          <w:rFonts w:ascii="Times New Roman" w:hAnsi="Times New Roman" w:cs="Times New Roman"/>
          <w:i/>
          <w:sz w:val="24"/>
          <w:lang w:val="fr-FR"/>
        </w:rPr>
        <w:t>4.mlex</w:t>
      </w:r>
      <w:proofErr w:type="gramEnd"/>
      <w:r>
        <w:rPr>
          <w:rFonts w:ascii="Times New Roman" w:hAnsi="Times New Roman" w:cs="Times New Roman"/>
          <w:i/>
          <w:sz w:val="24"/>
          <w:lang w:val="fr-FR"/>
        </w:rPr>
        <w:t xml:space="preserve">, </w:t>
      </w:r>
      <w:r>
        <w:rPr>
          <w:rFonts w:ascii="Times New Roman" w:hAnsi="Times New Roman" w:cs="Times New Roman"/>
          <w:sz w:val="24"/>
          <w:lang w:val="fr-FR"/>
        </w:rPr>
        <w:t xml:space="preserve">la première colonne indique le mot, la deuxième colonne est la catégorie, </w:t>
      </w:r>
      <w:r w:rsidR="000570AB">
        <w:rPr>
          <w:rFonts w:ascii="Times New Roman" w:hAnsi="Times New Roman" w:cs="Times New Roman"/>
          <w:sz w:val="24"/>
          <w:lang w:val="fr-FR"/>
        </w:rPr>
        <w:t>la troisième colonne est le lemme, la quatrième colonne est le trait.</w:t>
      </w:r>
    </w:p>
    <w:p w14:paraId="7DC95E43" w14:textId="13AECA73" w:rsidR="000570AB" w:rsidRPr="000570AB" w:rsidRDefault="000570AB" w:rsidP="0086737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lang w:val="fr-FR"/>
        </w:rPr>
      </w:pPr>
      <w:r w:rsidRPr="000570AB">
        <w:rPr>
          <w:rFonts w:ascii="TimesNewRomanPS-ItalicMT" w:hAnsi="TimesNewRomanPS-ItalicMT" w:cs="TimesNewRomanPS-ItalicMT"/>
          <w:iCs/>
          <w:kern w:val="0"/>
          <w:sz w:val="26"/>
          <w:szCs w:val="26"/>
          <w:lang w:val="fr-FR"/>
        </w:rPr>
        <w:t xml:space="preserve">Jeu de </w:t>
      </w:r>
      <w:proofErr w:type="spellStart"/>
      <w:r w:rsidRPr="000570AB">
        <w:rPr>
          <w:rFonts w:ascii="TimesNewRomanPS-ItalicMT" w:hAnsi="TimesNewRomanPS-ItalicMT" w:cs="TimesNewRomanPS-ItalicMT"/>
          <w:iCs/>
          <w:kern w:val="0"/>
          <w:sz w:val="26"/>
          <w:szCs w:val="26"/>
          <w:lang w:val="fr-FR"/>
        </w:rPr>
        <w:t>categories</w:t>
      </w:r>
      <w:proofErr w:type="spellEnd"/>
      <w:r w:rsidRPr="000570AB">
        <w:rPr>
          <w:rFonts w:ascii="TimesNewRomanPS-ItalicMT" w:hAnsi="TimesNewRomanPS-ItalicMT" w:cs="TimesNewRomanPS-ItalicMT"/>
          <w:iCs/>
          <w:kern w:val="0"/>
          <w:sz w:val="26"/>
          <w:szCs w:val="26"/>
          <w:lang w:val="fr-FR"/>
        </w:rPr>
        <w:t xml:space="preserve"> utilisées dans le </w:t>
      </w:r>
      <w:proofErr w:type="spellStart"/>
      <w:r w:rsidRPr="000570AB">
        <w:rPr>
          <w:rFonts w:ascii="TimesNewRomanPSMT" w:hAnsi="TimesNewRomanPSMT" w:cs="TimesNewRomanPSMT"/>
          <w:kern w:val="0"/>
          <w:sz w:val="26"/>
          <w:szCs w:val="26"/>
          <w:lang w:val="fr-FR"/>
        </w:rPr>
        <w:t>Le</w:t>
      </w:r>
      <w:r w:rsidRPr="000570AB">
        <w:rPr>
          <w:rFonts w:ascii="TimesNewRomanPS-ItalicMT" w:hAnsi="TimesNewRomanPS-ItalicMT" w:cs="TimesNewRomanPS-ItalicMT"/>
          <w:iCs/>
          <w:kern w:val="0"/>
          <w:sz w:val="26"/>
          <w:szCs w:val="26"/>
          <w:lang w:val="fr-FR"/>
        </w:rPr>
        <w:t>fff</w:t>
      </w:r>
      <w:proofErr w:type="spellEnd"/>
      <w:r>
        <w:rPr>
          <w:rFonts w:ascii="TimesNewRomanPS-ItalicMT" w:hAnsi="TimesNewRomanPS-ItalicMT" w:cs="TimesNewRomanPS-ItalicMT"/>
          <w:iCs/>
          <w:kern w:val="0"/>
          <w:sz w:val="26"/>
          <w:szCs w:val="26"/>
          <w:lang w:val="fr-FR"/>
        </w:rPr>
        <w:t xml:space="preserve"> : </w:t>
      </w:r>
    </w:p>
    <w:p w14:paraId="59527FB6" w14:textId="1E7597AD" w:rsidR="00882F28" w:rsidRPr="00882F28" w:rsidRDefault="000570AB" w:rsidP="00882F28">
      <w:pPr>
        <w:pStyle w:val="a3"/>
        <w:ind w:left="360" w:firstLineChars="0" w:firstLine="0"/>
        <w:jc w:val="center"/>
        <w:rPr>
          <w:rFonts w:ascii="Times New Roman" w:hAnsi="Times New Roman" w:cs="Times New Roman" w:hint="eastAsia"/>
          <w:sz w:val="24"/>
          <w:lang w:val="fr-FR"/>
        </w:rPr>
      </w:pPr>
      <w:r>
        <w:rPr>
          <w:noProof/>
        </w:rPr>
        <w:drawing>
          <wp:inline distT="0" distB="0" distL="0" distR="0" wp14:anchorId="478E76B3" wp14:editId="469B0FE6">
            <wp:extent cx="5232233" cy="5438851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646" cy="545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8EDBE4" w14:textId="08F75C57" w:rsidR="000570AB" w:rsidRDefault="000570AB" w:rsidP="000570A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lastRenderedPageBreak/>
        <w:t xml:space="preserve">Codes pour les traits : </w:t>
      </w:r>
    </w:p>
    <w:p w14:paraId="149E263D" w14:textId="0B64F1A6" w:rsidR="000570AB" w:rsidRDefault="000570AB" w:rsidP="000570AB">
      <w:pPr>
        <w:ind w:firstLineChars="175" w:firstLine="420"/>
        <w:rPr>
          <w:rFonts w:ascii="Times New Roman" w:hAnsi="Times New Roman" w:cs="Times New Roman"/>
          <w:sz w:val="24"/>
          <w:lang w:val="fr-FR"/>
        </w:rPr>
      </w:pPr>
      <w:r w:rsidRPr="000570AB">
        <w:rPr>
          <w:rFonts w:ascii="Times New Roman" w:hAnsi="Times New Roman" w:cs="Times New Roman"/>
          <w:sz w:val="24"/>
          <w:lang w:val="fr-FR"/>
        </w:rPr>
        <w:t xml:space="preserve">- </w:t>
      </w:r>
      <w:r w:rsidRPr="000570AB">
        <w:rPr>
          <w:rFonts w:ascii="Times New Roman" w:hAnsi="Times New Roman" w:cs="Times New Roman"/>
          <w:sz w:val="24"/>
          <w:lang w:val="fr-FR"/>
        </w:rPr>
        <w:t>Un code indiquant le mode et le temps : P, F, I, J, T, Y, Z, S, C, K,</w:t>
      </w:r>
      <w:r>
        <w:rPr>
          <w:rFonts w:ascii="Times New Roman" w:hAnsi="Times New Roman" w:cs="Times New Roman" w:hint="eastAsia"/>
          <w:sz w:val="24"/>
          <w:lang w:val="fr-FR"/>
        </w:rPr>
        <w:t xml:space="preserve"> </w:t>
      </w:r>
      <w:r w:rsidRPr="000570AB">
        <w:rPr>
          <w:rFonts w:ascii="Times New Roman" w:hAnsi="Times New Roman" w:cs="Times New Roman"/>
          <w:sz w:val="24"/>
          <w:lang w:val="fr-FR"/>
        </w:rPr>
        <w:t>G, W</w:t>
      </w:r>
      <w:r w:rsidR="00FC63A0">
        <w:rPr>
          <w:rFonts w:ascii="Times New Roman" w:hAnsi="Times New Roman" w:cs="Times New Roman"/>
          <w:sz w:val="24"/>
          <w:lang w:val="fr-FR"/>
        </w:rPr>
        <w:t>.</w:t>
      </w:r>
    </w:p>
    <w:p w14:paraId="1892C4BA" w14:textId="12D925C2" w:rsidR="000570AB" w:rsidRDefault="000570AB" w:rsidP="000570AB">
      <w:pPr>
        <w:ind w:firstLineChars="175" w:firstLine="368"/>
        <w:jc w:val="center"/>
        <w:rPr>
          <w:rFonts w:ascii="Times New Roman" w:hAnsi="Times New Roman" w:cs="Times New Roman"/>
          <w:sz w:val="24"/>
          <w:lang w:val="fr-FR"/>
        </w:rPr>
      </w:pPr>
      <w:r>
        <w:rPr>
          <w:noProof/>
        </w:rPr>
        <w:drawing>
          <wp:inline distT="0" distB="0" distL="0" distR="0" wp14:anchorId="4298F01E" wp14:editId="0150C66E">
            <wp:extent cx="1461017" cy="131994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1403" cy="132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3502" w14:textId="32EB2BA8" w:rsidR="000570AB" w:rsidRDefault="000570AB" w:rsidP="00FC63A0">
      <w:pPr>
        <w:ind w:firstLineChars="175" w:firstLine="420"/>
        <w:rPr>
          <w:rFonts w:ascii="Times New Roman" w:hAnsi="Times New Roman" w:cs="Times New Roman"/>
          <w:sz w:val="24"/>
          <w:lang w:val="fr-FR"/>
        </w:rPr>
      </w:pPr>
      <w:r w:rsidRPr="00FC63A0">
        <w:rPr>
          <w:rFonts w:ascii="Times New Roman" w:hAnsi="Times New Roman" w:cs="Times New Roman" w:hint="eastAsia"/>
          <w:sz w:val="24"/>
          <w:lang w:val="fr-FR"/>
        </w:rPr>
        <w:t>-</w:t>
      </w:r>
      <w:r w:rsidRPr="00FC63A0">
        <w:rPr>
          <w:rFonts w:ascii="Times New Roman" w:hAnsi="Times New Roman" w:cs="Times New Roman"/>
          <w:sz w:val="24"/>
          <w:lang w:val="fr-FR"/>
        </w:rPr>
        <w:t xml:space="preserve"> </w:t>
      </w:r>
      <w:r w:rsidR="00FC63A0">
        <w:rPr>
          <w:rFonts w:ascii="Times New Roman" w:hAnsi="Times New Roman" w:cs="Times New Roman"/>
          <w:sz w:val="24"/>
          <w:lang w:val="fr-FR"/>
        </w:rPr>
        <w:t>S</w:t>
      </w:r>
      <w:r w:rsidR="00FC63A0" w:rsidRPr="00FC63A0">
        <w:rPr>
          <w:rFonts w:ascii="Times New Roman" w:hAnsi="Times New Roman" w:cs="Times New Roman"/>
          <w:sz w:val="24"/>
          <w:lang w:val="fr-FR"/>
        </w:rPr>
        <w:t>uivi d'un ensemble de lettres repr</w:t>
      </w:r>
      <w:r w:rsidR="00FC63A0">
        <w:rPr>
          <w:rFonts w:ascii="Times New Roman" w:hAnsi="Times New Roman" w:cs="Times New Roman"/>
          <w:sz w:val="24"/>
          <w:lang w:val="fr-FR"/>
        </w:rPr>
        <w:t>é</w:t>
      </w:r>
      <w:r w:rsidR="00FC63A0" w:rsidRPr="00FC63A0">
        <w:rPr>
          <w:rFonts w:ascii="Times New Roman" w:hAnsi="Times New Roman" w:cs="Times New Roman"/>
          <w:sz w:val="24"/>
          <w:lang w:val="fr-FR"/>
        </w:rPr>
        <w:t>sentant la personne, le genre et le</w:t>
      </w:r>
      <w:r w:rsidR="00FC63A0">
        <w:rPr>
          <w:rFonts w:ascii="Times New Roman" w:hAnsi="Times New Roman" w:cs="Times New Roman" w:hint="eastAsia"/>
          <w:sz w:val="24"/>
          <w:lang w:val="fr-FR"/>
        </w:rPr>
        <w:t xml:space="preserve"> </w:t>
      </w:r>
      <w:r w:rsidR="00FC63A0" w:rsidRPr="00FC63A0">
        <w:rPr>
          <w:rFonts w:ascii="Times New Roman" w:hAnsi="Times New Roman" w:cs="Times New Roman"/>
          <w:sz w:val="24"/>
          <w:lang w:val="fr-FR"/>
        </w:rPr>
        <w:t>nombre.</w:t>
      </w:r>
    </w:p>
    <w:p w14:paraId="02F68DF9" w14:textId="229305D3" w:rsidR="00FC63A0" w:rsidRDefault="00FC63A0" w:rsidP="00FC63A0">
      <w:pPr>
        <w:ind w:firstLineChars="175" w:firstLine="368"/>
        <w:jc w:val="center"/>
        <w:rPr>
          <w:rFonts w:ascii="Times New Roman" w:hAnsi="Times New Roman" w:cs="Times New Roman"/>
          <w:sz w:val="24"/>
          <w:lang w:val="fr-FR"/>
        </w:rPr>
      </w:pPr>
      <w:r>
        <w:rPr>
          <w:noProof/>
        </w:rPr>
        <w:drawing>
          <wp:inline distT="0" distB="0" distL="0" distR="0" wp14:anchorId="2CDD5E54" wp14:editId="40CA0E4A">
            <wp:extent cx="1064724" cy="892454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429" cy="90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3A6D" w14:textId="4299DFA5" w:rsidR="00FC63A0" w:rsidRDefault="00FC63A0" w:rsidP="00FC63A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Exemple : </w:t>
      </w:r>
      <w:r w:rsidRPr="00FC63A0">
        <w:rPr>
          <w:rFonts w:ascii="Times New Roman" w:hAnsi="Times New Roman" w:cs="Times New Roman"/>
          <w:sz w:val="24"/>
          <w:lang w:val="fr-FR"/>
        </w:rPr>
        <w:t>PSs13 = pr</w:t>
      </w:r>
      <w:r>
        <w:rPr>
          <w:rFonts w:ascii="Times New Roman" w:hAnsi="Times New Roman" w:cs="Times New Roman"/>
          <w:sz w:val="24"/>
          <w:lang w:val="fr-FR"/>
        </w:rPr>
        <w:t>é</w:t>
      </w:r>
      <w:r w:rsidRPr="00FC63A0">
        <w:rPr>
          <w:rFonts w:ascii="Times New Roman" w:hAnsi="Times New Roman" w:cs="Times New Roman"/>
          <w:sz w:val="24"/>
          <w:lang w:val="fr-FR"/>
        </w:rPr>
        <w:t>sent de l'indicatif ou du subjonctif,</w:t>
      </w:r>
      <w:r>
        <w:rPr>
          <w:rFonts w:ascii="Times New Roman" w:hAnsi="Times New Roman" w:cs="Times New Roman"/>
          <w:sz w:val="24"/>
          <w:lang w:val="fr-FR"/>
        </w:rPr>
        <w:t xml:space="preserve"> à</w:t>
      </w:r>
      <w:r w:rsidRPr="00FC63A0">
        <w:rPr>
          <w:rFonts w:ascii="Times New Roman" w:hAnsi="Times New Roman" w:cs="Times New Roman"/>
          <w:sz w:val="24"/>
          <w:lang w:val="fr-FR"/>
        </w:rPr>
        <w:t xml:space="preserve"> la 1</w:t>
      </w:r>
      <w:r w:rsidRPr="00FC63A0">
        <w:rPr>
          <w:rFonts w:ascii="Times New Roman" w:hAnsi="Times New Roman" w:cs="Times New Roman"/>
          <w:sz w:val="24"/>
          <w:vertAlign w:val="superscript"/>
          <w:lang w:val="fr-FR"/>
        </w:rPr>
        <w:t>re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FC63A0">
        <w:rPr>
          <w:rFonts w:ascii="Times New Roman" w:hAnsi="Times New Roman" w:cs="Times New Roman"/>
          <w:sz w:val="24"/>
          <w:lang w:val="fr-FR"/>
        </w:rPr>
        <w:t>ou</w:t>
      </w:r>
      <w:r>
        <w:rPr>
          <w:rFonts w:ascii="Times New Roman" w:hAnsi="Times New Roman" w:cs="Times New Roman"/>
          <w:sz w:val="24"/>
          <w:lang w:val="fr-FR"/>
        </w:rPr>
        <w:t xml:space="preserve"> 3</w:t>
      </w:r>
      <w:r w:rsidRPr="00FC63A0">
        <w:rPr>
          <w:rFonts w:ascii="Times New Roman" w:hAnsi="Times New Roman" w:cs="Times New Roman"/>
          <w:sz w:val="24"/>
          <w:vertAlign w:val="superscript"/>
          <w:lang w:val="fr-FR"/>
        </w:rPr>
        <w:t>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FC63A0">
        <w:rPr>
          <w:rFonts w:ascii="Times New Roman" w:hAnsi="Times New Roman" w:cs="Times New Roman"/>
          <w:sz w:val="24"/>
          <w:lang w:val="fr-FR"/>
        </w:rPr>
        <w:t>personne du singulier.</w:t>
      </w:r>
    </w:p>
    <w:p w14:paraId="3EE0BC6D" w14:textId="4EA97C56" w:rsidR="00FC63A0" w:rsidRDefault="00FC63A0" w:rsidP="00FC63A0">
      <w:pPr>
        <w:rPr>
          <w:rFonts w:ascii="Times New Roman" w:hAnsi="Times New Roman" w:cs="Times New Roman" w:hint="eastAsia"/>
          <w:sz w:val="24"/>
          <w:lang w:val="fr-FR"/>
        </w:rPr>
      </w:pPr>
    </w:p>
    <w:p w14:paraId="5713C7CE" w14:textId="0D102CE9" w:rsidR="00FC63A0" w:rsidRDefault="00FC63A0" w:rsidP="00FC63A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 w:hint="eastAsia"/>
          <w:sz w:val="24"/>
          <w:lang w:val="fr-FR"/>
        </w:rPr>
        <w:t>C</w:t>
      </w:r>
      <w:r>
        <w:rPr>
          <w:rFonts w:ascii="Times New Roman" w:hAnsi="Times New Roman" w:cs="Times New Roman"/>
          <w:sz w:val="24"/>
          <w:lang w:val="fr-FR"/>
        </w:rPr>
        <w:t xml:space="preserve">omparaison et transformation les catégories et les traits en </w:t>
      </w:r>
      <w:proofErr w:type="spellStart"/>
      <w:r>
        <w:rPr>
          <w:rFonts w:ascii="Times New Roman" w:hAnsi="Times New Roman" w:cs="Times New Roman"/>
          <w:sz w:val="24"/>
          <w:lang w:val="fr-FR"/>
        </w:rPr>
        <w:t>SUDfr</w:t>
      </w:r>
      <w:proofErr w:type="spellEnd"/>
      <w:r>
        <w:rPr>
          <w:rFonts w:ascii="Times New Roman" w:hAnsi="Times New Roman" w:cs="Times New Roman"/>
          <w:sz w:val="24"/>
          <w:lang w:val="fr-FR"/>
        </w:rPr>
        <w:t>.</w:t>
      </w:r>
    </w:p>
    <w:p w14:paraId="40978E0F" w14:textId="2C7E8F2E" w:rsidR="00FC63A0" w:rsidRDefault="00FC63A0" w:rsidP="00FC63A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L’idée principale c’est que je veux comparer les catégories et les traits dans </w:t>
      </w:r>
      <w:proofErr w:type="spellStart"/>
      <w:r>
        <w:rPr>
          <w:rFonts w:ascii="Times New Roman" w:hAnsi="Times New Roman" w:cs="Times New Roman"/>
          <w:sz w:val="24"/>
          <w:lang w:val="fr-FR"/>
        </w:rPr>
        <w:t>lefff</w:t>
      </w:r>
      <w:proofErr w:type="spellEnd"/>
      <w:r>
        <w:rPr>
          <w:rFonts w:ascii="Times New Roman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fr-FR"/>
        </w:rPr>
        <w:t>ud</w:t>
      </w:r>
      <w:proofErr w:type="spellEnd"/>
      <w:r w:rsidR="00D37F37">
        <w:rPr>
          <w:rFonts w:ascii="Times New Roman" w:hAnsi="Times New Roman" w:cs="Times New Roman"/>
          <w:sz w:val="24"/>
          <w:lang w:val="fr-FR"/>
        </w:rPr>
        <w:t xml:space="preserve"> (POS tags et </w:t>
      </w:r>
      <w:proofErr w:type="spellStart"/>
      <w:r w:rsidR="00D37F37">
        <w:rPr>
          <w:rFonts w:ascii="Times New Roman" w:hAnsi="Times New Roman" w:cs="Times New Roman"/>
          <w:sz w:val="24"/>
          <w:lang w:val="fr-FR"/>
        </w:rPr>
        <w:t>features</w:t>
      </w:r>
      <w:proofErr w:type="spellEnd"/>
      <w:r w:rsidR="00D37F37">
        <w:rPr>
          <w:rFonts w:ascii="Times New Roman" w:hAnsi="Times New Roman" w:cs="Times New Roman"/>
          <w:sz w:val="24"/>
          <w:lang w:val="fr-FR"/>
        </w:rPr>
        <w:t>)</w:t>
      </w:r>
      <w:r>
        <w:rPr>
          <w:rFonts w:ascii="Times New Roman" w:hAnsi="Times New Roman" w:cs="Times New Roman"/>
          <w:sz w:val="24"/>
          <w:lang w:val="fr-FR"/>
        </w:rPr>
        <w:t xml:space="preserve"> et les fichiers conll de </w:t>
      </w:r>
      <w:proofErr w:type="spellStart"/>
      <w:r>
        <w:rPr>
          <w:rFonts w:ascii="Times New Roman" w:hAnsi="Times New Roman" w:cs="Times New Roman"/>
          <w:sz w:val="24"/>
          <w:lang w:val="fr-FR"/>
        </w:rPr>
        <w:t>SUDfr</w:t>
      </w:r>
      <w:proofErr w:type="spellEnd"/>
      <w:r>
        <w:rPr>
          <w:rFonts w:ascii="Times New Roman" w:hAnsi="Times New Roman" w:cs="Times New Roman"/>
          <w:sz w:val="24"/>
          <w:lang w:val="fr-FR"/>
        </w:rPr>
        <w:t xml:space="preserve">, puis essaie de trouver les règles qui serve à </w:t>
      </w:r>
      <w:r w:rsidRPr="00FC63A0">
        <w:rPr>
          <w:rFonts w:ascii="Times New Roman" w:hAnsi="Times New Roman" w:cs="Times New Roman"/>
          <w:sz w:val="24"/>
          <w:lang w:val="fr-FR"/>
        </w:rPr>
        <w:t xml:space="preserve">transforme directement les catégories et les traits dans </w:t>
      </w:r>
      <w:proofErr w:type="spellStart"/>
      <w:r w:rsidRPr="00FC63A0">
        <w:rPr>
          <w:rFonts w:ascii="Times New Roman" w:hAnsi="Times New Roman" w:cs="Times New Roman"/>
          <w:sz w:val="24"/>
          <w:lang w:val="fr-FR"/>
        </w:rPr>
        <w:t>lefff</w:t>
      </w:r>
      <w:proofErr w:type="spellEnd"/>
      <w:r w:rsidRPr="00FC63A0">
        <w:rPr>
          <w:rFonts w:ascii="Times New Roman" w:hAnsi="Times New Roman" w:cs="Times New Roman"/>
          <w:sz w:val="24"/>
          <w:lang w:val="fr-FR"/>
        </w:rPr>
        <w:t xml:space="preserve"> en forme SUD</w:t>
      </w:r>
      <w:r>
        <w:rPr>
          <w:rFonts w:ascii="Times New Roman" w:hAnsi="Times New Roman" w:cs="Times New Roman"/>
          <w:sz w:val="24"/>
          <w:lang w:val="fr-FR"/>
        </w:rPr>
        <w:t>.</w:t>
      </w:r>
    </w:p>
    <w:p w14:paraId="55E7B44F" w14:textId="77777777" w:rsidR="00A8665D" w:rsidRDefault="00A8665D" w:rsidP="00FC63A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 w:hint="eastAsia"/>
          <w:sz w:val="24"/>
          <w:lang w:val="fr-FR"/>
        </w:rPr>
        <w:t>P</w:t>
      </w:r>
      <w:r>
        <w:rPr>
          <w:rFonts w:ascii="Times New Roman" w:hAnsi="Times New Roman" w:cs="Times New Roman"/>
          <w:sz w:val="24"/>
          <w:lang w:val="fr-FR"/>
        </w:rPr>
        <w:t>our les catégories :</w:t>
      </w:r>
    </w:p>
    <w:p w14:paraId="0F3655C1" w14:textId="07542147" w:rsidR="00A8665D" w:rsidRDefault="00A8665D" w:rsidP="00A8665D">
      <w:pPr>
        <w:pStyle w:val="a3"/>
        <w:ind w:left="360" w:firstLineChars="0" w:firstLine="0"/>
        <w:rPr>
          <w:rFonts w:ascii="Times New Roman" w:hAnsi="Times New Roman" w:cs="Times New Roman"/>
          <w:sz w:val="24"/>
          <w:lang w:val="fr-FR"/>
        </w:rPr>
      </w:pPr>
      <w:r w:rsidRPr="00A8665D">
        <w:rPr>
          <w:rFonts w:ascii="Times New Roman" w:hAnsi="Times New Roman" w:cs="Times New Roman"/>
          <w:sz w:val="24"/>
          <w:lang w:val="fr-FR"/>
        </w:rPr>
        <w:t>'</w:t>
      </w:r>
      <w:proofErr w:type="spellStart"/>
      <w:r w:rsidRPr="00A8665D">
        <w:rPr>
          <w:rFonts w:ascii="Times New Roman" w:hAnsi="Times New Roman" w:cs="Times New Roman"/>
          <w:sz w:val="24"/>
          <w:lang w:val="fr-FR"/>
        </w:rPr>
        <w:t>coo</w:t>
      </w:r>
      <w:proofErr w:type="spellEnd"/>
      <w:r w:rsidRPr="00A8665D">
        <w:rPr>
          <w:rFonts w:ascii="Times New Roman" w:hAnsi="Times New Roman" w:cs="Times New Roman"/>
          <w:sz w:val="24"/>
          <w:lang w:val="fr-FR"/>
        </w:rPr>
        <w:t>'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: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"CCONJ", 'adv'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: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"ADV", '</w:t>
      </w:r>
      <w:proofErr w:type="spellStart"/>
      <w:r w:rsidRPr="00A8665D">
        <w:rPr>
          <w:rFonts w:ascii="Times New Roman" w:hAnsi="Times New Roman" w:cs="Times New Roman"/>
          <w:sz w:val="24"/>
          <w:lang w:val="fr-FR"/>
        </w:rPr>
        <w:t>auxEtre</w:t>
      </w:r>
      <w:proofErr w:type="spellEnd"/>
      <w:r w:rsidRPr="00A8665D">
        <w:rPr>
          <w:rFonts w:ascii="Times New Roman" w:hAnsi="Times New Roman" w:cs="Times New Roman"/>
          <w:sz w:val="24"/>
          <w:lang w:val="fr-FR"/>
        </w:rPr>
        <w:t>'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: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'AUX', '</w:t>
      </w:r>
      <w:proofErr w:type="spellStart"/>
      <w:r w:rsidRPr="00A8665D">
        <w:rPr>
          <w:rFonts w:ascii="Times New Roman" w:hAnsi="Times New Roman" w:cs="Times New Roman"/>
          <w:sz w:val="24"/>
          <w:lang w:val="fr-FR"/>
        </w:rPr>
        <w:t>cldr</w:t>
      </w:r>
      <w:proofErr w:type="spellEnd"/>
      <w:r w:rsidRPr="00A8665D">
        <w:rPr>
          <w:rFonts w:ascii="Times New Roman" w:hAnsi="Times New Roman" w:cs="Times New Roman"/>
          <w:sz w:val="24"/>
          <w:lang w:val="fr-FR"/>
        </w:rPr>
        <w:t>'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: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'PRON', '</w:t>
      </w:r>
      <w:proofErr w:type="spellStart"/>
      <w:r w:rsidRPr="00A8665D">
        <w:rPr>
          <w:rFonts w:ascii="Times New Roman" w:hAnsi="Times New Roman" w:cs="Times New Roman"/>
          <w:sz w:val="24"/>
          <w:lang w:val="fr-FR"/>
        </w:rPr>
        <w:t>cln</w:t>
      </w:r>
      <w:proofErr w:type="spellEnd"/>
      <w:r w:rsidRPr="00A8665D">
        <w:rPr>
          <w:rFonts w:ascii="Times New Roman" w:hAnsi="Times New Roman" w:cs="Times New Roman"/>
          <w:sz w:val="24"/>
          <w:lang w:val="fr-FR"/>
        </w:rPr>
        <w:t>'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: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'PRON', '</w:t>
      </w:r>
      <w:proofErr w:type="spellStart"/>
      <w:r w:rsidRPr="00A8665D">
        <w:rPr>
          <w:rFonts w:ascii="Times New Roman" w:hAnsi="Times New Roman" w:cs="Times New Roman"/>
          <w:sz w:val="24"/>
          <w:lang w:val="fr-FR"/>
        </w:rPr>
        <w:t>cld</w:t>
      </w:r>
      <w:proofErr w:type="spellEnd"/>
      <w:r w:rsidRPr="00A8665D">
        <w:rPr>
          <w:rFonts w:ascii="Times New Roman" w:hAnsi="Times New Roman" w:cs="Times New Roman"/>
          <w:sz w:val="24"/>
          <w:lang w:val="fr-FR"/>
        </w:rPr>
        <w:t>'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: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'PRON', '</w:t>
      </w:r>
      <w:proofErr w:type="spellStart"/>
      <w:r w:rsidRPr="00A8665D">
        <w:rPr>
          <w:rFonts w:ascii="Times New Roman" w:hAnsi="Times New Roman" w:cs="Times New Roman"/>
          <w:sz w:val="24"/>
          <w:lang w:val="fr-FR"/>
        </w:rPr>
        <w:t>ilimp</w:t>
      </w:r>
      <w:proofErr w:type="spellEnd"/>
      <w:r w:rsidRPr="00A8665D">
        <w:rPr>
          <w:rFonts w:ascii="Times New Roman" w:hAnsi="Times New Roman" w:cs="Times New Roman"/>
          <w:sz w:val="24"/>
          <w:lang w:val="fr-FR"/>
        </w:rPr>
        <w:t>'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: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'PRON', '</w:t>
      </w:r>
      <w:proofErr w:type="spellStart"/>
      <w:r w:rsidRPr="00A8665D">
        <w:rPr>
          <w:rFonts w:ascii="Times New Roman" w:hAnsi="Times New Roman" w:cs="Times New Roman"/>
          <w:sz w:val="24"/>
          <w:lang w:val="fr-FR"/>
        </w:rPr>
        <w:t>prel</w:t>
      </w:r>
      <w:proofErr w:type="spellEnd"/>
      <w:r w:rsidRPr="00A8665D">
        <w:rPr>
          <w:rFonts w:ascii="Times New Roman" w:hAnsi="Times New Roman" w:cs="Times New Roman"/>
          <w:sz w:val="24"/>
          <w:lang w:val="fr-FR"/>
        </w:rPr>
        <w:t>'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: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'PRON', '</w:t>
      </w:r>
      <w:proofErr w:type="spellStart"/>
      <w:r w:rsidRPr="00A8665D">
        <w:rPr>
          <w:rFonts w:ascii="Times New Roman" w:hAnsi="Times New Roman" w:cs="Times New Roman"/>
          <w:sz w:val="24"/>
          <w:lang w:val="fr-FR"/>
        </w:rPr>
        <w:t>clg</w:t>
      </w:r>
      <w:proofErr w:type="spellEnd"/>
      <w:r w:rsidRPr="00A8665D">
        <w:rPr>
          <w:rFonts w:ascii="Times New Roman" w:hAnsi="Times New Roman" w:cs="Times New Roman"/>
          <w:sz w:val="24"/>
          <w:lang w:val="fr-FR"/>
        </w:rPr>
        <w:t>'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: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'PRON', '</w:t>
      </w:r>
      <w:proofErr w:type="spellStart"/>
      <w:r w:rsidRPr="00A8665D">
        <w:rPr>
          <w:rFonts w:ascii="Times New Roman" w:hAnsi="Times New Roman" w:cs="Times New Roman"/>
          <w:sz w:val="24"/>
          <w:lang w:val="fr-FR"/>
        </w:rPr>
        <w:t>clr</w:t>
      </w:r>
      <w:proofErr w:type="spellEnd"/>
      <w:r w:rsidRPr="00A8665D">
        <w:rPr>
          <w:rFonts w:ascii="Times New Roman" w:hAnsi="Times New Roman" w:cs="Times New Roman"/>
          <w:sz w:val="24"/>
          <w:lang w:val="fr-FR"/>
        </w:rPr>
        <w:t>'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: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 xml:space="preserve">'PRON', </w:t>
      </w:r>
      <w:r>
        <w:rPr>
          <w:rFonts w:ascii="Times New Roman" w:hAnsi="Times New Roman" w:cs="Times New Roman"/>
          <w:sz w:val="24"/>
          <w:lang w:val="fr-FR"/>
        </w:rPr>
        <w:t xml:space="preserve">     </w:t>
      </w:r>
      <w:r w:rsidRPr="00A8665D">
        <w:rPr>
          <w:rFonts w:ascii="Times New Roman" w:hAnsi="Times New Roman" w:cs="Times New Roman"/>
          <w:sz w:val="24"/>
          <w:lang w:val="fr-FR"/>
        </w:rPr>
        <w:t>'</w:t>
      </w:r>
      <w:proofErr w:type="spellStart"/>
      <w:r w:rsidRPr="00A8665D">
        <w:rPr>
          <w:rFonts w:ascii="Times New Roman" w:hAnsi="Times New Roman" w:cs="Times New Roman"/>
          <w:sz w:val="24"/>
          <w:lang w:val="fr-FR"/>
        </w:rPr>
        <w:t>cll</w:t>
      </w:r>
      <w:proofErr w:type="spellEnd"/>
      <w:r w:rsidRPr="00A8665D">
        <w:rPr>
          <w:rFonts w:ascii="Times New Roman" w:hAnsi="Times New Roman" w:cs="Times New Roman"/>
          <w:sz w:val="24"/>
          <w:lang w:val="fr-FR"/>
        </w:rPr>
        <w:t>'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: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'PRON', '</w:t>
      </w:r>
      <w:proofErr w:type="spellStart"/>
      <w:r w:rsidRPr="00A8665D">
        <w:rPr>
          <w:rFonts w:ascii="Times New Roman" w:hAnsi="Times New Roman" w:cs="Times New Roman"/>
          <w:sz w:val="24"/>
          <w:lang w:val="fr-FR"/>
        </w:rPr>
        <w:t>pres</w:t>
      </w:r>
      <w:proofErr w:type="spellEnd"/>
      <w:r w:rsidRPr="00A8665D">
        <w:rPr>
          <w:rFonts w:ascii="Times New Roman" w:hAnsi="Times New Roman" w:cs="Times New Roman"/>
          <w:sz w:val="24"/>
          <w:lang w:val="fr-FR"/>
        </w:rPr>
        <w:t>'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: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'INTJ', '</w:t>
      </w:r>
      <w:proofErr w:type="spellStart"/>
      <w:r w:rsidRPr="00A8665D">
        <w:rPr>
          <w:rFonts w:ascii="Times New Roman" w:hAnsi="Times New Roman" w:cs="Times New Roman"/>
          <w:sz w:val="24"/>
          <w:lang w:val="fr-FR"/>
        </w:rPr>
        <w:t>np</w:t>
      </w:r>
      <w:proofErr w:type="spellEnd"/>
      <w:r w:rsidRPr="00A8665D">
        <w:rPr>
          <w:rFonts w:ascii="Times New Roman" w:hAnsi="Times New Roman" w:cs="Times New Roman"/>
          <w:sz w:val="24"/>
          <w:lang w:val="fr-FR"/>
        </w:rPr>
        <w:t>'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: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'PROPN', '</w:t>
      </w:r>
      <w:proofErr w:type="spellStart"/>
      <w:r w:rsidRPr="00A8665D">
        <w:rPr>
          <w:rFonts w:ascii="Times New Roman" w:hAnsi="Times New Roman" w:cs="Times New Roman"/>
          <w:sz w:val="24"/>
          <w:lang w:val="fr-FR"/>
        </w:rPr>
        <w:t>advneg</w:t>
      </w:r>
      <w:proofErr w:type="spellEnd"/>
      <w:r w:rsidRPr="00A8665D">
        <w:rPr>
          <w:rFonts w:ascii="Times New Roman" w:hAnsi="Times New Roman" w:cs="Times New Roman"/>
          <w:sz w:val="24"/>
          <w:lang w:val="fr-FR"/>
        </w:rPr>
        <w:t>'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: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'ADV', '</w:t>
      </w:r>
      <w:proofErr w:type="spellStart"/>
      <w:r w:rsidRPr="00A8665D">
        <w:rPr>
          <w:rFonts w:ascii="Times New Roman" w:hAnsi="Times New Roman" w:cs="Times New Roman"/>
          <w:sz w:val="24"/>
          <w:lang w:val="fr-FR"/>
        </w:rPr>
        <w:t>cla</w:t>
      </w:r>
      <w:proofErr w:type="spellEnd"/>
      <w:r w:rsidRPr="00A8665D">
        <w:rPr>
          <w:rFonts w:ascii="Times New Roman" w:hAnsi="Times New Roman" w:cs="Times New Roman"/>
          <w:sz w:val="24"/>
          <w:lang w:val="fr-FR"/>
        </w:rPr>
        <w:t>'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: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 xml:space="preserve">'PRON', </w:t>
      </w:r>
      <w:r>
        <w:rPr>
          <w:rFonts w:ascii="Times New Roman" w:hAnsi="Times New Roman" w:cs="Times New Roman"/>
          <w:sz w:val="24"/>
          <w:lang w:val="fr-FR"/>
        </w:rPr>
        <w:t xml:space="preserve">    </w:t>
      </w:r>
      <w:r w:rsidRPr="00A8665D">
        <w:rPr>
          <w:rFonts w:ascii="Times New Roman" w:hAnsi="Times New Roman" w:cs="Times New Roman"/>
          <w:sz w:val="24"/>
          <w:lang w:val="fr-FR"/>
        </w:rPr>
        <w:t>'</w:t>
      </w:r>
      <w:proofErr w:type="spellStart"/>
      <w:r w:rsidRPr="00A8665D">
        <w:rPr>
          <w:rFonts w:ascii="Times New Roman" w:hAnsi="Times New Roman" w:cs="Times New Roman"/>
          <w:sz w:val="24"/>
          <w:lang w:val="fr-FR"/>
        </w:rPr>
        <w:t>pri</w:t>
      </w:r>
      <w:proofErr w:type="spellEnd"/>
      <w:r w:rsidRPr="00A8665D">
        <w:rPr>
          <w:rFonts w:ascii="Times New Roman" w:hAnsi="Times New Roman" w:cs="Times New Roman"/>
          <w:sz w:val="24"/>
          <w:lang w:val="fr-FR"/>
        </w:rPr>
        <w:t>'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: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'PRON', 'pro'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: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'PRON', 'adj'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: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'ADJ', '</w:t>
      </w:r>
      <w:proofErr w:type="spellStart"/>
      <w:r w:rsidRPr="00A8665D">
        <w:rPr>
          <w:rFonts w:ascii="Times New Roman" w:hAnsi="Times New Roman" w:cs="Times New Roman"/>
          <w:sz w:val="24"/>
          <w:lang w:val="fr-FR"/>
        </w:rPr>
        <w:t>prep</w:t>
      </w:r>
      <w:proofErr w:type="spellEnd"/>
      <w:r w:rsidRPr="00A8665D">
        <w:rPr>
          <w:rFonts w:ascii="Times New Roman" w:hAnsi="Times New Roman" w:cs="Times New Roman"/>
          <w:sz w:val="24"/>
          <w:lang w:val="fr-FR"/>
        </w:rPr>
        <w:t>'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: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'ADP', '</w:t>
      </w:r>
      <w:proofErr w:type="spellStart"/>
      <w:r w:rsidRPr="00A8665D">
        <w:rPr>
          <w:rFonts w:ascii="Times New Roman" w:hAnsi="Times New Roman" w:cs="Times New Roman"/>
          <w:sz w:val="24"/>
          <w:lang w:val="fr-FR"/>
        </w:rPr>
        <w:t>clar</w:t>
      </w:r>
      <w:proofErr w:type="spellEnd"/>
      <w:r w:rsidRPr="00A8665D">
        <w:rPr>
          <w:rFonts w:ascii="Times New Roman" w:hAnsi="Times New Roman" w:cs="Times New Roman"/>
          <w:sz w:val="24"/>
          <w:lang w:val="fr-FR"/>
        </w:rPr>
        <w:t>'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: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 xml:space="preserve">'PRON', </w:t>
      </w:r>
      <w:r>
        <w:rPr>
          <w:rFonts w:ascii="Times New Roman" w:hAnsi="Times New Roman" w:cs="Times New Roman"/>
          <w:sz w:val="24"/>
          <w:lang w:val="fr-FR"/>
        </w:rPr>
        <w:t xml:space="preserve">     </w:t>
      </w:r>
      <w:r w:rsidRPr="00A8665D">
        <w:rPr>
          <w:rFonts w:ascii="Times New Roman" w:hAnsi="Times New Roman" w:cs="Times New Roman"/>
          <w:sz w:val="24"/>
          <w:lang w:val="fr-FR"/>
        </w:rPr>
        <w:t>'</w:t>
      </w:r>
      <w:proofErr w:type="spellStart"/>
      <w:r w:rsidRPr="00A8665D">
        <w:rPr>
          <w:rFonts w:ascii="Times New Roman" w:hAnsi="Times New Roman" w:cs="Times New Roman"/>
          <w:sz w:val="24"/>
          <w:lang w:val="fr-FR"/>
        </w:rPr>
        <w:t>clneg</w:t>
      </w:r>
      <w:proofErr w:type="spellEnd"/>
      <w:r w:rsidRPr="00A8665D">
        <w:rPr>
          <w:rFonts w:ascii="Times New Roman" w:hAnsi="Times New Roman" w:cs="Times New Roman"/>
          <w:sz w:val="24"/>
          <w:lang w:val="fr-FR"/>
        </w:rPr>
        <w:t>'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: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'ADV',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'</w:t>
      </w:r>
      <w:proofErr w:type="spellStart"/>
      <w:r w:rsidRPr="00A8665D">
        <w:rPr>
          <w:rFonts w:ascii="Times New Roman" w:hAnsi="Times New Roman" w:cs="Times New Roman"/>
          <w:sz w:val="24"/>
          <w:lang w:val="fr-FR"/>
        </w:rPr>
        <w:t>det</w:t>
      </w:r>
      <w:proofErr w:type="spellEnd"/>
      <w:r w:rsidRPr="00A8665D">
        <w:rPr>
          <w:rFonts w:ascii="Times New Roman" w:hAnsi="Times New Roman" w:cs="Times New Roman"/>
          <w:sz w:val="24"/>
          <w:lang w:val="fr-FR"/>
        </w:rPr>
        <w:t>'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: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'DET', '</w:t>
      </w:r>
      <w:proofErr w:type="spellStart"/>
      <w:r w:rsidRPr="00A8665D">
        <w:rPr>
          <w:rFonts w:ascii="Times New Roman" w:hAnsi="Times New Roman" w:cs="Times New Roman"/>
          <w:sz w:val="24"/>
          <w:lang w:val="fr-FR"/>
        </w:rPr>
        <w:t>auxAvoir</w:t>
      </w:r>
      <w:proofErr w:type="spellEnd"/>
      <w:r w:rsidRPr="00A8665D">
        <w:rPr>
          <w:rFonts w:ascii="Times New Roman" w:hAnsi="Times New Roman" w:cs="Times New Roman"/>
          <w:sz w:val="24"/>
          <w:lang w:val="fr-FR"/>
        </w:rPr>
        <w:t>'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: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'AUX', '</w:t>
      </w:r>
      <w:proofErr w:type="spellStart"/>
      <w:r w:rsidRPr="00A8665D">
        <w:rPr>
          <w:rFonts w:ascii="Times New Roman" w:hAnsi="Times New Roman" w:cs="Times New Roman"/>
          <w:sz w:val="24"/>
          <w:lang w:val="fr-FR"/>
        </w:rPr>
        <w:t>csu</w:t>
      </w:r>
      <w:proofErr w:type="spellEnd"/>
      <w:r w:rsidRPr="00A8665D">
        <w:rPr>
          <w:rFonts w:ascii="Times New Roman" w:hAnsi="Times New Roman" w:cs="Times New Roman"/>
          <w:sz w:val="24"/>
          <w:lang w:val="fr-FR"/>
        </w:rPr>
        <w:t>'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: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'SCONJ', '</w:t>
      </w:r>
      <w:proofErr w:type="spellStart"/>
      <w:r w:rsidRPr="00A8665D">
        <w:rPr>
          <w:rFonts w:ascii="Times New Roman" w:hAnsi="Times New Roman" w:cs="Times New Roman"/>
          <w:sz w:val="24"/>
          <w:lang w:val="fr-FR"/>
        </w:rPr>
        <w:t>nc</w:t>
      </w:r>
      <w:proofErr w:type="spellEnd"/>
      <w:r w:rsidRPr="00A8665D">
        <w:rPr>
          <w:rFonts w:ascii="Times New Roman" w:hAnsi="Times New Roman" w:cs="Times New Roman"/>
          <w:sz w:val="24"/>
          <w:lang w:val="fr-FR"/>
        </w:rPr>
        <w:t>'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: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'NOUN',</w:t>
      </w:r>
      <w:r>
        <w:rPr>
          <w:rFonts w:ascii="Times New Roman" w:hAnsi="Times New Roman" w:cs="Times New Roman"/>
          <w:sz w:val="24"/>
          <w:lang w:val="fr-FR"/>
        </w:rPr>
        <w:t xml:space="preserve">    </w:t>
      </w:r>
      <w:r w:rsidRPr="00A8665D">
        <w:rPr>
          <w:rFonts w:ascii="Times New Roman" w:hAnsi="Times New Roman" w:cs="Times New Roman"/>
          <w:sz w:val="24"/>
          <w:lang w:val="fr-FR"/>
        </w:rPr>
        <w:t>'v'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: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8665D">
        <w:rPr>
          <w:rFonts w:ascii="Times New Roman" w:hAnsi="Times New Roman" w:cs="Times New Roman"/>
          <w:sz w:val="24"/>
          <w:lang w:val="fr-FR"/>
        </w:rPr>
        <w:t>'VERB'</w:t>
      </w:r>
      <w:r>
        <w:rPr>
          <w:rFonts w:ascii="Times New Roman" w:hAnsi="Times New Roman" w:cs="Times New Roman"/>
          <w:sz w:val="24"/>
          <w:lang w:val="fr-FR"/>
        </w:rPr>
        <w:t>.</w:t>
      </w:r>
    </w:p>
    <w:p w14:paraId="0ED17FB9" w14:textId="3EA7E89F" w:rsidR="00A8665D" w:rsidRDefault="00D37F37" w:rsidP="00D37F3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P</w:t>
      </w:r>
      <w:r>
        <w:rPr>
          <w:rFonts w:ascii="Times New Roman" w:hAnsi="Times New Roman" w:cs="Times New Roman" w:hint="eastAsia"/>
          <w:sz w:val="24"/>
          <w:lang w:val="fr-FR"/>
        </w:rPr>
        <w:t>our</w:t>
      </w:r>
      <w:r>
        <w:rPr>
          <w:rFonts w:ascii="Times New Roman" w:hAnsi="Times New Roman" w:cs="Times New Roman"/>
          <w:sz w:val="24"/>
          <w:lang w:val="fr-FR"/>
        </w:rPr>
        <w:t xml:space="preserve"> les traits : </w:t>
      </w:r>
    </w:p>
    <w:p w14:paraId="4A93E052" w14:textId="486E36FF" w:rsidR="00D37F37" w:rsidRDefault="00D37F37" w:rsidP="00D37F37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  <w:lang w:val="fr-FR"/>
        </w:rPr>
      </w:pPr>
      <w:r>
        <w:rPr>
          <w:noProof/>
        </w:rPr>
        <w:drawing>
          <wp:inline distT="0" distB="0" distL="0" distR="0" wp14:anchorId="47EAE380" wp14:editId="66FCD828">
            <wp:extent cx="2895132" cy="175534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499" cy="176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AC3A" w14:textId="6814CDD3" w:rsidR="00D37F37" w:rsidRDefault="00D37F37" w:rsidP="00D37F37">
      <w:pPr>
        <w:pStyle w:val="a3"/>
        <w:ind w:left="360" w:firstLineChars="0" w:firstLine="0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ab/>
        <w:t>Quant aux déterminant et aux pronoms qui ont des traits comme</w:t>
      </w:r>
      <w:r w:rsidRPr="00D37F37">
        <w:rPr>
          <w:rFonts w:ascii="Times New Roman" w:hAnsi="Times New Roman" w:cs="Times New Roman"/>
          <w:i/>
          <w:sz w:val="24"/>
          <w:lang w:val="fr-FR"/>
        </w:rPr>
        <w:t xml:space="preserve"> </w:t>
      </w:r>
      <w:proofErr w:type="spellStart"/>
      <w:r w:rsidRPr="00D37F37">
        <w:rPr>
          <w:rFonts w:ascii="Times New Roman" w:hAnsi="Times New Roman" w:cs="Times New Roman"/>
          <w:i/>
          <w:sz w:val="24"/>
          <w:lang w:val="fr-FR"/>
        </w:rPr>
        <w:t>Definite</w:t>
      </w:r>
      <w:proofErr w:type="spellEnd"/>
      <w:r w:rsidRPr="00D37F37">
        <w:rPr>
          <w:rFonts w:ascii="Times New Roman" w:hAnsi="Times New Roman" w:cs="Times New Roman"/>
          <w:i/>
          <w:sz w:val="24"/>
          <w:lang w:val="fr-FR"/>
        </w:rPr>
        <w:t xml:space="preserve">, </w:t>
      </w:r>
      <w:proofErr w:type="spellStart"/>
      <w:r w:rsidRPr="00D37F37">
        <w:rPr>
          <w:rFonts w:ascii="Times New Roman" w:hAnsi="Times New Roman" w:cs="Times New Roman"/>
          <w:i/>
          <w:sz w:val="24"/>
          <w:lang w:val="fr-FR"/>
        </w:rPr>
        <w:t>Degree</w:t>
      </w:r>
      <w:proofErr w:type="spellEnd"/>
      <w:r w:rsidRPr="00D37F37">
        <w:rPr>
          <w:rFonts w:ascii="Times New Roman" w:hAnsi="Times New Roman" w:cs="Times New Roman"/>
          <w:i/>
          <w:sz w:val="24"/>
          <w:lang w:val="fr-FR"/>
        </w:rPr>
        <w:t xml:space="preserve">, Poss, Reflex, </w:t>
      </w:r>
      <w:proofErr w:type="spellStart"/>
      <w:r w:rsidRPr="00D37F37">
        <w:rPr>
          <w:rFonts w:ascii="Times New Roman" w:hAnsi="Times New Roman" w:cs="Times New Roman"/>
          <w:i/>
          <w:sz w:val="24"/>
          <w:lang w:val="fr-FR"/>
        </w:rPr>
        <w:t>PronType</w:t>
      </w:r>
      <w:proofErr w:type="spellEnd"/>
      <w:r w:rsidRPr="00D37F37">
        <w:rPr>
          <w:rFonts w:ascii="Times New Roman" w:hAnsi="Times New Roman" w:cs="Times New Roman"/>
          <w:i/>
          <w:sz w:val="24"/>
          <w:lang w:val="fr-FR"/>
        </w:rPr>
        <w:t xml:space="preserve">, </w:t>
      </w:r>
      <w:proofErr w:type="spellStart"/>
      <w:r w:rsidRPr="00D37F37">
        <w:rPr>
          <w:rFonts w:ascii="Times New Roman" w:hAnsi="Times New Roman" w:cs="Times New Roman"/>
          <w:i/>
          <w:sz w:val="24"/>
          <w:lang w:val="fr-FR"/>
        </w:rPr>
        <w:t>etc</w:t>
      </w:r>
      <w:proofErr w:type="spellEnd"/>
      <w:r>
        <w:rPr>
          <w:rFonts w:ascii="Times New Roman" w:hAnsi="Times New Roman" w:cs="Times New Roman"/>
          <w:sz w:val="24"/>
          <w:lang w:val="fr-FR"/>
        </w:rPr>
        <w:t xml:space="preserve">, </w:t>
      </w:r>
      <w:r w:rsidR="007B1BF3">
        <w:rPr>
          <w:rFonts w:ascii="Times New Roman" w:hAnsi="Times New Roman" w:cs="Times New Roman"/>
          <w:sz w:val="24"/>
          <w:lang w:val="fr-FR"/>
        </w:rPr>
        <w:t>ils sont dif</w:t>
      </w:r>
      <w:r w:rsidR="00B01112">
        <w:rPr>
          <w:rFonts w:ascii="Times New Roman" w:hAnsi="Times New Roman" w:cs="Times New Roman"/>
          <w:sz w:val="24"/>
          <w:lang w:val="fr-FR"/>
        </w:rPr>
        <w:t>f</w:t>
      </w:r>
      <w:r w:rsidR="007B1BF3">
        <w:rPr>
          <w:rFonts w:ascii="Times New Roman" w:hAnsi="Times New Roman" w:cs="Times New Roman"/>
          <w:sz w:val="24"/>
          <w:lang w:val="fr-FR"/>
        </w:rPr>
        <w:t>icile</w:t>
      </w:r>
      <w:r w:rsidR="00B01112">
        <w:rPr>
          <w:rFonts w:ascii="Times New Roman" w:hAnsi="Times New Roman" w:cs="Times New Roman"/>
          <w:sz w:val="24"/>
          <w:lang w:val="fr-FR"/>
        </w:rPr>
        <w:t>s</w:t>
      </w:r>
      <w:r w:rsidR="007B1BF3">
        <w:rPr>
          <w:rFonts w:ascii="Times New Roman" w:hAnsi="Times New Roman" w:cs="Times New Roman"/>
          <w:sz w:val="24"/>
          <w:lang w:val="fr-FR"/>
        </w:rPr>
        <w:t xml:space="preserve"> d’écrire une règle commune pour la transformation, </w:t>
      </w:r>
      <w:r>
        <w:rPr>
          <w:rFonts w:ascii="Times New Roman" w:hAnsi="Times New Roman" w:cs="Times New Roman"/>
          <w:sz w:val="24"/>
          <w:lang w:val="fr-FR"/>
        </w:rPr>
        <w:t>je les ajoute manuellement</w:t>
      </w:r>
      <w:r w:rsidR="007B1BF3">
        <w:rPr>
          <w:rFonts w:ascii="Times New Roman" w:hAnsi="Times New Roman" w:cs="Times New Roman"/>
          <w:sz w:val="24"/>
          <w:lang w:val="fr-FR"/>
        </w:rPr>
        <w:t xml:space="preserve"> (les déterminants et les pronoms </w:t>
      </w:r>
      <w:r w:rsidR="00B01112">
        <w:rPr>
          <w:rFonts w:ascii="Times New Roman" w:hAnsi="Times New Roman" w:cs="Times New Roman"/>
          <w:sz w:val="24"/>
          <w:lang w:val="fr-FR"/>
        </w:rPr>
        <w:t xml:space="preserve">ne </w:t>
      </w:r>
      <w:r w:rsidR="007B1BF3">
        <w:rPr>
          <w:rFonts w:ascii="Times New Roman" w:hAnsi="Times New Roman" w:cs="Times New Roman"/>
          <w:sz w:val="24"/>
          <w:lang w:val="fr-FR"/>
        </w:rPr>
        <w:t>sont pas beaucoup)</w:t>
      </w:r>
      <w:r>
        <w:rPr>
          <w:rFonts w:ascii="Times New Roman" w:hAnsi="Times New Roman" w:cs="Times New Roman"/>
          <w:sz w:val="24"/>
          <w:lang w:val="fr-FR"/>
        </w:rPr>
        <w:t>.</w:t>
      </w:r>
    </w:p>
    <w:p w14:paraId="390CEAA8" w14:textId="64B76876" w:rsidR="007B1BF3" w:rsidRDefault="007B1BF3" w:rsidP="007B1BF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 w:hint="eastAsia"/>
          <w:sz w:val="24"/>
          <w:lang w:val="fr-FR"/>
        </w:rPr>
        <w:lastRenderedPageBreak/>
        <w:t>P</w:t>
      </w:r>
      <w:r>
        <w:rPr>
          <w:rFonts w:ascii="Times New Roman" w:hAnsi="Times New Roman" w:cs="Times New Roman"/>
          <w:sz w:val="24"/>
          <w:lang w:val="fr-FR"/>
        </w:rPr>
        <w:t xml:space="preserve">roblèmes à discuter et à résoudre : </w:t>
      </w:r>
    </w:p>
    <w:p w14:paraId="6B2F5C51" w14:textId="107564A1" w:rsidR="007B1BF3" w:rsidRDefault="007B1BF3" w:rsidP="007B1BF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 w:hint="eastAsia"/>
          <w:sz w:val="24"/>
          <w:lang w:val="fr-FR"/>
        </w:rPr>
        <w:t>C</w:t>
      </w:r>
      <w:r>
        <w:rPr>
          <w:rFonts w:ascii="Times New Roman" w:hAnsi="Times New Roman" w:cs="Times New Roman"/>
          <w:sz w:val="24"/>
          <w:lang w:val="fr-FR"/>
        </w:rPr>
        <w:t xml:space="preserve">omme on a déjà vu dans </w:t>
      </w:r>
      <w:proofErr w:type="spellStart"/>
      <w:r>
        <w:rPr>
          <w:rFonts w:ascii="Times New Roman" w:hAnsi="Times New Roman" w:cs="Times New Roman"/>
          <w:sz w:val="24"/>
          <w:lang w:val="fr-FR"/>
        </w:rPr>
        <w:t>lefff</w:t>
      </w:r>
      <w:proofErr w:type="spellEnd"/>
      <w:r>
        <w:rPr>
          <w:rFonts w:ascii="Times New Roman" w:hAnsi="Times New Roman" w:cs="Times New Roman"/>
          <w:sz w:val="24"/>
          <w:lang w:val="fr-FR"/>
        </w:rPr>
        <w:t xml:space="preserve">, </w:t>
      </w:r>
      <w:r w:rsidRPr="007B1BF3">
        <w:rPr>
          <w:rFonts w:ascii="Times New Roman" w:hAnsi="Times New Roman" w:cs="Times New Roman"/>
          <w:i/>
          <w:sz w:val="24"/>
          <w:u w:val="single"/>
          <w:lang w:val="fr-FR"/>
        </w:rPr>
        <w:t>‘‘</w:t>
      </w:r>
      <w:proofErr w:type="gramStart"/>
      <w:r w:rsidRPr="007B1BF3">
        <w:rPr>
          <w:rFonts w:ascii="Times New Roman" w:hAnsi="Times New Roman" w:cs="Times New Roman"/>
          <w:i/>
          <w:sz w:val="24"/>
          <w:u w:val="single"/>
          <w:lang w:val="fr-FR"/>
        </w:rPr>
        <w:t>abaiss</w:t>
      </w:r>
      <w:r>
        <w:rPr>
          <w:rFonts w:ascii="Times New Roman" w:hAnsi="Times New Roman" w:cs="Times New Roman"/>
          <w:i/>
          <w:sz w:val="24"/>
          <w:u w:val="single"/>
          <w:lang w:val="fr-FR"/>
        </w:rPr>
        <w:t>e:</w:t>
      </w:r>
      <w:proofErr w:type="gramEnd"/>
      <w:r>
        <w:rPr>
          <w:rFonts w:ascii="Times New Roman" w:hAnsi="Times New Roman" w:cs="Times New Roman"/>
          <w:i/>
          <w:sz w:val="24"/>
          <w:u w:val="single"/>
          <w:lang w:val="fr-FR"/>
        </w:rPr>
        <w:t xml:space="preserve"> </w:t>
      </w:r>
      <w:r w:rsidRPr="007B1BF3">
        <w:rPr>
          <w:rFonts w:ascii="Times New Roman" w:hAnsi="Times New Roman" w:cs="Times New Roman"/>
          <w:i/>
          <w:sz w:val="24"/>
          <w:u w:val="single"/>
          <w:lang w:val="fr-FR"/>
        </w:rPr>
        <w:t>PSs13 = présent de l'indicatif ou du subjonctif, à la 1</w:t>
      </w:r>
      <w:r w:rsidRPr="007B1BF3">
        <w:rPr>
          <w:rFonts w:ascii="Times New Roman" w:hAnsi="Times New Roman" w:cs="Times New Roman"/>
          <w:i/>
          <w:sz w:val="24"/>
          <w:u w:val="single"/>
          <w:vertAlign w:val="superscript"/>
          <w:lang w:val="fr-FR"/>
        </w:rPr>
        <w:t>re</w:t>
      </w:r>
      <w:r w:rsidRPr="007B1BF3">
        <w:rPr>
          <w:rFonts w:ascii="Times New Roman" w:hAnsi="Times New Roman" w:cs="Times New Roman"/>
          <w:i/>
          <w:sz w:val="24"/>
          <w:u w:val="single"/>
          <w:lang w:val="fr-FR"/>
        </w:rPr>
        <w:t xml:space="preserve"> ou 3</w:t>
      </w:r>
      <w:r w:rsidRPr="007B1BF3">
        <w:rPr>
          <w:rFonts w:ascii="Times New Roman" w:hAnsi="Times New Roman" w:cs="Times New Roman"/>
          <w:i/>
          <w:sz w:val="24"/>
          <w:u w:val="single"/>
          <w:vertAlign w:val="superscript"/>
          <w:lang w:val="fr-FR"/>
        </w:rPr>
        <w:t>e</w:t>
      </w:r>
      <w:r w:rsidRPr="007B1BF3">
        <w:rPr>
          <w:rFonts w:ascii="Times New Roman" w:hAnsi="Times New Roman" w:cs="Times New Roman"/>
          <w:i/>
          <w:sz w:val="24"/>
          <w:u w:val="single"/>
          <w:lang w:val="fr-FR"/>
        </w:rPr>
        <w:t xml:space="preserve"> personne du singulier</w:t>
      </w:r>
      <w:r>
        <w:rPr>
          <w:rFonts w:ascii="Times New Roman" w:hAnsi="Times New Roman" w:cs="Times New Roman"/>
          <w:i/>
          <w:sz w:val="24"/>
          <w:u w:val="single"/>
          <w:lang w:val="fr-FR"/>
        </w:rPr>
        <w:t>’’</w:t>
      </w:r>
      <w:r>
        <w:rPr>
          <w:rFonts w:ascii="Times New Roman" w:hAnsi="Times New Roman" w:cs="Times New Roman"/>
          <w:sz w:val="24"/>
          <w:lang w:val="fr-FR"/>
        </w:rPr>
        <w:t xml:space="preserve">, </w:t>
      </w:r>
      <w:r w:rsidRPr="007B1BF3">
        <w:rPr>
          <w:rFonts w:ascii="Times New Roman" w:hAnsi="Times New Roman" w:cs="Times New Roman"/>
          <w:sz w:val="24"/>
          <w:lang w:val="fr-FR"/>
        </w:rPr>
        <w:t>il y a des mots</w:t>
      </w:r>
      <w:r>
        <w:rPr>
          <w:rFonts w:ascii="Times New Roman" w:hAnsi="Times New Roman" w:cs="Times New Roman"/>
          <w:sz w:val="24"/>
          <w:lang w:val="fr-FR"/>
        </w:rPr>
        <w:t xml:space="preserve"> qui présent plusieurs formes de temps et de personnes, dans ce cas-là, il faut écrire séparément ou pas ?</w:t>
      </w:r>
    </w:p>
    <w:p w14:paraId="02A2300F" w14:textId="02356232" w:rsidR="00B01112" w:rsidRDefault="00B01112" w:rsidP="00B01112">
      <w:pPr>
        <w:pStyle w:val="a3"/>
        <w:ind w:left="360" w:firstLineChars="0" w:firstLine="0"/>
        <w:rPr>
          <w:rFonts w:ascii="Times New Roman" w:hAnsi="Times New Roman" w:cs="Times New Roman"/>
          <w:sz w:val="15"/>
        </w:rPr>
      </w:pPr>
      <w:proofErr w:type="spellStart"/>
      <w:r w:rsidRPr="00B01112">
        <w:rPr>
          <w:rFonts w:ascii="Times New Roman" w:hAnsi="Times New Roman" w:cs="Times New Roman"/>
          <w:sz w:val="15"/>
        </w:rPr>
        <w:t>abaisse</w:t>
      </w:r>
      <w:proofErr w:type="spellEnd"/>
      <w:r w:rsidRPr="00B01112">
        <w:rPr>
          <w:rFonts w:ascii="Times New Roman" w:hAnsi="Times New Roman" w:cs="Times New Roman"/>
          <w:sz w:val="15"/>
        </w:rPr>
        <w:tab/>
        <w:t>VERB</w:t>
      </w:r>
      <w:r>
        <w:rPr>
          <w:rFonts w:ascii="Times New Roman" w:hAnsi="Times New Roman" w:cs="Times New Roman"/>
          <w:sz w:val="15"/>
        </w:rPr>
        <w:tab/>
      </w:r>
      <w:r w:rsidRPr="00B01112">
        <w:rPr>
          <w:rFonts w:ascii="Times New Roman" w:hAnsi="Times New Roman" w:cs="Times New Roman"/>
          <w:sz w:val="15"/>
        </w:rPr>
        <w:t>VerbForm=Fin|Tense=Pres|Mood=Ind|VerbForm=Fin|Tense=Pres|Mood=Sub|Person=</w:t>
      </w:r>
      <w:r>
        <w:rPr>
          <w:rFonts w:ascii="Times New Roman" w:hAnsi="Times New Roman" w:cs="Times New Roman"/>
          <w:sz w:val="15"/>
        </w:rPr>
        <w:t>1</w:t>
      </w:r>
      <w:r w:rsidRPr="00B01112">
        <w:rPr>
          <w:rFonts w:ascii="Times New Roman" w:hAnsi="Times New Roman" w:cs="Times New Roman"/>
          <w:sz w:val="15"/>
        </w:rPr>
        <w:t>|Number=Sing</w:t>
      </w:r>
      <w:r w:rsidRPr="00B01112">
        <w:rPr>
          <w:rFonts w:ascii="Times New Roman" w:hAnsi="Times New Roman" w:cs="Times New Roman"/>
          <w:sz w:val="15"/>
        </w:rPr>
        <w:tab/>
      </w:r>
      <w:proofErr w:type="spellStart"/>
      <w:r w:rsidRPr="00B01112">
        <w:rPr>
          <w:rFonts w:ascii="Times New Roman" w:hAnsi="Times New Roman" w:cs="Times New Roman"/>
          <w:sz w:val="15"/>
        </w:rPr>
        <w:t>abaisser</w:t>
      </w:r>
      <w:proofErr w:type="spellEnd"/>
    </w:p>
    <w:p w14:paraId="74A47B3D" w14:textId="5504D9A7" w:rsidR="00B01112" w:rsidRDefault="00B01112" w:rsidP="00B01112">
      <w:pPr>
        <w:pStyle w:val="a3"/>
        <w:ind w:left="360" w:firstLineChars="0" w:firstLine="0"/>
        <w:rPr>
          <w:rFonts w:ascii="Times New Roman" w:hAnsi="Times New Roman" w:cs="Times New Roman"/>
          <w:sz w:val="15"/>
        </w:rPr>
      </w:pPr>
      <w:proofErr w:type="spellStart"/>
      <w:r w:rsidRPr="00B01112">
        <w:rPr>
          <w:rFonts w:ascii="Times New Roman" w:hAnsi="Times New Roman" w:cs="Times New Roman"/>
          <w:sz w:val="15"/>
        </w:rPr>
        <w:t>abaisse</w:t>
      </w:r>
      <w:proofErr w:type="spellEnd"/>
      <w:r w:rsidRPr="00B01112">
        <w:rPr>
          <w:rFonts w:ascii="Times New Roman" w:hAnsi="Times New Roman" w:cs="Times New Roman"/>
          <w:sz w:val="15"/>
        </w:rPr>
        <w:tab/>
        <w:t>VERB</w:t>
      </w:r>
      <w:r>
        <w:rPr>
          <w:rFonts w:ascii="Times New Roman" w:hAnsi="Times New Roman" w:cs="Times New Roman"/>
          <w:sz w:val="15"/>
        </w:rPr>
        <w:tab/>
      </w:r>
      <w:r w:rsidRPr="00B01112">
        <w:rPr>
          <w:rFonts w:ascii="Times New Roman" w:hAnsi="Times New Roman" w:cs="Times New Roman"/>
          <w:sz w:val="15"/>
        </w:rPr>
        <w:t>VerbForm=Fin|Tense=Pres|Mood=Ind|VerbForm=Fin|Tense=Pres|Mood=Sub|Person=3|Number=Sing</w:t>
      </w:r>
      <w:r w:rsidRPr="00B01112">
        <w:rPr>
          <w:rFonts w:ascii="Times New Roman" w:hAnsi="Times New Roman" w:cs="Times New Roman"/>
          <w:sz w:val="15"/>
        </w:rPr>
        <w:tab/>
      </w:r>
      <w:proofErr w:type="spellStart"/>
      <w:r w:rsidRPr="00B01112">
        <w:rPr>
          <w:rFonts w:ascii="Times New Roman" w:hAnsi="Times New Roman" w:cs="Times New Roman"/>
          <w:sz w:val="15"/>
        </w:rPr>
        <w:t>abaisser</w:t>
      </w:r>
      <w:proofErr w:type="spellEnd"/>
    </w:p>
    <w:p w14:paraId="361EAC12" w14:textId="55F40061" w:rsidR="00B01112" w:rsidRDefault="00B01112" w:rsidP="00B0111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lang w:val="fr-FR"/>
        </w:rPr>
      </w:pPr>
      <w:proofErr w:type="gramStart"/>
      <w:r w:rsidRPr="00B01112">
        <w:rPr>
          <w:rFonts w:ascii="Times New Roman" w:hAnsi="Times New Roman" w:cs="Times New Roman"/>
          <w:sz w:val="24"/>
          <w:lang w:val="fr-FR"/>
        </w:rPr>
        <w:t>J’ai pas</w:t>
      </w:r>
      <w:proofErr w:type="gramEnd"/>
      <w:r w:rsidRPr="00B01112">
        <w:rPr>
          <w:rFonts w:ascii="Times New Roman" w:hAnsi="Times New Roman" w:cs="Times New Roman"/>
          <w:sz w:val="24"/>
          <w:lang w:val="fr-FR"/>
        </w:rPr>
        <w:t xml:space="preserve"> encore </w:t>
      </w:r>
      <w:r w:rsidR="00DC3FFD">
        <w:rPr>
          <w:rFonts w:ascii="Times New Roman" w:hAnsi="Times New Roman" w:cs="Times New Roman"/>
          <w:sz w:val="24"/>
          <w:lang w:val="fr-FR"/>
        </w:rPr>
        <w:t>ajouter</w:t>
      </w:r>
      <w:r w:rsidRPr="00B01112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 xml:space="preserve">les traits sur </w:t>
      </w:r>
      <w:r w:rsidRPr="00B01112">
        <w:rPr>
          <w:rFonts w:ascii="Times New Roman" w:hAnsi="Times New Roman" w:cs="Times New Roman"/>
          <w:sz w:val="24"/>
          <w:lang w:val="fr-FR"/>
        </w:rPr>
        <w:t xml:space="preserve">les nombres </w:t>
      </w:r>
      <w:r>
        <w:rPr>
          <w:rFonts w:ascii="Times New Roman" w:hAnsi="Times New Roman" w:cs="Times New Roman"/>
          <w:sz w:val="24"/>
          <w:lang w:val="fr-FR"/>
        </w:rPr>
        <w:t xml:space="preserve">cardinaux et les nombres ordinaux. </w:t>
      </w:r>
    </w:p>
    <w:p w14:paraId="202342A1" w14:textId="66D6EC0C" w:rsidR="00B01112" w:rsidRPr="00B01112" w:rsidRDefault="00B01112" w:rsidP="00B01112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</w:rPr>
      </w:pPr>
      <w:r w:rsidRPr="00B01112">
        <w:rPr>
          <w:rFonts w:ascii="Times New Roman" w:hAnsi="Times New Roman" w:cs="Times New Roman" w:hint="eastAsia"/>
          <w:sz w:val="24"/>
        </w:rPr>
        <w:t>(</w:t>
      </w:r>
      <w:proofErr w:type="spellStart"/>
      <w:r w:rsidRPr="00B01112">
        <w:rPr>
          <w:rFonts w:ascii="Times New Roman" w:hAnsi="Times New Roman" w:cs="Times New Roman"/>
          <w:sz w:val="24"/>
        </w:rPr>
        <w:t>NumType</w:t>
      </w:r>
      <w:proofErr w:type="spellEnd"/>
      <w:r>
        <w:rPr>
          <w:rFonts w:ascii="Times New Roman" w:hAnsi="Times New Roman" w:cs="Times New Roman"/>
          <w:sz w:val="24"/>
        </w:rPr>
        <w:t xml:space="preserve"> =</w:t>
      </w:r>
      <w:r w:rsidRPr="00B01112">
        <w:rPr>
          <w:rFonts w:ascii="Times New Roman" w:hAnsi="Times New Roman" w:cs="Times New Roman"/>
          <w:sz w:val="24"/>
        </w:rPr>
        <w:t xml:space="preserve"> Card </w:t>
      </w:r>
      <w:r>
        <w:rPr>
          <w:rFonts w:ascii="Times New Roman" w:hAnsi="Times New Roman" w:cs="Times New Roman"/>
          <w:sz w:val="24"/>
        </w:rPr>
        <w:t>/</w:t>
      </w:r>
      <w:r w:rsidRPr="00B011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1112">
        <w:rPr>
          <w:rFonts w:ascii="Times New Roman" w:hAnsi="Times New Roman" w:cs="Times New Roman"/>
          <w:sz w:val="24"/>
        </w:rPr>
        <w:t>NumType</w:t>
      </w:r>
      <w:proofErr w:type="spellEnd"/>
      <w:r>
        <w:rPr>
          <w:rFonts w:ascii="Times New Roman" w:hAnsi="Times New Roman" w:cs="Times New Roman"/>
          <w:sz w:val="24"/>
        </w:rPr>
        <w:t xml:space="preserve"> =</w:t>
      </w:r>
      <w:r>
        <w:rPr>
          <w:rFonts w:ascii="Times New Roman" w:hAnsi="Times New Roman" w:cs="Times New Roman"/>
          <w:sz w:val="24"/>
        </w:rPr>
        <w:t xml:space="preserve"> </w:t>
      </w:r>
      <w:r w:rsidRPr="00B01112">
        <w:rPr>
          <w:rFonts w:ascii="Times New Roman" w:hAnsi="Times New Roman" w:cs="Times New Roman"/>
          <w:sz w:val="24"/>
        </w:rPr>
        <w:t>Ord</w:t>
      </w:r>
      <w:r w:rsidRPr="00B01112">
        <w:rPr>
          <w:rFonts w:ascii="Times New Roman" w:hAnsi="Times New Roman" w:cs="Times New Roman"/>
          <w:sz w:val="24"/>
        </w:rPr>
        <w:t>)</w:t>
      </w:r>
    </w:p>
    <w:p w14:paraId="083BAE90" w14:textId="31E8F3E8" w:rsidR="00B01112" w:rsidRDefault="00DC3FFD" w:rsidP="00DC3FF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lang w:val="fr-FR"/>
        </w:rPr>
      </w:pPr>
      <w:r w:rsidRPr="00DC3FFD">
        <w:rPr>
          <w:rFonts w:ascii="Times New Roman" w:hAnsi="Times New Roman" w:cs="Times New Roman"/>
          <w:sz w:val="24"/>
          <w:lang w:val="fr-FR"/>
        </w:rPr>
        <w:t>MWEPOS</w:t>
      </w:r>
      <w:r>
        <w:rPr>
          <w:rFonts w:ascii="Times New Roman" w:hAnsi="Times New Roman" w:cs="Times New Roman"/>
          <w:sz w:val="24"/>
          <w:lang w:val="fr-FR"/>
        </w:rPr>
        <w:t xml:space="preserve"> (</w:t>
      </w:r>
      <w:r w:rsidRPr="00DC3FFD">
        <w:rPr>
          <w:rFonts w:ascii="Times New Roman" w:hAnsi="Times New Roman" w:cs="Times New Roman"/>
          <w:sz w:val="24"/>
          <w:lang w:val="fr-FR"/>
        </w:rPr>
        <w:t>multi-</w:t>
      </w:r>
      <w:proofErr w:type="spellStart"/>
      <w:r w:rsidRPr="00DC3FFD">
        <w:rPr>
          <w:rFonts w:ascii="Times New Roman" w:hAnsi="Times New Roman" w:cs="Times New Roman"/>
          <w:sz w:val="24"/>
          <w:lang w:val="fr-FR"/>
        </w:rPr>
        <w:t>word</w:t>
      </w:r>
      <w:proofErr w:type="spellEnd"/>
      <w:r w:rsidRPr="00DC3FFD">
        <w:rPr>
          <w:rFonts w:ascii="Times New Roman" w:hAnsi="Times New Roman" w:cs="Times New Roman"/>
          <w:sz w:val="24"/>
          <w:lang w:val="fr-FR"/>
        </w:rPr>
        <w:t xml:space="preserve"> expression</w:t>
      </w:r>
      <w:r>
        <w:rPr>
          <w:rFonts w:ascii="Times New Roman" w:hAnsi="Times New Roman" w:cs="Times New Roman"/>
          <w:sz w:val="24"/>
          <w:lang w:val="fr-FR"/>
        </w:rPr>
        <w:t xml:space="preserve">) : comment on va traite ce genre de traits ? </w:t>
      </w:r>
    </w:p>
    <w:p w14:paraId="50E1E186" w14:textId="653F5C98" w:rsidR="00DC3FFD" w:rsidRPr="00DC3FFD" w:rsidRDefault="00DC3FFD" w:rsidP="00DC3FF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Pour les mots ‘‘il’’ et ‘‘ça’’, est-ce qu’il faut ajouter un trait qui indique ce sont des pronoms impersonnels ?</w:t>
      </w:r>
    </w:p>
    <w:sectPr w:rsidR="00DC3FFD" w:rsidRPr="00DC3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23C0"/>
    <w:multiLevelType w:val="hybridMultilevel"/>
    <w:tmpl w:val="0B24D77E"/>
    <w:lvl w:ilvl="0" w:tplc="42366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60EA8"/>
    <w:multiLevelType w:val="hybridMultilevel"/>
    <w:tmpl w:val="57D61CE2"/>
    <w:lvl w:ilvl="0" w:tplc="9ED62504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E3"/>
    <w:rsid w:val="000570AB"/>
    <w:rsid w:val="007B1BF3"/>
    <w:rsid w:val="00867379"/>
    <w:rsid w:val="00882F28"/>
    <w:rsid w:val="00A8665D"/>
    <w:rsid w:val="00B01112"/>
    <w:rsid w:val="00D37F37"/>
    <w:rsid w:val="00DC3FFD"/>
    <w:rsid w:val="00E258E3"/>
    <w:rsid w:val="00FC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C145"/>
  <w15:chartTrackingRefBased/>
  <w15:docId w15:val="{19C59CA2-C68B-42CE-8DA0-6C3BB3F7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3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4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宇辰 宋</dc:creator>
  <cp:keywords/>
  <dc:description/>
  <cp:lastModifiedBy>宇辰 宋</cp:lastModifiedBy>
  <cp:revision>5</cp:revision>
  <dcterms:created xsi:type="dcterms:W3CDTF">2019-05-05T09:06:00Z</dcterms:created>
  <dcterms:modified xsi:type="dcterms:W3CDTF">2019-05-05T14:38:00Z</dcterms:modified>
</cp:coreProperties>
</file>