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46E8" w14:textId="62183ACC" w:rsidR="00703121" w:rsidRDefault="00703121" w:rsidP="00703121">
      <w:pPr>
        <w:pStyle w:val="Title"/>
      </w:pPr>
      <w:r>
        <w:t xml:space="preserve">Protein </w:t>
      </w:r>
      <w:r w:rsidR="00EE2565">
        <w:t>Conformation</w:t>
      </w:r>
      <w:r>
        <w:t xml:space="preserve"> </w:t>
      </w:r>
      <w:r w:rsidR="004465C5">
        <w:t>C</w:t>
      </w:r>
      <w:r>
        <w:t>lassification</w:t>
      </w:r>
    </w:p>
    <w:p w14:paraId="7A3B60F4" w14:textId="77777777" w:rsidR="00F91A63" w:rsidRDefault="00F91A63" w:rsidP="00703121">
      <w:pPr>
        <w:jc w:val="center"/>
        <w:rPr>
          <w:sz w:val="22"/>
          <w:szCs w:val="22"/>
        </w:rPr>
      </w:pPr>
    </w:p>
    <w:p w14:paraId="73C4F5C5" w14:textId="5B19721B" w:rsidR="00A5679D" w:rsidRPr="00703121" w:rsidRDefault="00703121" w:rsidP="00703121">
      <w:pPr>
        <w:jc w:val="center"/>
        <w:rPr>
          <w:sz w:val="22"/>
          <w:szCs w:val="22"/>
        </w:rPr>
      </w:pPr>
      <w:r w:rsidRPr="00703121">
        <w:rPr>
          <w:sz w:val="22"/>
          <w:szCs w:val="22"/>
        </w:rPr>
        <w:t>Song, Zhiyuan</w:t>
      </w:r>
    </w:p>
    <w:p w14:paraId="3EF86A79" w14:textId="3535AA6F" w:rsidR="00F91A63" w:rsidRPr="008C47C5" w:rsidRDefault="00703121" w:rsidP="008C47C5">
      <w:pPr>
        <w:jc w:val="center"/>
        <w:rPr>
          <w:sz w:val="22"/>
          <w:szCs w:val="22"/>
        </w:rPr>
      </w:pPr>
      <w:r w:rsidRPr="00703121">
        <w:rPr>
          <w:sz w:val="22"/>
          <w:szCs w:val="22"/>
        </w:rPr>
        <w:t>CUID:</w:t>
      </w:r>
      <w:r>
        <w:rPr>
          <w:sz w:val="22"/>
          <w:szCs w:val="22"/>
        </w:rPr>
        <w:t xml:space="preserve"> C15433990</w:t>
      </w:r>
    </w:p>
    <w:p w14:paraId="667C845C" w14:textId="633BDADE" w:rsidR="003A4C46" w:rsidRDefault="003A4C46" w:rsidP="003A4C46">
      <w:pPr>
        <w:pStyle w:val="Heading1"/>
      </w:pPr>
      <w:r>
        <w:t>Motivation</w:t>
      </w:r>
    </w:p>
    <w:p w14:paraId="64187930" w14:textId="727AD34C" w:rsidR="00703121" w:rsidRDefault="00E761EA">
      <w:r w:rsidRPr="00E761EA">
        <w:t>A protein usually undergoes reversible structural changes in performing its biological function. The alternative structures of the same protein are referred to as different conformations, and transitions between them are called conformational changes</w:t>
      </w:r>
      <w:r>
        <w:t>.</w:t>
      </w:r>
      <w:r w:rsidR="00280BEF">
        <w:t xml:space="preserve"> </w:t>
      </w:r>
      <w:r w:rsidR="003A4C46">
        <w:t xml:space="preserve">By </w:t>
      </w:r>
      <w:r w:rsidR="00262F05">
        <w:t>applying</w:t>
      </w:r>
      <w:r w:rsidR="003A4C46">
        <w:t xml:space="preserve"> </w:t>
      </w:r>
      <w:r w:rsidR="007A4169">
        <w:t xml:space="preserve">computational </w:t>
      </w:r>
      <w:r w:rsidR="00DB6487">
        <w:t>techniques</w:t>
      </w:r>
      <w:r w:rsidR="007A4169">
        <w:t xml:space="preserve">, the protein conformations can be </w:t>
      </w:r>
      <w:r w:rsidR="00FD133E">
        <w:t xml:space="preserve">simulated and </w:t>
      </w:r>
      <w:r w:rsidR="007A4169">
        <w:t xml:space="preserve">sampled </w:t>
      </w:r>
      <w:r w:rsidR="00946287">
        <w:t xml:space="preserve">with predictable </w:t>
      </w:r>
      <w:r w:rsidR="00FD6830">
        <w:t>c</w:t>
      </w:r>
      <w:r w:rsidR="00414EF4">
        <w:t xml:space="preserve">artesian </w:t>
      </w:r>
      <w:r w:rsidR="00946287">
        <w:t>coordinates</w:t>
      </w:r>
      <w:r w:rsidR="00512968">
        <w:t xml:space="preserve"> at a</w:t>
      </w:r>
      <w:r w:rsidR="0092163E">
        <w:t>ny</w:t>
      </w:r>
      <w:r w:rsidR="00512968">
        <w:t xml:space="preserve"> certain moment</w:t>
      </w:r>
      <w:r w:rsidR="00414EF4">
        <w:t>.</w:t>
      </w:r>
      <w:r w:rsidR="00E62DD1">
        <w:t xml:space="preserve"> </w:t>
      </w:r>
      <w:r w:rsidR="00C31792">
        <w:t xml:space="preserve">Although </w:t>
      </w:r>
      <w:r w:rsidR="00391586">
        <w:t xml:space="preserve">a protein is able to have multiple conformations, </w:t>
      </w:r>
      <w:r w:rsidR="00842159">
        <w:t xml:space="preserve">some of them are more favorable than others due to </w:t>
      </w:r>
      <w:r w:rsidR="002C353C">
        <w:t xml:space="preserve">their </w:t>
      </w:r>
      <w:r w:rsidR="0059357A">
        <w:t>lower free energ</w:t>
      </w:r>
      <w:r w:rsidR="002C353C">
        <w:t>ies</w:t>
      </w:r>
      <w:r w:rsidR="0059357A">
        <w:t xml:space="preserve">. </w:t>
      </w:r>
      <w:r w:rsidR="00403F45">
        <w:t xml:space="preserve">Theoretically, the effective free energy of a </w:t>
      </w:r>
      <w:r w:rsidR="00FD0278">
        <w:t xml:space="preserve">protein </w:t>
      </w:r>
      <w:r w:rsidR="00403F45">
        <w:t xml:space="preserve">conformation </w:t>
      </w:r>
      <w:r w:rsidR="007D47C9">
        <w:t xml:space="preserve">can be evaluated </w:t>
      </w:r>
      <w:r w:rsidR="004865DC">
        <w:t xml:space="preserve">using probability distribution as functions of certain features of protein structures. </w:t>
      </w:r>
      <w:r w:rsidR="00964D9B">
        <w:t xml:space="preserve">Therefore, the problem becomes how we classify </w:t>
      </w:r>
      <w:r w:rsidR="000B09AC">
        <w:t>protein conformation</w:t>
      </w:r>
      <w:r w:rsidR="00B734DE">
        <w:t xml:space="preserve">s using </w:t>
      </w:r>
      <w:r w:rsidR="007753F5">
        <w:t xml:space="preserve">relevant </w:t>
      </w:r>
      <w:r w:rsidR="00C326AC">
        <w:t xml:space="preserve">features obtained from </w:t>
      </w:r>
      <w:r w:rsidR="00E43043">
        <w:t xml:space="preserve">computational </w:t>
      </w:r>
      <w:r w:rsidR="003579E6">
        <w:t>dynamic simulation</w:t>
      </w:r>
      <w:r w:rsidR="002E1F29">
        <w:t>.</w:t>
      </w:r>
    </w:p>
    <w:p w14:paraId="6D08F0A9" w14:textId="38354599" w:rsidR="002427FE" w:rsidRDefault="002427FE" w:rsidP="002427FE">
      <w:pPr>
        <w:pStyle w:val="Heading1"/>
      </w:pPr>
      <w:r>
        <w:t>Method</w:t>
      </w:r>
    </w:p>
    <w:p w14:paraId="6EBBC3AA" w14:textId="2324DEAF" w:rsidR="002427FE" w:rsidRDefault="002843AB">
      <w:r>
        <w:t>M</w:t>
      </w:r>
      <w:r>
        <w:rPr>
          <w:rFonts w:hint="eastAsia"/>
        </w:rPr>
        <w:t>ulti</w:t>
      </w:r>
      <w:r>
        <w:t xml:space="preserve">ple cluster approaches can be applied to achieve </w:t>
      </w:r>
      <w:r w:rsidR="00557B3D">
        <w:t>conformational classification</w:t>
      </w:r>
      <w:r w:rsidR="00B33F96">
        <w:t xml:space="preserve">, including </w:t>
      </w:r>
      <w:r w:rsidR="002E6CCA">
        <w:t xml:space="preserve">dimension reduction with PCA or LDA, </w:t>
      </w:r>
      <w:r w:rsidR="00580843" w:rsidRPr="00580843">
        <w:rPr>
          <w:i/>
          <w:iCs/>
        </w:rPr>
        <w:t>K</w:t>
      </w:r>
      <w:r w:rsidR="00580843">
        <w:t xml:space="preserve">-means, </w:t>
      </w:r>
      <w:r w:rsidR="00EC5216">
        <w:t>s</w:t>
      </w:r>
      <w:r w:rsidR="00EC5216" w:rsidRPr="00EC5216">
        <w:t xml:space="preserve">pectral </w:t>
      </w:r>
      <w:r w:rsidR="00EC5216">
        <w:t>c</w:t>
      </w:r>
      <w:r w:rsidR="00EC5216" w:rsidRPr="00EC5216">
        <w:t>lustering</w:t>
      </w:r>
      <w:r w:rsidR="00EC5216">
        <w:t xml:space="preserve"> </w:t>
      </w:r>
      <w:r w:rsidR="007E2D5F">
        <w:t xml:space="preserve">as well as </w:t>
      </w:r>
      <w:r w:rsidR="009D1D4C">
        <w:t>SVM</w:t>
      </w:r>
      <w:r w:rsidR="000243D9">
        <w:t>.</w:t>
      </w:r>
      <w:r w:rsidR="000A0055">
        <w:t xml:space="preserve"> More</w:t>
      </w:r>
      <w:r w:rsidR="00B50117">
        <w:t xml:space="preserve"> importantly</w:t>
      </w:r>
      <w:r w:rsidR="000A0055">
        <w:t xml:space="preserve">, </w:t>
      </w:r>
      <w:r w:rsidR="003A7629">
        <w:t xml:space="preserve">it is </w:t>
      </w:r>
      <w:r w:rsidR="00067500">
        <w:t xml:space="preserve">necessary </w:t>
      </w:r>
      <w:r w:rsidR="003A7629">
        <w:t xml:space="preserve">to </w:t>
      </w:r>
      <w:r w:rsidR="00A972C0">
        <w:t>compare</w:t>
      </w:r>
      <w:r w:rsidR="009645BE">
        <w:t xml:space="preserve"> </w:t>
      </w:r>
      <w:r w:rsidR="000A0055">
        <w:t>their outcomes</w:t>
      </w:r>
      <w:r w:rsidR="00A55F12">
        <w:t xml:space="preserve"> and </w:t>
      </w:r>
      <w:r w:rsidR="00CE57AF">
        <w:t>investigate</w:t>
      </w:r>
      <w:r w:rsidR="00A55F12">
        <w:t xml:space="preserve"> the best method to </w:t>
      </w:r>
      <w:r w:rsidR="00C20701">
        <w:t>perform the classification.</w:t>
      </w:r>
      <w:r w:rsidR="004D7272">
        <w:t xml:space="preserve"> Besides, </w:t>
      </w:r>
      <w:r w:rsidR="00E6678F" w:rsidRPr="00E6678F">
        <w:t>hierarchical clustering</w:t>
      </w:r>
      <w:r w:rsidR="00E6678F">
        <w:t xml:space="preserve"> has been exploited in current </w:t>
      </w:r>
      <w:r w:rsidR="00952CA6">
        <w:t>research</w:t>
      </w:r>
      <w:r w:rsidR="00B122E5">
        <w:t xml:space="preserve"> work</w:t>
      </w:r>
      <w:r w:rsidR="00B57434">
        <w:t xml:space="preserve"> and can serve as benchmarks for other classification</w:t>
      </w:r>
      <w:r w:rsidR="00B122E5">
        <w:t>.</w:t>
      </w:r>
    </w:p>
    <w:p w14:paraId="21BC9B04" w14:textId="5D221565" w:rsidR="00144C94" w:rsidRDefault="00674C22" w:rsidP="00674C22">
      <w:pPr>
        <w:pStyle w:val="Heading1"/>
      </w:pPr>
      <w:r w:rsidRPr="00674C22">
        <w:t xml:space="preserve">Intended </w:t>
      </w:r>
      <w:r w:rsidR="007207EB">
        <w:t>E</w:t>
      </w:r>
      <w:r w:rsidRPr="00674C22">
        <w:t>xperiments</w:t>
      </w:r>
    </w:p>
    <w:p w14:paraId="69D8ECB9" w14:textId="2B7C0173" w:rsidR="00674C22" w:rsidRPr="00674C22" w:rsidRDefault="00367F48" w:rsidP="00674C22">
      <w:r>
        <w:t xml:space="preserve">I will </w:t>
      </w:r>
      <w:r w:rsidR="00CF1B36">
        <w:t xml:space="preserve">use data from my current </w:t>
      </w:r>
      <w:r w:rsidR="007D433E">
        <w:t>research work</w:t>
      </w:r>
      <w:r w:rsidR="00E91CE0">
        <w:t xml:space="preserve">, which </w:t>
      </w:r>
      <w:r w:rsidR="000A4B6B">
        <w:t xml:space="preserve">contains </w:t>
      </w:r>
      <w:r w:rsidR="003533B9">
        <w:t>coordinates of all atoms of a certain protein</w:t>
      </w:r>
      <w:r w:rsidR="000D586D">
        <w:t xml:space="preserve"> derived from </w:t>
      </w:r>
      <w:r w:rsidR="00711B7C">
        <w:t>equilibr</w:t>
      </w:r>
      <w:r w:rsidR="00A6113F">
        <w:t>ated</w:t>
      </w:r>
      <w:r w:rsidR="00711B7C">
        <w:t xml:space="preserve"> </w:t>
      </w:r>
      <w:r w:rsidR="000D586D">
        <w:t>simulation</w:t>
      </w:r>
      <w:r w:rsidR="00A6113F">
        <w:t xml:space="preserve"> </w:t>
      </w:r>
      <w:r w:rsidR="0005569C">
        <w:t>sampling</w:t>
      </w:r>
      <w:r w:rsidR="00D23356">
        <w:t xml:space="preserve">. </w:t>
      </w:r>
      <w:r w:rsidR="000D586D">
        <w:t xml:space="preserve">One way is to </w:t>
      </w:r>
      <w:r w:rsidR="006A2652">
        <w:t>calculate</w:t>
      </w:r>
      <w:r w:rsidR="00C13543">
        <w:t xml:space="preserve"> some </w:t>
      </w:r>
      <w:r w:rsidR="005F1BBF">
        <w:t>comprehensive</w:t>
      </w:r>
      <w:r w:rsidR="00C13543">
        <w:t xml:space="preserve"> </w:t>
      </w:r>
      <w:r w:rsidR="00D41CBA">
        <w:t>quantities</w:t>
      </w:r>
      <w:r w:rsidR="00C13543">
        <w:t xml:space="preserve"> of </w:t>
      </w:r>
      <w:r w:rsidR="00604C80">
        <w:t>a protein structure</w:t>
      </w:r>
      <w:r w:rsidR="00C13032">
        <w:t xml:space="preserve"> first</w:t>
      </w:r>
      <w:r w:rsidR="00E31CBC">
        <w:t xml:space="preserve">, </w:t>
      </w:r>
      <w:r w:rsidR="0066484C" w:rsidRPr="00E31CBC">
        <w:rPr>
          <w:i/>
          <w:iCs/>
        </w:rPr>
        <w:t>e.g</w:t>
      </w:r>
      <w:r w:rsidR="0066484C">
        <w:t>.,</w:t>
      </w:r>
      <w:r w:rsidR="00E31CBC">
        <w:t xml:space="preserve"> root mean squared value (RMSD), radius of gyration (RG)</w:t>
      </w:r>
      <w:r w:rsidR="00F54D14">
        <w:t>, and secondary structure content.</w:t>
      </w:r>
      <w:r w:rsidR="005C2DA5">
        <w:t xml:space="preserve"> </w:t>
      </w:r>
      <w:r w:rsidR="00C13032">
        <w:t>Then</w:t>
      </w:r>
      <w:r w:rsidR="00E043C2">
        <w:t>,</w:t>
      </w:r>
      <w:r w:rsidR="00C13032">
        <w:t xml:space="preserve"> I will use these quantities</w:t>
      </w:r>
      <w:r w:rsidR="00691374">
        <w:t xml:space="preserve"> as high-dimensional data sets</w:t>
      </w:r>
      <w:r w:rsidR="00C13032">
        <w:t xml:space="preserve"> to classify protein conformations. </w:t>
      </w:r>
      <w:r w:rsidR="00826A48">
        <w:t xml:space="preserve">The dimension reduction approaches can be </w:t>
      </w:r>
      <w:r w:rsidR="00193450">
        <w:t>applied</w:t>
      </w:r>
      <w:r w:rsidR="00826A48">
        <w:t xml:space="preserve"> to </w:t>
      </w:r>
      <w:r w:rsidR="00BD1D4C">
        <w:t xml:space="preserve">exclude possible </w:t>
      </w:r>
      <w:r w:rsidR="002A5068">
        <w:t xml:space="preserve">unessential features. </w:t>
      </w:r>
      <w:r w:rsidR="00611855">
        <w:t>Alternatively, I</w:t>
      </w:r>
      <w:r w:rsidR="00DB752A">
        <w:t xml:space="preserve"> will treat coordinates of all atoms of the protein as features </w:t>
      </w:r>
      <w:r w:rsidR="00E043C2">
        <w:t xml:space="preserve">to </w:t>
      </w:r>
      <w:r w:rsidR="00AD55BF">
        <w:t>distinguish its conformations</w:t>
      </w:r>
      <w:r w:rsidR="00FB42DB">
        <w:t xml:space="preserve">. Such an </w:t>
      </w:r>
      <w:r w:rsidR="00A00586">
        <w:t>attempt</w:t>
      </w:r>
      <w:r w:rsidR="00461E77">
        <w:t xml:space="preserve"> will require </w:t>
      </w:r>
      <w:r w:rsidR="00EF3EB6" w:rsidRPr="00EF3EB6">
        <w:t>Structural alignment</w:t>
      </w:r>
      <w:r w:rsidR="00461E77">
        <w:t xml:space="preserve"> of all protein samplings</w:t>
      </w:r>
      <w:r w:rsidR="00731517">
        <w:t xml:space="preserve">, which is </w:t>
      </w:r>
      <w:r w:rsidR="00F21A0A">
        <w:t xml:space="preserve">similar to centering </w:t>
      </w:r>
      <w:r w:rsidR="00EF41DF">
        <w:t xml:space="preserve">data points </w:t>
      </w:r>
      <w:r w:rsidR="00A37858" w:rsidRPr="00A37858">
        <w:t>beforehand</w:t>
      </w:r>
      <w:r w:rsidR="00A37858">
        <w:t>.</w:t>
      </w:r>
      <w:r w:rsidR="00F96A5B">
        <w:t xml:space="preserve"> Both strategies will be examined with multiple clustering methods using the same protein structure samplings</w:t>
      </w:r>
      <w:r w:rsidR="00145D5E">
        <w:t xml:space="preserve">. </w:t>
      </w:r>
      <w:r w:rsidR="00C56A42">
        <w:t xml:space="preserve">Moreover, I will compare their outputs </w:t>
      </w:r>
      <w:r w:rsidR="008510A4">
        <w:t>as well as the result from the method I’m currently using (</w:t>
      </w:r>
      <w:r w:rsidR="008510A4" w:rsidRPr="00E6678F">
        <w:t>hierarchical clustering</w:t>
      </w:r>
      <w:r w:rsidR="008510A4">
        <w:t>).</w:t>
      </w:r>
      <w:r w:rsidR="00C56A42">
        <w:t xml:space="preserve"> </w:t>
      </w:r>
      <w:r w:rsidR="002879B1">
        <w:t>The ultimate goal is to find out a best way to classify protein conformation</w:t>
      </w:r>
      <w:r w:rsidR="00D337ED">
        <w:t xml:space="preserve"> and apply it in my future research work.</w:t>
      </w:r>
    </w:p>
    <w:sectPr w:rsidR="00674C22" w:rsidRPr="0067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F2"/>
    <w:rsid w:val="00005CC9"/>
    <w:rsid w:val="000243D9"/>
    <w:rsid w:val="0005569C"/>
    <w:rsid w:val="00067500"/>
    <w:rsid w:val="000A0055"/>
    <w:rsid w:val="000A4B6B"/>
    <w:rsid w:val="000B09AC"/>
    <w:rsid w:val="000D586D"/>
    <w:rsid w:val="00144C94"/>
    <w:rsid w:val="00145D5E"/>
    <w:rsid w:val="00193450"/>
    <w:rsid w:val="002427FE"/>
    <w:rsid w:val="00262F05"/>
    <w:rsid w:val="00280BEF"/>
    <w:rsid w:val="002843AB"/>
    <w:rsid w:val="002879B1"/>
    <w:rsid w:val="002A5068"/>
    <w:rsid w:val="002C353C"/>
    <w:rsid w:val="002E1F29"/>
    <w:rsid w:val="002E6CCA"/>
    <w:rsid w:val="003533B9"/>
    <w:rsid w:val="0035780D"/>
    <w:rsid w:val="003579E6"/>
    <w:rsid w:val="00367F48"/>
    <w:rsid w:val="0037244D"/>
    <w:rsid w:val="00391586"/>
    <w:rsid w:val="003A4C46"/>
    <w:rsid w:val="003A7629"/>
    <w:rsid w:val="003F08F4"/>
    <w:rsid w:val="00403F45"/>
    <w:rsid w:val="00414EF4"/>
    <w:rsid w:val="004465C5"/>
    <w:rsid w:val="00461E77"/>
    <w:rsid w:val="00480F68"/>
    <w:rsid w:val="004865DC"/>
    <w:rsid w:val="004B3E72"/>
    <w:rsid w:val="004C6550"/>
    <w:rsid w:val="004D7272"/>
    <w:rsid w:val="00512968"/>
    <w:rsid w:val="005265EF"/>
    <w:rsid w:val="00557B3D"/>
    <w:rsid w:val="00580843"/>
    <w:rsid w:val="0059357A"/>
    <w:rsid w:val="005C2DA5"/>
    <w:rsid w:val="005F1BBF"/>
    <w:rsid w:val="00604180"/>
    <w:rsid w:val="00604C80"/>
    <w:rsid w:val="00611855"/>
    <w:rsid w:val="0066484C"/>
    <w:rsid w:val="00674C22"/>
    <w:rsid w:val="00691374"/>
    <w:rsid w:val="006A2652"/>
    <w:rsid w:val="006D2F69"/>
    <w:rsid w:val="006E566F"/>
    <w:rsid w:val="00703121"/>
    <w:rsid w:val="00711B7C"/>
    <w:rsid w:val="007207EB"/>
    <w:rsid w:val="00731517"/>
    <w:rsid w:val="007753F5"/>
    <w:rsid w:val="007A4169"/>
    <w:rsid w:val="007D433E"/>
    <w:rsid w:val="007D47C9"/>
    <w:rsid w:val="007E2D5F"/>
    <w:rsid w:val="00826A48"/>
    <w:rsid w:val="00842159"/>
    <w:rsid w:val="008510A4"/>
    <w:rsid w:val="008C47C5"/>
    <w:rsid w:val="0092163E"/>
    <w:rsid w:val="00946287"/>
    <w:rsid w:val="00952CA6"/>
    <w:rsid w:val="009645BE"/>
    <w:rsid w:val="00964D9B"/>
    <w:rsid w:val="009D1D4C"/>
    <w:rsid w:val="009D55E3"/>
    <w:rsid w:val="00A00586"/>
    <w:rsid w:val="00A117E4"/>
    <w:rsid w:val="00A25F3E"/>
    <w:rsid w:val="00A37858"/>
    <w:rsid w:val="00A51CC8"/>
    <w:rsid w:val="00A55F12"/>
    <w:rsid w:val="00A5679D"/>
    <w:rsid w:val="00A6113F"/>
    <w:rsid w:val="00A70867"/>
    <w:rsid w:val="00A972C0"/>
    <w:rsid w:val="00A975EE"/>
    <w:rsid w:val="00AA2852"/>
    <w:rsid w:val="00AD55BF"/>
    <w:rsid w:val="00B122E5"/>
    <w:rsid w:val="00B2788C"/>
    <w:rsid w:val="00B33F96"/>
    <w:rsid w:val="00B50117"/>
    <w:rsid w:val="00B57434"/>
    <w:rsid w:val="00B734DE"/>
    <w:rsid w:val="00B90C51"/>
    <w:rsid w:val="00BB350F"/>
    <w:rsid w:val="00BD1D4C"/>
    <w:rsid w:val="00C13032"/>
    <w:rsid w:val="00C13543"/>
    <w:rsid w:val="00C20701"/>
    <w:rsid w:val="00C31792"/>
    <w:rsid w:val="00C326AC"/>
    <w:rsid w:val="00C56A42"/>
    <w:rsid w:val="00C70F10"/>
    <w:rsid w:val="00CE544E"/>
    <w:rsid w:val="00CE57AF"/>
    <w:rsid w:val="00CF1B36"/>
    <w:rsid w:val="00D23356"/>
    <w:rsid w:val="00D26126"/>
    <w:rsid w:val="00D337ED"/>
    <w:rsid w:val="00D41CBA"/>
    <w:rsid w:val="00D71B55"/>
    <w:rsid w:val="00D84D75"/>
    <w:rsid w:val="00DB6487"/>
    <w:rsid w:val="00DB752A"/>
    <w:rsid w:val="00DF72A9"/>
    <w:rsid w:val="00E043C2"/>
    <w:rsid w:val="00E308AC"/>
    <w:rsid w:val="00E31CBC"/>
    <w:rsid w:val="00E43043"/>
    <w:rsid w:val="00E62DD1"/>
    <w:rsid w:val="00E6678F"/>
    <w:rsid w:val="00E761EA"/>
    <w:rsid w:val="00E8409C"/>
    <w:rsid w:val="00E91CE0"/>
    <w:rsid w:val="00EC5216"/>
    <w:rsid w:val="00EE2565"/>
    <w:rsid w:val="00EF3EB6"/>
    <w:rsid w:val="00EF41DF"/>
    <w:rsid w:val="00F21A0A"/>
    <w:rsid w:val="00F3530F"/>
    <w:rsid w:val="00F54D14"/>
    <w:rsid w:val="00F84FE5"/>
    <w:rsid w:val="00F91A63"/>
    <w:rsid w:val="00F96A5B"/>
    <w:rsid w:val="00FB42DB"/>
    <w:rsid w:val="00FD0278"/>
    <w:rsid w:val="00FD133E"/>
    <w:rsid w:val="00FD6830"/>
    <w:rsid w:val="00FE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381F"/>
  <w15:chartTrackingRefBased/>
  <w15:docId w15:val="{44BE2450-755B-B349-B5D8-24AA7F92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87"/>
    <w:pPr>
      <w:jc w:val="both"/>
    </w:pPr>
    <w:rPr>
      <w:rFonts w:ascii="Times New Roman" w:hAnsi="Times New Roman"/>
    </w:rPr>
  </w:style>
  <w:style w:type="paragraph" w:styleId="Heading1">
    <w:name w:val="heading 1"/>
    <w:basedOn w:val="Normal"/>
    <w:next w:val="Normal"/>
    <w:link w:val="Heading1Char"/>
    <w:uiPriority w:val="9"/>
    <w:qFormat/>
    <w:rsid w:val="003A4C46"/>
    <w:pPr>
      <w:keepNext/>
      <w:keepLines/>
      <w:spacing w:before="24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565"/>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EE2565"/>
    <w:rPr>
      <w:rFonts w:ascii="Times New Roman" w:eastAsiaTheme="majorEastAsia" w:hAnsi="Times New Roman" w:cstheme="majorBidi"/>
      <w:spacing w:val="-10"/>
      <w:kern w:val="28"/>
      <w:sz w:val="52"/>
      <w:szCs w:val="56"/>
    </w:rPr>
  </w:style>
  <w:style w:type="character" w:customStyle="1" w:styleId="Heading1Char">
    <w:name w:val="Heading 1 Char"/>
    <w:basedOn w:val="DefaultParagraphFont"/>
    <w:link w:val="Heading1"/>
    <w:uiPriority w:val="9"/>
    <w:rsid w:val="003A4C46"/>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8246">
      <w:bodyDiv w:val="1"/>
      <w:marLeft w:val="0"/>
      <w:marRight w:val="0"/>
      <w:marTop w:val="0"/>
      <w:marBottom w:val="0"/>
      <w:divBdr>
        <w:top w:val="none" w:sz="0" w:space="0" w:color="auto"/>
        <w:left w:val="none" w:sz="0" w:space="0" w:color="auto"/>
        <w:bottom w:val="none" w:sz="0" w:space="0" w:color="auto"/>
        <w:right w:val="none" w:sz="0" w:space="0" w:color="auto"/>
      </w:divBdr>
    </w:div>
    <w:div w:id="527648908">
      <w:bodyDiv w:val="1"/>
      <w:marLeft w:val="0"/>
      <w:marRight w:val="0"/>
      <w:marTop w:val="0"/>
      <w:marBottom w:val="0"/>
      <w:divBdr>
        <w:top w:val="none" w:sz="0" w:space="0" w:color="auto"/>
        <w:left w:val="none" w:sz="0" w:space="0" w:color="auto"/>
        <w:bottom w:val="none" w:sz="0" w:space="0" w:color="auto"/>
        <w:right w:val="none" w:sz="0" w:space="0" w:color="auto"/>
      </w:divBdr>
      <w:divsChild>
        <w:div w:id="1732657474">
          <w:marLeft w:val="0"/>
          <w:marRight w:val="0"/>
          <w:marTop w:val="0"/>
          <w:marBottom w:val="0"/>
          <w:divBdr>
            <w:top w:val="none" w:sz="0" w:space="0" w:color="auto"/>
            <w:left w:val="none" w:sz="0" w:space="0" w:color="auto"/>
            <w:bottom w:val="none" w:sz="0" w:space="0" w:color="auto"/>
            <w:right w:val="none" w:sz="0" w:space="0" w:color="auto"/>
          </w:divBdr>
          <w:divsChild>
            <w:div w:id="1565338012">
              <w:marLeft w:val="0"/>
              <w:marRight w:val="0"/>
              <w:marTop w:val="0"/>
              <w:marBottom w:val="0"/>
              <w:divBdr>
                <w:top w:val="none" w:sz="0" w:space="0" w:color="auto"/>
                <w:left w:val="none" w:sz="0" w:space="0" w:color="auto"/>
                <w:bottom w:val="none" w:sz="0" w:space="0" w:color="auto"/>
                <w:right w:val="none" w:sz="0" w:space="0" w:color="auto"/>
              </w:divBdr>
              <w:divsChild>
                <w:div w:id="2057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3861">
      <w:bodyDiv w:val="1"/>
      <w:marLeft w:val="0"/>
      <w:marRight w:val="0"/>
      <w:marTop w:val="0"/>
      <w:marBottom w:val="0"/>
      <w:divBdr>
        <w:top w:val="none" w:sz="0" w:space="0" w:color="auto"/>
        <w:left w:val="none" w:sz="0" w:space="0" w:color="auto"/>
        <w:bottom w:val="none" w:sz="0" w:space="0" w:color="auto"/>
        <w:right w:val="none" w:sz="0" w:space="0" w:color="auto"/>
      </w:divBdr>
    </w:div>
    <w:div w:id="1578204239">
      <w:bodyDiv w:val="1"/>
      <w:marLeft w:val="0"/>
      <w:marRight w:val="0"/>
      <w:marTop w:val="0"/>
      <w:marBottom w:val="0"/>
      <w:divBdr>
        <w:top w:val="none" w:sz="0" w:space="0" w:color="auto"/>
        <w:left w:val="none" w:sz="0" w:space="0" w:color="auto"/>
        <w:bottom w:val="none" w:sz="0" w:space="0" w:color="auto"/>
        <w:right w:val="none" w:sz="0" w:space="0" w:color="auto"/>
      </w:divBdr>
      <w:divsChild>
        <w:div w:id="874192320">
          <w:marLeft w:val="0"/>
          <w:marRight w:val="0"/>
          <w:marTop w:val="0"/>
          <w:marBottom w:val="0"/>
          <w:divBdr>
            <w:top w:val="none" w:sz="0" w:space="0" w:color="auto"/>
            <w:left w:val="none" w:sz="0" w:space="0" w:color="auto"/>
            <w:bottom w:val="none" w:sz="0" w:space="0" w:color="auto"/>
            <w:right w:val="none" w:sz="0" w:space="0" w:color="auto"/>
          </w:divBdr>
          <w:divsChild>
            <w:div w:id="316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Song</dc:creator>
  <cp:keywords/>
  <dc:description/>
  <cp:lastModifiedBy>Zhiyuan Song</cp:lastModifiedBy>
  <cp:revision>151</cp:revision>
  <dcterms:created xsi:type="dcterms:W3CDTF">2022-04-01T19:33:00Z</dcterms:created>
  <dcterms:modified xsi:type="dcterms:W3CDTF">2022-04-02T03:26:00Z</dcterms:modified>
</cp:coreProperties>
</file>