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ascii="黑体" w:eastAsia="黑体"/>
          <w:sz w:val="32"/>
          <w:szCs w:val="32"/>
        </w:rPr>
      </w:pPr>
      <w:bookmarkStart w:id="0" w:name="_Toc463867307"/>
      <w:bookmarkStart w:id="1" w:name="_Toc470094677"/>
      <w:bookmarkStart w:id="2" w:name="_Toc470097313"/>
      <w:r>
        <w:rPr>
          <w:rFonts w:hint="eastAsia" w:ascii="黑体" w:eastAsia="黑体"/>
          <w:sz w:val="32"/>
          <w:szCs w:val="32"/>
        </w:rPr>
        <w:t>吉林大学本科毕业设计（论文）任务书</w:t>
      </w:r>
      <w:bookmarkEnd w:id="0"/>
      <w:bookmarkEnd w:id="1"/>
      <w:bookmarkEnd w:id="2"/>
    </w:p>
    <w:tbl>
      <w:tblPr>
        <w:tblStyle w:val="5"/>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727"/>
        <w:gridCol w:w="535"/>
        <w:gridCol w:w="765"/>
        <w:gridCol w:w="1014"/>
        <w:gridCol w:w="868"/>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13" w:type="dxa"/>
            <w:vAlign w:val="center"/>
          </w:tcPr>
          <w:p>
            <w:pPr>
              <w:spacing w:line="360" w:lineRule="exact"/>
              <w:jc w:val="center"/>
              <w:rPr>
                <w:rFonts w:ascii="宋体" w:cs="宋体"/>
                <w:sz w:val="24"/>
              </w:rPr>
            </w:pPr>
            <w:r>
              <w:rPr>
                <w:rFonts w:hint="eastAsia" w:ascii="宋体" w:hAnsi="宋体" w:cs="宋体"/>
                <w:sz w:val="24"/>
              </w:rPr>
              <w:t>学</w:t>
            </w:r>
            <w:r>
              <w:rPr>
                <w:rFonts w:ascii="宋体" w:hAnsi="宋体" w:cs="宋体"/>
                <w:sz w:val="24"/>
              </w:rPr>
              <w:t xml:space="preserve">    </w:t>
            </w:r>
            <w:r>
              <w:rPr>
                <w:rFonts w:hint="eastAsia" w:ascii="宋体" w:hAnsi="宋体" w:cs="宋体"/>
                <w:sz w:val="24"/>
              </w:rPr>
              <w:t>院</w:t>
            </w:r>
          </w:p>
        </w:tc>
        <w:tc>
          <w:tcPr>
            <w:tcW w:w="3041" w:type="dxa"/>
            <w:gridSpan w:val="4"/>
            <w:vAlign w:val="center"/>
          </w:tcPr>
          <w:p>
            <w:pPr>
              <w:spacing w:line="360" w:lineRule="exact"/>
              <w:jc w:val="center"/>
              <w:rPr>
                <w:rFonts w:ascii="宋体" w:cs="宋体"/>
                <w:sz w:val="24"/>
              </w:rPr>
            </w:pPr>
            <w:r>
              <w:rPr>
                <w:rFonts w:hint="eastAsia" w:ascii="宋体" w:hAnsi="宋体" w:cs="宋体"/>
                <w:sz w:val="24"/>
              </w:rPr>
              <w:t>软件学院</w:t>
            </w:r>
          </w:p>
        </w:tc>
        <w:tc>
          <w:tcPr>
            <w:tcW w:w="868" w:type="dxa"/>
            <w:vAlign w:val="center"/>
          </w:tcPr>
          <w:p>
            <w:pPr>
              <w:spacing w:line="360" w:lineRule="exact"/>
              <w:jc w:val="center"/>
              <w:rPr>
                <w:rFonts w:ascii="宋体" w:cs="宋体"/>
                <w:sz w:val="24"/>
              </w:rPr>
            </w:pPr>
            <w:r>
              <w:rPr>
                <w:rFonts w:hint="eastAsia" w:ascii="宋体" w:hAnsi="宋体" w:cs="宋体"/>
                <w:sz w:val="24"/>
              </w:rPr>
              <w:t>专业</w:t>
            </w:r>
          </w:p>
        </w:tc>
        <w:tc>
          <w:tcPr>
            <w:tcW w:w="3320" w:type="dxa"/>
            <w:vAlign w:val="center"/>
          </w:tcPr>
          <w:p>
            <w:pPr>
              <w:spacing w:line="360" w:lineRule="exact"/>
              <w:jc w:val="center"/>
              <w:rPr>
                <w:rFonts w:ascii="宋体" w:cs="宋体"/>
                <w:sz w:val="24"/>
              </w:rPr>
            </w:pPr>
            <w:r>
              <w:rPr>
                <w:rFonts w:hint="eastAsia" w:ascii="宋体" w:hAnsi="宋体" w:cs="宋体"/>
                <w:sz w:val="24"/>
              </w:rPr>
              <w:t>软件工程或</w:t>
            </w:r>
            <w:r>
              <w:rPr>
                <w:rFonts w:hint="eastAsia" w:ascii="宋体" w:hAnsi="宋体" w:cs="宋体"/>
                <w:kern w:val="0"/>
                <w:sz w:val="24"/>
              </w:rPr>
              <w:t>软件工程（国家卓越工程师教育培养计划）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13" w:type="dxa"/>
            <w:vAlign w:val="center"/>
          </w:tcPr>
          <w:p>
            <w:pPr>
              <w:spacing w:line="360" w:lineRule="exact"/>
              <w:jc w:val="center"/>
              <w:rPr>
                <w:rFonts w:ascii="宋体" w:cs="宋体"/>
                <w:sz w:val="24"/>
              </w:rPr>
            </w:pPr>
            <w:r>
              <w:rPr>
                <w:rFonts w:hint="eastAsia" w:ascii="宋体" w:hAnsi="宋体" w:cs="宋体"/>
                <w:sz w:val="24"/>
              </w:rPr>
              <w:t>学生姓名</w:t>
            </w:r>
          </w:p>
        </w:tc>
        <w:tc>
          <w:tcPr>
            <w:tcW w:w="3041" w:type="dxa"/>
            <w:gridSpan w:val="4"/>
            <w:vAlign w:val="center"/>
          </w:tcPr>
          <w:p>
            <w:pPr>
              <w:spacing w:line="360" w:lineRule="exact"/>
              <w:jc w:val="center"/>
              <w:rPr>
                <w:rFonts w:hint="eastAsia" w:ascii="宋体" w:eastAsia="宋体" w:cs="宋体"/>
                <w:sz w:val="24"/>
                <w:lang w:val="en-US" w:eastAsia="zh-CN"/>
              </w:rPr>
            </w:pPr>
            <w:r>
              <w:rPr>
                <w:rFonts w:hint="eastAsia" w:ascii="宋体" w:cs="宋体"/>
                <w:sz w:val="24"/>
                <w:lang w:val="en-US" w:eastAsia="zh-CN"/>
              </w:rPr>
              <w:t>宋治佳</w:t>
            </w:r>
          </w:p>
        </w:tc>
        <w:tc>
          <w:tcPr>
            <w:tcW w:w="868" w:type="dxa"/>
            <w:vAlign w:val="center"/>
          </w:tcPr>
          <w:p>
            <w:pPr>
              <w:spacing w:line="360" w:lineRule="exact"/>
              <w:jc w:val="center"/>
              <w:rPr>
                <w:rFonts w:ascii="宋体" w:cs="宋体"/>
                <w:sz w:val="24"/>
              </w:rPr>
            </w:pPr>
            <w:r>
              <w:rPr>
                <w:rFonts w:hint="eastAsia" w:ascii="宋体" w:hAnsi="宋体" w:cs="宋体"/>
                <w:sz w:val="24"/>
              </w:rPr>
              <w:t>学号</w:t>
            </w:r>
          </w:p>
        </w:tc>
        <w:tc>
          <w:tcPr>
            <w:tcW w:w="3320" w:type="dxa"/>
            <w:vAlign w:val="center"/>
          </w:tcPr>
          <w:p>
            <w:pPr>
              <w:spacing w:line="360" w:lineRule="exact"/>
              <w:jc w:val="center"/>
              <w:rPr>
                <w:rFonts w:hint="eastAsia" w:ascii="宋体" w:eastAsia="宋体" w:cs="宋体"/>
                <w:sz w:val="24"/>
                <w:lang w:val="en-US" w:eastAsia="zh-CN"/>
              </w:rPr>
            </w:pPr>
            <w:r>
              <w:rPr>
                <w:rFonts w:hint="eastAsia" w:ascii="宋体" w:cs="宋体"/>
                <w:sz w:val="24"/>
                <w:lang w:val="en-US" w:eastAsia="zh-CN"/>
              </w:rPr>
              <w:t>55130511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13" w:type="dxa"/>
            <w:vAlign w:val="center"/>
          </w:tcPr>
          <w:p>
            <w:pPr>
              <w:spacing w:line="360" w:lineRule="exact"/>
              <w:jc w:val="center"/>
              <w:rPr>
                <w:rFonts w:ascii="宋体" w:cs="宋体"/>
                <w:sz w:val="24"/>
              </w:rPr>
            </w:pPr>
            <w:r>
              <w:rPr>
                <w:rFonts w:hint="eastAsia" w:ascii="宋体" w:hAnsi="宋体" w:cs="宋体"/>
                <w:sz w:val="24"/>
              </w:rPr>
              <w:t>指导教师</w:t>
            </w:r>
          </w:p>
        </w:tc>
        <w:tc>
          <w:tcPr>
            <w:tcW w:w="3041" w:type="dxa"/>
            <w:gridSpan w:val="4"/>
            <w:vAlign w:val="center"/>
          </w:tcPr>
          <w:p>
            <w:pPr>
              <w:spacing w:line="360" w:lineRule="exact"/>
              <w:jc w:val="center"/>
              <w:rPr>
                <w:rFonts w:hint="eastAsia" w:ascii="宋体" w:eastAsia="宋体" w:cs="宋体"/>
                <w:sz w:val="24"/>
                <w:lang w:eastAsia="zh-CN"/>
              </w:rPr>
            </w:pPr>
            <w:r>
              <w:rPr>
                <w:rFonts w:hint="eastAsia" w:ascii="宋体" w:cs="宋体"/>
                <w:sz w:val="24"/>
                <w:lang w:eastAsia="zh-CN"/>
              </w:rPr>
              <w:t>韩冬冰</w:t>
            </w:r>
          </w:p>
        </w:tc>
        <w:tc>
          <w:tcPr>
            <w:tcW w:w="868" w:type="dxa"/>
            <w:vAlign w:val="center"/>
          </w:tcPr>
          <w:p>
            <w:pPr>
              <w:spacing w:line="360" w:lineRule="exact"/>
              <w:jc w:val="center"/>
              <w:rPr>
                <w:rFonts w:ascii="宋体" w:cs="宋体"/>
                <w:sz w:val="24"/>
              </w:rPr>
            </w:pPr>
            <w:r>
              <w:rPr>
                <w:rFonts w:hint="eastAsia" w:ascii="宋体" w:hAnsi="宋体" w:cs="宋体"/>
                <w:sz w:val="24"/>
              </w:rPr>
              <w:t>职称</w:t>
            </w:r>
          </w:p>
        </w:tc>
        <w:tc>
          <w:tcPr>
            <w:tcW w:w="3320" w:type="dxa"/>
            <w:vAlign w:val="center"/>
          </w:tcPr>
          <w:p>
            <w:pPr>
              <w:spacing w:line="360" w:lineRule="exact"/>
              <w:jc w:val="center"/>
              <w:rPr>
                <w:rFonts w:hint="eastAsia" w:ascii="宋体" w:eastAsia="宋体" w:cs="宋体"/>
                <w:sz w:val="24"/>
                <w:lang w:eastAsia="zh-CN"/>
              </w:rPr>
            </w:pPr>
            <w:r>
              <w:rPr>
                <w:rFonts w:hint="eastAsia" w:ascii="宋体" w:cs="宋体"/>
                <w:sz w:val="24"/>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13" w:type="dxa"/>
            <w:vAlign w:val="center"/>
          </w:tcPr>
          <w:p>
            <w:pPr>
              <w:spacing w:line="360" w:lineRule="exact"/>
              <w:jc w:val="center"/>
              <w:rPr>
                <w:rFonts w:ascii="宋体" w:cs="宋体"/>
                <w:sz w:val="24"/>
              </w:rPr>
            </w:pPr>
            <w:r>
              <w:rPr>
                <w:rFonts w:hint="eastAsia" w:ascii="宋体" w:hAnsi="宋体" w:cs="宋体"/>
                <w:sz w:val="24"/>
              </w:rPr>
              <w:t>合作导师</w:t>
            </w:r>
          </w:p>
        </w:tc>
        <w:tc>
          <w:tcPr>
            <w:tcW w:w="1262" w:type="dxa"/>
            <w:gridSpan w:val="2"/>
            <w:vAlign w:val="center"/>
          </w:tcPr>
          <w:p>
            <w:pPr>
              <w:spacing w:line="360" w:lineRule="exact"/>
              <w:jc w:val="center"/>
              <w:rPr>
                <w:rFonts w:ascii="宋体" w:cs="宋体"/>
                <w:sz w:val="24"/>
              </w:rPr>
            </w:pPr>
          </w:p>
        </w:tc>
        <w:tc>
          <w:tcPr>
            <w:tcW w:w="765" w:type="dxa"/>
            <w:vAlign w:val="center"/>
          </w:tcPr>
          <w:p>
            <w:pPr>
              <w:spacing w:line="360" w:lineRule="exact"/>
              <w:jc w:val="center"/>
              <w:rPr>
                <w:rFonts w:ascii="宋体" w:cs="宋体"/>
                <w:sz w:val="24"/>
              </w:rPr>
            </w:pPr>
            <w:r>
              <w:rPr>
                <w:rFonts w:hint="eastAsia" w:ascii="宋体" w:hAnsi="宋体" w:cs="宋体"/>
                <w:sz w:val="24"/>
              </w:rPr>
              <w:t>职称</w:t>
            </w:r>
          </w:p>
        </w:tc>
        <w:tc>
          <w:tcPr>
            <w:tcW w:w="1014" w:type="dxa"/>
            <w:vAlign w:val="center"/>
          </w:tcPr>
          <w:p>
            <w:pPr>
              <w:spacing w:line="360" w:lineRule="exact"/>
              <w:jc w:val="center"/>
              <w:rPr>
                <w:rFonts w:ascii="宋体" w:cs="宋体"/>
                <w:sz w:val="24"/>
              </w:rPr>
            </w:pPr>
          </w:p>
        </w:tc>
        <w:tc>
          <w:tcPr>
            <w:tcW w:w="868" w:type="dxa"/>
            <w:vAlign w:val="center"/>
          </w:tcPr>
          <w:p>
            <w:pPr>
              <w:spacing w:line="360" w:lineRule="exact"/>
              <w:jc w:val="center"/>
              <w:rPr>
                <w:rFonts w:ascii="宋体" w:cs="宋体"/>
                <w:sz w:val="24"/>
              </w:rPr>
            </w:pPr>
            <w:r>
              <w:rPr>
                <w:rFonts w:hint="eastAsia" w:ascii="宋体" w:hAnsi="宋体" w:cs="宋体"/>
                <w:sz w:val="24"/>
              </w:rPr>
              <w:t>单位</w:t>
            </w:r>
          </w:p>
        </w:tc>
        <w:tc>
          <w:tcPr>
            <w:tcW w:w="3320" w:type="dxa"/>
            <w:vAlign w:val="center"/>
          </w:tcPr>
          <w:p>
            <w:pPr>
              <w:spacing w:line="360" w:lineRule="exact"/>
              <w:jc w:val="cente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2140" w:type="dxa"/>
            <w:gridSpan w:val="2"/>
            <w:vAlign w:val="center"/>
          </w:tcPr>
          <w:p>
            <w:pPr>
              <w:spacing w:line="360" w:lineRule="exact"/>
              <w:jc w:val="center"/>
              <w:rPr>
                <w:rFonts w:ascii="宋体" w:cs="宋体"/>
                <w:sz w:val="24"/>
              </w:rPr>
            </w:pPr>
            <w:r>
              <w:rPr>
                <w:rFonts w:hint="eastAsia" w:ascii="宋体" w:hAnsi="宋体" w:cs="宋体"/>
                <w:bCs/>
                <w:sz w:val="24"/>
              </w:rPr>
              <w:t>设计（论文）题目</w:t>
            </w:r>
          </w:p>
        </w:tc>
        <w:tc>
          <w:tcPr>
            <w:tcW w:w="6502" w:type="dxa"/>
            <w:gridSpan w:val="5"/>
            <w:vAlign w:val="center"/>
          </w:tcPr>
          <w:p>
            <w:pPr>
              <w:spacing w:line="360" w:lineRule="exact"/>
              <w:jc w:val="center"/>
              <w:rPr>
                <w:rFonts w:ascii="宋体" w:cs="宋体"/>
                <w:bCs/>
                <w:sz w:val="24"/>
              </w:rPr>
            </w:pPr>
            <w:r>
              <w:rPr>
                <w:rFonts w:hint="eastAsia" w:ascii="宋体" w:cs="宋体"/>
                <w:sz w:val="24"/>
                <w:lang w:eastAsia="zh-CN"/>
              </w:rPr>
              <w:t>《基于</w:t>
            </w:r>
            <w:r>
              <w:rPr>
                <w:rFonts w:hint="eastAsia" w:ascii="宋体" w:cs="宋体"/>
                <w:sz w:val="24"/>
                <w:lang w:val="en-US" w:eastAsia="zh-CN"/>
              </w:rPr>
              <w:t>Node的北京租房信息推荐系统的设计与实现》</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5" w:hRule="atLeast"/>
        </w:trPr>
        <w:tc>
          <w:tcPr>
            <w:tcW w:w="8642" w:type="dxa"/>
            <w:gridSpan w:val="7"/>
          </w:tcPr>
          <w:p>
            <w:pPr>
              <w:spacing w:line="360" w:lineRule="exact"/>
              <w:rPr>
                <w:rFonts w:ascii="宋体" w:cs="宋体"/>
                <w:szCs w:val="21"/>
              </w:rPr>
            </w:pPr>
            <w:r>
              <w:rPr>
                <w:rFonts w:hint="eastAsia" w:ascii="宋体" w:hAnsi="宋体" w:cs="宋体"/>
                <w:sz w:val="24"/>
              </w:rPr>
              <w:t>一、毕业设计（论文）的研究内容和任务要求</w:t>
            </w:r>
            <w:r>
              <w:rPr>
                <w:rFonts w:hint="eastAsia" w:ascii="宋体" w:hAnsi="宋体" w:cs="宋体"/>
                <w:szCs w:val="21"/>
              </w:rPr>
              <w:t>（含阅读文献与综述要求，外文译文，主要技术指标要求、实验与调研内容等方面）</w:t>
            </w:r>
          </w:p>
          <w:p>
            <w:pPr>
              <w:spacing w:line="360" w:lineRule="exact"/>
              <w:rPr>
                <w:rFonts w:hint="eastAsia" w:ascii="宋体" w:hAnsi="宋体" w:cs="宋体"/>
                <w:sz w:val="24"/>
              </w:rPr>
            </w:pPr>
            <w:r>
              <w:rPr>
                <w:rFonts w:ascii="宋体" w:hAnsi="宋体" w:cs="宋体"/>
                <w:sz w:val="24"/>
              </w:rPr>
              <w:t xml:space="preserve">1.1 </w:t>
            </w:r>
            <w:r>
              <w:rPr>
                <w:rFonts w:hint="eastAsia" w:ascii="宋体" w:hAnsi="宋体" w:cs="宋体"/>
                <w:sz w:val="24"/>
              </w:rPr>
              <w:t>主要研究内容以及技术指标要求</w:t>
            </w:r>
          </w:p>
          <w:p>
            <w:pPr>
              <w:spacing w:line="360" w:lineRule="exact"/>
              <w:rPr>
                <w:rFonts w:hint="eastAsia" w:ascii="宋体" w:hAnsi="宋体" w:cs="宋体"/>
                <w:sz w:val="24"/>
              </w:rPr>
            </w:pPr>
          </w:p>
          <w:p>
            <w:pPr>
              <w:spacing w:line="360" w:lineRule="exact"/>
              <w:ind w:firstLine="315" w:firstLineChars="150"/>
              <w:rPr>
                <w:rFonts w:hint="eastAsia" w:ascii="宋体" w:hAnsi="宋体" w:eastAsia="宋体" w:cs="宋体"/>
                <w:szCs w:val="24"/>
              </w:rPr>
            </w:pPr>
            <w:r>
              <w:rPr>
                <w:rFonts w:hint="eastAsia" w:ascii="宋体" w:cs="宋体"/>
                <w:sz w:val="24"/>
                <w:lang w:eastAsia="zh-CN"/>
              </w:rPr>
              <w:t>基于</w:t>
            </w:r>
            <w:r>
              <w:rPr>
                <w:rFonts w:hint="eastAsia" w:ascii="宋体" w:cs="宋体"/>
                <w:sz w:val="24"/>
                <w:lang w:val="en-US" w:eastAsia="zh-CN"/>
              </w:rPr>
              <w:t>Node的北京租房信息推荐系统可以爬取租房网站的房源信息，并通过相应的推荐算法为需要租房的人进行房源推荐，为租房者提供参考。该系统由爬虫和推荐系统组成，若时间允许也可额外提供一个对房源信息进行统计分析得出的房源情况分析页面。</w:t>
            </w:r>
          </w:p>
          <w:p>
            <w:pPr>
              <w:spacing w:line="360" w:lineRule="exact"/>
              <w:rPr>
                <w:rFonts w:hint="eastAsia" w:ascii="宋体" w:hAnsi="宋体" w:eastAsia="宋体" w:cs="宋体"/>
                <w:szCs w:val="24"/>
              </w:rPr>
            </w:pPr>
          </w:p>
          <w:p>
            <w:pPr>
              <w:spacing w:line="360" w:lineRule="exact"/>
              <w:rPr>
                <w:rFonts w:ascii="宋体" w:cs="宋体"/>
                <w:sz w:val="24"/>
              </w:rPr>
            </w:pPr>
            <w:r>
              <w:rPr>
                <w:rFonts w:ascii="宋体" w:hAnsi="宋体" w:cs="宋体"/>
                <w:sz w:val="24"/>
              </w:rPr>
              <w:t xml:space="preserve">1.2 </w:t>
            </w:r>
            <w:r>
              <w:rPr>
                <w:rFonts w:hint="eastAsia" w:ascii="宋体" w:hAnsi="宋体" w:cs="宋体"/>
                <w:sz w:val="24"/>
              </w:rPr>
              <w:t>任务要求</w:t>
            </w:r>
          </w:p>
          <w:p>
            <w:pPr>
              <w:spacing w:line="300" w:lineRule="exact"/>
              <w:rPr>
                <w:rFonts w:ascii="宋体" w:hAnsi="宋体" w:eastAsia="宋体" w:cs="宋体"/>
                <w:sz w:val="24"/>
                <w:szCs w:val="24"/>
              </w:rPr>
            </w:pPr>
            <w:r>
              <w:rPr>
                <w:rFonts w:hint="eastAsia" w:ascii="宋体" w:hAnsi="宋体" w:eastAsia="宋体" w:cs="宋体"/>
                <w:sz w:val="24"/>
                <w:szCs w:val="24"/>
              </w:rPr>
              <w:t>（1）外文翻译要求</w:t>
            </w:r>
          </w:p>
          <w:p>
            <w:pPr>
              <w:spacing w:line="300" w:lineRule="exact"/>
              <w:ind w:firstLine="420" w:firstLineChars="200"/>
              <w:rPr>
                <w:rFonts w:ascii="宋体" w:hAnsi="宋体" w:eastAsia="宋体" w:cs="宋体"/>
                <w:sz w:val="24"/>
                <w:szCs w:val="24"/>
              </w:rPr>
            </w:pPr>
            <w:r>
              <w:rPr>
                <w:rFonts w:hint="eastAsia" w:ascii="宋体" w:hAnsi="宋体" w:eastAsia="宋体" w:cs="宋体"/>
                <w:sz w:val="24"/>
                <w:szCs w:val="24"/>
              </w:rPr>
              <w:t>按照《算机科学与技术学院毕业设计（论文）工作实施细则》要求完成不少于3000字英文文献阅读及翻译工作，填写相应表格，并及时打印并上交。</w:t>
            </w:r>
          </w:p>
          <w:p>
            <w:pPr>
              <w:spacing w:line="300" w:lineRule="exact"/>
              <w:ind w:firstLine="420" w:firstLineChars="200"/>
              <w:rPr>
                <w:rFonts w:hint="eastAsia" w:ascii="宋体" w:hAnsi="宋体" w:eastAsia="宋体" w:cs="宋体"/>
                <w:sz w:val="24"/>
                <w:szCs w:val="24"/>
              </w:rPr>
            </w:pPr>
          </w:p>
          <w:p>
            <w:pPr>
              <w:spacing w:line="300" w:lineRule="exact"/>
              <w:rPr>
                <w:rFonts w:ascii="宋体" w:hAnsi="宋体" w:eastAsia="宋体" w:cs="宋体"/>
                <w:sz w:val="24"/>
                <w:szCs w:val="24"/>
              </w:rPr>
            </w:pPr>
            <w:r>
              <w:rPr>
                <w:rFonts w:hint="eastAsia" w:ascii="宋体" w:hAnsi="宋体" w:eastAsia="宋体" w:cs="宋体"/>
                <w:sz w:val="24"/>
                <w:szCs w:val="24"/>
              </w:rPr>
              <w:t>（2）文献阅读与综述报告撰写要求</w:t>
            </w:r>
          </w:p>
          <w:p>
            <w:pPr>
              <w:spacing w:line="300" w:lineRule="exact"/>
              <w:ind w:firstLine="420" w:firstLineChars="200"/>
              <w:rPr>
                <w:rFonts w:ascii="宋体" w:hAnsi="宋体" w:eastAsia="宋体" w:cs="宋体"/>
                <w:sz w:val="24"/>
                <w:szCs w:val="24"/>
              </w:rPr>
            </w:pPr>
            <w:r>
              <w:rPr>
                <w:rFonts w:hint="eastAsia" w:ascii="宋体" w:hAnsi="宋体" w:eastAsia="宋体" w:cs="宋体"/>
                <w:sz w:val="24"/>
                <w:szCs w:val="24"/>
              </w:rPr>
              <w:t>按照《</w:t>
            </w:r>
            <w:r>
              <w:rPr>
                <w:rFonts w:hint="eastAsia" w:ascii="宋体" w:hAnsi="宋体" w:cs="宋体"/>
                <w:sz w:val="24"/>
                <w:szCs w:val="24"/>
                <w:lang w:eastAsia="zh-CN"/>
              </w:rPr>
              <w:t>软件学院本科毕业设计（论文）工作实施细则（试行）</w:t>
            </w:r>
            <w:r>
              <w:rPr>
                <w:rFonts w:hint="eastAsia" w:ascii="宋体" w:hAnsi="宋体" w:eastAsia="宋体" w:cs="宋体"/>
                <w:sz w:val="24"/>
                <w:szCs w:val="24"/>
              </w:rPr>
              <w:t>》要求通过系统地查阅与所选课题相关的国内外文献，进行搜集、整理、加工，撰写的综合性叙述和评价的文章，完成文献 阅读与综合报告撰写工作。文献阅读要体现“综合性”、“描述性”、“评价性”的特征。主体部分的结构包括该课题的“研究历史”的回顾，“研究现状”的对比，以及研究的“发展趋势”。</w:t>
            </w:r>
          </w:p>
          <w:p>
            <w:pPr>
              <w:spacing w:line="300" w:lineRule="exact"/>
              <w:ind w:firstLine="420" w:firstLineChars="200"/>
              <w:rPr>
                <w:rFonts w:hint="eastAsia" w:ascii="宋体" w:hAnsi="宋体" w:eastAsia="宋体" w:cs="宋体"/>
                <w:sz w:val="24"/>
                <w:szCs w:val="24"/>
              </w:rPr>
            </w:pPr>
          </w:p>
          <w:p>
            <w:pPr>
              <w:spacing w:line="300" w:lineRule="exact"/>
              <w:rPr>
                <w:rFonts w:ascii="宋体" w:hAnsi="宋体" w:eastAsia="宋体" w:cs="宋体"/>
                <w:sz w:val="24"/>
                <w:szCs w:val="24"/>
              </w:rPr>
            </w:pPr>
            <w:r>
              <w:rPr>
                <w:rFonts w:hint="eastAsia" w:ascii="宋体" w:hAnsi="宋体" w:eastAsia="宋体" w:cs="宋体"/>
                <w:sz w:val="24"/>
                <w:szCs w:val="24"/>
              </w:rPr>
              <w:t>（3）开题报告要求</w:t>
            </w:r>
          </w:p>
          <w:p>
            <w:pPr>
              <w:spacing w:line="300" w:lineRule="exact"/>
              <w:rPr>
                <w:rFonts w:ascii="宋体" w:hAnsi="宋体" w:eastAsia="宋体" w:cs="宋体"/>
                <w:sz w:val="24"/>
                <w:szCs w:val="24"/>
              </w:rPr>
            </w:pPr>
            <w:r>
              <w:rPr>
                <w:rFonts w:hint="eastAsia" w:ascii="宋体" w:hAnsi="宋体" w:eastAsia="宋体" w:cs="宋体"/>
                <w:sz w:val="24"/>
                <w:szCs w:val="24"/>
              </w:rPr>
              <w:t xml:space="preserve">   按照《软件学院本科毕业设计（论文）工作实施细则（试行）》要求，完成开题报告，打印并及时上交。</w:t>
            </w:r>
          </w:p>
          <w:p>
            <w:pPr>
              <w:spacing w:line="300" w:lineRule="exact"/>
              <w:rPr>
                <w:rFonts w:ascii="宋体" w:hAnsi="宋体" w:eastAsia="宋体" w:cs="宋体"/>
                <w:sz w:val="24"/>
                <w:szCs w:val="24"/>
              </w:rPr>
            </w:pPr>
          </w:p>
          <w:p>
            <w:pPr>
              <w:spacing w:line="300" w:lineRule="exact"/>
              <w:rPr>
                <w:rFonts w:ascii="宋体" w:hAnsi="宋体" w:eastAsia="宋体" w:cs="宋体"/>
                <w:sz w:val="24"/>
                <w:szCs w:val="24"/>
              </w:rPr>
            </w:pPr>
            <w:r>
              <w:rPr>
                <w:rFonts w:hint="eastAsia" w:ascii="宋体" w:hAnsi="宋体" w:eastAsia="宋体" w:cs="宋体"/>
                <w:sz w:val="24"/>
                <w:szCs w:val="24"/>
              </w:rPr>
              <w:t>（4）毕业设计（论文）调研要求</w:t>
            </w:r>
          </w:p>
          <w:p>
            <w:pPr>
              <w:spacing w:line="300" w:lineRule="exact"/>
              <w:rPr>
                <w:rFonts w:ascii="宋体" w:hAnsi="宋体" w:eastAsia="宋体" w:cs="宋体"/>
                <w:sz w:val="24"/>
                <w:szCs w:val="24"/>
              </w:rPr>
            </w:pPr>
            <w:r>
              <w:rPr>
                <w:rFonts w:hint="eastAsia" w:ascii="宋体" w:hAnsi="宋体" w:eastAsia="宋体" w:cs="宋体"/>
                <w:sz w:val="24"/>
                <w:szCs w:val="24"/>
              </w:rPr>
              <w:t xml:space="preserve">  为更好完成毕业设计，</w:t>
            </w:r>
            <w:r>
              <w:rPr>
                <w:rFonts w:hint="eastAsia" w:ascii="宋体" w:hAnsi="宋体" w:cs="宋体"/>
                <w:sz w:val="24"/>
                <w:szCs w:val="24"/>
                <w:lang w:eastAsia="zh-CN"/>
              </w:rPr>
              <w:t>对市场上现有的各类租房平台网站、国内外相关技术的现状和情况进行调研</w:t>
            </w:r>
            <w:r>
              <w:rPr>
                <w:rFonts w:hint="eastAsia" w:ascii="宋体" w:hAnsi="宋体" w:eastAsia="宋体" w:cs="宋体"/>
                <w:sz w:val="24"/>
                <w:szCs w:val="24"/>
              </w:rPr>
              <w:t>，完成相应调研工作。</w:t>
            </w:r>
          </w:p>
          <w:p>
            <w:pPr>
              <w:spacing w:line="300" w:lineRule="exact"/>
              <w:rPr>
                <w:rFonts w:hint="eastAsia" w:ascii="宋体" w:hAnsi="宋体" w:eastAsia="宋体" w:cs="宋体"/>
                <w:sz w:val="24"/>
                <w:szCs w:val="24"/>
              </w:rPr>
            </w:pPr>
          </w:p>
          <w:p>
            <w:pPr>
              <w:spacing w:line="300" w:lineRule="exact"/>
              <w:rPr>
                <w:rFonts w:ascii="宋体" w:hAnsi="宋体" w:eastAsia="宋体" w:cs="宋体"/>
                <w:sz w:val="24"/>
                <w:szCs w:val="24"/>
              </w:rPr>
            </w:pPr>
            <w:r>
              <w:rPr>
                <w:rFonts w:hint="eastAsia" w:ascii="宋体" w:hAnsi="宋体" w:eastAsia="宋体" w:cs="宋体"/>
                <w:sz w:val="24"/>
                <w:szCs w:val="24"/>
              </w:rPr>
              <w:t>（5）毕业设计代码量要求</w:t>
            </w:r>
          </w:p>
          <w:p>
            <w:pPr>
              <w:spacing w:line="300" w:lineRule="exact"/>
              <w:ind w:firstLine="210" w:firstLineChars="100"/>
              <w:rPr>
                <w:rFonts w:ascii="宋体" w:hAnsi="宋体" w:eastAsia="宋体" w:cs="宋体"/>
                <w:sz w:val="24"/>
                <w:szCs w:val="24"/>
              </w:rPr>
            </w:pPr>
            <w:r>
              <w:rPr>
                <w:rFonts w:hint="eastAsia" w:ascii="宋体" w:hAnsi="宋体" w:eastAsia="宋体" w:cs="宋体"/>
                <w:sz w:val="24"/>
                <w:szCs w:val="24"/>
              </w:rPr>
              <w:t>按照《软件学院本科毕业设计（论文）工作实施细则（试行）》要求,必须完成系统设计与实现，可以运行，完成所有功能，代码量符合学院要求。</w:t>
            </w:r>
          </w:p>
          <w:p>
            <w:pPr>
              <w:spacing w:line="300" w:lineRule="exact"/>
              <w:ind w:firstLine="210" w:firstLineChars="100"/>
              <w:rPr>
                <w:rFonts w:ascii="宋体" w:hAnsi="宋体" w:eastAsia="宋体" w:cs="宋体"/>
                <w:sz w:val="24"/>
                <w:szCs w:val="24"/>
              </w:rPr>
            </w:pPr>
          </w:p>
          <w:p>
            <w:pPr>
              <w:spacing w:line="300" w:lineRule="exact"/>
              <w:ind w:firstLine="210" w:firstLineChars="100"/>
              <w:rPr>
                <w:rFonts w:ascii="宋体" w:hAnsi="宋体" w:eastAsia="宋体" w:cs="宋体"/>
                <w:sz w:val="24"/>
                <w:szCs w:val="24"/>
              </w:rPr>
            </w:pPr>
          </w:p>
          <w:p>
            <w:pPr>
              <w:spacing w:line="300" w:lineRule="exact"/>
              <w:ind w:firstLine="210" w:firstLineChars="100"/>
              <w:rPr>
                <w:rFonts w:hint="eastAsia" w:ascii="宋体" w:hAnsi="宋体" w:eastAsia="宋体" w:cs="宋体"/>
                <w:sz w:val="24"/>
                <w:szCs w:val="24"/>
              </w:rPr>
            </w:pPr>
          </w:p>
          <w:p>
            <w:pPr>
              <w:spacing w:line="300" w:lineRule="exact"/>
              <w:rPr>
                <w:rFonts w:ascii="宋体" w:hAnsi="宋体" w:eastAsia="宋体" w:cs="宋体"/>
                <w:sz w:val="24"/>
                <w:szCs w:val="24"/>
              </w:rPr>
            </w:pPr>
            <w:r>
              <w:rPr>
                <w:rFonts w:hint="eastAsia" w:ascii="宋体" w:hAnsi="宋体" w:eastAsia="宋体" w:cs="宋体"/>
                <w:sz w:val="24"/>
                <w:szCs w:val="24"/>
              </w:rPr>
              <w:t>（6）毕业设计（论文）撰写要求</w:t>
            </w:r>
          </w:p>
          <w:p>
            <w:pPr>
              <w:spacing w:line="360" w:lineRule="exact"/>
              <w:rPr>
                <w:rFonts w:ascii="宋体" w:hAnsi="宋体" w:eastAsia="宋体" w:cs="宋体"/>
                <w:sz w:val="24"/>
                <w:szCs w:val="24"/>
              </w:rPr>
            </w:pPr>
          </w:p>
          <w:p>
            <w:pPr>
              <w:spacing w:line="360" w:lineRule="exact"/>
              <w:ind w:firstLine="220" w:firstLineChars="100"/>
              <w:rPr>
                <w:rFonts w:ascii="宋体" w:hAnsi="宋体" w:eastAsia="宋体" w:cs="宋体"/>
                <w:sz w:val="24"/>
                <w:szCs w:val="24"/>
              </w:rPr>
            </w:pPr>
            <w:r>
              <w:rPr>
                <w:rFonts w:hint="eastAsia" w:ascii="宋体" w:hAnsi="宋体" w:eastAsia="宋体" w:cs="宋体"/>
                <w:sz w:val="24"/>
                <w:szCs w:val="24"/>
              </w:rPr>
              <w:t>1）独立保质保量完成毕业设计（论文），不弄虚作假，不抄袭他人的成果，否则毕业设计（论文）成绩为不及格。</w:t>
            </w:r>
          </w:p>
          <w:p>
            <w:pPr>
              <w:spacing w:line="360" w:lineRule="exact"/>
              <w:ind w:firstLine="220" w:firstLineChars="100"/>
              <w:rPr>
                <w:rFonts w:ascii="宋体" w:hAnsi="宋体" w:eastAsia="宋体" w:cs="宋体"/>
                <w:sz w:val="24"/>
                <w:szCs w:val="24"/>
              </w:rPr>
            </w:pPr>
            <w:r>
              <w:rPr>
                <w:rFonts w:ascii="宋体" w:hAnsi="宋体" w:eastAsia="宋体" w:cs="宋体"/>
                <w:sz w:val="24"/>
                <w:szCs w:val="24"/>
              </w:rPr>
              <w:t>2）</w:t>
            </w:r>
            <w:r>
              <w:rPr>
                <w:rFonts w:hint="eastAsia" w:ascii="宋体" w:hAnsi="宋体" w:eastAsia="宋体" w:cs="宋体"/>
                <w:sz w:val="24"/>
                <w:szCs w:val="24"/>
              </w:rPr>
              <w:t>及时与教师沟通，接受指导和检查。</w:t>
            </w:r>
          </w:p>
          <w:p>
            <w:pPr>
              <w:spacing w:line="360" w:lineRule="exact"/>
              <w:ind w:firstLine="220" w:firstLineChars="100"/>
              <w:rPr>
                <w:rFonts w:ascii="宋体" w:hAnsi="宋体" w:eastAsia="宋体" w:cs="宋体"/>
                <w:sz w:val="24"/>
                <w:szCs w:val="24"/>
              </w:rPr>
            </w:pPr>
            <w:r>
              <w:rPr>
                <w:rFonts w:ascii="宋体" w:hAnsi="宋体" w:eastAsia="宋体" w:cs="宋体"/>
                <w:sz w:val="24"/>
                <w:szCs w:val="24"/>
              </w:rPr>
              <w:t>3）</w:t>
            </w:r>
            <w:r>
              <w:rPr>
                <w:rFonts w:hint="eastAsia" w:ascii="宋体" w:hAnsi="宋体" w:eastAsia="宋体" w:cs="宋体"/>
                <w:sz w:val="24"/>
                <w:szCs w:val="24"/>
              </w:rPr>
              <w:t>在毕业设计（论文）期间，认真填写《吉林大学本科毕业设计（论文）工作记录本》（附件7），不填写者不能参加答辩。如果丢失，应及时办理补发手续，但以往的记录一律不得补填。</w:t>
            </w:r>
          </w:p>
          <w:p>
            <w:pPr>
              <w:spacing w:line="360" w:lineRule="exact"/>
              <w:ind w:firstLine="220" w:firstLineChars="100"/>
              <w:rPr>
                <w:rFonts w:ascii="宋体" w:hAnsi="宋体" w:eastAsia="宋体" w:cs="宋体"/>
                <w:sz w:val="24"/>
                <w:szCs w:val="24"/>
              </w:rPr>
            </w:pPr>
            <w:r>
              <w:rPr>
                <w:rFonts w:hint="eastAsia" w:ascii="宋体" w:hAnsi="宋体" w:eastAsia="宋体" w:cs="宋体"/>
                <w:sz w:val="24"/>
                <w:szCs w:val="24"/>
              </w:rPr>
              <w:t>4）按照《软件学院本科毕业设计（论文）工作实施细则（试行）》要求完成论文，字数不少于两万字。</w:t>
            </w: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u w:val="single"/>
              </w:rPr>
            </w:pPr>
          </w:p>
          <w:p>
            <w:pPr>
              <w:spacing w:line="360" w:lineRule="exact"/>
              <w:rPr>
                <w:rFonts w:ascii="宋体" w:cs="宋体"/>
                <w:sz w:val="24"/>
                <w:u w:val="single"/>
              </w:rPr>
            </w:pPr>
          </w:p>
          <w:p>
            <w:pPr>
              <w:spacing w:line="360" w:lineRule="exact"/>
              <w:rPr>
                <w:rFonts w:ascii="宋体" w:cs="宋体"/>
                <w:sz w:val="24"/>
                <w:u w:val="single"/>
              </w:rPr>
            </w:pPr>
          </w:p>
          <w:p>
            <w:pPr>
              <w:spacing w:line="360" w:lineRule="exact"/>
              <w:rPr>
                <w:rFonts w:ascii="宋体" w:cs="宋体"/>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1" w:hRule="atLeast"/>
        </w:trPr>
        <w:tc>
          <w:tcPr>
            <w:tcW w:w="8642" w:type="dxa"/>
            <w:gridSpan w:val="7"/>
          </w:tcPr>
          <w:p>
            <w:pPr>
              <w:spacing w:line="360" w:lineRule="exact"/>
              <w:rPr>
                <w:rFonts w:ascii="宋体" w:cs="宋体"/>
                <w:sz w:val="24"/>
              </w:rPr>
            </w:pPr>
            <w:r>
              <w:rPr>
                <w:rFonts w:hint="eastAsia" w:ascii="宋体" w:hAnsi="宋体" w:cs="宋体"/>
                <w:sz w:val="24"/>
              </w:rPr>
              <w:t>二、基本教学要求</w:t>
            </w:r>
          </w:p>
          <w:p>
            <w:pPr>
              <w:spacing w:line="360" w:lineRule="exact"/>
              <w:rPr>
                <w:rFonts w:ascii="宋体" w:cs="宋体"/>
                <w:sz w:val="24"/>
              </w:rPr>
            </w:pPr>
            <w:r>
              <w:rPr>
                <w:rFonts w:hint="eastAsia" w:ascii="宋体" w:hAnsi="宋体" w:eastAsia="宋体" w:cs="宋体"/>
                <w:szCs w:val="21"/>
              </w:rPr>
              <w:t>按照《软件学院本科毕业设计（论文）工作实施细则（试行）》要求完成相应基本教学。</w:t>
            </w:r>
          </w:p>
          <w:p>
            <w:pPr>
              <w:spacing w:line="360" w:lineRule="exact"/>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8642" w:type="dxa"/>
            <w:gridSpan w:val="7"/>
          </w:tcPr>
          <w:p>
            <w:pPr>
              <w:numPr>
                <w:ilvl w:val="0"/>
                <w:numId w:val="1"/>
              </w:numPr>
              <w:spacing w:line="360" w:lineRule="exact"/>
              <w:rPr>
                <w:rFonts w:ascii="宋体" w:cs="宋体"/>
                <w:sz w:val="24"/>
              </w:rPr>
            </w:pPr>
            <w:r>
              <w:rPr>
                <w:rFonts w:hint="eastAsia" w:ascii="宋体" w:hAnsi="宋体" w:cs="宋体"/>
                <w:sz w:val="24"/>
              </w:rPr>
              <w:t>进度要求</w:t>
            </w:r>
          </w:p>
          <w:p>
            <w:pPr>
              <w:spacing w:line="360" w:lineRule="exact"/>
              <w:rPr>
                <w:rFonts w:ascii="宋体" w:cs="宋体"/>
                <w:sz w:val="24"/>
              </w:rPr>
            </w:pPr>
          </w:p>
          <w:p>
            <w:pPr>
              <w:spacing w:line="360" w:lineRule="exact"/>
              <w:rPr>
                <w:rFonts w:hint="eastAsia" w:ascii="宋体" w:cs="宋体"/>
                <w:sz w:val="24"/>
              </w:rPr>
            </w:pPr>
            <w:r>
              <w:rPr>
                <w:rFonts w:hint="eastAsia" w:ascii="宋体" w:cs="宋体"/>
                <w:sz w:val="24"/>
              </w:rPr>
              <w:t>2016年12月</w:t>
            </w:r>
            <w:r>
              <w:rPr>
                <w:rFonts w:hint="eastAsia" w:ascii="宋体" w:cs="宋体"/>
                <w:sz w:val="24"/>
              </w:rPr>
              <w:tab/>
            </w:r>
            <w:r>
              <w:rPr>
                <w:rFonts w:hint="eastAsia" w:ascii="宋体" w:cs="宋体"/>
                <w:sz w:val="24"/>
              </w:rPr>
              <w:t>指导教师下达任务书；</w:t>
            </w:r>
          </w:p>
          <w:p>
            <w:pPr>
              <w:spacing w:line="360" w:lineRule="exact"/>
              <w:rPr>
                <w:rFonts w:hint="eastAsia" w:ascii="宋体" w:cs="宋体"/>
                <w:sz w:val="24"/>
              </w:rPr>
            </w:pPr>
            <w:r>
              <w:rPr>
                <w:rFonts w:hint="eastAsia" w:ascii="宋体" w:cs="宋体"/>
                <w:sz w:val="24"/>
              </w:rPr>
              <w:t>2017年1-3月</w:t>
            </w:r>
            <w:r>
              <w:rPr>
                <w:rFonts w:hint="eastAsia" w:ascii="宋体" w:cs="宋体"/>
                <w:sz w:val="24"/>
              </w:rPr>
              <w:tab/>
            </w:r>
            <w:r>
              <w:rPr>
                <w:rFonts w:hint="eastAsia" w:ascii="宋体" w:cs="宋体"/>
                <w:sz w:val="24"/>
              </w:rPr>
              <w:t>学生撰写文献综述，翻译外文文献，填写开题报告；组织开题；</w:t>
            </w:r>
          </w:p>
          <w:p>
            <w:pPr>
              <w:spacing w:line="360" w:lineRule="exact"/>
              <w:rPr>
                <w:rFonts w:hint="eastAsia" w:ascii="宋体" w:cs="宋体"/>
                <w:sz w:val="24"/>
              </w:rPr>
            </w:pPr>
            <w:r>
              <w:rPr>
                <w:rFonts w:hint="eastAsia" w:ascii="宋体" w:cs="宋体"/>
                <w:sz w:val="24"/>
              </w:rPr>
              <w:t>2017年3月中旬</w:t>
            </w:r>
            <w:r>
              <w:rPr>
                <w:rFonts w:hint="eastAsia" w:ascii="宋体" w:cs="宋体"/>
                <w:sz w:val="24"/>
              </w:rPr>
              <w:tab/>
            </w:r>
            <w:r>
              <w:rPr>
                <w:rFonts w:hint="eastAsia" w:ascii="宋体" w:cs="宋体"/>
                <w:sz w:val="24"/>
              </w:rPr>
              <w:t>前期检查</w:t>
            </w:r>
          </w:p>
          <w:p>
            <w:pPr>
              <w:spacing w:line="360" w:lineRule="exact"/>
              <w:rPr>
                <w:rFonts w:hint="eastAsia" w:ascii="宋体" w:cs="宋体"/>
                <w:sz w:val="24"/>
              </w:rPr>
            </w:pPr>
            <w:r>
              <w:rPr>
                <w:rFonts w:hint="eastAsia" w:ascii="宋体" w:cs="宋体"/>
                <w:sz w:val="24"/>
              </w:rPr>
              <w:t>2017年4月中旬</w:t>
            </w:r>
            <w:r>
              <w:rPr>
                <w:rFonts w:hint="eastAsia" w:ascii="宋体" w:cs="宋体"/>
                <w:sz w:val="24"/>
              </w:rPr>
              <w:tab/>
            </w:r>
            <w:r>
              <w:rPr>
                <w:rFonts w:hint="eastAsia" w:ascii="宋体" w:cs="宋体"/>
                <w:sz w:val="24"/>
              </w:rPr>
              <w:t>中期检查</w:t>
            </w:r>
          </w:p>
          <w:p>
            <w:pPr>
              <w:spacing w:line="360" w:lineRule="exact"/>
              <w:rPr>
                <w:rFonts w:hint="eastAsia" w:ascii="宋体" w:cs="宋体"/>
                <w:sz w:val="24"/>
              </w:rPr>
            </w:pPr>
            <w:r>
              <w:rPr>
                <w:rFonts w:hint="eastAsia" w:ascii="宋体" w:cs="宋体"/>
                <w:sz w:val="24"/>
              </w:rPr>
              <w:t>2017年5月中旬</w:t>
            </w:r>
            <w:r>
              <w:rPr>
                <w:rFonts w:hint="eastAsia" w:ascii="宋体" w:cs="宋体"/>
                <w:sz w:val="24"/>
              </w:rPr>
              <w:tab/>
            </w:r>
            <w:r>
              <w:rPr>
                <w:rFonts w:hint="eastAsia" w:ascii="宋体" w:cs="宋体"/>
                <w:sz w:val="24"/>
              </w:rPr>
              <w:t>后期检查</w:t>
            </w:r>
          </w:p>
          <w:p>
            <w:pPr>
              <w:spacing w:line="360" w:lineRule="exact"/>
              <w:rPr>
                <w:rFonts w:hint="eastAsia" w:ascii="宋体" w:cs="宋体"/>
                <w:sz w:val="24"/>
              </w:rPr>
            </w:pPr>
            <w:r>
              <w:rPr>
                <w:rFonts w:hint="eastAsia" w:ascii="宋体" w:cs="宋体"/>
                <w:sz w:val="24"/>
              </w:rPr>
              <w:t>2017年5月下旬</w:t>
            </w:r>
            <w:r>
              <w:rPr>
                <w:rFonts w:hint="eastAsia" w:ascii="宋体" w:cs="宋体"/>
                <w:sz w:val="24"/>
              </w:rPr>
              <w:tab/>
            </w:r>
            <w:r>
              <w:rPr>
                <w:rFonts w:hint="eastAsia" w:ascii="宋体" w:cs="宋体"/>
                <w:sz w:val="24"/>
              </w:rPr>
              <w:t>学生提交论文；查重；程序检测；</w:t>
            </w:r>
          </w:p>
          <w:p>
            <w:pPr>
              <w:spacing w:line="360" w:lineRule="exact"/>
              <w:rPr>
                <w:rFonts w:ascii="宋体" w:cs="宋体"/>
                <w:sz w:val="24"/>
              </w:rPr>
            </w:pPr>
            <w:r>
              <w:rPr>
                <w:rFonts w:hint="eastAsia" w:ascii="宋体" w:cs="宋体"/>
                <w:sz w:val="24"/>
              </w:rPr>
              <w:t>2017年6月</w:t>
            </w:r>
            <w:r>
              <w:rPr>
                <w:rFonts w:hint="eastAsia" w:ascii="宋体" w:cs="宋体"/>
                <w:sz w:val="24"/>
              </w:rPr>
              <w:tab/>
            </w:r>
            <w:r>
              <w:rPr>
                <w:rFonts w:hint="eastAsia" w:ascii="宋体" w:cs="宋体"/>
                <w:sz w:val="24"/>
              </w:rPr>
              <w:t>答辩资格审核；组织答辩；总结、归档材料</w:t>
            </w: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5" w:hRule="atLeast"/>
        </w:trPr>
        <w:tc>
          <w:tcPr>
            <w:tcW w:w="8642" w:type="dxa"/>
            <w:gridSpan w:val="7"/>
          </w:tcPr>
          <w:p>
            <w:pPr>
              <w:numPr>
                <w:ilvl w:val="0"/>
                <w:numId w:val="1"/>
              </w:numPr>
              <w:spacing w:line="360" w:lineRule="exact"/>
              <w:rPr>
                <w:rFonts w:ascii="宋体" w:cs="宋体"/>
                <w:sz w:val="24"/>
              </w:rPr>
            </w:pPr>
            <w:r>
              <w:rPr>
                <w:rFonts w:hint="eastAsia" w:ascii="宋体" w:hAnsi="宋体" w:cs="宋体"/>
                <w:sz w:val="24"/>
              </w:rPr>
              <w:t>主要参考资料</w:t>
            </w:r>
          </w:p>
          <w:p>
            <w:pPr>
              <w:spacing w:line="360" w:lineRule="exact"/>
              <w:rPr>
                <w:rFonts w:ascii="宋体" w:cs="宋体"/>
                <w:sz w:val="24"/>
              </w:rPr>
            </w:pPr>
          </w:p>
          <w:p>
            <w:pPr>
              <w:numPr>
                <w:ilvl w:val="0"/>
                <w:numId w:val="2"/>
              </w:numPr>
              <w:spacing w:line="360" w:lineRule="exact"/>
              <w:rPr>
                <w:rFonts w:hint="eastAsia" w:ascii="宋体" w:cs="宋体"/>
                <w:sz w:val="24"/>
                <w:lang w:val="en-US" w:eastAsia="zh-CN"/>
              </w:rPr>
            </w:pPr>
            <w:r>
              <w:rPr>
                <w:rFonts w:hint="eastAsia" w:ascii="宋体" w:cs="宋体"/>
                <w:sz w:val="24"/>
                <w:lang w:val="en-US" w:eastAsia="zh-CN"/>
              </w:rPr>
              <w:t>web爬虫相关资料</w:t>
            </w:r>
          </w:p>
          <w:p>
            <w:pPr>
              <w:numPr>
                <w:ilvl w:val="0"/>
                <w:numId w:val="2"/>
              </w:numPr>
              <w:spacing w:line="360" w:lineRule="exact"/>
              <w:rPr>
                <w:rFonts w:hint="eastAsia" w:ascii="宋体" w:cs="宋体"/>
                <w:sz w:val="24"/>
                <w:lang w:val="en-US" w:eastAsia="zh-CN"/>
              </w:rPr>
            </w:pPr>
            <w:r>
              <w:rPr>
                <w:rFonts w:hint="eastAsia" w:ascii="宋体" w:cs="宋体"/>
                <w:sz w:val="24"/>
                <w:lang w:val="en-US" w:eastAsia="zh-CN"/>
              </w:rPr>
              <w:t>租房信息及现状相关新闻和资料</w:t>
            </w:r>
          </w:p>
          <w:p>
            <w:pPr>
              <w:numPr>
                <w:ilvl w:val="0"/>
                <w:numId w:val="2"/>
              </w:numPr>
              <w:spacing w:line="360" w:lineRule="exact"/>
              <w:rPr>
                <w:rFonts w:hint="eastAsia" w:ascii="宋体" w:cs="宋体"/>
                <w:sz w:val="24"/>
                <w:lang w:val="en-US" w:eastAsia="zh-CN"/>
              </w:rPr>
            </w:pPr>
            <w:r>
              <w:rPr>
                <w:rFonts w:hint="eastAsia" w:ascii="宋体" w:cs="宋体"/>
                <w:sz w:val="24"/>
                <w:lang w:val="en-US" w:eastAsia="zh-CN"/>
              </w:rPr>
              <w:t>推荐算法相关资料</w:t>
            </w:r>
          </w:p>
          <w:p>
            <w:pPr>
              <w:numPr>
                <w:ilvl w:val="0"/>
                <w:numId w:val="2"/>
              </w:numPr>
              <w:spacing w:line="360" w:lineRule="exact"/>
              <w:rPr>
                <w:rFonts w:hint="eastAsia" w:ascii="宋体" w:cs="宋体"/>
                <w:sz w:val="24"/>
                <w:lang w:val="en-US" w:eastAsia="zh-CN"/>
              </w:rPr>
            </w:pPr>
            <w:r>
              <w:rPr>
                <w:rFonts w:hint="eastAsia" w:ascii="宋体" w:cs="宋体"/>
                <w:sz w:val="24"/>
                <w:lang w:val="en-US" w:eastAsia="zh-CN"/>
              </w:rPr>
              <w:t>其它相关资料</w:t>
            </w: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4" w:hRule="atLeast"/>
        </w:trPr>
        <w:tc>
          <w:tcPr>
            <w:tcW w:w="8642" w:type="dxa"/>
            <w:gridSpan w:val="7"/>
          </w:tcPr>
          <w:p>
            <w:pPr>
              <w:spacing w:line="360" w:lineRule="exact"/>
              <w:rPr>
                <w:rFonts w:ascii="宋体" w:cs="宋体"/>
                <w:sz w:val="24"/>
              </w:rPr>
            </w:pPr>
          </w:p>
          <w:p>
            <w:pPr>
              <w:spacing w:line="360" w:lineRule="exact"/>
              <w:rPr>
                <w:rFonts w:ascii="宋体" w:cs="宋体"/>
                <w:sz w:val="24"/>
              </w:rPr>
            </w:pPr>
          </w:p>
          <w:p>
            <w:pPr>
              <w:spacing w:afterLines="50"/>
              <w:ind w:left="27" w:right="840"/>
              <w:rPr>
                <w:rFonts w:ascii="宋体" w:cs="宋体"/>
                <w:kern w:val="0"/>
                <w:sz w:val="24"/>
                <w:u w:val="single"/>
              </w:rPr>
            </w:pPr>
            <w:r>
              <w:rPr>
                <w:rFonts w:hint="eastAsia" w:ascii="宋体" w:hAnsi="宋体" w:cs="宋体"/>
                <w:kern w:val="0"/>
                <w:sz w:val="24"/>
              </w:rPr>
              <w:t>指导教师</w:t>
            </w:r>
            <w:r>
              <w:rPr>
                <w:rFonts w:hint="eastAsia" w:ascii="宋体" w:hAnsi="宋体" w:cs="宋体"/>
                <w:sz w:val="24"/>
              </w:rPr>
              <w:t>签字</w:t>
            </w:r>
            <w:r>
              <w:rPr>
                <w:rFonts w:ascii="宋体" w:hAnsi="宋体" w:cs="宋体"/>
                <w:kern w:val="0"/>
                <w:sz w:val="24"/>
                <w:u w:val="single"/>
              </w:rPr>
              <w:t xml:space="preserve">                 </w:t>
            </w:r>
            <w:r>
              <w:rPr>
                <w:rFonts w:ascii="宋体" w:hAnsi="宋体" w:cs="宋体"/>
                <w:sz w:val="24"/>
              </w:rPr>
              <w:t xml:space="preserve">       </w:t>
            </w:r>
            <w:r>
              <w:rPr>
                <w:rFonts w:hint="eastAsia" w:ascii="宋体" w:hAnsi="宋体" w:cs="宋体"/>
                <w:kern w:val="0"/>
                <w:sz w:val="24"/>
              </w:rPr>
              <w:t>学生</w:t>
            </w:r>
            <w:r>
              <w:rPr>
                <w:rFonts w:hint="eastAsia" w:ascii="宋体" w:hAnsi="宋体" w:cs="宋体"/>
                <w:sz w:val="24"/>
              </w:rPr>
              <w:t>签字</w:t>
            </w:r>
            <w:r>
              <w:rPr>
                <w:rFonts w:ascii="宋体" w:hAnsi="宋体" w:cs="宋体"/>
                <w:kern w:val="0"/>
                <w:sz w:val="24"/>
                <w:u w:val="single"/>
              </w:rPr>
              <w:t xml:space="preserve">                 </w:t>
            </w:r>
          </w:p>
          <w:p>
            <w:pPr>
              <w:spacing w:afterLines="50"/>
              <w:ind w:left="27" w:right="840"/>
              <w:rPr>
                <w:rFonts w:ascii="宋体" w:cs="宋体"/>
                <w:kern w:val="0"/>
                <w:sz w:val="24"/>
                <w:u w:val="single"/>
              </w:rPr>
            </w:pPr>
          </w:p>
          <w:p>
            <w:pPr>
              <w:spacing w:afterLines="50"/>
              <w:ind w:left="-105" w:leftChars="-50" w:right="-105" w:firstLine="132" w:firstLineChars="55"/>
              <w:rPr>
                <w:rFonts w:ascii="宋体" w:cs="宋体"/>
                <w:sz w:val="24"/>
              </w:rPr>
            </w:pPr>
            <w:r>
              <w:rPr>
                <w:rFonts w:hint="eastAsia" w:ascii="宋体" w:hAnsi="宋体" w:cs="宋体"/>
                <w:kern w:val="0"/>
                <w:sz w:val="24"/>
              </w:rPr>
              <w:t>研究室主任</w:t>
            </w:r>
            <w:r>
              <w:rPr>
                <w:rFonts w:hint="eastAsia" w:ascii="宋体" w:hAnsi="宋体" w:cs="宋体"/>
                <w:sz w:val="24"/>
              </w:rPr>
              <w:t>签字</w:t>
            </w:r>
            <w:r>
              <w:rPr>
                <w:rFonts w:ascii="宋体" w:hAnsi="宋体" w:cs="宋体"/>
                <w:sz w:val="24"/>
                <w:u w:val="single"/>
              </w:rPr>
              <w:t xml:space="preserve">                </w:t>
            </w:r>
            <w:r>
              <w:rPr>
                <w:rFonts w:ascii="宋体" w:hAnsi="宋体" w:cs="宋体"/>
                <w:sz w:val="24"/>
              </w:rPr>
              <w:t xml:space="preserve">       20     </w:t>
            </w:r>
            <w:r>
              <w:rPr>
                <w:rFonts w:hint="eastAsia" w:ascii="宋体" w:hAnsi="宋体" w:cs="宋体"/>
                <w:sz w:val="24"/>
              </w:rPr>
              <w:t>年</w:t>
            </w:r>
            <w:r>
              <w:rPr>
                <w:rFonts w:ascii="宋体" w:hAnsi="宋体" w:cs="宋体"/>
                <w:sz w:val="24"/>
              </w:rPr>
              <w:t xml:space="preserve">    </w:t>
            </w:r>
            <w:r>
              <w:rPr>
                <w:rFonts w:hint="eastAsia" w:ascii="宋体" w:hAnsi="宋体" w:cs="宋体"/>
                <w:sz w:val="24"/>
              </w:rPr>
              <w:t>月</w:t>
            </w:r>
            <w:r>
              <w:rPr>
                <w:rFonts w:ascii="宋体" w:hAnsi="宋体" w:cs="宋体"/>
                <w:sz w:val="24"/>
              </w:rPr>
              <w:t xml:space="preserve">      </w:t>
            </w:r>
            <w:r>
              <w:rPr>
                <w:rFonts w:hint="eastAsia" w:ascii="宋体" w:hAnsi="宋体" w:cs="宋体"/>
                <w:sz w:val="24"/>
              </w:rPr>
              <w:t>日</w:t>
            </w:r>
          </w:p>
          <w:p>
            <w:pPr>
              <w:spacing w:afterLines="50"/>
              <w:ind w:right="-105"/>
              <w:rPr>
                <w:rFonts w:ascii="宋体" w:cs="宋体"/>
                <w:sz w:val="24"/>
              </w:rPr>
            </w:pPr>
          </w:p>
        </w:tc>
      </w:tr>
    </w:tbl>
    <w:p>
      <w:pPr>
        <w:spacing w:line="300" w:lineRule="exact"/>
        <w:ind w:left="620" w:hanging="620" w:hangingChars="294"/>
        <w:rPr>
          <w:rFonts w:ascii="宋体"/>
          <w:szCs w:val="21"/>
        </w:rPr>
      </w:pPr>
      <w:r>
        <w:rPr>
          <w:rFonts w:hint="eastAsia" w:ascii="宋体" w:hAnsi="宋体"/>
          <w:b/>
          <w:szCs w:val="21"/>
        </w:rPr>
        <w:t>注：</w:t>
      </w:r>
      <w:r>
        <w:rPr>
          <w:rFonts w:ascii="宋体" w:hAnsi="宋体"/>
          <w:szCs w:val="21"/>
        </w:rPr>
        <w:t>1.</w:t>
      </w:r>
      <w:r>
        <w:rPr>
          <w:rFonts w:hint="eastAsia" w:ascii="宋体" w:hAnsi="宋体"/>
          <w:szCs w:val="21"/>
        </w:rPr>
        <w:t>任务书由指导教师填写、研究室主任审核，学生、指导教师、研究室主任均应签字。</w:t>
      </w:r>
      <w:r>
        <w:rPr>
          <w:rFonts w:ascii="宋体" w:hAnsi="宋体"/>
          <w:szCs w:val="21"/>
        </w:rPr>
        <w:t xml:space="preserve"> </w:t>
      </w:r>
    </w:p>
    <w:p>
      <w:pPr>
        <w:spacing w:line="300" w:lineRule="exact"/>
        <w:ind w:left="617" w:hanging="617" w:hangingChars="294"/>
        <w:rPr>
          <w:rFonts w:ascii="宋体"/>
          <w:szCs w:val="21"/>
        </w:rPr>
      </w:pPr>
      <w:r>
        <w:rPr>
          <w:rFonts w:ascii="宋体" w:hAnsi="宋体"/>
          <w:szCs w:val="21"/>
        </w:rPr>
        <w:t xml:space="preserve">    2. </w:t>
      </w:r>
      <w:r>
        <w:rPr>
          <w:rFonts w:hint="eastAsia" w:ascii="宋体" w:hAnsi="宋体"/>
          <w:szCs w:val="21"/>
        </w:rPr>
        <w:t>此任务书要求在毕业设计（论文）工作开始前下达。</w:t>
      </w:r>
    </w:p>
    <w:p>
      <w:pPr>
        <w:spacing w:line="300" w:lineRule="exact"/>
        <w:ind w:left="617" w:hanging="617" w:hangingChars="294"/>
        <w:rPr>
          <w:rFonts w:ascii="宋体"/>
          <w:szCs w:val="21"/>
        </w:rPr>
      </w:pPr>
      <w:r>
        <w:rPr>
          <w:rFonts w:ascii="宋体" w:hAnsi="宋体"/>
          <w:szCs w:val="21"/>
        </w:rPr>
        <w:t xml:space="preserve">    3.</w:t>
      </w:r>
      <w:r>
        <w:rPr>
          <w:rFonts w:ascii="宋体"/>
          <w:szCs w:val="21"/>
        </w:rPr>
        <w:t xml:space="preserve"> </w:t>
      </w:r>
      <w:r>
        <w:rPr>
          <w:rFonts w:hint="eastAsia" w:ascii="宋体" w:hAnsi="宋体"/>
          <w:szCs w:val="21"/>
        </w:rPr>
        <w:t>本表一式三份，学生、指导教师、学院各执一份。</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Adobe 明體 Std L">
    <w:panose1 w:val="02020300000000000000"/>
    <w:charset w:val="88"/>
    <w:family w:val="auto"/>
    <w:pitch w:val="default"/>
    <w:sig w:usb0="00000001" w:usb1="1A0F1900" w:usb2="00000016" w:usb3="00000000" w:csb0="00120005" w:csb1="00000000"/>
  </w:font>
  <w:font w:name="TimesNew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Microsoft YaHei UI">
    <w:altName w:val="宋体"/>
    <w:panose1 w:val="020B0503020204020204"/>
    <w:charset w:val="86"/>
    <w:family w:val="swiss"/>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108D"/>
    <w:multiLevelType w:val="singleLevel"/>
    <w:tmpl w:val="584A108D"/>
    <w:lvl w:ilvl="0" w:tentative="0">
      <w:start w:val="3"/>
      <w:numFmt w:val="chineseCounting"/>
      <w:suff w:val="nothing"/>
      <w:lvlText w:val="%1、"/>
      <w:lvlJc w:val="left"/>
      <w:rPr>
        <w:rFonts w:cs="Times New Roman"/>
      </w:rPr>
    </w:lvl>
  </w:abstractNum>
  <w:abstractNum w:abstractNumId="1">
    <w:nsid w:val="58BEB1AB"/>
    <w:multiLevelType w:val="singleLevel"/>
    <w:tmpl w:val="58BEB1A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D3F38"/>
    <w:rsid w:val="00156526"/>
    <w:rsid w:val="001D3F38"/>
    <w:rsid w:val="0063737D"/>
    <w:rsid w:val="00727A9B"/>
    <w:rsid w:val="008F1AE8"/>
    <w:rsid w:val="00B40875"/>
    <w:rsid w:val="04775218"/>
    <w:rsid w:val="05F50AC0"/>
    <w:rsid w:val="085111AF"/>
    <w:rsid w:val="08874C6A"/>
    <w:rsid w:val="09CB2ECD"/>
    <w:rsid w:val="0B93442B"/>
    <w:rsid w:val="0C9332F8"/>
    <w:rsid w:val="111A5792"/>
    <w:rsid w:val="135211AB"/>
    <w:rsid w:val="1BBA515A"/>
    <w:rsid w:val="20751392"/>
    <w:rsid w:val="26FC0362"/>
    <w:rsid w:val="2832140E"/>
    <w:rsid w:val="2B0261EC"/>
    <w:rsid w:val="2C0C7025"/>
    <w:rsid w:val="2DA020D1"/>
    <w:rsid w:val="31434FC4"/>
    <w:rsid w:val="31C842F4"/>
    <w:rsid w:val="34D346DD"/>
    <w:rsid w:val="35B64A19"/>
    <w:rsid w:val="39D40293"/>
    <w:rsid w:val="3C313E1D"/>
    <w:rsid w:val="3C4B7867"/>
    <w:rsid w:val="40631749"/>
    <w:rsid w:val="40652ED8"/>
    <w:rsid w:val="436F7501"/>
    <w:rsid w:val="45A26A94"/>
    <w:rsid w:val="49410E14"/>
    <w:rsid w:val="4A2843AE"/>
    <w:rsid w:val="4C7273EF"/>
    <w:rsid w:val="4DBF7146"/>
    <w:rsid w:val="4EE42C7B"/>
    <w:rsid w:val="53A97CA6"/>
    <w:rsid w:val="595F35BE"/>
    <w:rsid w:val="59DA6545"/>
    <w:rsid w:val="59F84806"/>
    <w:rsid w:val="60D37611"/>
    <w:rsid w:val="64873BFE"/>
    <w:rsid w:val="65C36CDD"/>
    <w:rsid w:val="6B382127"/>
    <w:rsid w:val="6EA97B3D"/>
    <w:rsid w:val="6F7440C1"/>
    <w:rsid w:val="70510CE9"/>
    <w:rsid w:val="710E5398"/>
    <w:rsid w:val="742F66AF"/>
    <w:rsid w:val="745360E4"/>
    <w:rsid w:val="7461608A"/>
    <w:rsid w:val="76E5377C"/>
    <w:rsid w:val="7865250D"/>
    <w:rsid w:val="78EA20EF"/>
    <w:rsid w:val="7A0C4AB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83</Words>
  <Characters>475</Characters>
  <Lines>3</Lines>
  <Paragraphs>1</Paragraphs>
  <ScaleCrop>false</ScaleCrop>
  <LinksUpToDate>false</LinksUpToDate>
  <CharactersWithSpaces>557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2016-12-26T01:11:00Z</dcterms:created>
  <dc:creator>dell9020</dc:creator>
  <cp:lastModifiedBy>test</cp:lastModifiedBy>
  <dcterms:modified xsi:type="dcterms:W3CDTF">2017-03-09T02:23:05Z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