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outlineLvl w:val="1"/>
        <w:rPr>
          <w:rFonts w:ascii="宋体" w:hAnsi="宋体" w:eastAsia="PMingLiUfalt"/>
          <w:sz w:val="30"/>
          <w:szCs w:val="30"/>
        </w:rPr>
        <w:sectPr>
          <w:pgSz w:w="11906" w:h="16838"/>
          <w:pgMar w:top="1588" w:right="1588" w:bottom="1588" w:left="1701" w:header="1247" w:footer="992" w:gutter="0"/>
          <w:cols w:space="425" w:num="1"/>
          <w:docGrid w:linePitch="312" w:charSpace="0"/>
        </w:sectPr>
      </w:pPr>
      <w:bookmarkStart w:id="0" w:name="_Toc470097317"/>
      <w:r>
        <w:rPr>
          <w:rFonts w:hint="eastAsia" w:ascii="黑体" w:eastAsia="黑体"/>
          <w:sz w:val="32"/>
          <w:szCs w:val="32"/>
        </w:rPr>
        <w:t>吉林大学本科毕业设计（论文）开题报告</w:t>
      </w:r>
      <w:bookmarkEnd w:id="0"/>
    </w:p>
    <w:tbl>
      <w:tblPr>
        <w:tblStyle w:val="6"/>
        <w:tblW w:w="8775"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59"/>
        <w:gridCol w:w="586"/>
        <w:gridCol w:w="765"/>
        <w:gridCol w:w="1156"/>
        <w:gridCol w:w="1069"/>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350" w:type="dxa"/>
            <w:vAlign w:val="center"/>
          </w:tcPr>
          <w:p>
            <w:pPr>
              <w:spacing w:line="240" w:lineRule="auto"/>
              <w:jc w:val="center"/>
              <w:rPr>
                <w:rFonts w:ascii="宋体" w:cs="宋体"/>
                <w:sz w:val="24"/>
              </w:rPr>
            </w:pPr>
            <w:r>
              <w:rPr>
                <w:rFonts w:hint="eastAsia" w:ascii="宋体" w:hAnsi="宋体" w:cs="宋体"/>
                <w:sz w:val="24"/>
              </w:rPr>
              <w:t>学</w:t>
            </w:r>
            <w:r>
              <w:rPr>
                <w:rFonts w:ascii="宋体" w:hAnsi="宋体" w:cs="宋体"/>
                <w:sz w:val="24"/>
              </w:rPr>
              <w:t xml:space="preserve">    </w:t>
            </w:r>
            <w:r>
              <w:rPr>
                <w:rFonts w:hint="eastAsia" w:ascii="宋体" w:hAnsi="宋体" w:cs="宋体"/>
                <w:sz w:val="24"/>
              </w:rPr>
              <w:t>院</w:t>
            </w:r>
          </w:p>
        </w:tc>
        <w:tc>
          <w:tcPr>
            <w:tcW w:w="3266" w:type="dxa"/>
            <w:gridSpan w:val="4"/>
            <w:vAlign w:val="center"/>
          </w:tcPr>
          <w:p>
            <w:pPr>
              <w:spacing w:line="240" w:lineRule="auto"/>
              <w:jc w:val="center"/>
              <w:rPr>
                <w:rFonts w:ascii="宋体" w:cs="宋体"/>
                <w:sz w:val="24"/>
              </w:rPr>
            </w:pPr>
            <w:r>
              <w:rPr>
                <w:rFonts w:hint="eastAsia" w:ascii="宋体" w:hAnsi="宋体" w:cs="宋体"/>
                <w:sz w:val="24"/>
              </w:rPr>
              <w:t>软件学院</w:t>
            </w:r>
          </w:p>
        </w:tc>
        <w:tc>
          <w:tcPr>
            <w:tcW w:w="1069" w:type="dxa"/>
            <w:vAlign w:val="center"/>
          </w:tcPr>
          <w:p>
            <w:pPr>
              <w:spacing w:line="240" w:lineRule="auto"/>
              <w:jc w:val="center"/>
              <w:rPr>
                <w:rFonts w:ascii="宋体" w:cs="宋体"/>
                <w:sz w:val="24"/>
              </w:rPr>
            </w:pPr>
            <w:r>
              <w:rPr>
                <w:rFonts w:hint="eastAsia" w:ascii="宋体" w:hAnsi="宋体" w:cs="宋体"/>
                <w:sz w:val="24"/>
              </w:rPr>
              <w:t>专业</w:t>
            </w:r>
          </w:p>
        </w:tc>
        <w:tc>
          <w:tcPr>
            <w:tcW w:w="3090" w:type="dxa"/>
            <w:vAlign w:val="center"/>
          </w:tcPr>
          <w:p>
            <w:pPr>
              <w:spacing w:line="240" w:lineRule="auto"/>
              <w:jc w:val="center"/>
              <w:rPr>
                <w:rFonts w:ascii="宋体" w:cs="宋体"/>
                <w:sz w:val="24"/>
              </w:rPr>
            </w:pPr>
            <w:r>
              <w:rPr>
                <w:rFonts w:hint="eastAsia" w:ascii="宋体" w:hAnsi="宋体" w:cs="宋体"/>
                <w:sz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350" w:type="dxa"/>
            <w:vAlign w:val="center"/>
          </w:tcPr>
          <w:p>
            <w:pPr>
              <w:spacing w:line="240" w:lineRule="auto"/>
              <w:jc w:val="center"/>
              <w:rPr>
                <w:rFonts w:ascii="宋体" w:cs="宋体"/>
                <w:sz w:val="24"/>
              </w:rPr>
            </w:pPr>
            <w:r>
              <w:rPr>
                <w:rFonts w:hint="eastAsia" w:ascii="宋体" w:hAnsi="宋体" w:cs="宋体"/>
                <w:sz w:val="24"/>
              </w:rPr>
              <w:t>学生姓名</w:t>
            </w:r>
          </w:p>
        </w:tc>
        <w:tc>
          <w:tcPr>
            <w:tcW w:w="3266" w:type="dxa"/>
            <w:gridSpan w:val="4"/>
            <w:vAlign w:val="center"/>
          </w:tcPr>
          <w:p>
            <w:pPr>
              <w:spacing w:line="240" w:lineRule="auto"/>
              <w:jc w:val="center"/>
              <w:rPr>
                <w:rFonts w:hint="eastAsia" w:ascii="宋体" w:eastAsia="宋体" w:cs="宋体"/>
                <w:sz w:val="24"/>
                <w:lang w:val="en-US" w:eastAsia="zh-CN"/>
              </w:rPr>
            </w:pPr>
            <w:r>
              <w:rPr>
                <w:rFonts w:hint="eastAsia" w:ascii="宋体" w:cs="宋体"/>
                <w:sz w:val="24"/>
                <w:lang w:val="en-US" w:eastAsia="zh-CN"/>
              </w:rPr>
              <w:t>宋治佳</w:t>
            </w:r>
          </w:p>
        </w:tc>
        <w:tc>
          <w:tcPr>
            <w:tcW w:w="1069" w:type="dxa"/>
            <w:vAlign w:val="center"/>
          </w:tcPr>
          <w:p>
            <w:pPr>
              <w:spacing w:line="240" w:lineRule="auto"/>
              <w:jc w:val="center"/>
              <w:rPr>
                <w:rFonts w:ascii="宋体" w:cs="宋体"/>
                <w:sz w:val="24"/>
              </w:rPr>
            </w:pPr>
            <w:r>
              <w:rPr>
                <w:rFonts w:hint="eastAsia" w:ascii="宋体" w:hAnsi="宋体" w:cs="宋体"/>
                <w:sz w:val="24"/>
              </w:rPr>
              <w:t>学号</w:t>
            </w:r>
          </w:p>
        </w:tc>
        <w:tc>
          <w:tcPr>
            <w:tcW w:w="3090" w:type="dxa"/>
            <w:vAlign w:val="center"/>
          </w:tcPr>
          <w:p>
            <w:pPr>
              <w:spacing w:line="240" w:lineRule="auto"/>
              <w:jc w:val="center"/>
              <w:rPr>
                <w:rFonts w:hint="eastAsia" w:ascii="宋体" w:eastAsia="宋体" w:cs="宋体"/>
                <w:sz w:val="24"/>
                <w:lang w:val="en-US" w:eastAsia="zh-CN"/>
              </w:rPr>
            </w:pPr>
            <w:r>
              <w:rPr>
                <w:rFonts w:hint="eastAsia" w:ascii="宋体" w:cs="宋体"/>
                <w:sz w:val="24"/>
                <w:lang w:val="en-US" w:eastAsia="zh-CN"/>
              </w:rPr>
              <w:t>55130511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350" w:type="dxa"/>
            <w:vAlign w:val="center"/>
          </w:tcPr>
          <w:p>
            <w:pPr>
              <w:spacing w:line="240" w:lineRule="auto"/>
              <w:jc w:val="center"/>
              <w:rPr>
                <w:rFonts w:ascii="宋体" w:cs="宋体"/>
                <w:sz w:val="24"/>
              </w:rPr>
            </w:pPr>
            <w:r>
              <w:rPr>
                <w:rFonts w:hint="eastAsia" w:ascii="宋体" w:hAnsi="宋体" w:cs="宋体"/>
                <w:sz w:val="24"/>
              </w:rPr>
              <w:t>指导教师</w:t>
            </w:r>
          </w:p>
        </w:tc>
        <w:tc>
          <w:tcPr>
            <w:tcW w:w="3266" w:type="dxa"/>
            <w:gridSpan w:val="4"/>
            <w:vAlign w:val="center"/>
          </w:tcPr>
          <w:p>
            <w:pPr>
              <w:spacing w:line="240" w:lineRule="auto"/>
              <w:jc w:val="center"/>
              <w:rPr>
                <w:rFonts w:hint="eastAsia" w:ascii="宋体" w:eastAsia="宋体" w:cs="宋体"/>
                <w:sz w:val="24"/>
                <w:lang w:eastAsia="zh-CN"/>
              </w:rPr>
            </w:pPr>
            <w:r>
              <w:rPr>
                <w:rFonts w:hint="eastAsia" w:ascii="宋体" w:cs="宋体"/>
                <w:sz w:val="24"/>
                <w:lang w:eastAsia="zh-CN"/>
              </w:rPr>
              <w:t>韩冬冰</w:t>
            </w:r>
          </w:p>
        </w:tc>
        <w:tc>
          <w:tcPr>
            <w:tcW w:w="1069" w:type="dxa"/>
            <w:vAlign w:val="center"/>
          </w:tcPr>
          <w:p>
            <w:pPr>
              <w:spacing w:line="240" w:lineRule="auto"/>
              <w:jc w:val="center"/>
              <w:rPr>
                <w:rFonts w:ascii="宋体" w:cs="宋体"/>
                <w:sz w:val="24"/>
              </w:rPr>
            </w:pPr>
            <w:r>
              <w:rPr>
                <w:rFonts w:hint="eastAsia" w:ascii="宋体" w:hAnsi="宋体" w:cs="宋体"/>
                <w:sz w:val="24"/>
              </w:rPr>
              <w:t>职称</w:t>
            </w:r>
          </w:p>
        </w:tc>
        <w:tc>
          <w:tcPr>
            <w:tcW w:w="3090" w:type="dxa"/>
            <w:vAlign w:val="center"/>
          </w:tcPr>
          <w:p>
            <w:pPr>
              <w:spacing w:line="240" w:lineRule="auto"/>
              <w:jc w:val="center"/>
              <w:rPr>
                <w:rFonts w:hint="eastAsia" w:ascii="宋体" w:eastAsia="宋体" w:cs="宋体"/>
                <w:sz w:val="24"/>
                <w:lang w:eastAsia="zh-CN"/>
              </w:rPr>
            </w:pPr>
            <w:r>
              <w:rPr>
                <w:rFonts w:hint="eastAsia" w:ascii="宋体" w:cs="宋体"/>
                <w:sz w:val="24"/>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350" w:type="dxa"/>
            <w:vAlign w:val="center"/>
          </w:tcPr>
          <w:p>
            <w:pPr>
              <w:spacing w:line="240" w:lineRule="auto"/>
              <w:jc w:val="center"/>
              <w:rPr>
                <w:rFonts w:ascii="宋体" w:cs="宋体"/>
                <w:sz w:val="24"/>
              </w:rPr>
            </w:pPr>
            <w:r>
              <w:rPr>
                <w:rFonts w:hint="eastAsia" w:ascii="宋体" w:hAnsi="宋体" w:cs="宋体"/>
                <w:sz w:val="24"/>
              </w:rPr>
              <w:t>合作导师</w:t>
            </w:r>
          </w:p>
        </w:tc>
        <w:tc>
          <w:tcPr>
            <w:tcW w:w="1345" w:type="dxa"/>
            <w:gridSpan w:val="2"/>
            <w:vAlign w:val="center"/>
          </w:tcPr>
          <w:p>
            <w:pPr>
              <w:spacing w:line="240" w:lineRule="auto"/>
              <w:jc w:val="center"/>
              <w:rPr>
                <w:rFonts w:ascii="宋体" w:cs="宋体"/>
                <w:sz w:val="24"/>
              </w:rPr>
            </w:pPr>
          </w:p>
        </w:tc>
        <w:tc>
          <w:tcPr>
            <w:tcW w:w="765" w:type="dxa"/>
            <w:vAlign w:val="center"/>
          </w:tcPr>
          <w:p>
            <w:pPr>
              <w:spacing w:line="240" w:lineRule="auto"/>
              <w:jc w:val="center"/>
              <w:rPr>
                <w:rFonts w:ascii="宋体" w:cs="宋体"/>
                <w:sz w:val="24"/>
              </w:rPr>
            </w:pPr>
            <w:r>
              <w:rPr>
                <w:rFonts w:hint="eastAsia" w:ascii="宋体" w:hAnsi="宋体" w:cs="宋体"/>
                <w:sz w:val="24"/>
              </w:rPr>
              <w:t>职称</w:t>
            </w:r>
          </w:p>
        </w:tc>
        <w:tc>
          <w:tcPr>
            <w:tcW w:w="1156" w:type="dxa"/>
            <w:vAlign w:val="center"/>
          </w:tcPr>
          <w:p>
            <w:pPr>
              <w:spacing w:line="240" w:lineRule="auto"/>
              <w:jc w:val="center"/>
              <w:rPr>
                <w:rFonts w:ascii="宋体" w:cs="宋体"/>
                <w:sz w:val="24"/>
              </w:rPr>
            </w:pPr>
          </w:p>
        </w:tc>
        <w:tc>
          <w:tcPr>
            <w:tcW w:w="1069" w:type="dxa"/>
            <w:vAlign w:val="center"/>
          </w:tcPr>
          <w:p>
            <w:pPr>
              <w:spacing w:line="240" w:lineRule="auto"/>
              <w:jc w:val="center"/>
              <w:rPr>
                <w:rFonts w:ascii="宋体" w:cs="宋体"/>
                <w:sz w:val="24"/>
              </w:rPr>
            </w:pPr>
            <w:r>
              <w:rPr>
                <w:rFonts w:hint="eastAsia" w:ascii="宋体" w:hAnsi="宋体" w:cs="宋体"/>
                <w:sz w:val="24"/>
              </w:rPr>
              <w:t>单位</w:t>
            </w:r>
          </w:p>
        </w:tc>
        <w:tc>
          <w:tcPr>
            <w:tcW w:w="3090" w:type="dxa"/>
            <w:vAlign w:val="center"/>
          </w:tcPr>
          <w:p>
            <w:pPr>
              <w:spacing w:line="240" w:lineRule="auto"/>
              <w:jc w:val="cente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109" w:type="dxa"/>
            <w:gridSpan w:val="2"/>
            <w:vAlign w:val="center"/>
          </w:tcPr>
          <w:p>
            <w:pPr>
              <w:spacing w:line="240" w:lineRule="auto"/>
              <w:jc w:val="center"/>
              <w:rPr>
                <w:rFonts w:ascii="宋体" w:cs="宋体"/>
                <w:sz w:val="24"/>
              </w:rPr>
            </w:pPr>
            <w:r>
              <w:rPr>
                <w:rFonts w:hint="eastAsia" w:ascii="宋体" w:hAnsi="宋体" w:cs="宋体"/>
                <w:bCs/>
                <w:sz w:val="24"/>
              </w:rPr>
              <w:t>设计（论文）题目</w:t>
            </w:r>
          </w:p>
        </w:tc>
        <w:tc>
          <w:tcPr>
            <w:tcW w:w="6666" w:type="dxa"/>
            <w:gridSpan w:val="5"/>
            <w:vAlign w:val="center"/>
          </w:tcPr>
          <w:p>
            <w:pPr>
              <w:spacing w:line="240" w:lineRule="auto"/>
              <w:jc w:val="left"/>
              <w:rPr>
                <w:rFonts w:ascii="宋体" w:cs="宋体"/>
                <w:sz w:val="24"/>
              </w:rPr>
            </w:pPr>
            <w:r>
              <w:rPr>
                <w:rFonts w:hint="eastAsia" w:ascii="宋体" w:cs="宋体"/>
                <w:sz w:val="24"/>
                <w:lang w:eastAsia="zh-CN"/>
              </w:rPr>
              <w:t>基于</w:t>
            </w:r>
            <w:r>
              <w:rPr>
                <w:rFonts w:hint="eastAsia" w:ascii="宋体" w:cs="宋体"/>
                <w:sz w:val="24"/>
                <w:lang w:val="en-US" w:eastAsia="zh-CN"/>
              </w:rPr>
              <w:t>Node的北京租房信息推荐系统的设计与实现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8775" w:type="dxa"/>
            <w:gridSpan w:val="7"/>
            <w:vAlign w:val="center"/>
          </w:tcPr>
          <w:p>
            <w:pPr>
              <w:numPr>
                <w:ilvl w:val="0"/>
                <w:numId w:val="1"/>
              </w:numPr>
              <w:spacing w:line="360" w:lineRule="auto"/>
              <w:rPr>
                <w:rFonts w:hint="eastAsia" w:ascii="宋体" w:hAnsi="宋体" w:cs="宋体"/>
                <w:szCs w:val="21"/>
              </w:rPr>
            </w:pPr>
            <w:r>
              <w:rPr>
                <w:rFonts w:hint="eastAsia" w:ascii="宋体" w:hAnsi="宋体" w:cs="宋体"/>
                <w:sz w:val="24"/>
              </w:rPr>
              <w:t>课题研究的背景和意义</w:t>
            </w:r>
            <w:r>
              <w:rPr>
                <w:rFonts w:hint="eastAsia" w:ascii="宋体" w:hAnsi="宋体" w:cs="宋体"/>
                <w:szCs w:val="21"/>
              </w:rPr>
              <w:t>（综述国内外相关研究现状，阐述课题的研究目的、意义）</w:t>
            </w:r>
          </w:p>
          <w:p>
            <w:pPr>
              <w:numPr>
                <w:numId w:val="0"/>
              </w:numPr>
              <w:spacing w:line="360" w:lineRule="auto"/>
              <w:rPr>
                <w:rFonts w:hint="eastAsia" w:ascii="宋体" w:hAnsi="宋体" w:cs="宋体"/>
                <w:szCs w:val="21"/>
              </w:rPr>
            </w:pPr>
          </w:p>
          <w:p>
            <w:pPr>
              <w:numPr>
                <w:ilvl w:val="0"/>
                <w:numId w:val="0"/>
              </w:num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每年都有大量的外地毕业生涌入北京寻求就业机会，而其中几乎所有人都有租房的需求。房源紧张造成的供求关系不平等，使一些不法黑中介有机可乘，初来乍到的毕业生面临着钱房两空的风险。随着近年来O2O模式的兴起，互联网在线租房平台也如雨后春笋般纷纷出现在人们的视野中，各个平台形式不一，房源质量也不尽相同。但很重要的一点是，租客在寻找房源的过程中往往都需要自己一点一点的去发掘适合自己的房子，而没有一个针对租客自身情况进行推荐的租房推荐系统。因此，本课题致力于设计并实现这样一个可以根据租客的需要进行房源信息推荐的系统，以解决大批进京毕业生刚毕业时面临的找房难租房难问题。</w:t>
            </w:r>
          </w:p>
          <w:p>
            <w:pPr>
              <w:numPr>
                <w:ilvl w:val="0"/>
                <w:numId w:val="0"/>
              </w:numPr>
              <w:spacing w:line="360" w:lineRule="auto"/>
              <w:ind w:firstLine="480"/>
              <w:rPr>
                <w:rFonts w:hint="eastAsia" w:ascii="宋体" w:cs="宋体"/>
                <w:b w:val="0"/>
                <w:bCs w:val="0"/>
                <w:i w:val="0"/>
                <w:iCs/>
                <w:sz w:val="24"/>
                <w:u w:val="none"/>
                <w:lang w:val="en-US" w:eastAsia="zh-CN"/>
              </w:rPr>
            </w:pPr>
          </w:p>
          <w:p>
            <w:pPr>
              <w:numPr>
                <w:ilvl w:val="0"/>
                <w:numId w:val="0"/>
              </w:numPr>
              <w:spacing w:line="360" w:lineRule="auto"/>
              <w:rPr>
                <w:rFonts w:hint="eastAsia" w:ascii="宋体" w:cs="宋体"/>
                <w:b w:val="0"/>
                <w:bCs w:val="0"/>
                <w:i w:val="0"/>
                <w:iCs/>
                <w:sz w:val="24"/>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8775" w:type="dxa"/>
            <w:gridSpan w:val="7"/>
            <w:vAlign w:val="center"/>
          </w:tcPr>
          <w:p>
            <w:pPr>
              <w:numPr>
                <w:ilvl w:val="0"/>
                <w:numId w:val="1"/>
              </w:numPr>
              <w:spacing w:line="360" w:lineRule="auto"/>
              <w:rPr>
                <w:rFonts w:hint="eastAsia" w:ascii="宋体" w:hAnsi="宋体" w:cs="宋体"/>
                <w:szCs w:val="21"/>
              </w:rPr>
            </w:pPr>
            <w:r>
              <w:rPr>
                <w:rFonts w:hint="eastAsia" w:ascii="宋体" w:hAnsi="宋体" w:cs="宋体"/>
                <w:sz w:val="24"/>
              </w:rPr>
              <w:t>课题研究已有的工作基础</w:t>
            </w:r>
            <w:r>
              <w:rPr>
                <w:rFonts w:hint="eastAsia" w:ascii="宋体" w:hAnsi="宋体" w:cs="宋体"/>
                <w:szCs w:val="21"/>
              </w:rPr>
              <w:t>（总结归纳本人的学习、科研、实习等成果，以及已掌握的前人资料，简述自己初步的学术见解，附证书、报告、外文文献）</w:t>
            </w:r>
          </w:p>
          <w:p>
            <w:pPr>
              <w:numPr>
                <w:numId w:val="0"/>
              </w:numPr>
              <w:spacing w:line="360" w:lineRule="auto"/>
              <w:rPr>
                <w:rFonts w:hint="eastAsia" w:ascii="宋体" w:hAnsi="宋体" w:cs="宋体"/>
                <w:szCs w:val="21"/>
              </w:rPr>
            </w:pPr>
          </w:p>
          <w:p>
            <w:pPr>
              <w:spacing w:line="360" w:lineRule="auto"/>
              <w:rPr>
                <w:rFonts w:hint="eastAsia" w:ascii="宋体" w:eastAsia="宋体" w:cs="宋体"/>
                <w:sz w:val="24"/>
                <w:lang w:val="en-US" w:eastAsia="zh-CN"/>
              </w:rPr>
            </w:pPr>
            <w:r>
              <w:rPr>
                <w:rFonts w:hint="eastAsia" w:ascii="宋体" w:cs="宋体"/>
                <w:sz w:val="24"/>
                <w:lang w:val="en-US" w:eastAsia="zh-CN"/>
              </w:rPr>
              <w:t xml:space="preserve">    </w:t>
            </w:r>
            <w:r>
              <w:rPr>
                <w:rFonts w:hint="eastAsia" w:ascii="宋体" w:cs="宋体"/>
                <w:b w:val="0"/>
                <w:bCs w:val="0"/>
                <w:i w:val="0"/>
                <w:iCs/>
                <w:sz w:val="24"/>
                <w:lang w:val="en-US" w:eastAsia="zh-CN"/>
              </w:rPr>
              <w:t>通过查阅数篇现有论文与互联网资料、新闻，针对《基于Node的北京租房信息推荐系统的设计与实现》课题相关已了解国内外研究现状，并对该课题的必要性与研究方向给出了概述和说明。</w:t>
            </w:r>
            <w:r>
              <w:rPr>
                <w:rFonts w:hint="eastAsia" w:ascii="宋体" w:cs="宋体"/>
                <w:i w:val="0"/>
                <w:iCs/>
                <w:sz w:val="24"/>
                <w:lang w:val="en-US" w:eastAsia="zh-CN"/>
              </w:rPr>
              <w:t>相关文献主要来自Web爬虫和住房信息统计方面的论文，并调查了国内几个较大的互联网租房平台。</w:t>
            </w:r>
          </w:p>
          <w:p>
            <w:pPr>
              <w:spacing w:line="360" w:lineRule="auto"/>
              <w:ind w:firstLine="480"/>
              <w:rPr>
                <w:rFonts w:hint="eastAsia" w:ascii="宋体" w:cs="宋体"/>
                <w:sz w:val="24"/>
                <w:lang w:val="en-US" w:eastAsia="zh-CN"/>
              </w:rPr>
            </w:pPr>
            <w:r>
              <w:rPr>
                <w:rFonts w:hint="eastAsia" w:ascii="宋体" w:cs="宋体"/>
                <w:sz w:val="24"/>
                <w:lang w:val="en-US" w:eastAsia="zh-CN"/>
              </w:rPr>
              <w:t>目前已经确定相关技术的选择，对于课题的可行性、意义和价值也已明确，相关外文文献的翻译工作和文献综述也已经完成。</w:t>
            </w:r>
          </w:p>
          <w:p>
            <w:pPr>
              <w:spacing w:line="360" w:lineRule="auto"/>
              <w:rPr>
                <w:rFonts w:hint="eastAsia" w:ascii="宋体" w:cs="宋体"/>
                <w:sz w:val="24"/>
                <w:lang w:val="en-US" w:eastAsia="zh-CN"/>
              </w:rPr>
            </w:pPr>
          </w:p>
          <w:p>
            <w:pPr>
              <w:spacing w:line="360" w:lineRule="auto"/>
              <w:rPr>
                <w:rFonts w:hint="eastAsia" w:ascii="宋体" w:cs="宋体"/>
                <w:sz w:val="24"/>
                <w:lang w:val="en-US" w:eastAsia="zh-CN"/>
              </w:rPr>
            </w:pPr>
          </w:p>
        </w:tc>
      </w:tr>
    </w:tbl>
    <w:p>
      <w:pPr>
        <w:spacing w:line="360" w:lineRule="exact"/>
        <w:rPr>
          <w:rFonts w:ascii="宋体" w:cs="宋体"/>
          <w:sz w:val="24"/>
        </w:rPr>
        <w:sectPr>
          <w:type w:val="continuous"/>
          <w:pgSz w:w="11906" w:h="16838"/>
          <w:pgMar w:top="1588" w:right="1588" w:bottom="1588" w:left="1701" w:header="1247" w:footer="992" w:gutter="0"/>
          <w:cols w:space="425" w:num="1"/>
          <w:docGrid w:linePitch="312" w:charSpace="0"/>
        </w:sectPr>
      </w:pPr>
    </w:p>
    <w:tbl>
      <w:tblPr>
        <w:tblStyle w:val="6"/>
        <w:tblW w:w="87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44" w:hRule="atLeast"/>
          <w:jc w:val="center"/>
        </w:trPr>
        <w:tc>
          <w:tcPr>
            <w:tcW w:w="8706" w:type="dxa"/>
          </w:tcPr>
          <w:p>
            <w:pPr>
              <w:spacing w:line="360" w:lineRule="auto"/>
              <w:rPr>
                <w:rFonts w:ascii="宋体" w:cs="宋体"/>
                <w:sz w:val="24"/>
              </w:rPr>
            </w:pPr>
            <w:r>
              <w:rPr>
                <w:rFonts w:hint="eastAsia" w:ascii="宋体" w:hAnsi="宋体" w:cs="宋体"/>
                <w:sz w:val="24"/>
              </w:rPr>
              <w:t>三、研究的内容及可行性分析</w:t>
            </w:r>
            <w:r>
              <w:rPr>
                <w:rFonts w:ascii="宋体" w:hAnsi="宋体" w:cs="宋体"/>
                <w:sz w:val="24"/>
              </w:rPr>
              <w:t xml:space="preserve">   </w:t>
            </w:r>
          </w:p>
          <w:p>
            <w:pPr>
              <w:spacing w:line="360" w:lineRule="auto"/>
              <w:rPr>
                <w:rFonts w:ascii="宋体" w:cs="宋体"/>
                <w:sz w:val="24"/>
              </w:rPr>
            </w:pPr>
          </w:p>
          <w:p>
            <w:pPr>
              <w:spacing w:line="360" w:lineRule="auto"/>
              <w:rPr>
                <w:rFonts w:hint="eastAsia" w:ascii="宋体" w:eastAsia="宋体" w:cs="宋体"/>
                <w:sz w:val="24"/>
                <w:lang w:val="en-US" w:eastAsia="zh-CN"/>
              </w:rPr>
            </w:pPr>
            <w:r>
              <w:rPr>
                <w:rFonts w:hint="eastAsia" w:ascii="宋体" w:cs="宋体"/>
                <w:sz w:val="24"/>
                <w:lang w:val="en-US" w:eastAsia="zh-CN"/>
              </w:rPr>
              <w:t xml:space="preserve">    本课题主要针对北京租房房源信息进行采集、整理、分析和推荐。其中房源信息</w:t>
            </w:r>
            <w:r>
              <w:rPr>
                <w:rFonts w:hint="eastAsia" w:ascii="宋体" w:cs="宋体"/>
                <w:b w:val="0"/>
                <w:bCs w:val="0"/>
                <w:i w:val="0"/>
                <w:iCs/>
                <w:sz w:val="24"/>
                <w:u w:val="none"/>
                <w:lang w:val="en-US" w:eastAsia="zh-CN"/>
              </w:rPr>
              <w:t>房源的获取，综合考虑各个平台，自如由于房源较为真实，价格明晰，官网所查到的房源都是真实存在并且固定价格，并且租客不需要与房主打交道，直接与自如签订合同，合同形式和内容全部统一透明，不会有陷阱条款等优势，我们选择了自如作为房源信息的采集对象；爬虫方面考虑到Node.js非阻塞模式的IO处理给Node.js带来在相对低系统资源耗用下的高性能与出众的负载能力，且Node.js采用事件驱动、异步编程，为网络服务而设计，因此我们选用了Node.js来实现。</w:t>
            </w:r>
            <w:r>
              <w:rPr>
                <w:rFonts w:hint="eastAsia" w:ascii="宋体" w:cs="宋体"/>
                <w:sz w:val="24"/>
                <w:lang w:val="en-US" w:eastAsia="zh-CN"/>
              </w:rPr>
              <w:t>后台的数据存储由于MongoDB是文档型数据库，一个单一的对象，结构相对清晰，没有复杂的连接，并且使用JSON风格文件的形式，面向文档存储，因此我们选择MongoDB作为数据库；推荐主要根据用户的具体需求（如房屋价位，地理位置等）进行房屋的筛选和推送。</w:t>
            </w:r>
          </w:p>
          <w:p>
            <w:p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考虑到每年有大批的应届毕业生进京寻求工作机会，因此租房问题将会是持续困扰应届毕业生甚至大部分外来进京工作人员的一个难题，而且目前国内的主流互联网租房平台均无该功能供用户使用，因此该课题的研究是具有其自身的意义和价值的；另外从技术方面，主要应用了爬虫技术、MongoDB数据库以及基于邮件的房屋推荐，其中爬虫和MongoDB的部分已经做出了一些基本尝试，基于邮件的推送方式以前也有相关经验，因此该课题在技术方面同样可行。</w:t>
            </w: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tc>
      </w:tr>
    </w:tbl>
    <w:p>
      <w:pPr>
        <w:spacing w:line="360" w:lineRule="exact"/>
        <w:rPr>
          <w:rFonts w:ascii="宋体" w:cs="宋体"/>
          <w:sz w:val="24"/>
        </w:rPr>
      </w:pPr>
    </w:p>
    <w:tbl>
      <w:tblPr>
        <w:tblStyle w:val="6"/>
        <w:tblW w:w="87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0" w:hRule="atLeast"/>
          <w:jc w:val="center"/>
        </w:trPr>
        <w:tc>
          <w:tcPr>
            <w:tcW w:w="8706" w:type="dxa"/>
          </w:tcPr>
          <w:p>
            <w:pPr>
              <w:numPr>
                <w:ilvl w:val="0"/>
                <w:numId w:val="2"/>
              </w:numPr>
              <w:spacing w:line="360" w:lineRule="exact"/>
              <w:ind w:firstLine="41" w:firstLineChars="17"/>
              <w:rPr>
                <w:rFonts w:hint="eastAsia" w:ascii="宋体" w:hAnsi="宋体" w:cs="宋体"/>
                <w:sz w:val="24"/>
              </w:rPr>
            </w:pPr>
            <w:r>
              <w:rPr>
                <w:rFonts w:hint="eastAsia" w:ascii="宋体" w:hAnsi="宋体" w:cs="宋体"/>
                <w:sz w:val="24"/>
              </w:rPr>
              <w:t>论文拟解决的关键问题及难点</w:t>
            </w:r>
          </w:p>
          <w:p>
            <w:pPr>
              <w:numPr>
                <w:numId w:val="0"/>
              </w:numPr>
              <w:spacing w:line="360" w:lineRule="exact"/>
              <w:rPr>
                <w:rFonts w:hint="eastAsia" w:ascii="宋体" w:hAnsi="宋体" w:eastAsia="宋体" w:cs="宋体"/>
                <w:sz w:val="24"/>
                <w:lang w:val="en-US" w:eastAsia="zh-CN"/>
              </w:rPr>
            </w:pPr>
          </w:p>
          <w:p>
            <w:pPr>
              <w:numPr>
                <w:numId w:val="0"/>
              </w:numPr>
              <w:spacing w:line="360" w:lineRule="exact"/>
              <w:ind w:firstLine="480"/>
              <w:rPr>
                <w:rFonts w:hint="eastAsia" w:ascii="宋体" w:hAnsi="宋体" w:cs="宋体"/>
                <w:sz w:val="24"/>
                <w:lang w:val="en-US" w:eastAsia="zh-CN"/>
              </w:rPr>
            </w:pPr>
            <w:r>
              <w:rPr>
                <w:rFonts w:hint="eastAsia" w:ascii="宋体" w:hAnsi="宋体" w:cs="宋体"/>
                <w:sz w:val="24"/>
                <w:lang w:val="en-US" w:eastAsia="zh-CN"/>
              </w:rPr>
              <w:t>本课题需要解决的主要问题有以下几点：</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房源数据的爬取：使用Node对自如租房平台网站的北京地区房源信息进行爬取。</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爬取到房源数据的存储：使用MongoDB对获取到的房源信息进行持久化的存储。</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对于房源信息的归类、针对租客不同需求的输入给出相关房源信息的推荐，并通过邮件不断推送给租客。</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推荐时相关筛选和推荐算法的准确性。</w:t>
            </w:r>
          </w:p>
          <w:p>
            <w:pPr>
              <w:numPr>
                <w:numId w:val="0"/>
              </w:numPr>
              <w:spacing w:line="360" w:lineRule="exact"/>
              <w:ind w:left="420" w:leftChars="0"/>
              <w:rPr>
                <w:rFonts w:hint="eastAsia" w:ascii="宋体" w:hAnsi="宋体" w:cs="宋体"/>
                <w:sz w:val="24"/>
                <w:lang w:val="en-US" w:eastAsia="zh-CN"/>
              </w:rPr>
            </w:pPr>
            <w:r>
              <w:rPr>
                <w:rFonts w:hint="eastAsia" w:ascii="宋体" w:hAnsi="宋体" w:cs="宋体"/>
                <w:sz w:val="24"/>
                <w:lang w:val="en-US" w:eastAsia="zh-CN"/>
              </w:rPr>
              <w:t>本课题主要的难点如下：</w:t>
            </w:r>
          </w:p>
          <w:p>
            <w:pPr>
              <w:numPr>
                <w:ilvl w:val="0"/>
                <w:numId w:val="4"/>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现在大多数公司都有反爬虫的方案，房源数据进行爬取的过程中，如何巧妙的应对反爬虫方案，防止被服务器加入黑名单封IP。</w:t>
            </w:r>
          </w:p>
          <w:p>
            <w:pPr>
              <w:numPr>
                <w:ilvl w:val="0"/>
                <w:numId w:val="4"/>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对于推荐算法的部分，准确的匹配用户的需求是不容易的。</w:t>
            </w:r>
          </w:p>
          <w:p>
            <w:pPr>
              <w:numPr>
                <w:ilvl w:val="0"/>
                <w:numId w:val="4"/>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房屋距离工作地点之间的距离和所需时间的计算不容易得出，要充分考虑早晚高峰等情况。</w:t>
            </w:r>
          </w:p>
          <w:p>
            <w:pPr>
              <w:numPr>
                <w:numId w:val="0"/>
              </w:numPr>
              <w:spacing w:line="360" w:lineRule="exact"/>
              <w:rPr>
                <w:rFonts w:hint="eastAsia" w:ascii="宋体" w:hAnsi="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0" w:hRule="atLeast"/>
          <w:jc w:val="center"/>
        </w:trPr>
        <w:tc>
          <w:tcPr>
            <w:tcW w:w="8706" w:type="dxa"/>
          </w:tcPr>
          <w:p>
            <w:pPr>
              <w:spacing w:line="360" w:lineRule="exact"/>
              <w:ind w:firstLine="41" w:firstLineChars="17"/>
              <w:rPr>
                <w:rFonts w:ascii="宋体" w:cs="宋体"/>
                <w:sz w:val="24"/>
              </w:rPr>
            </w:pPr>
            <w:r>
              <w:rPr>
                <w:rFonts w:hint="eastAsia" w:ascii="宋体" w:hAnsi="宋体" w:cs="宋体"/>
                <w:sz w:val="24"/>
              </w:rPr>
              <w:t>五、研究方法与技术路线</w:t>
            </w:r>
            <w:r>
              <w:rPr>
                <w:rFonts w:ascii="宋体" w:hAnsi="宋体" w:cs="宋体"/>
                <w:szCs w:val="21"/>
              </w:rPr>
              <w:t>(</w:t>
            </w:r>
            <w:r>
              <w:rPr>
                <w:rFonts w:hint="eastAsia" w:ascii="宋体" w:hAnsi="宋体" w:cs="宋体"/>
                <w:szCs w:val="21"/>
              </w:rPr>
              <w:t>重点论述技术方案</w:t>
            </w:r>
            <w:r>
              <w:rPr>
                <w:rFonts w:ascii="宋体" w:hAnsi="宋体" w:cs="宋体"/>
                <w:szCs w:val="21"/>
              </w:rPr>
              <w:t>)</w:t>
            </w:r>
          </w:p>
          <w:p>
            <w:pPr>
              <w:spacing w:line="360" w:lineRule="exact"/>
              <w:rPr>
                <w:rFonts w:ascii="宋体" w:cs="宋体"/>
                <w:sz w:val="24"/>
              </w:rPr>
            </w:pPr>
          </w:p>
          <w:p>
            <w:pPr>
              <w:spacing w:line="360" w:lineRule="exact"/>
              <w:ind w:firstLine="480"/>
              <w:rPr>
                <w:rFonts w:hint="eastAsia" w:ascii="宋体" w:cs="宋体"/>
                <w:sz w:val="24"/>
                <w:lang w:val="en-US" w:eastAsia="zh-CN"/>
              </w:rPr>
            </w:pPr>
            <w:r>
              <w:rPr>
                <w:rFonts w:hint="eastAsia" w:ascii="宋体" w:cs="宋体"/>
                <w:sz w:val="24"/>
                <w:lang w:val="en-US" w:eastAsia="zh-CN"/>
              </w:rPr>
              <w:t>研究方法主要采用调查法、文献研究法和实验研究法，主要通过有目的、有计划、有系统地搜集有关研究对象现实状况或历史状况的材料，通过调查文献来获得资料，从而全面地、正确地了解掌握所要研究问题，依据现有的环境和条件小部分的对提出的方案和构想进行实验，调查其可行性。</w:t>
            </w:r>
          </w:p>
          <w:p>
            <w:pPr>
              <w:spacing w:line="360" w:lineRule="exact"/>
              <w:ind w:firstLine="480"/>
              <w:rPr>
                <w:rFonts w:hint="eastAsia" w:ascii="宋体" w:cs="宋体"/>
                <w:sz w:val="24"/>
                <w:lang w:val="en-US" w:eastAsia="zh-CN"/>
              </w:rPr>
            </w:pPr>
            <w:r>
              <w:rPr>
                <w:rFonts w:hint="eastAsia" w:ascii="宋体" w:cs="宋体"/>
                <w:sz w:val="24"/>
                <w:lang w:val="en-US" w:eastAsia="zh-CN"/>
              </w:rPr>
              <w:t>该系统通过爬虫抓取自如平台的房源数据，将数据持久化存储到MongoDB数据库中，然后根据用户的需求，匹配相关条件，并且通过邮件向用户推送推荐的房屋。整个系统使用Node.js实现，</w:t>
            </w:r>
            <w:r>
              <w:rPr>
                <w:rFonts w:hint="eastAsia" w:ascii="宋体" w:cs="宋体"/>
                <w:b w:val="0"/>
                <w:bCs w:val="0"/>
                <w:i w:val="0"/>
                <w:iCs/>
                <w:sz w:val="24"/>
                <w:u w:val="none"/>
                <w:lang w:val="en-US" w:eastAsia="zh-CN"/>
              </w:rPr>
              <w:t>原因如下：</w:t>
            </w:r>
          </w:p>
          <w:p>
            <w:pPr>
              <w:numPr>
                <w:ilvl w:val="0"/>
                <w:numId w:val="5"/>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Node.js采用事件驱动、异步编程，为网络服务而设计。其中ECMAScript的匿名函数和闭包特性非常适合事件驱动、异步编程。而且从语言角度讲，ECMAScript更加熟悉，不需要额外的学习成本。</w:t>
            </w:r>
          </w:p>
          <w:p>
            <w:pPr>
              <w:numPr>
                <w:ilvl w:val="0"/>
                <w:numId w:val="5"/>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Node.js非阻塞模式的IO处理给Node.js带来在相对低系统资源耗用下的高性能与出众的负载能力，非常适合用作依赖其它IO资源的中间层服务。</w:t>
            </w:r>
          </w:p>
          <w:p>
            <w:pPr>
              <w:numPr>
                <w:ilvl w:val="0"/>
                <w:numId w:val="5"/>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Node.js轻量高效，可以认为是数据密集型分布式部署环境下的实时应用系统的完美解决方案。Node非常适合如下情况：在响应客户端之前，预计可能有很高的流量，但所需的服务器端逻辑和处理不一定很多。</w:t>
            </w:r>
          </w:p>
          <w:p>
            <w:pPr>
              <w:numPr>
                <w:ilvl w:val="0"/>
                <w:numId w:val="5"/>
              </w:numPr>
              <w:spacing w:line="360" w:lineRule="exact"/>
              <w:ind w:left="845" w:leftChars="0" w:hanging="425" w:firstLineChars="0"/>
              <w:rPr>
                <w:rFonts w:ascii="宋体" w:cs="宋体"/>
                <w:sz w:val="24"/>
              </w:rPr>
            </w:pPr>
            <w:r>
              <w:rPr>
                <w:rFonts w:hint="eastAsia" w:ascii="宋体" w:cs="宋体"/>
                <w:b w:val="0"/>
                <w:bCs w:val="0"/>
                <w:i w:val="0"/>
                <w:iCs/>
                <w:sz w:val="24"/>
                <w:u w:val="none"/>
                <w:lang w:val="en-US" w:eastAsia="zh-CN"/>
              </w:rPr>
              <w:t>Node.js的引擎是V8，V8引擎是Google用于其Chrome浏览器的底层JavaScript引擎。Google使用V8创建了一个用C++编写的超快解释器，基于这些，V8引擎的执行效率很高，已经超过了大多数动态类型的语言（如Python、Ruby）。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0" w:hRule="atLeast"/>
          <w:jc w:val="center"/>
        </w:trPr>
        <w:tc>
          <w:tcPr>
            <w:tcW w:w="8706" w:type="dxa"/>
          </w:tcPr>
          <w:p>
            <w:pPr>
              <w:numPr>
                <w:ilvl w:val="0"/>
                <w:numId w:val="6"/>
              </w:numPr>
              <w:spacing w:line="360" w:lineRule="exact"/>
              <w:rPr>
                <w:rFonts w:ascii="宋体" w:cs="宋体"/>
                <w:sz w:val="24"/>
              </w:rPr>
            </w:pPr>
            <w:r>
              <w:rPr>
                <w:rFonts w:hint="eastAsia" w:ascii="宋体" w:hAnsi="宋体" w:cs="宋体"/>
                <w:sz w:val="24"/>
              </w:rPr>
              <w:t>论文的进度安排</w:t>
            </w:r>
          </w:p>
          <w:p>
            <w:pPr>
              <w:numPr>
                <w:numId w:val="0"/>
              </w:numPr>
              <w:spacing w:line="360" w:lineRule="exact"/>
              <w:rPr>
                <w:rFonts w:ascii="宋体" w:cs="宋体"/>
                <w:sz w:val="24"/>
              </w:rPr>
            </w:pPr>
          </w:p>
          <w:p>
            <w:pPr>
              <w:numPr>
                <w:numId w:val="0"/>
              </w:numPr>
              <w:spacing w:line="360" w:lineRule="exact"/>
              <w:rPr>
                <w:rFonts w:hint="eastAsia" w:ascii="宋体" w:eastAsia="宋体" w:cs="宋体"/>
                <w:sz w:val="24"/>
                <w:lang w:eastAsia="zh-CN"/>
              </w:rPr>
            </w:pPr>
            <w:r>
              <w:rPr>
                <w:rFonts w:hint="eastAsia" w:ascii="宋体" w:cs="宋体"/>
                <w:sz w:val="24"/>
                <w:lang w:eastAsia="zh-CN"/>
              </w:rPr>
              <w:t>论文和系统的具体时间进度安排如下表：</w:t>
            </w:r>
          </w:p>
          <w:tbl>
            <w:tblPr>
              <w:tblStyle w:val="7"/>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45"/>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45" w:type="dxa"/>
                </w:tcPr>
                <w:p>
                  <w:pPr>
                    <w:numPr>
                      <w:numId w:val="0"/>
                    </w:numPr>
                    <w:spacing w:line="360" w:lineRule="exact"/>
                    <w:ind w:leftChars="0"/>
                    <w:jc w:val="center"/>
                    <w:rPr>
                      <w:rFonts w:hint="eastAsia" w:ascii="宋体" w:eastAsia="宋体" w:cs="宋体"/>
                      <w:b/>
                      <w:bCs/>
                      <w:sz w:val="24"/>
                      <w:vertAlign w:val="baseline"/>
                      <w:lang w:eastAsia="zh-CN"/>
                    </w:rPr>
                  </w:pPr>
                  <w:r>
                    <w:rPr>
                      <w:rFonts w:hint="eastAsia" w:ascii="宋体" w:cs="宋体"/>
                      <w:b/>
                      <w:bCs/>
                      <w:sz w:val="24"/>
                      <w:vertAlign w:val="baseline"/>
                      <w:lang w:eastAsia="zh-CN"/>
                    </w:rPr>
                    <w:t>时间</w:t>
                  </w:r>
                </w:p>
              </w:tc>
              <w:tc>
                <w:tcPr>
                  <w:tcW w:w="4245" w:type="dxa"/>
                </w:tcPr>
                <w:p>
                  <w:pPr>
                    <w:numPr>
                      <w:numId w:val="0"/>
                    </w:numPr>
                    <w:spacing w:line="360" w:lineRule="exact"/>
                    <w:ind w:leftChars="0"/>
                    <w:rPr>
                      <w:rFonts w:hint="eastAsia" w:ascii="宋体" w:cs="宋体"/>
                      <w:sz w:val="24"/>
                      <w:vertAlign w:val="baseline"/>
                    </w:rPr>
                  </w:pPr>
                  <w:r>
                    <w:rPr>
                      <w:rFonts w:hint="eastAsia" w:ascii="宋体" w:cs="宋体"/>
                      <w:b/>
                      <w:bCs/>
                      <w:sz w:val="24"/>
                      <w:vertAlign w:val="baseline"/>
                      <w:lang w:eastAsia="zh-CN"/>
                    </w:rPr>
                    <w:t>工作进度安排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5" w:type="dxa"/>
                </w:tcPr>
                <w:p>
                  <w:pPr>
                    <w:numPr>
                      <w:numId w:val="0"/>
                    </w:numPr>
                    <w:spacing w:line="360" w:lineRule="exact"/>
                    <w:ind w:leftChars="0"/>
                    <w:jc w:val="center"/>
                    <w:rPr>
                      <w:rFonts w:hint="eastAsia" w:ascii="宋体" w:cs="宋体"/>
                      <w:sz w:val="24"/>
                      <w:vertAlign w:val="baseline"/>
                    </w:rPr>
                  </w:pPr>
                  <w:r>
                    <w:rPr>
                      <w:rFonts w:hint="eastAsia" w:ascii="宋体" w:cs="宋体"/>
                      <w:sz w:val="24"/>
                    </w:rPr>
                    <w:t>2017年1-3月</w:t>
                  </w:r>
                </w:p>
              </w:tc>
              <w:tc>
                <w:tcPr>
                  <w:tcW w:w="4245" w:type="dxa"/>
                </w:tcPr>
                <w:p>
                  <w:pPr>
                    <w:numPr>
                      <w:numId w:val="0"/>
                    </w:numPr>
                    <w:spacing w:line="360" w:lineRule="exact"/>
                    <w:ind w:leftChars="0"/>
                    <w:jc w:val="left"/>
                    <w:rPr>
                      <w:rFonts w:hint="eastAsia" w:ascii="宋体" w:cs="宋体"/>
                      <w:sz w:val="24"/>
                      <w:vertAlign w:val="baseline"/>
                    </w:rPr>
                  </w:pPr>
                  <w:r>
                    <w:rPr>
                      <w:rFonts w:hint="eastAsia" w:ascii="宋体" w:cs="宋体"/>
                      <w:sz w:val="24"/>
                    </w:rPr>
                    <w:t>撰写文献综述，翻译外文文献，填写开题报告</w:t>
                  </w:r>
                  <w:r>
                    <w:rPr>
                      <w:rFonts w:hint="eastAsia" w:ascii="宋体" w:cs="宋体"/>
                      <w:sz w:val="24"/>
                      <w:lang w:eastAsia="zh-CN"/>
                    </w:rPr>
                    <w:t>，开题。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5" w:type="dxa"/>
                </w:tcPr>
                <w:p>
                  <w:pPr>
                    <w:numPr>
                      <w:numId w:val="0"/>
                    </w:numPr>
                    <w:spacing w:line="360" w:lineRule="exact"/>
                    <w:ind w:leftChars="0"/>
                    <w:jc w:val="center"/>
                    <w:rPr>
                      <w:rFonts w:hint="eastAsia" w:ascii="宋体" w:cs="宋体"/>
                      <w:sz w:val="24"/>
                    </w:rPr>
                  </w:pPr>
                  <w:r>
                    <w:rPr>
                      <w:rFonts w:hint="eastAsia" w:ascii="宋体" w:cs="宋体"/>
                      <w:sz w:val="24"/>
                    </w:rPr>
                    <w:t>2017年3月中旬</w:t>
                  </w:r>
                </w:p>
              </w:tc>
              <w:tc>
                <w:tcPr>
                  <w:tcW w:w="4245" w:type="dxa"/>
                </w:tcPr>
                <w:p>
                  <w:pPr>
                    <w:numPr>
                      <w:numId w:val="0"/>
                    </w:numPr>
                    <w:spacing w:line="360" w:lineRule="exact"/>
                    <w:ind w:leftChars="0"/>
                    <w:jc w:val="left"/>
                    <w:rPr>
                      <w:rFonts w:hint="eastAsia" w:ascii="宋体" w:cs="宋体"/>
                      <w:sz w:val="24"/>
                    </w:rPr>
                  </w:pPr>
                  <w:r>
                    <w:rPr>
                      <w:rFonts w:hint="eastAsia" w:ascii="宋体" w:cs="宋体"/>
                      <w:sz w:val="24"/>
                      <w:lang w:eastAsia="zh-CN"/>
                    </w:rPr>
                    <w:t>完成项目的初期工作，准备</w:t>
                  </w:r>
                  <w:r>
                    <w:rPr>
                      <w:rFonts w:hint="eastAsia" w:ascii="宋体" w:cs="宋体"/>
                      <w:sz w:val="24"/>
                    </w:rPr>
                    <w:t>前期检查</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45" w:type="dxa"/>
                </w:tcPr>
                <w:p>
                  <w:pPr>
                    <w:numPr>
                      <w:numId w:val="0"/>
                    </w:numPr>
                    <w:spacing w:line="360" w:lineRule="exact"/>
                    <w:ind w:leftChars="0"/>
                    <w:jc w:val="center"/>
                    <w:rPr>
                      <w:rFonts w:hint="eastAsia" w:ascii="宋体" w:cs="宋体"/>
                      <w:sz w:val="24"/>
                    </w:rPr>
                  </w:pPr>
                  <w:r>
                    <w:rPr>
                      <w:rFonts w:hint="eastAsia" w:ascii="宋体" w:cs="宋体"/>
                      <w:sz w:val="24"/>
                    </w:rPr>
                    <w:t>2017年4月中旬</w:t>
                  </w:r>
                </w:p>
              </w:tc>
              <w:tc>
                <w:tcPr>
                  <w:tcW w:w="4245" w:type="dxa"/>
                </w:tcPr>
                <w:p>
                  <w:pPr>
                    <w:numPr>
                      <w:numId w:val="0"/>
                    </w:numPr>
                    <w:spacing w:line="360" w:lineRule="exact"/>
                    <w:ind w:leftChars="0"/>
                    <w:jc w:val="left"/>
                    <w:rPr>
                      <w:rFonts w:hint="eastAsia" w:ascii="宋体" w:cs="宋体"/>
                      <w:sz w:val="24"/>
                    </w:rPr>
                  </w:pPr>
                  <w:r>
                    <w:rPr>
                      <w:rFonts w:hint="eastAsia" w:ascii="宋体" w:cs="宋体"/>
                      <w:sz w:val="24"/>
                      <w:lang w:eastAsia="zh-CN"/>
                    </w:rPr>
                    <w:t>完成实现整个系统并进行相关测试，准备开始撰写论文，准备</w:t>
                  </w:r>
                  <w:r>
                    <w:rPr>
                      <w:rFonts w:hint="eastAsia" w:ascii="宋体" w:cs="宋体"/>
                      <w:sz w:val="24"/>
                    </w:rPr>
                    <w:t>中期检查</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45" w:type="dxa"/>
                </w:tcPr>
                <w:p>
                  <w:pPr>
                    <w:numPr>
                      <w:numId w:val="0"/>
                    </w:numPr>
                    <w:spacing w:line="360" w:lineRule="exact"/>
                    <w:ind w:leftChars="0"/>
                    <w:jc w:val="center"/>
                    <w:rPr>
                      <w:rFonts w:hint="eastAsia" w:ascii="宋体" w:cs="宋体"/>
                      <w:sz w:val="24"/>
                    </w:rPr>
                  </w:pPr>
                  <w:r>
                    <w:rPr>
                      <w:rFonts w:hint="eastAsia" w:ascii="宋体" w:cs="宋体"/>
                      <w:sz w:val="24"/>
                    </w:rPr>
                    <w:t>2017年5月中旬</w:t>
                  </w:r>
                </w:p>
              </w:tc>
              <w:tc>
                <w:tcPr>
                  <w:tcW w:w="4245" w:type="dxa"/>
                </w:tcPr>
                <w:p>
                  <w:pPr>
                    <w:numPr>
                      <w:numId w:val="0"/>
                    </w:numPr>
                    <w:spacing w:line="360" w:lineRule="exact"/>
                    <w:ind w:leftChars="0"/>
                    <w:jc w:val="left"/>
                    <w:rPr>
                      <w:rFonts w:hint="eastAsia" w:ascii="宋体" w:cs="宋体"/>
                      <w:sz w:val="24"/>
                    </w:rPr>
                  </w:pPr>
                  <w:r>
                    <w:rPr>
                      <w:rFonts w:hint="eastAsia" w:ascii="宋体" w:cs="宋体"/>
                      <w:sz w:val="24"/>
                      <w:lang w:eastAsia="zh-CN"/>
                    </w:rPr>
                    <w:t>基本完成论文，进入论文的修改阶段，同辅导老师对论文进行修改，</w:t>
                  </w:r>
                  <w:bookmarkStart w:id="1" w:name="_GoBack"/>
                  <w:bookmarkEnd w:id="1"/>
                  <w:r>
                    <w:rPr>
                      <w:rFonts w:hint="eastAsia" w:ascii="宋体" w:cs="宋体"/>
                      <w:sz w:val="24"/>
                      <w:lang w:eastAsia="zh-CN"/>
                    </w:rPr>
                    <w:t>准备</w:t>
                  </w:r>
                  <w:r>
                    <w:rPr>
                      <w:rFonts w:hint="eastAsia" w:ascii="宋体" w:cs="宋体"/>
                      <w:sz w:val="24"/>
                    </w:rPr>
                    <w:t>后期检查</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45" w:type="dxa"/>
                </w:tcPr>
                <w:p>
                  <w:pPr>
                    <w:numPr>
                      <w:numId w:val="0"/>
                    </w:numPr>
                    <w:spacing w:line="360" w:lineRule="exact"/>
                    <w:ind w:leftChars="0"/>
                    <w:jc w:val="center"/>
                    <w:rPr>
                      <w:rFonts w:hint="eastAsia" w:ascii="宋体" w:cs="宋体"/>
                      <w:sz w:val="24"/>
                    </w:rPr>
                  </w:pPr>
                  <w:r>
                    <w:rPr>
                      <w:rFonts w:hint="eastAsia" w:ascii="宋体" w:cs="宋体"/>
                      <w:sz w:val="24"/>
                    </w:rPr>
                    <w:t>2017年5月下旬</w:t>
                  </w:r>
                </w:p>
              </w:tc>
              <w:tc>
                <w:tcPr>
                  <w:tcW w:w="4245" w:type="dxa"/>
                </w:tcPr>
                <w:p>
                  <w:pPr>
                    <w:numPr>
                      <w:numId w:val="0"/>
                    </w:numPr>
                    <w:spacing w:line="360" w:lineRule="exact"/>
                    <w:ind w:leftChars="0"/>
                    <w:jc w:val="left"/>
                    <w:rPr>
                      <w:rFonts w:hint="eastAsia" w:ascii="宋体" w:cs="宋体"/>
                      <w:sz w:val="24"/>
                    </w:rPr>
                  </w:pPr>
                  <w:r>
                    <w:rPr>
                      <w:rFonts w:hint="eastAsia" w:ascii="宋体" w:cs="宋体"/>
                      <w:sz w:val="24"/>
                      <w:lang w:eastAsia="zh-CN"/>
                    </w:rPr>
                    <w:t>论文查重，</w:t>
                  </w:r>
                  <w:r>
                    <w:rPr>
                      <w:rFonts w:hint="eastAsia" w:ascii="宋体" w:cs="宋体"/>
                      <w:sz w:val="24"/>
                    </w:rPr>
                    <w:t>提交论文</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45" w:type="dxa"/>
                </w:tcPr>
                <w:p>
                  <w:pPr>
                    <w:numPr>
                      <w:numId w:val="0"/>
                    </w:numPr>
                    <w:spacing w:line="360" w:lineRule="exact"/>
                    <w:ind w:leftChars="0"/>
                    <w:jc w:val="center"/>
                    <w:rPr>
                      <w:rFonts w:hint="eastAsia" w:ascii="宋体" w:cs="宋体"/>
                      <w:sz w:val="24"/>
                    </w:rPr>
                  </w:pPr>
                  <w:r>
                    <w:rPr>
                      <w:rFonts w:hint="eastAsia" w:ascii="宋体" w:cs="宋体"/>
                      <w:sz w:val="24"/>
                    </w:rPr>
                    <w:t>2017年6月</w:t>
                  </w:r>
                </w:p>
              </w:tc>
              <w:tc>
                <w:tcPr>
                  <w:tcW w:w="4245" w:type="dxa"/>
                </w:tcPr>
                <w:p>
                  <w:pPr>
                    <w:numPr>
                      <w:numId w:val="0"/>
                    </w:numPr>
                    <w:spacing w:line="360" w:lineRule="exact"/>
                    <w:ind w:leftChars="0"/>
                    <w:jc w:val="left"/>
                    <w:rPr>
                      <w:rFonts w:hint="eastAsia" w:ascii="宋体" w:cs="宋体"/>
                      <w:sz w:val="24"/>
                    </w:rPr>
                  </w:pPr>
                  <w:r>
                    <w:rPr>
                      <w:rFonts w:hint="eastAsia" w:ascii="宋体" w:cs="宋体"/>
                      <w:sz w:val="24"/>
                      <w:lang w:eastAsia="zh-CN"/>
                    </w:rPr>
                    <w:t>准备进行毕业设计论文答辩。</w:t>
                  </w:r>
                </w:p>
              </w:tc>
            </w:tr>
          </w:tbl>
          <w:p>
            <w:pPr>
              <w:numPr>
                <w:numId w:val="0"/>
              </w:numPr>
              <w:spacing w:line="360" w:lineRule="exact"/>
              <w:rPr>
                <w:rFonts w:hint="eastAsia"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5" w:hRule="atLeast"/>
          <w:jc w:val="center"/>
        </w:trPr>
        <w:tc>
          <w:tcPr>
            <w:tcW w:w="8706" w:type="dxa"/>
          </w:tcPr>
          <w:p>
            <w:pPr>
              <w:spacing w:line="360" w:lineRule="exact"/>
              <w:rPr>
                <w:rFonts w:ascii="宋体" w:cs="宋体"/>
                <w:sz w:val="24"/>
              </w:rPr>
            </w:pPr>
            <w:r>
              <w:rPr>
                <w:rFonts w:hint="eastAsia" w:ascii="宋体" w:hAnsi="宋体" w:cs="宋体"/>
                <w:sz w:val="24"/>
              </w:rPr>
              <w:t>七、毕业设计研制报告或毕业论文撰写提纲</w:t>
            </w:r>
            <w:r>
              <w:rPr>
                <w:rFonts w:hint="eastAsia" w:ascii="宋体" w:hAnsi="宋体" w:cs="宋体"/>
                <w:szCs w:val="21"/>
              </w:rPr>
              <w:t>（初步）</w:t>
            </w:r>
          </w:p>
          <w:p>
            <w:pPr>
              <w:spacing w:line="360" w:lineRule="exact"/>
              <w:jc w:val="center"/>
              <w:rPr>
                <w:rFonts w:hint="eastAsia" w:ascii="宋体" w:eastAsia="宋体" w:cs="宋体"/>
                <w:b/>
                <w:bCs/>
                <w:sz w:val="24"/>
                <w:lang w:val="en-US" w:eastAsia="zh-CN"/>
              </w:rPr>
            </w:pPr>
            <w:r>
              <w:rPr>
                <w:rFonts w:hint="eastAsia" w:ascii="宋体" w:cs="宋体"/>
                <w:b/>
                <w:bCs/>
                <w:sz w:val="24"/>
                <w:lang w:val="en-US" w:eastAsia="zh-CN"/>
              </w:rPr>
              <w:t>毕业论文撰写提纲</w:t>
            </w:r>
          </w:p>
          <w:p>
            <w:pPr>
              <w:spacing w:line="360" w:lineRule="exact"/>
              <w:jc w:val="center"/>
              <w:rPr>
                <w:rFonts w:hint="eastAsia" w:ascii="宋体" w:cs="宋体"/>
                <w:sz w:val="24"/>
                <w:lang w:val="en-US" w:eastAsia="zh-CN"/>
              </w:rPr>
            </w:pPr>
            <w:r>
              <w:rPr>
                <w:rFonts w:hint="eastAsia" w:ascii="宋体" w:cs="宋体"/>
                <w:sz w:val="24"/>
                <w:lang w:eastAsia="zh-CN"/>
              </w:rPr>
              <w:t>标题：基于</w:t>
            </w:r>
            <w:r>
              <w:rPr>
                <w:rFonts w:hint="eastAsia" w:ascii="宋体" w:cs="宋体"/>
                <w:sz w:val="24"/>
                <w:lang w:val="en-US" w:eastAsia="zh-CN"/>
              </w:rPr>
              <w:t>Node的北京租房信息推荐系统的设计与实现</w:t>
            </w:r>
          </w:p>
          <w:p>
            <w:pPr>
              <w:spacing w:line="360" w:lineRule="exact"/>
              <w:jc w:val="center"/>
              <w:rPr>
                <w:rFonts w:hint="eastAsia" w:ascii="宋体" w:cs="宋体"/>
                <w:sz w:val="24"/>
                <w:lang w:val="en-US" w:eastAsia="zh-CN"/>
              </w:rPr>
            </w:pPr>
            <w:r>
              <w:rPr>
                <w:rFonts w:hint="eastAsia" w:ascii="宋体" w:cs="宋体"/>
                <w:sz w:val="24"/>
                <w:lang w:val="en-US" w:eastAsia="zh-CN"/>
              </w:rPr>
              <w:t>宋治佳</w:t>
            </w:r>
          </w:p>
          <w:p>
            <w:pPr>
              <w:spacing w:line="360" w:lineRule="exact"/>
              <w:jc w:val="center"/>
              <w:rPr>
                <w:rFonts w:hint="eastAsia" w:ascii="宋体" w:cs="宋体"/>
                <w:sz w:val="24"/>
                <w:lang w:val="en-US" w:eastAsia="zh-CN"/>
              </w:rPr>
            </w:pPr>
            <w:r>
              <w:rPr>
                <w:rFonts w:hint="eastAsia" w:ascii="宋体" w:cs="宋体"/>
                <w:sz w:val="24"/>
                <w:lang w:val="en-US" w:eastAsia="zh-CN"/>
              </w:rPr>
              <w:t>指导老师：韩冬冰</w:t>
            </w:r>
          </w:p>
          <w:p>
            <w:pPr>
              <w:spacing w:line="360" w:lineRule="exact"/>
              <w:jc w:val="center"/>
              <w:rPr>
                <w:rFonts w:hint="eastAsia" w:ascii="宋体" w:cs="宋体"/>
                <w:sz w:val="24"/>
                <w:lang w:val="en-US" w:eastAsia="zh-CN"/>
              </w:rPr>
            </w:pPr>
            <w:r>
              <w:rPr>
                <w:rFonts w:hint="eastAsia" w:ascii="宋体" w:cs="宋体"/>
                <w:sz w:val="24"/>
                <w:lang w:val="en-US" w:eastAsia="zh-CN"/>
              </w:rPr>
              <w:t>[摘要]</w:t>
            </w:r>
          </w:p>
          <w:p>
            <w:pPr>
              <w:spacing w:line="360" w:lineRule="exact"/>
              <w:jc w:val="center"/>
              <w:rPr>
                <w:rFonts w:hint="eastAsia" w:ascii="宋体" w:cs="宋体"/>
                <w:sz w:val="24"/>
                <w:lang w:val="en-US" w:eastAsia="zh-CN"/>
              </w:rPr>
            </w:pPr>
            <w:r>
              <w:rPr>
                <w:rFonts w:hint="eastAsia" w:ascii="宋体" w:cs="宋体"/>
                <w:sz w:val="24"/>
                <w:lang w:val="en-US" w:eastAsia="zh-CN"/>
              </w:rPr>
              <w:t>[关键词]</w:t>
            </w:r>
          </w:p>
          <w:p>
            <w:pPr>
              <w:spacing w:line="360" w:lineRule="exact"/>
              <w:jc w:val="center"/>
              <w:rPr>
                <w:rFonts w:hint="eastAsia" w:ascii="宋体" w:cs="宋体"/>
                <w:sz w:val="24"/>
                <w:lang w:val="en-US" w:eastAsia="zh-CN"/>
              </w:rPr>
            </w:pPr>
            <w:r>
              <w:rPr>
                <w:rFonts w:hint="eastAsia" w:ascii="宋体" w:cs="宋体"/>
                <w:sz w:val="24"/>
                <w:lang w:val="en-US" w:eastAsia="zh-CN"/>
              </w:rPr>
              <w:t>[引言]</w:t>
            </w:r>
          </w:p>
          <w:p>
            <w:pPr>
              <w:spacing w:line="360" w:lineRule="exact"/>
              <w:jc w:val="center"/>
              <w:rPr>
                <w:rFonts w:hint="eastAsia" w:ascii="宋体" w:cs="宋体"/>
                <w:sz w:val="24"/>
                <w:lang w:val="en-US" w:eastAsia="zh-CN"/>
              </w:rPr>
            </w:pPr>
            <w:r>
              <w:rPr>
                <w:rFonts w:hint="eastAsia" w:ascii="宋体" w:cs="宋体"/>
                <w:sz w:val="24"/>
                <w:lang w:val="en-US" w:eastAsia="zh-CN"/>
              </w:rPr>
              <w:t>[正文]</w:t>
            </w:r>
          </w:p>
          <w:p>
            <w:pPr>
              <w:numPr>
                <w:ilvl w:val="0"/>
                <w:numId w:val="7"/>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引言</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研究背景</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意义和价值</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相关问题的提出</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需要解决的问题</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设计方案</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基本方案的提出</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方案的优化和改进</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系统实现</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系统具体实现</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遇到的的问题及解决方案</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系统的优化</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结论</w:t>
            </w:r>
          </w:p>
          <w:p>
            <w:pPr>
              <w:numPr>
                <w:ilvl w:val="0"/>
                <w:numId w:val="8"/>
              </w:numPr>
              <w:spacing w:line="240" w:lineRule="auto"/>
              <w:ind w:left="425" w:leftChars="0" w:hanging="425" w:firstLineChars="0"/>
              <w:jc w:val="both"/>
              <w:rPr>
                <w:rFonts w:ascii="宋体" w:cs="宋体"/>
                <w:sz w:val="24"/>
              </w:rPr>
            </w:pPr>
            <w:r>
              <w:rPr>
                <w:rFonts w:hint="eastAsia" w:ascii="宋体" w:cs="宋体"/>
                <w:sz w:val="24"/>
                <w:szCs w:val="24"/>
                <w:lang w:val="en-US" w:eastAsia="zh-CN"/>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0" w:hRule="atLeast"/>
          <w:jc w:val="center"/>
        </w:trPr>
        <w:tc>
          <w:tcPr>
            <w:tcW w:w="8706" w:type="dxa"/>
          </w:tcPr>
          <w:p>
            <w:pPr>
              <w:numPr>
                <w:ilvl w:val="0"/>
                <w:numId w:val="9"/>
              </w:numPr>
              <w:spacing w:line="360" w:lineRule="exact"/>
              <w:rPr>
                <w:rFonts w:hint="eastAsia" w:ascii="宋体" w:hAnsi="宋体" w:cs="宋体"/>
                <w:sz w:val="24"/>
              </w:rPr>
            </w:pPr>
            <w:r>
              <w:rPr>
                <w:rFonts w:hint="eastAsia" w:ascii="宋体" w:hAnsi="宋体" w:cs="宋体"/>
                <w:sz w:val="24"/>
              </w:rPr>
              <w:t>主要参考文献</w:t>
            </w:r>
          </w:p>
          <w:p>
            <w:pPr>
              <w:numPr>
                <w:numId w:val="0"/>
              </w:numPr>
              <w:spacing w:line="360" w:lineRule="exact"/>
              <w:rPr>
                <w:rFonts w:hint="eastAsia" w:ascii="宋体" w:hAnsi="宋体" w:cs="宋体"/>
                <w:sz w:val="24"/>
              </w:rPr>
            </w:pP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许笑.广域网分布式Web爬虫</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胡戎.基于CheerIO的MEANStack气象数据网络爬虫研究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赵本本.基于Scrapy的GitHub数据爬虫</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刘鹏飞.基于神经网络的数据统计研究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季松.基于数据仓库的数据挖掘技术在房地产中介信息分析系统的研究和应用</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方皓彦.基于数学建模法的武汉市买房或租房分析</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郑凯梅.基于统计机器学习的网络入侵检测分类研究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周立柱.聚焦爬虫技术研究综述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范并思.社会科学信息分析中的文本挖掘</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谈蕾.数据仓库和数据统计在研究生数据中的应用与展现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孙立伟.网络爬虫技术的研究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黄晓斌.文本挖掘在网络舆情信息分析中的应用</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谭东宁.小样本机器学习理论_统计学习理论</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罗兵.支持AJAX的互联网搜索引擎爬虫设计与实现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谷瑞.云环境下MongoDB海量数据存储模型的研究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张路路.基于MongoDB的大数据存储方法研究与应用</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谢华成,马学文.MongoDB数据库下文件型数据存储研究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姚立.IBM云计算平台下NodeJS应用支持环境的设计与实现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许会元,何利力.NodeJS的异步非阻塞I/O研究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林瑶.web实时数据同步研究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高原.服务器端javascript技术研究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李博洋.基于Node.js的分布式数字资源开放服务系统的设计与实现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李迪迪.浅谈房产中介智能推荐系统的实现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岳雨俭.基于Hadoop分布式网络爬虫技术的研究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陈欢.面向垂直搜索引擎的聚焦网络爬虫关键技术研究与实现</w:t>
            </w:r>
          </w:p>
          <w:p>
            <w:pPr>
              <w:numPr>
                <w:ilvl w:val="0"/>
                <w:numId w:val="10"/>
              </w:numPr>
              <w:spacing w:line="400" w:lineRule="exact"/>
              <w:ind w:left="425" w:leftChars="0" w:hanging="425" w:firstLineChars="0"/>
              <w:rPr>
                <w:rFonts w:ascii="宋体" w:cs="宋体"/>
                <w:sz w:val="24"/>
              </w:rPr>
            </w:pPr>
            <w:r>
              <w:rPr>
                <w:rFonts w:hint="eastAsia" w:ascii="宋体" w:cs="宋体"/>
                <w:b w:val="0"/>
                <w:bCs w:val="0"/>
                <w:sz w:val="28"/>
                <w:szCs w:val="28"/>
                <w:lang w:val="en-US" w:eastAsia="zh-CN"/>
              </w:rPr>
              <w:t>马汉超.基于主题网络爬虫的汽车行业多元信息web系统设计与实现</w:t>
            </w:r>
          </w:p>
          <w:p>
            <w:pPr>
              <w:numPr>
                <w:ilvl w:val="0"/>
                <w:numId w:val="10"/>
              </w:numPr>
              <w:spacing w:line="400" w:lineRule="exact"/>
              <w:ind w:left="425" w:leftChars="0" w:hanging="425" w:firstLineChars="0"/>
              <w:rPr>
                <w:rFonts w:ascii="宋体" w:cs="宋体"/>
                <w:sz w:val="24"/>
              </w:rPr>
            </w:pPr>
            <w:r>
              <w:rPr>
                <w:rFonts w:hint="eastAsia" w:ascii="宋体" w:cs="宋体"/>
                <w:b w:val="0"/>
                <w:bCs w:val="0"/>
                <w:sz w:val="28"/>
                <w:szCs w:val="28"/>
                <w:lang w:val="en-US" w:eastAsia="zh-CN"/>
              </w:rPr>
              <w:t>李春生.基于WEB信息采集的分布式网络爬虫搜索引擎的研究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1" w:hRule="atLeast"/>
          <w:jc w:val="center"/>
        </w:trPr>
        <w:tc>
          <w:tcPr>
            <w:tcW w:w="8706" w:type="dxa"/>
          </w:tcPr>
          <w:p>
            <w:pPr>
              <w:spacing w:line="360" w:lineRule="exact"/>
              <w:jc w:val="left"/>
              <w:rPr>
                <w:rFonts w:ascii="宋体" w:cs="宋体"/>
                <w:sz w:val="24"/>
              </w:rPr>
            </w:pPr>
            <w:r>
              <w:rPr>
                <w:rFonts w:hint="eastAsia" w:ascii="宋体" w:hAnsi="宋体" w:cs="宋体"/>
                <w:sz w:val="24"/>
              </w:rPr>
              <w:t>九、指导教师意见</w:t>
            </w: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r>
              <w:rPr>
                <w:rFonts w:ascii="宋体" w:hAnsi="宋体" w:cs="宋体"/>
                <w:sz w:val="24"/>
              </w:rPr>
              <w:t xml:space="preserve">     </w:t>
            </w:r>
            <w:r>
              <w:rPr>
                <w:rFonts w:hint="eastAsia" w:ascii="宋体" w:hAnsi="宋体" w:cs="宋体"/>
                <w:sz w:val="24"/>
              </w:rPr>
              <w:t>签字：</w:t>
            </w:r>
            <w:r>
              <w:rPr>
                <w:rFonts w:ascii="宋体" w:hAnsi="宋体" w:cs="宋体"/>
                <w:sz w:val="24"/>
              </w:rPr>
              <w:t xml:space="preserve">                                    20</w:t>
            </w:r>
            <w:r>
              <w:rPr>
                <w:rFonts w:hint="eastAsia" w:ascii="宋体" w:hAnsi="宋体" w:cs="宋体"/>
                <w:sz w:val="24"/>
                <w:lang w:val="en-US" w:eastAsia="zh-CN"/>
              </w:rPr>
              <w:t>17</w:t>
            </w:r>
            <w:r>
              <w:rPr>
                <w:rFonts w:ascii="宋体" w:hAnsi="宋体" w:cs="宋体"/>
                <w:sz w:val="24"/>
              </w:rPr>
              <w:t xml:space="preserve"> </w:t>
            </w:r>
            <w:r>
              <w:rPr>
                <w:rFonts w:hint="eastAsia" w:ascii="宋体" w:hAnsi="宋体" w:cs="宋体"/>
                <w:sz w:val="24"/>
              </w:rPr>
              <w:t>年</w:t>
            </w:r>
            <w:r>
              <w:rPr>
                <w:rFonts w:ascii="宋体" w:hAnsi="宋体" w:cs="宋体"/>
                <w:sz w:val="24"/>
              </w:rPr>
              <w:t xml:space="preserve">   </w:t>
            </w:r>
            <w:r>
              <w:rPr>
                <w:rFonts w:hint="eastAsia" w:ascii="宋体" w:hAnsi="宋体" w:cs="宋体"/>
                <w:sz w:val="24"/>
              </w:rPr>
              <w:t>月</w:t>
            </w:r>
            <w:r>
              <w:rPr>
                <w:rFonts w:ascii="宋体" w:hAnsi="宋体" w:cs="宋体"/>
                <w:sz w:val="24"/>
              </w:rPr>
              <w:t xml:space="preserve">   </w:t>
            </w:r>
            <w:r>
              <w:rPr>
                <w:rFonts w:hint="eastAsia" w:ascii="宋体" w:hAnsi="宋体" w:cs="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0" w:hRule="atLeast"/>
          <w:jc w:val="center"/>
        </w:trPr>
        <w:tc>
          <w:tcPr>
            <w:tcW w:w="8706" w:type="dxa"/>
          </w:tcPr>
          <w:p>
            <w:pPr>
              <w:spacing w:beforeLines="25" w:line="360" w:lineRule="exact"/>
              <w:jc w:val="left"/>
              <w:rPr>
                <w:rFonts w:ascii="宋体" w:cs="宋体"/>
                <w:sz w:val="24"/>
              </w:rPr>
            </w:pPr>
            <w:r>
              <w:rPr>
                <w:rFonts w:hint="eastAsia" w:ascii="宋体" w:hAnsi="宋体" w:cs="宋体"/>
                <w:sz w:val="24"/>
              </w:rPr>
              <w:t>十、开题审查小组意见</w:t>
            </w:r>
          </w:p>
          <w:p>
            <w:pPr>
              <w:spacing w:beforeLines="25" w:line="360" w:lineRule="exact"/>
              <w:jc w:val="left"/>
              <w:rPr>
                <w:rFonts w:ascii="宋体" w:cs="宋体"/>
                <w:sz w:val="24"/>
              </w:rPr>
            </w:pPr>
            <w:r>
              <w:rPr>
                <w:rFonts w:hint="eastAsia" w:ascii="宋体" w:hAnsi="宋体" w:cs="宋体"/>
                <w:sz w:val="24"/>
              </w:rPr>
              <w:t>（要求具体意见，对前</w:t>
            </w:r>
            <w:r>
              <w:rPr>
                <w:rFonts w:ascii="宋体" w:hAnsi="宋体" w:cs="宋体"/>
                <w:sz w:val="24"/>
              </w:rPr>
              <w:t>8</w:t>
            </w:r>
            <w:r>
              <w:rPr>
                <w:rFonts w:hint="eastAsia" w:ascii="宋体" w:hAnsi="宋体" w:cs="宋体"/>
                <w:sz w:val="24"/>
              </w:rPr>
              <w:t>项进行评价，结论：通过，不通过）</w:t>
            </w: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50" w:afterLines="50" w:line="360" w:lineRule="exact"/>
              <w:ind w:right="480"/>
              <w:rPr>
                <w:rFonts w:ascii="宋体" w:cs="宋体"/>
                <w:sz w:val="24"/>
              </w:rPr>
            </w:pPr>
            <w:r>
              <w:rPr>
                <w:rFonts w:ascii="宋体" w:hAnsi="宋体" w:cs="宋体"/>
                <w:sz w:val="24"/>
              </w:rPr>
              <w:t xml:space="preserve">     </w:t>
            </w:r>
            <w:r>
              <w:rPr>
                <w:rFonts w:hint="eastAsia" w:ascii="宋体" w:hAnsi="宋体" w:cs="宋体"/>
                <w:sz w:val="24"/>
              </w:rPr>
              <w:t>开题小组评分（百分制）：</w:t>
            </w:r>
            <w:r>
              <w:rPr>
                <w:rFonts w:ascii="宋体" w:hAnsi="宋体" w:cs="宋体"/>
                <w:sz w:val="24"/>
              </w:rPr>
              <w:t xml:space="preserve">                                       </w:t>
            </w:r>
          </w:p>
          <w:p>
            <w:pPr>
              <w:tabs>
                <w:tab w:val="right" w:pos="8127"/>
              </w:tabs>
              <w:spacing w:afterLines="50" w:line="360" w:lineRule="exact"/>
              <w:ind w:right="361" w:rightChars="172" w:firstLine="115" w:firstLineChars="48"/>
              <w:rPr>
                <w:rFonts w:ascii="宋体" w:cs="宋体"/>
                <w:sz w:val="24"/>
              </w:rPr>
            </w:pPr>
            <w:r>
              <w:rPr>
                <w:rFonts w:ascii="宋体" w:hAnsi="宋体" w:cs="宋体"/>
                <w:sz w:val="24"/>
              </w:rPr>
              <w:t xml:space="preserve">    </w:t>
            </w:r>
            <w:r>
              <w:rPr>
                <w:rFonts w:hint="eastAsia" w:ascii="宋体" w:hAnsi="宋体" w:cs="宋体"/>
                <w:sz w:val="24"/>
              </w:rPr>
              <w:t>开题小组组长签字：</w:t>
            </w:r>
            <w:r>
              <w:rPr>
                <w:rFonts w:ascii="宋体" w:hAnsi="宋体" w:cs="宋体"/>
                <w:sz w:val="24"/>
              </w:rPr>
              <w:t xml:space="preserve">                    20</w:t>
            </w:r>
            <w:r>
              <w:rPr>
                <w:rFonts w:hint="eastAsia" w:ascii="宋体" w:hAnsi="宋体" w:cs="宋体"/>
                <w:sz w:val="24"/>
                <w:lang w:val="en-US" w:eastAsia="zh-CN"/>
              </w:rPr>
              <w:t>17</w:t>
            </w:r>
            <w:r>
              <w:rPr>
                <w:rFonts w:ascii="宋体" w:hAnsi="宋体" w:cs="宋体"/>
                <w:sz w:val="24"/>
              </w:rPr>
              <w:t xml:space="preserve"> </w:t>
            </w:r>
            <w:r>
              <w:rPr>
                <w:rFonts w:hint="eastAsia" w:ascii="宋体" w:hAnsi="宋体" w:cs="宋体"/>
                <w:sz w:val="24"/>
              </w:rPr>
              <w:t>年</w:t>
            </w:r>
            <w:r>
              <w:rPr>
                <w:rFonts w:ascii="宋体" w:hAnsi="宋体" w:cs="宋体"/>
                <w:sz w:val="24"/>
              </w:rPr>
              <w:t xml:space="preserve">   </w:t>
            </w:r>
            <w:r>
              <w:rPr>
                <w:rFonts w:hint="eastAsia" w:ascii="宋体" w:hAnsi="宋体" w:cs="宋体"/>
                <w:sz w:val="24"/>
              </w:rPr>
              <w:t>月</w:t>
            </w:r>
            <w:r>
              <w:rPr>
                <w:rFonts w:ascii="宋体" w:hAnsi="宋体" w:cs="宋体"/>
                <w:sz w:val="24"/>
              </w:rPr>
              <w:t xml:space="preserve">   </w:t>
            </w:r>
            <w:r>
              <w:rPr>
                <w:rFonts w:hint="eastAsia" w:ascii="宋体" w:hAnsi="宋体" w:cs="宋体"/>
                <w:sz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Calibri Light">
    <w:panose1 w:val="020F0302020204030204"/>
    <w:charset w:val="00"/>
    <w:family w:val="swiss"/>
    <w:pitch w:val="default"/>
    <w:sig w:usb0="A00002EF" w:usb1="4000207B" w:usb2="00000000" w:usb3="00000000" w:csb0="2000019F" w:csb1="00000000"/>
  </w:font>
  <w:font w:name="Adobe 明體 Std L">
    <w:panose1 w:val="02020300000000000000"/>
    <w:charset w:val="88"/>
    <w:family w:val="auto"/>
    <w:pitch w:val="default"/>
    <w:sig w:usb0="00000001" w:usb1="1A0F1900" w:usb2="00000016" w:usb3="00000000" w:csb0="00120005" w:csb1="00000000"/>
  </w:font>
  <w:font w:name="TimesNew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CC59D"/>
    <w:multiLevelType w:val="singleLevel"/>
    <w:tmpl w:val="584CC59D"/>
    <w:lvl w:ilvl="0" w:tentative="0">
      <w:start w:val="6"/>
      <w:numFmt w:val="chineseCounting"/>
      <w:suff w:val="nothing"/>
      <w:lvlText w:val="%1、"/>
      <w:lvlJc w:val="left"/>
      <w:rPr>
        <w:rFonts w:cs="Times New Roman"/>
      </w:rPr>
    </w:lvl>
  </w:abstractNum>
  <w:abstractNum w:abstractNumId="1">
    <w:nsid w:val="58B28565"/>
    <w:multiLevelType w:val="singleLevel"/>
    <w:tmpl w:val="58B28565"/>
    <w:lvl w:ilvl="0" w:tentative="0">
      <w:start w:val="1"/>
      <w:numFmt w:val="decimal"/>
      <w:lvlText w:val="%1)"/>
      <w:lvlJc w:val="left"/>
      <w:pPr>
        <w:ind w:left="425" w:leftChars="0" w:hanging="425" w:firstLineChars="0"/>
      </w:pPr>
      <w:rPr>
        <w:rFonts w:hint="default"/>
      </w:rPr>
    </w:lvl>
  </w:abstractNum>
  <w:abstractNum w:abstractNumId="2">
    <w:nsid w:val="58B2DA75"/>
    <w:multiLevelType w:val="singleLevel"/>
    <w:tmpl w:val="58B2DA75"/>
    <w:lvl w:ilvl="0" w:tentative="0">
      <w:start w:val="1"/>
      <w:numFmt w:val="decimal"/>
      <w:lvlText w:val="[%1]"/>
      <w:lvlJc w:val="left"/>
      <w:pPr>
        <w:tabs>
          <w:tab w:val="left" w:pos="420"/>
        </w:tabs>
        <w:ind w:left="425" w:leftChars="0" w:hanging="425" w:firstLineChars="0"/>
      </w:pPr>
      <w:rPr>
        <w:rFonts w:hint="default"/>
      </w:rPr>
    </w:lvl>
  </w:abstractNum>
  <w:abstractNum w:abstractNumId="3">
    <w:nsid w:val="58B3907A"/>
    <w:multiLevelType w:val="singleLevel"/>
    <w:tmpl w:val="58B3907A"/>
    <w:lvl w:ilvl="0" w:tentative="0">
      <w:start w:val="1"/>
      <w:numFmt w:val="chineseCounting"/>
      <w:suff w:val="nothing"/>
      <w:lvlText w:val="%1、"/>
      <w:lvlJc w:val="left"/>
    </w:lvl>
  </w:abstractNum>
  <w:abstractNum w:abstractNumId="4">
    <w:nsid w:val="58B395F6"/>
    <w:multiLevelType w:val="singleLevel"/>
    <w:tmpl w:val="58B395F6"/>
    <w:lvl w:ilvl="0" w:tentative="0">
      <w:start w:val="4"/>
      <w:numFmt w:val="chineseCounting"/>
      <w:suff w:val="nothing"/>
      <w:lvlText w:val="%1、"/>
      <w:lvlJc w:val="left"/>
    </w:lvl>
  </w:abstractNum>
  <w:abstractNum w:abstractNumId="5">
    <w:nsid w:val="58B39C0A"/>
    <w:multiLevelType w:val="multilevel"/>
    <w:tmpl w:val="58B39C0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8B39DBA"/>
    <w:multiLevelType w:val="multilevel"/>
    <w:tmpl w:val="58B39DB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B3F35C"/>
    <w:multiLevelType w:val="multilevel"/>
    <w:tmpl w:val="58B3F35C"/>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8B3F381"/>
    <w:multiLevelType w:val="multilevel"/>
    <w:tmpl w:val="58B3F381"/>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9">
    <w:nsid w:val="58B3F653"/>
    <w:multiLevelType w:val="singleLevel"/>
    <w:tmpl w:val="58B3F653"/>
    <w:lvl w:ilvl="0" w:tentative="0">
      <w:start w:val="8"/>
      <w:numFmt w:val="chineseCounting"/>
      <w:suff w:val="nothing"/>
      <w:lvlText w:val="%1、"/>
      <w:lvlJc w:val="left"/>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8"/>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755"/>
    <w:rsid w:val="001118CB"/>
    <w:rsid w:val="001F4B72"/>
    <w:rsid w:val="005A4755"/>
    <w:rsid w:val="00727A9B"/>
    <w:rsid w:val="00742360"/>
    <w:rsid w:val="00A8445E"/>
    <w:rsid w:val="00AB2478"/>
    <w:rsid w:val="021372F6"/>
    <w:rsid w:val="02485E70"/>
    <w:rsid w:val="0433339D"/>
    <w:rsid w:val="04750D84"/>
    <w:rsid w:val="04D4150B"/>
    <w:rsid w:val="05767F6D"/>
    <w:rsid w:val="05B43566"/>
    <w:rsid w:val="07155B54"/>
    <w:rsid w:val="08122C73"/>
    <w:rsid w:val="081A450D"/>
    <w:rsid w:val="08266A97"/>
    <w:rsid w:val="08A51952"/>
    <w:rsid w:val="098B090D"/>
    <w:rsid w:val="09CB1EBE"/>
    <w:rsid w:val="09F9491E"/>
    <w:rsid w:val="0A6D6785"/>
    <w:rsid w:val="0BE56215"/>
    <w:rsid w:val="0CCF723B"/>
    <w:rsid w:val="0E4F777F"/>
    <w:rsid w:val="0EEE198B"/>
    <w:rsid w:val="10130134"/>
    <w:rsid w:val="103D7F4F"/>
    <w:rsid w:val="10985857"/>
    <w:rsid w:val="11283049"/>
    <w:rsid w:val="117F1607"/>
    <w:rsid w:val="11AA1372"/>
    <w:rsid w:val="12441D84"/>
    <w:rsid w:val="12CF6C42"/>
    <w:rsid w:val="13D52EA6"/>
    <w:rsid w:val="14C75EF9"/>
    <w:rsid w:val="14E47734"/>
    <w:rsid w:val="14E72488"/>
    <w:rsid w:val="16BE1E76"/>
    <w:rsid w:val="17CB1C9B"/>
    <w:rsid w:val="18F60632"/>
    <w:rsid w:val="196037F4"/>
    <w:rsid w:val="19781929"/>
    <w:rsid w:val="1BBA7746"/>
    <w:rsid w:val="1BBB37F8"/>
    <w:rsid w:val="1C79666C"/>
    <w:rsid w:val="1D1561A9"/>
    <w:rsid w:val="1D1A27C3"/>
    <w:rsid w:val="1E8F3280"/>
    <w:rsid w:val="203439D5"/>
    <w:rsid w:val="21117EB1"/>
    <w:rsid w:val="240A6DF0"/>
    <w:rsid w:val="240D2F13"/>
    <w:rsid w:val="25443837"/>
    <w:rsid w:val="28F068C3"/>
    <w:rsid w:val="29EC045A"/>
    <w:rsid w:val="2AE62014"/>
    <w:rsid w:val="2BC519DC"/>
    <w:rsid w:val="2BF46AE3"/>
    <w:rsid w:val="2C4310F3"/>
    <w:rsid w:val="2C462BF9"/>
    <w:rsid w:val="2CC641FD"/>
    <w:rsid w:val="2D453CCC"/>
    <w:rsid w:val="2DD41A00"/>
    <w:rsid w:val="2F3D2CD6"/>
    <w:rsid w:val="2F45640A"/>
    <w:rsid w:val="300504CC"/>
    <w:rsid w:val="306616F3"/>
    <w:rsid w:val="315213AA"/>
    <w:rsid w:val="334106F3"/>
    <w:rsid w:val="33C73014"/>
    <w:rsid w:val="33E0319D"/>
    <w:rsid w:val="34327185"/>
    <w:rsid w:val="3475560D"/>
    <w:rsid w:val="37322352"/>
    <w:rsid w:val="399373F1"/>
    <w:rsid w:val="399663F0"/>
    <w:rsid w:val="3A750353"/>
    <w:rsid w:val="3ADC3C30"/>
    <w:rsid w:val="3D9A7148"/>
    <w:rsid w:val="3DB85868"/>
    <w:rsid w:val="3F8651DF"/>
    <w:rsid w:val="40BE68EB"/>
    <w:rsid w:val="41ED6DF6"/>
    <w:rsid w:val="41F55415"/>
    <w:rsid w:val="422266CE"/>
    <w:rsid w:val="42301AB7"/>
    <w:rsid w:val="42854C01"/>
    <w:rsid w:val="43735073"/>
    <w:rsid w:val="44E13527"/>
    <w:rsid w:val="45755024"/>
    <w:rsid w:val="46845E9F"/>
    <w:rsid w:val="4A7E2495"/>
    <w:rsid w:val="4AC239C8"/>
    <w:rsid w:val="4B483DA5"/>
    <w:rsid w:val="4E0F54F7"/>
    <w:rsid w:val="50A17BDB"/>
    <w:rsid w:val="50FF5DF6"/>
    <w:rsid w:val="519033B7"/>
    <w:rsid w:val="51AA2764"/>
    <w:rsid w:val="53493AF1"/>
    <w:rsid w:val="53B52404"/>
    <w:rsid w:val="53F66108"/>
    <w:rsid w:val="542174CA"/>
    <w:rsid w:val="576077DA"/>
    <w:rsid w:val="57751719"/>
    <w:rsid w:val="57F93FE7"/>
    <w:rsid w:val="59403106"/>
    <w:rsid w:val="598F7905"/>
    <w:rsid w:val="5C3B03D2"/>
    <w:rsid w:val="5C4E36FC"/>
    <w:rsid w:val="5D951B7A"/>
    <w:rsid w:val="5DCC2445"/>
    <w:rsid w:val="5DD37DAA"/>
    <w:rsid w:val="5F5D1A85"/>
    <w:rsid w:val="5F753407"/>
    <w:rsid w:val="5FA672B4"/>
    <w:rsid w:val="60777598"/>
    <w:rsid w:val="62291076"/>
    <w:rsid w:val="62480337"/>
    <w:rsid w:val="639E465D"/>
    <w:rsid w:val="64273C4E"/>
    <w:rsid w:val="647653F9"/>
    <w:rsid w:val="67A234D7"/>
    <w:rsid w:val="68510092"/>
    <w:rsid w:val="69BF6B1B"/>
    <w:rsid w:val="69C2031C"/>
    <w:rsid w:val="6AF70913"/>
    <w:rsid w:val="6B1D421E"/>
    <w:rsid w:val="6BC473C0"/>
    <w:rsid w:val="6D676455"/>
    <w:rsid w:val="6EB46DA4"/>
    <w:rsid w:val="705F46C3"/>
    <w:rsid w:val="71DC6549"/>
    <w:rsid w:val="72173C78"/>
    <w:rsid w:val="728F64AF"/>
    <w:rsid w:val="72E624B6"/>
    <w:rsid w:val="734F17AF"/>
    <w:rsid w:val="750A3140"/>
    <w:rsid w:val="76636F86"/>
    <w:rsid w:val="7875529C"/>
    <w:rsid w:val="79AC0B05"/>
    <w:rsid w:val="79E774A0"/>
    <w:rsid w:val="7A50407F"/>
    <w:rsid w:val="7BBF09B5"/>
    <w:rsid w:val="7CC700AA"/>
    <w:rsid w:val="7EA51B79"/>
    <w:rsid w:val="7EE6342C"/>
    <w:rsid w:val="7F9965D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页眉 Char"/>
    <w:basedOn w:val="5"/>
    <w:link w:val="3"/>
    <w:semiHidden/>
    <w:uiPriority w:val="99"/>
    <w:rPr>
      <w:sz w:val="18"/>
      <w:szCs w:val="18"/>
    </w:rPr>
  </w:style>
  <w:style w:type="character" w:customStyle="1" w:styleId="9">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97</Words>
  <Characters>558</Characters>
  <Lines>4</Lines>
  <Paragraphs>1</Paragraphs>
  <TotalTime>0</TotalTime>
  <ScaleCrop>false</ScaleCrop>
  <LinksUpToDate>false</LinksUpToDate>
  <CharactersWithSpaces>654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2016-12-26T01:16:00Z</dcterms:created>
  <dc:creator>dell9020</dc:creator>
  <cp:lastModifiedBy>test</cp:lastModifiedBy>
  <dcterms:modified xsi:type="dcterms:W3CDTF">2017-02-27T09:46:26Z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