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1"/>
        <w:rPr>
          <w:rFonts w:ascii="黑体" w:eastAsia="黑体"/>
          <w:sz w:val="32"/>
          <w:szCs w:val="32"/>
        </w:rPr>
      </w:pPr>
      <w:bookmarkStart w:id="0" w:name="_Toc470097310"/>
      <w:bookmarkStart w:id="1" w:name="_Toc470094674"/>
      <w:bookmarkStart w:id="2" w:name="_Toc463867306"/>
      <w:r>
        <w:rPr>
          <w:rFonts w:hint="eastAsia" w:ascii="黑体" w:eastAsia="黑体"/>
          <w:sz w:val="32"/>
          <w:szCs w:val="32"/>
        </w:rPr>
        <w:t>吉林大学本科毕业设计（论文）课题论证书</w:t>
      </w:r>
      <w:bookmarkEnd w:id="0"/>
      <w:bookmarkEnd w:id="1"/>
      <w:bookmarkEnd w:id="2"/>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44"/>
        <w:gridCol w:w="300"/>
        <w:gridCol w:w="508"/>
        <w:gridCol w:w="1212"/>
        <w:gridCol w:w="1765"/>
        <w:gridCol w:w="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bCs/>
                <w:sz w:val="28"/>
                <w:szCs w:val="28"/>
              </w:rPr>
              <w:t>题目名称</w:t>
            </w:r>
          </w:p>
        </w:tc>
        <w:tc>
          <w:tcPr>
            <w:tcW w:w="7371" w:type="dxa"/>
            <w:gridSpan w:val="6"/>
            <w:vAlign w:val="center"/>
          </w:tcPr>
          <w:p>
            <w:pPr>
              <w:spacing w:line="360" w:lineRule="exact"/>
              <w:jc w:val="center"/>
              <w:rPr>
                <w:rFonts w:ascii="宋体" w:cs="宋体"/>
                <w:sz w:val="28"/>
                <w:szCs w:val="28"/>
              </w:rPr>
            </w:pPr>
            <w:r>
              <w:rPr>
                <w:rFonts w:hint="eastAsia" w:ascii="宋体" w:cs="宋体"/>
                <w:sz w:val="24"/>
                <w:lang w:eastAsia="zh-CN"/>
              </w:rPr>
              <w:t>《基于</w:t>
            </w:r>
            <w:r>
              <w:rPr>
                <w:rFonts w:hint="eastAsia" w:ascii="宋体" w:cs="宋体"/>
                <w:sz w:val="24"/>
                <w:lang w:val="en-US" w:eastAsia="zh-CN"/>
              </w:rPr>
              <w:t>Node的北京租房信息推荐系统的设计与实现》</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sz w:val="28"/>
                <w:szCs w:val="28"/>
              </w:rPr>
              <w:t>拟题教师</w:t>
            </w:r>
          </w:p>
        </w:tc>
        <w:tc>
          <w:tcPr>
            <w:tcW w:w="3044" w:type="dxa"/>
            <w:gridSpan w:val="2"/>
            <w:vAlign w:val="center"/>
          </w:tcPr>
          <w:p>
            <w:pPr>
              <w:spacing w:line="360" w:lineRule="exact"/>
              <w:jc w:val="center"/>
              <w:rPr>
                <w:rFonts w:ascii="宋体" w:cs="宋体"/>
                <w:sz w:val="28"/>
                <w:szCs w:val="28"/>
              </w:rPr>
            </w:pPr>
          </w:p>
        </w:tc>
        <w:tc>
          <w:tcPr>
            <w:tcW w:w="1720" w:type="dxa"/>
            <w:gridSpan w:val="2"/>
            <w:vAlign w:val="center"/>
          </w:tcPr>
          <w:p>
            <w:pPr>
              <w:spacing w:line="360" w:lineRule="exact"/>
              <w:jc w:val="center"/>
              <w:rPr>
                <w:rFonts w:ascii="宋体" w:cs="宋体"/>
                <w:sz w:val="28"/>
                <w:szCs w:val="28"/>
              </w:rPr>
            </w:pPr>
            <w:r>
              <w:rPr>
                <w:rFonts w:hint="eastAsia" w:ascii="宋体" w:hAnsi="宋体" w:cs="宋体"/>
                <w:sz w:val="28"/>
                <w:szCs w:val="28"/>
              </w:rPr>
              <w:t>职称</w:t>
            </w:r>
          </w:p>
        </w:tc>
        <w:tc>
          <w:tcPr>
            <w:tcW w:w="2607" w:type="dxa"/>
            <w:gridSpan w:val="2"/>
            <w:vAlign w:val="center"/>
          </w:tcPr>
          <w:p>
            <w:pPr>
              <w:spacing w:line="360" w:lineRule="exact"/>
              <w:jc w:val="center"/>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sz w:val="28"/>
                <w:szCs w:val="28"/>
              </w:rPr>
              <w:t>所在学院</w:t>
            </w:r>
          </w:p>
        </w:tc>
        <w:tc>
          <w:tcPr>
            <w:tcW w:w="3044" w:type="dxa"/>
            <w:gridSpan w:val="2"/>
            <w:vAlign w:val="center"/>
          </w:tcPr>
          <w:p>
            <w:pPr>
              <w:spacing w:line="360" w:lineRule="exact"/>
              <w:jc w:val="center"/>
              <w:rPr>
                <w:rFonts w:ascii="宋体" w:cs="宋体"/>
                <w:sz w:val="28"/>
                <w:szCs w:val="28"/>
              </w:rPr>
            </w:pPr>
            <w:r>
              <w:rPr>
                <w:rFonts w:hint="eastAsia" w:ascii="宋体" w:hAnsi="宋体" w:cs="宋体"/>
                <w:sz w:val="28"/>
                <w:szCs w:val="28"/>
              </w:rPr>
              <w:t>软件学院</w:t>
            </w:r>
          </w:p>
        </w:tc>
        <w:tc>
          <w:tcPr>
            <w:tcW w:w="1720" w:type="dxa"/>
            <w:gridSpan w:val="2"/>
            <w:vAlign w:val="center"/>
          </w:tcPr>
          <w:p>
            <w:pPr>
              <w:spacing w:line="360" w:lineRule="exact"/>
              <w:jc w:val="center"/>
              <w:rPr>
                <w:rFonts w:ascii="宋体" w:cs="宋体"/>
                <w:sz w:val="28"/>
                <w:szCs w:val="28"/>
              </w:rPr>
            </w:pPr>
            <w:r>
              <w:rPr>
                <w:rFonts w:hint="eastAsia" w:ascii="宋体" w:hAnsi="宋体" w:cs="宋体"/>
                <w:sz w:val="28"/>
                <w:szCs w:val="28"/>
              </w:rPr>
              <w:t>所在研究室</w:t>
            </w:r>
          </w:p>
        </w:tc>
        <w:tc>
          <w:tcPr>
            <w:tcW w:w="2607" w:type="dxa"/>
            <w:gridSpan w:val="2"/>
            <w:vAlign w:val="center"/>
          </w:tcPr>
          <w:p>
            <w:pPr>
              <w:spacing w:line="360" w:lineRule="exact"/>
              <w:jc w:val="center"/>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sz w:val="28"/>
                <w:szCs w:val="28"/>
              </w:rPr>
              <w:t>合作导师</w:t>
            </w:r>
          </w:p>
        </w:tc>
        <w:tc>
          <w:tcPr>
            <w:tcW w:w="3044" w:type="dxa"/>
            <w:gridSpan w:val="2"/>
            <w:vAlign w:val="center"/>
          </w:tcPr>
          <w:p>
            <w:pPr>
              <w:spacing w:line="360" w:lineRule="exact"/>
              <w:jc w:val="center"/>
              <w:rPr>
                <w:rFonts w:ascii="宋体" w:cs="宋体"/>
                <w:sz w:val="28"/>
                <w:szCs w:val="28"/>
              </w:rPr>
            </w:pPr>
          </w:p>
        </w:tc>
        <w:tc>
          <w:tcPr>
            <w:tcW w:w="1720" w:type="dxa"/>
            <w:gridSpan w:val="2"/>
            <w:vAlign w:val="center"/>
          </w:tcPr>
          <w:p>
            <w:pPr>
              <w:spacing w:line="360" w:lineRule="exact"/>
              <w:jc w:val="center"/>
              <w:rPr>
                <w:rFonts w:ascii="宋体" w:cs="宋体"/>
                <w:sz w:val="28"/>
                <w:szCs w:val="28"/>
              </w:rPr>
            </w:pPr>
            <w:r>
              <w:rPr>
                <w:rFonts w:hint="eastAsia" w:ascii="宋体" w:hAnsi="宋体" w:cs="宋体"/>
                <w:sz w:val="28"/>
                <w:szCs w:val="28"/>
              </w:rPr>
              <w:t>职称</w:t>
            </w:r>
          </w:p>
        </w:tc>
        <w:tc>
          <w:tcPr>
            <w:tcW w:w="2607" w:type="dxa"/>
            <w:gridSpan w:val="2"/>
            <w:vAlign w:val="center"/>
          </w:tcPr>
          <w:p>
            <w:pPr>
              <w:spacing w:line="360" w:lineRule="exact"/>
              <w:jc w:val="center"/>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13" w:type="dxa"/>
            <w:vAlign w:val="center"/>
          </w:tcPr>
          <w:p>
            <w:pPr>
              <w:spacing w:line="360" w:lineRule="exact"/>
              <w:jc w:val="center"/>
              <w:rPr>
                <w:rFonts w:ascii="宋体" w:cs="宋体"/>
                <w:sz w:val="28"/>
                <w:szCs w:val="28"/>
              </w:rPr>
            </w:pPr>
            <w:r>
              <w:rPr>
                <w:rFonts w:hint="eastAsia" w:ascii="宋体" w:hAnsi="宋体" w:cs="宋体"/>
                <w:sz w:val="28"/>
                <w:szCs w:val="28"/>
              </w:rPr>
              <w:t>所在单位</w:t>
            </w:r>
          </w:p>
        </w:tc>
        <w:tc>
          <w:tcPr>
            <w:tcW w:w="7371" w:type="dxa"/>
            <w:gridSpan w:val="6"/>
            <w:vAlign w:val="center"/>
          </w:tcPr>
          <w:p>
            <w:pPr>
              <w:spacing w:line="360" w:lineRule="exact"/>
              <w:jc w:val="center"/>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413" w:type="dxa"/>
            <w:vMerge w:val="restart"/>
            <w:vAlign w:val="center"/>
          </w:tcPr>
          <w:p>
            <w:pPr>
              <w:jc w:val="center"/>
              <w:rPr>
                <w:rFonts w:ascii="宋体" w:cs="宋体"/>
                <w:sz w:val="28"/>
                <w:szCs w:val="28"/>
                <w:highlight w:val="yellow"/>
              </w:rPr>
            </w:pPr>
            <w:r>
              <w:rPr>
                <w:rFonts w:hint="eastAsia" w:ascii="宋体" w:hAnsi="宋体" w:cs="宋体"/>
                <w:sz w:val="28"/>
                <w:szCs w:val="28"/>
              </w:rPr>
              <w:t>题目性质</w:t>
            </w:r>
          </w:p>
        </w:tc>
        <w:tc>
          <w:tcPr>
            <w:tcW w:w="2744" w:type="dxa"/>
            <w:vAlign w:val="center"/>
          </w:tcPr>
          <w:p>
            <w:pPr>
              <w:spacing w:line="360" w:lineRule="exact"/>
              <w:ind w:firstLine="280" w:firstLineChars="100"/>
              <w:jc w:val="left"/>
              <w:rPr>
                <w:rFonts w:ascii="宋体" w:cs="宋体"/>
                <w:sz w:val="28"/>
                <w:szCs w:val="28"/>
              </w:rPr>
            </w:pPr>
            <w:r>
              <w:rPr>
                <w:rFonts w:hint="eastAsia" w:ascii="宋体" w:hAnsi="宋体" w:cs="宋体"/>
                <w:sz w:val="28"/>
                <w:szCs w:val="28"/>
              </w:rPr>
              <w:t>工程类（实际项目）</w:t>
            </w:r>
          </w:p>
        </w:tc>
        <w:tc>
          <w:tcPr>
            <w:tcW w:w="808" w:type="dxa"/>
            <w:gridSpan w:val="2"/>
            <w:vAlign w:val="center"/>
          </w:tcPr>
          <w:p>
            <w:pPr>
              <w:spacing w:line="360" w:lineRule="exact"/>
              <w:ind w:firstLine="280" w:firstLineChars="100"/>
              <w:rPr>
                <w:rFonts w:ascii="宋体" w:cs="宋体"/>
                <w:sz w:val="28"/>
                <w:szCs w:val="28"/>
              </w:rPr>
            </w:pPr>
          </w:p>
        </w:tc>
        <w:tc>
          <w:tcPr>
            <w:tcW w:w="2977" w:type="dxa"/>
            <w:gridSpan w:val="2"/>
            <w:vAlign w:val="center"/>
          </w:tcPr>
          <w:p>
            <w:pPr>
              <w:spacing w:line="360" w:lineRule="exact"/>
              <w:ind w:firstLine="280" w:firstLineChars="100"/>
              <w:jc w:val="left"/>
              <w:rPr>
                <w:rFonts w:ascii="宋体" w:cs="宋体"/>
                <w:sz w:val="28"/>
                <w:szCs w:val="28"/>
              </w:rPr>
            </w:pPr>
            <w:r>
              <w:rPr>
                <w:rFonts w:hint="eastAsia" w:ascii="宋体" w:hAnsi="宋体" w:cs="宋体"/>
                <w:sz w:val="28"/>
                <w:szCs w:val="28"/>
              </w:rPr>
              <w:t>研究类（基础研究）</w:t>
            </w:r>
          </w:p>
        </w:tc>
        <w:tc>
          <w:tcPr>
            <w:tcW w:w="842" w:type="dxa"/>
            <w:vAlign w:val="center"/>
          </w:tcPr>
          <w:p>
            <w:pPr>
              <w:spacing w:line="360" w:lineRule="exact"/>
              <w:ind w:firstLine="280" w:firstLineChars="100"/>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413" w:type="dxa"/>
            <w:vMerge w:val="continue"/>
            <w:vAlign w:val="center"/>
          </w:tcPr>
          <w:p>
            <w:pPr>
              <w:ind w:firstLine="280" w:firstLineChars="100"/>
              <w:jc w:val="left"/>
              <w:rPr>
                <w:rFonts w:ascii="宋体" w:cs="宋体"/>
                <w:sz w:val="28"/>
                <w:szCs w:val="28"/>
                <w:highlight w:val="yellow"/>
              </w:rPr>
            </w:pPr>
          </w:p>
        </w:tc>
        <w:tc>
          <w:tcPr>
            <w:tcW w:w="2744" w:type="dxa"/>
            <w:vAlign w:val="center"/>
          </w:tcPr>
          <w:p>
            <w:pPr>
              <w:spacing w:line="360" w:lineRule="exact"/>
              <w:ind w:firstLine="280" w:firstLineChars="100"/>
              <w:jc w:val="left"/>
              <w:rPr>
                <w:rFonts w:ascii="宋体" w:cs="宋体"/>
                <w:sz w:val="28"/>
                <w:szCs w:val="28"/>
              </w:rPr>
            </w:pPr>
            <w:r>
              <w:rPr>
                <w:rFonts w:hint="eastAsia" w:ascii="宋体" w:hAnsi="宋体" w:cs="宋体"/>
                <w:sz w:val="28"/>
                <w:szCs w:val="28"/>
              </w:rPr>
              <w:t>工程类（自选项目）</w:t>
            </w:r>
          </w:p>
        </w:tc>
        <w:tc>
          <w:tcPr>
            <w:tcW w:w="808" w:type="dxa"/>
            <w:gridSpan w:val="2"/>
            <w:vAlign w:val="center"/>
          </w:tcPr>
          <w:p>
            <w:pPr>
              <w:spacing w:line="360" w:lineRule="exact"/>
              <w:jc w:val="center"/>
              <w:rPr>
                <w:rFonts w:ascii="宋体" w:cs="宋体"/>
                <w:sz w:val="28"/>
                <w:szCs w:val="28"/>
              </w:rPr>
            </w:pPr>
            <w:r>
              <w:rPr>
                <w:rFonts w:hint="eastAsia" w:ascii="宋体" w:hAnsi="宋体" w:cs="宋体"/>
                <w:sz w:val="28"/>
                <w:szCs w:val="28"/>
              </w:rPr>
              <w:t>√</w:t>
            </w:r>
          </w:p>
        </w:tc>
        <w:tc>
          <w:tcPr>
            <w:tcW w:w="2977" w:type="dxa"/>
            <w:gridSpan w:val="2"/>
            <w:vAlign w:val="center"/>
          </w:tcPr>
          <w:p>
            <w:pPr>
              <w:spacing w:line="360" w:lineRule="exact"/>
              <w:ind w:firstLine="280" w:firstLineChars="100"/>
              <w:jc w:val="left"/>
              <w:rPr>
                <w:rFonts w:ascii="宋体" w:cs="宋体"/>
                <w:sz w:val="28"/>
                <w:szCs w:val="28"/>
              </w:rPr>
            </w:pPr>
            <w:r>
              <w:rPr>
                <w:rFonts w:hint="eastAsia" w:ascii="宋体" w:hAnsi="宋体" w:cs="宋体"/>
                <w:sz w:val="28"/>
                <w:szCs w:val="28"/>
              </w:rPr>
              <w:t>研究类（应用研究）</w:t>
            </w:r>
          </w:p>
        </w:tc>
        <w:tc>
          <w:tcPr>
            <w:tcW w:w="842" w:type="dxa"/>
            <w:vAlign w:val="center"/>
          </w:tcPr>
          <w:p>
            <w:pPr>
              <w:spacing w:line="360" w:lineRule="exact"/>
              <w:ind w:firstLine="280" w:firstLineChars="100"/>
              <w:rPr>
                <w:rFonts w:asci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413" w:type="dxa"/>
            <w:vMerge w:val="continue"/>
            <w:vAlign w:val="center"/>
          </w:tcPr>
          <w:p>
            <w:pPr>
              <w:ind w:firstLine="280" w:firstLineChars="100"/>
              <w:jc w:val="left"/>
              <w:rPr>
                <w:rFonts w:ascii="宋体" w:cs="宋体"/>
                <w:sz w:val="28"/>
                <w:szCs w:val="28"/>
                <w:highlight w:val="yellow"/>
              </w:rPr>
            </w:pPr>
          </w:p>
        </w:tc>
        <w:tc>
          <w:tcPr>
            <w:tcW w:w="7371" w:type="dxa"/>
            <w:gridSpan w:val="6"/>
            <w:vAlign w:val="center"/>
          </w:tcPr>
          <w:p>
            <w:pPr>
              <w:spacing w:line="360" w:lineRule="exact"/>
              <w:ind w:firstLine="280" w:firstLineChars="100"/>
              <w:rPr>
                <w:rFonts w:ascii="宋体" w:cs="宋体"/>
                <w:sz w:val="28"/>
                <w:szCs w:val="28"/>
              </w:rPr>
            </w:pPr>
            <w:r>
              <w:rPr>
                <w:rFonts w:hint="eastAsia" w:ascii="宋体" w:hAnsi="宋体" w:cs="宋体"/>
                <w:sz w:val="28"/>
                <w:szCs w:val="28"/>
              </w:rPr>
              <w:t>（注：单选，题目性质在相应栏内填写“√”）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trPr>
        <w:tc>
          <w:tcPr>
            <w:tcW w:w="8784" w:type="dxa"/>
            <w:gridSpan w:val="7"/>
          </w:tcPr>
          <w:p>
            <w:pPr>
              <w:spacing w:line="360" w:lineRule="exact"/>
              <w:rPr>
                <w:rFonts w:ascii="宋体"/>
                <w:sz w:val="24"/>
              </w:rPr>
            </w:pPr>
            <w:r>
              <w:rPr>
                <w:rFonts w:hint="eastAsia" w:ascii="宋体" w:hAnsi="宋体"/>
                <w:sz w:val="24"/>
              </w:rPr>
              <w:t>一、课题拟定依据</w:t>
            </w:r>
          </w:p>
          <w:p>
            <w:pPr>
              <w:spacing w:line="360" w:lineRule="exact"/>
              <w:rPr>
                <w:rFonts w:ascii="宋体"/>
                <w:sz w:val="24"/>
              </w:rPr>
            </w:pPr>
            <w:r>
              <w:rPr>
                <w:rFonts w:ascii="宋体" w:hAnsi="宋体"/>
                <w:sz w:val="24"/>
              </w:rPr>
              <w:t>1.1</w:t>
            </w:r>
            <w:r>
              <w:rPr>
                <w:rFonts w:hint="eastAsia" w:ascii="宋体" w:hAnsi="宋体"/>
                <w:sz w:val="24"/>
              </w:rPr>
              <w:t>课题来源</w:t>
            </w:r>
          </w:p>
          <w:p>
            <w:pPr>
              <w:spacing w:line="360" w:lineRule="exact"/>
              <w:rPr>
                <w:rFonts w:ascii="宋体"/>
                <w:sz w:val="24"/>
              </w:rPr>
            </w:pPr>
            <w:r>
              <w:rPr>
                <w:rFonts w:hint="eastAsia" w:ascii="宋体"/>
                <w:sz w:val="24"/>
                <w:lang w:val="en-US" w:eastAsia="zh-CN"/>
              </w:rPr>
              <w:t xml:space="preserve">    本课题为学生自主立题，来源于在北京实习过程中经历的租房困难问题，决定使用web爬虫技术和相应的推荐方案为租房人群提供一套北京租房信息推荐系统。</w:t>
            </w:r>
          </w:p>
          <w:p>
            <w:pPr>
              <w:spacing w:line="360" w:lineRule="exact"/>
              <w:rPr>
                <w:rFonts w:ascii="宋体"/>
                <w:sz w:val="24"/>
              </w:rPr>
            </w:pPr>
          </w:p>
          <w:p>
            <w:pPr>
              <w:spacing w:line="360" w:lineRule="exact"/>
              <w:rPr>
                <w:rFonts w:ascii="宋体"/>
                <w:sz w:val="24"/>
              </w:rPr>
            </w:pPr>
            <w:r>
              <w:rPr>
                <w:rFonts w:ascii="宋体" w:hAnsi="宋体"/>
                <w:sz w:val="24"/>
              </w:rPr>
              <w:t>1.2</w:t>
            </w:r>
            <w:r>
              <w:rPr>
                <w:rFonts w:hint="eastAsia" w:ascii="宋体" w:hAnsi="宋体"/>
                <w:sz w:val="24"/>
              </w:rPr>
              <w:t>课题拟解决的问题</w:t>
            </w:r>
          </w:p>
          <w:p>
            <w:pPr>
              <w:spacing w:line="360" w:lineRule="exact"/>
              <w:rPr>
                <w:rFonts w:ascii="宋体"/>
                <w:sz w:val="24"/>
              </w:rPr>
            </w:pPr>
            <w:r>
              <w:rPr>
                <w:rFonts w:hint="eastAsia" w:ascii="宋体"/>
                <w:sz w:val="24"/>
                <w:lang w:val="en-US" w:eastAsia="zh-CN"/>
              </w:rPr>
              <w:t xml:space="preserve">    课题</w:t>
            </w:r>
            <w:r>
              <w:rPr>
                <w:rFonts w:hint="eastAsia" w:ascii="宋体" w:hAnsi="宋体"/>
                <w:sz w:val="24"/>
              </w:rPr>
              <w:t>拟解决</w:t>
            </w:r>
            <w:r>
              <w:rPr>
                <w:rFonts w:hint="eastAsia" w:ascii="宋体" w:hAnsi="宋体"/>
                <w:sz w:val="24"/>
                <w:lang w:eastAsia="zh-CN"/>
              </w:rPr>
              <w:t>外来进京人员租房困难的问题，该系统在众多房源信息中为房客匹配推荐与房客期望相近的房源，并为房客推送。该系统可以有效的为租房者节省挑选房源的时间，从海量房源中更精确的找出需求的房源。</w:t>
            </w:r>
          </w:p>
          <w:p>
            <w:pPr>
              <w:spacing w:line="360" w:lineRule="exact"/>
              <w:rPr>
                <w:rFonts w:ascii="宋体"/>
                <w:sz w:val="24"/>
              </w:rPr>
            </w:pPr>
          </w:p>
          <w:p>
            <w:pPr>
              <w:spacing w:line="360" w:lineRule="exact"/>
              <w:rPr>
                <w:rFonts w:ascii="宋体"/>
                <w:sz w:val="24"/>
              </w:rPr>
            </w:pPr>
            <w:r>
              <w:rPr>
                <w:rFonts w:ascii="宋体" w:hAnsi="宋体"/>
                <w:sz w:val="24"/>
              </w:rPr>
              <w:t>1.3</w:t>
            </w:r>
            <w:r>
              <w:rPr>
                <w:rFonts w:hint="eastAsia" w:ascii="宋体" w:hAnsi="宋体"/>
                <w:sz w:val="24"/>
              </w:rPr>
              <w:t>主要内容与目标</w:t>
            </w:r>
          </w:p>
          <w:p>
            <w:pPr>
              <w:spacing w:line="360" w:lineRule="exact"/>
              <w:ind w:firstLine="315" w:firstLineChars="150"/>
              <w:rPr>
                <w:rFonts w:ascii="宋体"/>
                <w:sz w:val="24"/>
              </w:rPr>
            </w:pPr>
            <w:r>
              <w:rPr>
                <w:rFonts w:hint="eastAsia" w:ascii="宋体" w:cs="宋体"/>
                <w:sz w:val="24"/>
                <w:lang w:eastAsia="zh-CN"/>
              </w:rPr>
              <w:t>基于</w:t>
            </w:r>
            <w:r>
              <w:rPr>
                <w:rFonts w:hint="eastAsia" w:ascii="宋体" w:cs="宋体"/>
                <w:sz w:val="24"/>
                <w:lang w:val="en-US" w:eastAsia="zh-CN"/>
              </w:rPr>
              <w:t>Node的北京租房信息推荐系统可以爬取租房网站的房源信息，并通过相应的推荐算法为需要租房的人进行房源推荐，为租房者提供参考。该系统由爬虫和推荐系统组成，若时间允许也可额外提供一个对房源信息进行统计分析得出的房源情况分析页面。</w:t>
            </w:r>
          </w:p>
          <w:p>
            <w:pPr>
              <w:spacing w:line="360" w:lineRule="exact"/>
              <w:rPr>
                <w:rFonts w:ascii="宋体"/>
                <w:sz w:val="24"/>
              </w:rPr>
            </w:pPr>
          </w:p>
          <w:p>
            <w:pPr>
              <w:spacing w:line="360" w:lineRule="exact"/>
              <w:rPr>
                <w:rFonts w:ascii="宋体"/>
                <w:sz w:val="24"/>
              </w:rPr>
            </w:pPr>
            <w:r>
              <w:rPr>
                <w:rFonts w:ascii="宋体" w:hAnsi="宋体"/>
                <w:sz w:val="24"/>
              </w:rPr>
              <w:t>1.4</w:t>
            </w:r>
            <w:r>
              <w:rPr>
                <w:rFonts w:hint="eastAsia" w:ascii="宋体" w:hAnsi="宋体"/>
                <w:sz w:val="24"/>
              </w:rPr>
              <w:t>前沿性，理论及实际意义</w:t>
            </w:r>
          </w:p>
          <w:p>
            <w:pPr>
              <w:spacing w:line="360" w:lineRule="exact"/>
              <w:rPr>
                <w:rFonts w:ascii="宋体"/>
                <w:sz w:val="24"/>
              </w:rPr>
            </w:pPr>
          </w:p>
          <w:p>
            <w:pPr>
              <w:spacing w:line="360" w:lineRule="exact"/>
              <w:rPr>
                <w:rFonts w:ascii="宋体"/>
                <w:sz w:val="24"/>
              </w:rPr>
            </w:pPr>
            <w:r>
              <w:rPr>
                <w:rFonts w:hint="eastAsia" w:ascii="宋体" w:cs="宋体"/>
                <w:b w:val="0"/>
                <w:bCs w:val="0"/>
                <w:i w:val="0"/>
                <w:iCs/>
                <w:sz w:val="24"/>
                <w:u w:val="none"/>
                <w:lang w:val="en-US" w:eastAsia="zh-CN"/>
              </w:rPr>
              <w:t xml:space="preserve">    目前市场上有很多互联网租房平台，各个平台形式不一，房源质量也不尽相同。但很重要的一点是，租客在寻找房源的过程中往往都需要自己一点一点的去发掘适合自己的房子，而没有一个针对租客自身情况进行推荐的租房推荐系统。因此，本课题致力于设计并实现这样一个可以根据租客的需要进行房源信息推荐的系统，以解决大批进京毕业生刚毕业时面临的找房难租房难问题。</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r>
              <w:rPr>
                <w:rFonts w:ascii="宋体" w:hAnsi="宋体"/>
                <w:sz w:val="24"/>
              </w:rPr>
              <w:t>1.5</w:t>
            </w:r>
            <w:r>
              <w:rPr>
                <w:rFonts w:hint="eastAsia" w:ascii="宋体" w:hAnsi="宋体"/>
                <w:sz w:val="24"/>
              </w:rPr>
              <w:t>课题对学生的训练价值</w:t>
            </w:r>
          </w:p>
          <w:p>
            <w:pPr>
              <w:spacing w:line="360" w:lineRule="exact"/>
              <w:rPr>
                <w:rFonts w:ascii="宋体"/>
                <w:sz w:val="24"/>
              </w:rPr>
            </w:pPr>
            <w:r>
              <w:rPr>
                <w:rFonts w:hint="eastAsia" w:ascii="宋体"/>
                <w:sz w:val="24"/>
                <w:lang w:val="en-US" w:eastAsia="zh-CN"/>
              </w:rPr>
              <w:t xml:space="preserve">    </w:t>
            </w:r>
            <w:r>
              <w:rPr>
                <w:rFonts w:hint="eastAsia" w:ascii="宋体"/>
                <w:sz w:val="24"/>
                <w:lang w:eastAsia="zh-CN"/>
              </w:rPr>
              <w:t>该课题具有其实际的研究意义和应用价值，学生不仅可以从中得到技术方面的进步，还可以通过接触更多市场租房平台，以更加多样化的角度去看待和分析当前的社会；另外课题能够培养学生的动手能力和解决问题的能力，一举多得，具有很高的价值。</w:t>
            </w:r>
          </w:p>
          <w:p>
            <w:pPr>
              <w:spacing w:line="360" w:lineRule="exac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0" w:hRule="atLeast"/>
        </w:trPr>
        <w:tc>
          <w:tcPr>
            <w:tcW w:w="8784" w:type="dxa"/>
            <w:gridSpan w:val="7"/>
          </w:tcPr>
          <w:p>
            <w:pPr>
              <w:spacing w:line="360" w:lineRule="exact"/>
              <w:rPr>
                <w:rFonts w:ascii="宋体"/>
                <w:sz w:val="24"/>
              </w:rPr>
            </w:pPr>
            <w:r>
              <w:rPr>
                <w:rFonts w:hint="eastAsia" w:ascii="宋体" w:hAnsi="宋体"/>
                <w:sz w:val="24"/>
              </w:rPr>
              <w:t>二、课题的主要任务以及技术指标要求</w:t>
            </w:r>
          </w:p>
          <w:p>
            <w:pPr>
              <w:spacing w:line="360" w:lineRule="exact"/>
              <w:rPr>
                <w:rFonts w:ascii="宋体"/>
                <w:sz w:val="24"/>
              </w:rPr>
            </w:pPr>
            <w:r>
              <w:rPr>
                <w:rFonts w:hint="eastAsia" w:ascii="宋体" w:cs="宋体"/>
                <w:sz w:val="24"/>
                <w:lang w:val="en-US" w:eastAsia="zh-CN"/>
              </w:rPr>
              <w:t xml:space="preserve">    通过爬取租房网站获取房源信息,通过相应的推荐算法为需要租房的人进行房源推荐，为租房者提供参考。该系统由爬虫和推荐系统组成，若时间允许也可额外提供一个对房源信息进行统计分析得出的房源情况分析页面。</w:t>
            </w:r>
          </w:p>
          <w:p>
            <w:pPr>
              <w:spacing w:line="300" w:lineRule="exact"/>
              <w:ind w:firstLine="210" w:firstLineChars="100"/>
              <w:rPr>
                <w:rFonts w:ascii="宋体"/>
                <w:sz w:val="24"/>
              </w:rPr>
            </w:pPr>
            <w:r>
              <w:rPr>
                <w:rFonts w:hint="eastAsia" w:ascii="宋体"/>
                <w:sz w:val="24"/>
                <w:lang w:val="en-US" w:eastAsia="zh-CN"/>
              </w:rPr>
              <w:t xml:space="preserve">  </w:t>
            </w:r>
            <w:r>
              <w:rPr>
                <w:rFonts w:hint="eastAsia" w:ascii="宋体" w:hAnsi="宋体" w:eastAsia="宋体" w:cs="宋体"/>
                <w:sz w:val="24"/>
                <w:szCs w:val="24"/>
              </w:rPr>
              <w:t>按照《软件学院本科毕业设计（论文）工作实施细则（试行）》要求,必须完成系统设计与实现，可以运行，完成所有功能，代码量符合学院要求。</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trPr>
        <w:tc>
          <w:tcPr>
            <w:tcW w:w="8784" w:type="dxa"/>
            <w:gridSpan w:val="7"/>
          </w:tcPr>
          <w:p>
            <w:pPr>
              <w:spacing w:line="360" w:lineRule="exact"/>
              <w:rPr>
                <w:rFonts w:ascii="宋体"/>
                <w:sz w:val="24"/>
              </w:rPr>
            </w:pPr>
            <w:r>
              <w:rPr>
                <w:rFonts w:hint="eastAsia" w:ascii="宋体" w:hAnsi="宋体"/>
                <w:sz w:val="24"/>
              </w:rPr>
              <w:t>三、毕业设计（论文）工作量以及达成度分析</w:t>
            </w:r>
          </w:p>
          <w:p>
            <w:pPr>
              <w:spacing w:line="360" w:lineRule="exact"/>
              <w:rPr>
                <w:rFonts w:hint="eastAsia" w:ascii="宋体" w:hAnsi="宋体"/>
                <w:sz w:val="24"/>
              </w:rPr>
            </w:pPr>
            <w:r>
              <w:rPr>
                <w:rFonts w:ascii="宋体" w:hAnsi="宋体"/>
                <w:sz w:val="24"/>
              </w:rPr>
              <w:t xml:space="preserve">3.1 </w:t>
            </w:r>
            <w:r>
              <w:rPr>
                <w:rFonts w:hint="eastAsia" w:ascii="宋体" w:hAnsi="宋体"/>
                <w:sz w:val="24"/>
              </w:rPr>
              <w:t>毕业设计（论文）的工作量要求（含外文翻译、文献综述、开题报告、毕业设计图量、论文等）</w:t>
            </w:r>
          </w:p>
          <w:p>
            <w:pPr>
              <w:spacing w:line="360" w:lineRule="exact"/>
              <w:rPr>
                <w:rFonts w:hint="eastAsia" w:ascii="宋体" w:hAnsi="宋体"/>
                <w:sz w:val="24"/>
              </w:rPr>
            </w:pPr>
          </w:p>
          <w:p>
            <w:pPr>
              <w:spacing w:line="360" w:lineRule="exact"/>
              <w:rPr>
                <w:rFonts w:ascii="宋体"/>
                <w:sz w:val="24"/>
              </w:rPr>
            </w:pPr>
            <w:r>
              <w:rPr>
                <w:rFonts w:hint="eastAsia" w:ascii="宋体"/>
                <w:sz w:val="24"/>
                <w:lang w:val="en-US" w:eastAsia="zh-CN"/>
              </w:rPr>
              <w:t xml:space="preserve">    各类文献和文档按照</w:t>
            </w:r>
            <w:r>
              <w:rPr>
                <w:rFonts w:hint="eastAsia" w:ascii="宋体" w:hAnsi="宋体" w:eastAsia="宋体" w:cs="宋体"/>
                <w:sz w:val="24"/>
                <w:szCs w:val="24"/>
              </w:rPr>
              <w:t>《软件学院本科毕业设计（论文）工作实施细则（试行）》</w:t>
            </w:r>
            <w:r>
              <w:rPr>
                <w:rFonts w:hint="eastAsia" w:ascii="宋体" w:hAnsi="宋体" w:cs="宋体"/>
                <w:sz w:val="24"/>
                <w:szCs w:val="24"/>
                <w:lang w:eastAsia="zh-CN"/>
              </w:rPr>
              <w:t>上的字数</w:t>
            </w:r>
            <w:r>
              <w:rPr>
                <w:rFonts w:hint="eastAsia" w:ascii="宋体" w:hAnsi="宋体" w:eastAsia="宋体" w:cs="宋体"/>
                <w:sz w:val="24"/>
                <w:szCs w:val="24"/>
              </w:rPr>
              <w:t>要求</w:t>
            </w:r>
            <w:r>
              <w:rPr>
                <w:rFonts w:hint="eastAsia" w:ascii="宋体" w:hAnsi="宋体" w:cs="宋体"/>
                <w:sz w:val="24"/>
                <w:szCs w:val="24"/>
                <w:lang w:eastAsia="zh-CN"/>
              </w:rPr>
              <w:t>，图表数量不作限制，可按照需要插入。论文需要格式公正，条理清晰，</w:t>
            </w:r>
            <w:r>
              <w:rPr>
                <w:rFonts w:hint="eastAsia" w:ascii="宋体" w:hAnsi="宋体" w:eastAsia="宋体" w:cs="宋体"/>
                <w:sz w:val="24"/>
                <w:szCs w:val="24"/>
              </w:rPr>
              <w:t>独立保质保量完成毕业设计（论文），不弄虚作假，不抄袭他人的成果</w:t>
            </w:r>
            <w:r>
              <w:rPr>
                <w:rFonts w:hint="eastAsia" w:ascii="宋体" w:hAnsi="宋体" w:cs="宋体"/>
                <w:sz w:val="24"/>
                <w:szCs w:val="24"/>
                <w:lang w:eastAsia="zh-CN"/>
              </w:rPr>
              <w:t>。</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r>
              <w:rPr>
                <w:rFonts w:ascii="宋体" w:hAnsi="宋体"/>
                <w:sz w:val="24"/>
              </w:rPr>
              <w:t xml:space="preserve">3.2 </w:t>
            </w:r>
            <w:r>
              <w:rPr>
                <w:rFonts w:hint="eastAsia" w:ascii="宋体" w:hAnsi="宋体"/>
                <w:sz w:val="24"/>
              </w:rPr>
              <w:t>“复杂工程问题”的符合度分析</w:t>
            </w:r>
          </w:p>
          <w:p>
            <w:pPr>
              <w:pStyle w:val="4"/>
              <w:tabs>
                <w:tab w:val="left" w:pos="851"/>
              </w:tabs>
              <w:spacing w:before="0" w:beforeAutospacing="0" w:after="0" w:afterAutospacing="0" w:line="360" w:lineRule="auto"/>
              <w:ind w:firstLine="480" w:firstLineChars="200"/>
            </w:pPr>
            <w:r>
              <w:rPr>
                <w:rFonts w:hint="eastAsia"/>
              </w:rPr>
              <w:t>“复杂工程问题”必须具备下述特征（</w:t>
            </w:r>
            <w:r>
              <w:t>1</w:t>
            </w:r>
            <w:r>
              <w:rPr>
                <w:rFonts w:hint="eastAsia"/>
              </w:rPr>
              <w:t>），同时具备下述特征（</w:t>
            </w:r>
            <w:r>
              <w:t>2</w:t>
            </w:r>
            <w:r>
              <w:rPr>
                <w:rFonts w:hint="eastAsia"/>
              </w:rPr>
              <w:t>）</w:t>
            </w:r>
            <w:r>
              <w:t>-</w:t>
            </w:r>
            <w:r>
              <w:rPr>
                <w:rFonts w:hint="eastAsia"/>
              </w:rPr>
              <w:t>（</w:t>
            </w:r>
            <w:r>
              <w:t>7</w:t>
            </w:r>
            <w:r>
              <w:rPr>
                <w:rFonts w:hint="eastAsia"/>
              </w:rPr>
              <w:t>）的部分或全部。针对毕业设计选题及研究内容，在下面的符合项中对应【</w:t>
            </w:r>
            <w:r>
              <w:t xml:space="preserve"> </w:t>
            </w:r>
            <w:r>
              <w:rPr>
                <w:rFonts w:hint="eastAsia"/>
              </w:rPr>
              <w:t>】里填写√，可以多选。</w:t>
            </w:r>
          </w:p>
          <w:p>
            <w:pPr>
              <w:pStyle w:val="4"/>
              <w:tabs>
                <w:tab w:val="left" w:pos="851"/>
              </w:tabs>
              <w:spacing w:before="0" w:beforeAutospacing="0" w:after="0" w:afterAutospacing="0" w:line="360" w:lineRule="auto"/>
            </w:pPr>
            <w:r>
              <w:rPr>
                <w:rFonts w:hint="eastAsia"/>
              </w:rPr>
              <w:t>【</w:t>
            </w:r>
            <w:r>
              <w:t xml:space="preserve"> </w:t>
            </w:r>
            <w:r>
              <w:rPr>
                <w:rFonts w:hint="eastAsia"/>
              </w:rPr>
              <w:t>】（</w:t>
            </w:r>
            <w:r>
              <w:t>1</w:t>
            </w:r>
            <w:r>
              <w:rPr>
                <w:rFonts w:hint="eastAsia"/>
              </w:rPr>
              <w:t>）必须运用深入的工程原理经过分析才可能得到解决；</w:t>
            </w:r>
          </w:p>
          <w:p>
            <w:pPr>
              <w:pStyle w:val="4"/>
              <w:tabs>
                <w:tab w:val="left" w:pos="851"/>
              </w:tabs>
              <w:spacing w:before="0" w:beforeAutospacing="0" w:after="0" w:afterAutospacing="0" w:line="360" w:lineRule="auto"/>
            </w:pPr>
            <w:r>
              <w:rPr>
                <w:rFonts w:hint="eastAsia"/>
              </w:rPr>
              <w:t>【</w:t>
            </w:r>
            <w:r>
              <w:t xml:space="preserve"> </w:t>
            </w:r>
            <w:r>
              <w:rPr>
                <w:rFonts w:hint="eastAsia"/>
              </w:rPr>
              <w:t>】（</w:t>
            </w:r>
            <w:r>
              <w:t>2</w:t>
            </w:r>
            <w:r>
              <w:rPr>
                <w:rFonts w:hint="eastAsia"/>
              </w:rPr>
              <w:t>）需求涉及多方面的技术、工程和其它因素，并可能相互有一定冲突；</w:t>
            </w:r>
          </w:p>
          <w:p>
            <w:pPr>
              <w:pStyle w:val="4"/>
              <w:tabs>
                <w:tab w:val="left" w:pos="851"/>
              </w:tabs>
              <w:spacing w:before="0" w:beforeAutospacing="0" w:after="0" w:afterAutospacing="0" w:line="360" w:lineRule="auto"/>
            </w:pPr>
            <w:r>
              <w:rPr>
                <w:rFonts w:hint="eastAsia"/>
              </w:rPr>
              <w:t>【</w:t>
            </w:r>
            <w:r>
              <w:t xml:space="preserve"> </w:t>
            </w:r>
            <w:r>
              <w:rPr>
                <w:rFonts w:hint="eastAsia"/>
              </w:rPr>
              <w:t>】（</w:t>
            </w:r>
            <w:r>
              <w:t>3</w:t>
            </w:r>
            <w:r>
              <w:rPr>
                <w:rFonts w:hint="eastAsia"/>
              </w:rPr>
              <w:t>）需要通过建立合适的抽象模型才能解决，在建模过程中需要体现出创造性；</w:t>
            </w:r>
          </w:p>
          <w:p>
            <w:pPr>
              <w:pStyle w:val="4"/>
              <w:tabs>
                <w:tab w:val="left" w:pos="851"/>
              </w:tabs>
              <w:spacing w:before="0" w:beforeAutospacing="0" w:after="0" w:afterAutospacing="0" w:line="360" w:lineRule="auto"/>
            </w:pPr>
            <w:r>
              <w:rPr>
                <w:rFonts w:hint="eastAsia"/>
              </w:rPr>
              <w:t>【√】（</w:t>
            </w:r>
            <w:r>
              <w:t>4</w:t>
            </w:r>
            <w:r>
              <w:rPr>
                <w:rFonts w:hint="eastAsia"/>
              </w:rPr>
              <w:t>）不是仅靠常用方法就可以完全解决的；</w:t>
            </w:r>
          </w:p>
          <w:p>
            <w:pPr>
              <w:pStyle w:val="4"/>
              <w:tabs>
                <w:tab w:val="left" w:pos="851"/>
              </w:tabs>
              <w:spacing w:before="0" w:beforeAutospacing="0" w:after="0" w:afterAutospacing="0" w:line="360" w:lineRule="auto"/>
            </w:pPr>
            <w:r>
              <w:rPr>
                <w:rFonts w:hint="eastAsia"/>
              </w:rPr>
              <w:t>【√】（</w:t>
            </w:r>
            <w:r>
              <w:t>5</w:t>
            </w:r>
            <w:r>
              <w:rPr>
                <w:rFonts w:hint="eastAsia"/>
              </w:rPr>
              <w:t>）问题中涉及的因素可能没有完全包含在专业标准和规范中；</w:t>
            </w:r>
          </w:p>
          <w:p>
            <w:pPr>
              <w:pStyle w:val="4"/>
              <w:tabs>
                <w:tab w:val="left" w:pos="851"/>
              </w:tabs>
              <w:spacing w:before="0" w:beforeAutospacing="0" w:after="0" w:afterAutospacing="0" w:line="360" w:lineRule="auto"/>
            </w:pPr>
            <w:r>
              <w:rPr>
                <w:rFonts w:hint="eastAsia"/>
              </w:rPr>
              <w:t>【</w:t>
            </w:r>
            <w:r>
              <w:t xml:space="preserve"> </w:t>
            </w:r>
            <w:r>
              <w:rPr>
                <w:rFonts w:hint="eastAsia"/>
              </w:rPr>
              <w:t>】（</w:t>
            </w:r>
            <w:r>
              <w:t>6</w:t>
            </w:r>
            <w:r>
              <w:rPr>
                <w:rFonts w:hint="eastAsia"/>
              </w:rPr>
              <w:t>）问题相关各方利益不完全一致；</w:t>
            </w:r>
          </w:p>
          <w:p>
            <w:pPr>
              <w:pStyle w:val="4"/>
              <w:tabs>
                <w:tab w:val="left" w:pos="851"/>
              </w:tabs>
              <w:spacing w:before="0" w:beforeAutospacing="0" w:after="0" w:afterAutospacing="0" w:line="360" w:lineRule="auto"/>
            </w:pPr>
            <w:r>
              <w:rPr>
                <w:rFonts w:hint="eastAsia"/>
              </w:rPr>
              <w:t>【</w:t>
            </w:r>
            <w:r>
              <w:t xml:space="preserve"> </w:t>
            </w:r>
            <w:r>
              <w:rPr>
                <w:rFonts w:hint="eastAsia"/>
              </w:rPr>
              <w:t>】（</w:t>
            </w:r>
            <w:r>
              <w:t>7</w:t>
            </w:r>
            <w:r>
              <w:rPr>
                <w:rFonts w:hint="eastAsia"/>
              </w:rPr>
              <w:t>）具有较高的综合性，包含多个相互关联的子问题。</w:t>
            </w:r>
          </w:p>
          <w:p>
            <w:pPr>
              <w:pStyle w:val="4"/>
              <w:tabs>
                <w:tab w:val="left" w:pos="851"/>
              </w:tabs>
              <w:spacing w:before="0" w:beforeAutospacing="0" w:after="0" w:afterAutospacing="0" w:line="360" w:lineRule="auto"/>
              <w:ind w:firstLine="480" w:firstLineChars="200"/>
            </w:pPr>
            <w:r>
              <w:rPr>
                <w:rFonts w:hint="eastAsia"/>
              </w:rPr>
              <w:t>结合上面的选项，确定本毕业设计选题及内容与“复杂工程问题”的符合度为（单选，在【</w:t>
            </w:r>
            <w:r>
              <w:t xml:space="preserve"> </w:t>
            </w:r>
            <w:r>
              <w:rPr>
                <w:rFonts w:hint="eastAsia"/>
              </w:rPr>
              <w:t>】里填写√）：</w:t>
            </w:r>
          </w:p>
          <w:p>
            <w:pPr>
              <w:pStyle w:val="4"/>
              <w:tabs>
                <w:tab w:val="left" w:pos="851"/>
              </w:tabs>
              <w:spacing w:before="0" w:beforeAutospacing="0" w:after="0" w:afterAutospacing="0" w:line="360" w:lineRule="auto"/>
            </w:pPr>
            <w:r>
              <w:rPr>
                <w:rFonts w:hint="eastAsia"/>
              </w:rPr>
              <w:t>【</w:t>
            </w:r>
            <w:r>
              <w:t xml:space="preserve"> </w:t>
            </w:r>
            <w:r>
              <w:rPr>
                <w:rFonts w:hint="eastAsia"/>
              </w:rPr>
              <w:t>】完全符合“复杂工程问题”。</w:t>
            </w:r>
          </w:p>
          <w:p>
            <w:pPr>
              <w:pStyle w:val="4"/>
              <w:tabs>
                <w:tab w:val="left" w:pos="851"/>
              </w:tabs>
              <w:spacing w:before="0" w:beforeAutospacing="0" w:after="0" w:afterAutospacing="0" w:line="360" w:lineRule="auto"/>
            </w:pPr>
            <w:r>
              <w:rPr>
                <w:rFonts w:hint="eastAsia"/>
              </w:rPr>
              <w:t>【√】部分研究内容符合“复杂工程问题”。</w:t>
            </w:r>
          </w:p>
          <w:p>
            <w:pPr>
              <w:pStyle w:val="4"/>
              <w:tabs>
                <w:tab w:val="left" w:pos="851"/>
              </w:tabs>
              <w:spacing w:before="0" w:beforeAutospacing="0" w:after="0" w:afterAutospacing="0" w:line="360" w:lineRule="auto"/>
            </w:pPr>
            <w:r>
              <w:rPr>
                <w:rFonts w:hint="eastAsia"/>
              </w:rPr>
              <w:t>【</w:t>
            </w:r>
            <w:r>
              <w:t xml:space="preserve"> </w:t>
            </w:r>
            <w:r>
              <w:rPr>
                <w:rFonts w:hint="eastAsia"/>
              </w:rPr>
              <w:t>】不属于“复杂工程问题”。</w:t>
            </w:r>
          </w:p>
          <w:p>
            <w:pPr>
              <w:pStyle w:val="4"/>
              <w:tabs>
                <w:tab w:val="left" w:pos="851"/>
              </w:tabs>
              <w:spacing w:before="0" w:beforeAutospacing="0" w:after="0" w:afterAutospacing="0" w:line="360" w:lineRule="auto"/>
            </w:pPr>
          </w:p>
          <w:p>
            <w:pPr>
              <w:spacing w:line="360" w:lineRule="exact"/>
              <w:rPr>
                <w:rFonts w:ascii="宋体"/>
                <w:sz w:val="24"/>
              </w:rPr>
            </w:pPr>
            <w:r>
              <w:rPr>
                <w:rFonts w:ascii="宋体" w:hAnsi="宋体"/>
                <w:sz w:val="24"/>
              </w:rPr>
              <w:t xml:space="preserve">3.3 </w:t>
            </w:r>
            <w:r>
              <w:rPr>
                <w:rFonts w:hint="eastAsia" w:ascii="宋体" w:hAnsi="宋体"/>
                <w:sz w:val="24"/>
              </w:rPr>
              <w:t>毕业要求的达成度分析</w:t>
            </w:r>
          </w:p>
          <w:p>
            <w:pPr>
              <w:spacing w:line="360" w:lineRule="exact"/>
              <w:rPr>
                <w:rFonts w:ascii="宋体" w:cs="宋体"/>
                <w:kern w:val="0"/>
                <w:sz w:val="24"/>
              </w:rPr>
            </w:pPr>
            <w:r>
              <w:rPr>
                <w:rFonts w:hint="eastAsia" w:ascii="宋体" w:hAnsi="宋体" w:cs="宋体"/>
                <w:kern w:val="0"/>
                <w:sz w:val="24"/>
              </w:rPr>
              <w:t>（注：可以多选，在【</w:t>
            </w:r>
            <w:r>
              <w:rPr>
                <w:rFonts w:ascii="宋体" w:hAnsi="宋体" w:cs="宋体"/>
                <w:kern w:val="0"/>
                <w:sz w:val="24"/>
              </w:rPr>
              <w:t xml:space="preserve"> </w:t>
            </w:r>
            <w:r>
              <w:rPr>
                <w:rFonts w:hint="eastAsia" w:ascii="宋体" w:hAnsi="宋体" w:cs="宋体"/>
                <w:kern w:val="0"/>
                <w:sz w:val="24"/>
              </w:rPr>
              <w:t>】里填写√）</w:t>
            </w:r>
          </w:p>
          <w:p>
            <w:pPr>
              <w:pStyle w:val="4"/>
              <w:tabs>
                <w:tab w:val="left" w:pos="851"/>
              </w:tabs>
              <w:spacing w:before="0" w:beforeAutospacing="0" w:after="0" w:afterAutospacing="0" w:line="360" w:lineRule="auto"/>
            </w:pPr>
            <w:r>
              <w:rPr>
                <w:rFonts w:hint="eastAsia"/>
              </w:rPr>
              <w:t>【√】</w:t>
            </w:r>
            <w:r>
              <w:t>1.</w:t>
            </w:r>
            <w:r>
              <w:rPr>
                <w:rFonts w:hint="eastAsia"/>
              </w:rPr>
              <w:t>培养运用综合知识解决复杂计算机工程问题的能力。</w:t>
            </w:r>
          </w:p>
          <w:p>
            <w:pPr>
              <w:pStyle w:val="4"/>
              <w:tabs>
                <w:tab w:val="left" w:pos="851"/>
              </w:tabs>
              <w:spacing w:before="0" w:beforeAutospacing="0" w:after="0" w:afterAutospacing="0" w:line="360" w:lineRule="auto"/>
            </w:pPr>
            <w:r>
              <w:rPr>
                <w:rFonts w:hint="eastAsia"/>
              </w:rPr>
              <w:t>【√】</w:t>
            </w:r>
            <w:r>
              <w:t>2.</w:t>
            </w:r>
            <w:r>
              <w:rPr>
                <w:rFonts w:hint="eastAsia"/>
              </w:rPr>
              <w:t>能够运用综合知识识别、表达、并通过文献研究分析复杂工程问题。</w:t>
            </w:r>
          </w:p>
          <w:p>
            <w:pPr>
              <w:pStyle w:val="4"/>
              <w:tabs>
                <w:tab w:val="left" w:pos="851"/>
              </w:tabs>
              <w:spacing w:before="0" w:beforeAutospacing="0" w:after="0" w:afterAutospacing="0" w:line="360" w:lineRule="auto"/>
            </w:pPr>
            <w:r>
              <w:rPr>
                <w:rFonts w:hint="eastAsia"/>
              </w:rPr>
              <w:t>【</w:t>
            </w:r>
            <w:r>
              <w:t xml:space="preserve"> </w:t>
            </w:r>
            <w:r>
              <w:rPr>
                <w:rFonts w:hint="eastAsia"/>
              </w:rPr>
              <w:t>】</w:t>
            </w:r>
            <w:r>
              <w:t>3.</w:t>
            </w:r>
            <w:r>
              <w:rPr>
                <w:rFonts w:hint="eastAsia"/>
              </w:rPr>
              <w:t>能够综合运用理论和技术手段设计解决复杂工程问题的方案，设计满足特定需求的计算机软、硬件系统，能够将创新意识体现到设计环节中；培养在设计</w:t>
            </w:r>
            <w:r>
              <w:t>/</w:t>
            </w:r>
            <w:r>
              <w:rPr>
                <w:rFonts w:hint="eastAsia"/>
              </w:rPr>
              <w:t>开发中考虑社会、健康、安全、法律、文化及环境等因素的基本素养。</w:t>
            </w:r>
          </w:p>
          <w:p>
            <w:pPr>
              <w:pStyle w:val="4"/>
              <w:tabs>
                <w:tab w:val="left" w:pos="851"/>
              </w:tabs>
              <w:spacing w:before="0" w:beforeAutospacing="0" w:after="0" w:afterAutospacing="0" w:line="360" w:lineRule="auto"/>
            </w:pPr>
            <w:r>
              <w:rPr>
                <w:rFonts w:hint="eastAsia"/>
              </w:rPr>
              <w:t>【</w:t>
            </w:r>
            <w:r>
              <w:t xml:space="preserve"> </w:t>
            </w:r>
            <w:r>
              <w:rPr>
                <w:rFonts w:hint="eastAsia"/>
              </w:rPr>
              <w:t>】</w:t>
            </w:r>
            <w:r>
              <w:t>4.</w:t>
            </w:r>
            <w:r>
              <w:rPr>
                <w:rFonts w:hint="eastAsia"/>
              </w:rPr>
              <w:t>能够综合运用科学原理和方法抽象问题、设计模型与算法、设计实验、分析与解释数据，并通过信息综合得到合理有效的结论。</w:t>
            </w:r>
          </w:p>
          <w:p>
            <w:pPr>
              <w:pStyle w:val="4"/>
              <w:tabs>
                <w:tab w:val="left" w:pos="851"/>
              </w:tabs>
              <w:spacing w:before="0" w:beforeAutospacing="0" w:after="0" w:afterAutospacing="0" w:line="360" w:lineRule="auto"/>
            </w:pPr>
            <w:r>
              <w:rPr>
                <w:rFonts w:hint="eastAsia"/>
              </w:rPr>
              <w:t>【√】</w:t>
            </w:r>
            <w:r>
              <w:t>5.</w:t>
            </w:r>
            <w:r>
              <w:rPr>
                <w:rFonts w:hint="eastAsia"/>
              </w:rPr>
              <w:t>能够选择与使用恰当的技术、资源、现代工程工具和信息技术工具，能够理解其局限性。</w:t>
            </w:r>
          </w:p>
          <w:p>
            <w:pPr>
              <w:pStyle w:val="4"/>
              <w:tabs>
                <w:tab w:val="left" w:pos="851"/>
              </w:tabs>
              <w:spacing w:before="0" w:beforeAutospacing="0" w:after="0" w:afterAutospacing="0" w:line="360" w:lineRule="auto"/>
            </w:pPr>
            <w:r>
              <w:rPr>
                <w:rFonts w:hint="eastAsia"/>
              </w:rPr>
              <w:t>【</w:t>
            </w:r>
            <w:r>
              <w:t xml:space="preserve"> </w:t>
            </w:r>
            <w:r>
              <w:rPr>
                <w:rFonts w:hint="eastAsia"/>
              </w:rPr>
              <w:t>】</w:t>
            </w:r>
            <w:r>
              <w:t>6.</w:t>
            </w:r>
            <w:r>
              <w:rPr>
                <w:rFonts w:hint="eastAsia"/>
              </w:rPr>
              <w:t>能够基于工程相关背景知识进行合理分析、评价计算机专业工程实践和复杂工程问题解决方案对社会、健康、安全、法律以及文化的影响，并理解应承担的责任。</w:t>
            </w:r>
          </w:p>
          <w:p>
            <w:pPr>
              <w:pStyle w:val="4"/>
              <w:tabs>
                <w:tab w:val="left" w:pos="851"/>
              </w:tabs>
              <w:spacing w:before="0" w:beforeAutospacing="0" w:after="0" w:afterAutospacing="0" w:line="360" w:lineRule="auto"/>
            </w:pPr>
            <w:r>
              <w:rPr>
                <w:rFonts w:hint="eastAsia"/>
              </w:rPr>
              <w:t>【</w:t>
            </w:r>
            <w:r>
              <w:t xml:space="preserve"> </w:t>
            </w:r>
            <w:r>
              <w:rPr>
                <w:rFonts w:hint="eastAsia"/>
              </w:rPr>
              <w:t>】</w:t>
            </w:r>
            <w:r>
              <w:t>7.</w:t>
            </w:r>
            <w:r>
              <w:rPr>
                <w:rFonts w:hint="eastAsia"/>
              </w:rPr>
              <w:t>能够理解和评价针对复杂工程问题的专业工程实践对环境、社会可持续发展的影响。</w:t>
            </w:r>
          </w:p>
          <w:p>
            <w:pPr>
              <w:pStyle w:val="4"/>
              <w:tabs>
                <w:tab w:val="left" w:pos="851"/>
              </w:tabs>
              <w:spacing w:before="0" w:beforeAutospacing="0" w:after="0" w:afterAutospacing="0" w:line="360" w:lineRule="auto"/>
            </w:pPr>
            <w:r>
              <w:rPr>
                <w:rFonts w:hint="eastAsia"/>
              </w:rPr>
              <w:t>【</w:t>
            </w:r>
            <w:r>
              <w:t xml:space="preserve"> </w:t>
            </w:r>
            <w:r>
              <w:rPr>
                <w:rFonts w:hint="eastAsia"/>
              </w:rPr>
              <w:t>】</w:t>
            </w:r>
            <w:r>
              <w:t xml:space="preserve">8. </w:t>
            </w:r>
            <w:r>
              <w:rPr>
                <w:rFonts w:hint="eastAsia"/>
              </w:rPr>
              <w:t>在工程实践中培养遵守职业道德和规范的意识和素质。</w:t>
            </w:r>
          </w:p>
          <w:p>
            <w:pPr>
              <w:pStyle w:val="4"/>
              <w:tabs>
                <w:tab w:val="left" w:pos="851"/>
              </w:tabs>
              <w:spacing w:before="0" w:beforeAutospacing="0" w:after="0" w:afterAutospacing="0" w:line="360" w:lineRule="auto"/>
            </w:pPr>
            <w:r>
              <w:rPr>
                <w:rFonts w:hint="eastAsia"/>
              </w:rPr>
              <w:t>【</w:t>
            </w:r>
            <w:r>
              <w:t xml:space="preserve"> </w:t>
            </w:r>
            <w:r>
              <w:rPr>
                <w:rFonts w:hint="eastAsia"/>
              </w:rPr>
              <w:t>】</w:t>
            </w:r>
            <w:r>
              <w:t>9.</w:t>
            </w:r>
            <w:r>
              <w:rPr>
                <w:rFonts w:hint="eastAsia"/>
              </w:rPr>
              <w:t>培养组织管理能力和团队合作能力，承担角色责任。</w:t>
            </w:r>
          </w:p>
          <w:p>
            <w:pPr>
              <w:pStyle w:val="4"/>
              <w:tabs>
                <w:tab w:val="left" w:pos="851"/>
              </w:tabs>
              <w:spacing w:before="0" w:beforeAutospacing="0" w:after="0" w:afterAutospacing="0" w:line="360" w:lineRule="auto"/>
            </w:pPr>
            <w:r>
              <w:rPr>
                <w:rFonts w:hint="eastAsia"/>
              </w:rPr>
              <w:t>【</w:t>
            </w:r>
            <w:r>
              <w:t xml:space="preserve"> </w:t>
            </w:r>
            <w:r>
              <w:rPr>
                <w:rFonts w:hint="eastAsia"/>
              </w:rPr>
              <w:t>】</w:t>
            </w:r>
            <w:r>
              <w:t>10.</w:t>
            </w:r>
            <w:r>
              <w:rPr>
                <w:rFonts w:hint="eastAsia"/>
              </w:rPr>
              <w:t>培养就复杂工程问题与业界同行、社会公众，以及跨文化背景下的沟通和交流能力。</w:t>
            </w:r>
          </w:p>
          <w:p>
            <w:pPr>
              <w:pStyle w:val="4"/>
              <w:tabs>
                <w:tab w:val="left" w:pos="851"/>
              </w:tabs>
              <w:spacing w:before="0" w:beforeAutospacing="0" w:after="0" w:afterAutospacing="0" w:line="360" w:lineRule="auto"/>
            </w:pPr>
            <w:r>
              <w:rPr>
                <w:rFonts w:hint="eastAsia"/>
              </w:rPr>
              <w:t>【</w:t>
            </w:r>
            <w:r>
              <w:t xml:space="preserve"> </w:t>
            </w:r>
            <w:r>
              <w:rPr>
                <w:rFonts w:hint="eastAsia"/>
              </w:rPr>
              <w:t>】</w:t>
            </w:r>
            <w:r>
              <w:t>11.</w:t>
            </w:r>
            <w:r>
              <w:rPr>
                <w:rFonts w:hint="eastAsia"/>
              </w:rPr>
              <w:t>培养在多学科环境中经济学和管理学的应用能力。</w:t>
            </w:r>
          </w:p>
          <w:p>
            <w:pPr>
              <w:pStyle w:val="4"/>
              <w:tabs>
                <w:tab w:val="left" w:pos="851"/>
              </w:tabs>
              <w:spacing w:before="0" w:beforeAutospacing="0" w:after="0" w:afterAutospacing="0" w:line="360" w:lineRule="auto"/>
              <w:rPr>
                <w:rFonts w:ascii="宋体"/>
                <w:sz w:val="24"/>
              </w:rPr>
            </w:pPr>
            <w:r>
              <w:rPr>
                <w:rFonts w:hint="eastAsia"/>
              </w:rPr>
              <w:t>【√】</w:t>
            </w:r>
            <w:r>
              <w:t>12.</w:t>
            </w:r>
            <w:r>
              <w:rPr>
                <w:rFonts w:hint="eastAsia"/>
              </w:rPr>
              <w:t>培养自主学习和终身学习的意识。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trPr>
        <w:tc>
          <w:tcPr>
            <w:tcW w:w="8784" w:type="dxa"/>
            <w:gridSpan w:val="7"/>
          </w:tcPr>
          <w:p>
            <w:pPr>
              <w:numPr>
                <w:ilvl w:val="0"/>
                <w:numId w:val="1"/>
              </w:numPr>
              <w:spacing w:line="360" w:lineRule="exact"/>
              <w:rPr>
                <w:rFonts w:hint="eastAsia" w:ascii="宋体" w:hAnsi="宋体"/>
                <w:sz w:val="24"/>
              </w:rPr>
            </w:pPr>
            <w:r>
              <w:rPr>
                <w:rFonts w:hint="eastAsia" w:ascii="宋体" w:hAnsi="宋体"/>
                <w:sz w:val="24"/>
              </w:rPr>
              <w:t>课题的可行性分析</w:t>
            </w:r>
          </w:p>
          <w:p>
            <w:pPr>
              <w:numPr>
                <w:ilvl w:val="0"/>
                <w:numId w:val="0"/>
              </w:numPr>
              <w:spacing w:line="360" w:lineRule="exact"/>
              <w:rPr>
                <w:rFonts w:hint="eastAsia" w:ascii="宋体" w:hAnsi="宋体"/>
                <w:sz w:val="24"/>
              </w:rPr>
            </w:pPr>
          </w:p>
          <w:p>
            <w:p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技术方面，主要应用了爬虫技术、MongoDB数据库以及基于邮件的房屋推荐，其中爬虫和MongoDB的部分学生已经做出了一些基本尝试，基于邮件的推送方式以前也有相关经验，因此该课题在技术方面可行。</w:t>
            </w:r>
          </w:p>
          <w:p>
            <w:pPr>
              <w:spacing w:line="360" w:lineRule="auto"/>
              <w:rPr>
                <w:rFonts w:ascii="宋体"/>
                <w:sz w:val="24"/>
              </w:rPr>
            </w:pPr>
            <w:r>
              <w:rPr>
                <w:rFonts w:hint="eastAsia" w:ascii="宋体"/>
                <w:sz w:val="24"/>
                <w:lang w:val="en-US" w:eastAsia="zh-CN"/>
              </w:rPr>
              <w:t xml:space="preserve">    意义和价值方面，</w:t>
            </w:r>
            <w:r>
              <w:rPr>
                <w:rFonts w:hint="eastAsia" w:ascii="宋体" w:cs="宋体"/>
                <w:b w:val="0"/>
                <w:bCs w:val="0"/>
                <w:i w:val="0"/>
                <w:iCs/>
                <w:sz w:val="24"/>
                <w:u w:val="none"/>
                <w:lang w:val="en-US" w:eastAsia="zh-CN"/>
              </w:rPr>
              <w:t>考虑到每年有大批的应届毕业生进京寻求工作机会，因此租房问题将会是持续困扰应届毕业生甚至大部分外来进京工作人员的一个难题，而且目前国内的主流互联网租房平台均无该功能供用户使用，因此该课题的研究是具有其自身的意义和价值的；</w:t>
            </w:r>
          </w:p>
          <w:p>
            <w:pPr>
              <w:spacing w:line="360" w:lineRule="exac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8784" w:type="dxa"/>
            <w:gridSpan w:val="7"/>
          </w:tcPr>
          <w:p>
            <w:pPr>
              <w:spacing w:line="360" w:lineRule="exact"/>
              <w:rPr>
                <w:rFonts w:ascii="宋体"/>
                <w:sz w:val="24"/>
              </w:rPr>
            </w:pPr>
            <w:r>
              <w:rPr>
                <w:rFonts w:hint="eastAsia" w:ascii="宋体" w:hAnsi="宋体"/>
                <w:sz w:val="24"/>
              </w:rPr>
              <w:t>五、拟题人对题目的前期研究基础</w:t>
            </w:r>
          </w:p>
          <w:p>
            <w:pPr>
              <w:spacing w:line="360" w:lineRule="exact"/>
              <w:rPr>
                <w:rFonts w:ascii="宋体"/>
                <w:sz w:val="24"/>
              </w:rPr>
            </w:pPr>
          </w:p>
          <w:p>
            <w:pPr>
              <w:spacing w:line="360" w:lineRule="exact"/>
              <w:rPr>
                <w:rFonts w:ascii="宋体"/>
                <w:sz w:val="24"/>
              </w:rPr>
            </w:pPr>
            <w:r>
              <w:rPr>
                <w:rFonts w:hint="eastAsia" w:ascii="宋体"/>
                <w:sz w:val="24"/>
                <w:lang w:val="en-US" w:eastAsia="zh-CN"/>
              </w:rPr>
              <w:t xml:space="preserve">    学生查阅了一定数量的文献，并且对当前国内主流租房平台和用户使用情况做了相应的调研；对于技术的选型做出了相应的尝试和确定。</w:t>
            </w:r>
          </w:p>
          <w:p>
            <w:pPr>
              <w:spacing w:line="360" w:lineRule="exact"/>
              <w:rPr>
                <w:rFonts w:ascii="宋体"/>
                <w:sz w:val="24"/>
                <w:u w:val="single"/>
              </w:rPr>
            </w:pPr>
          </w:p>
          <w:p>
            <w:pPr>
              <w:spacing w:line="360" w:lineRule="exact"/>
              <w:rPr>
                <w:rFonts w:ascii="宋体"/>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6" w:hRule="atLeast"/>
        </w:trPr>
        <w:tc>
          <w:tcPr>
            <w:tcW w:w="8784" w:type="dxa"/>
            <w:gridSpan w:val="7"/>
          </w:tcPr>
          <w:p>
            <w:pPr>
              <w:spacing w:line="360" w:lineRule="exact"/>
              <w:rPr>
                <w:rFonts w:ascii="宋体"/>
                <w:sz w:val="24"/>
              </w:rPr>
            </w:pPr>
            <w:r>
              <w:rPr>
                <w:rFonts w:hint="eastAsia" w:ascii="宋体" w:hAnsi="宋体"/>
                <w:sz w:val="24"/>
              </w:rPr>
              <w:t>六</w:t>
            </w:r>
            <w:r>
              <w:rPr>
                <w:rFonts w:ascii="宋体" w:hAnsi="宋体"/>
                <w:sz w:val="24"/>
              </w:rPr>
              <w:t xml:space="preserve"> </w:t>
            </w:r>
            <w:r>
              <w:rPr>
                <w:rFonts w:hint="eastAsia" w:ascii="宋体" w:hAnsi="宋体"/>
                <w:sz w:val="24"/>
              </w:rPr>
              <w:t>、场地需求（功能实验室名称）</w:t>
            </w:r>
          </w:p>
          <w:p>
            <w:pPr>
              <w:spacing w:line="360" w:lineRule="exact"/>
              <w:rPr>
                <w:rFonts w:ascii="宋体"/>
                <w:sz w:val="24"/>
              </w:rPr>
            </w:pPr>
          </w:p>
          <w:p>
            <w:pPr>
              <w:spacing w:line="360" w:lineRule="exact"/>
              <w:rPr>
                <w:rFonts w:ascii="宋体"/>
                <w:sz w:val="24"/>
              </w:rPr>
            </w:pPr>
            <w:r>
              <w:rPr>
                <w:rFonts w:hint="eastAsia" w:ascii="宋体"/>
                <w:sz w:val="24"/>
                <w:lang w:eastAsia="zh-CN"/>
              </w:rPr>
              <w:t>不需要特殊功能实验室的支持。</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ind w:left="-105" w:leftChars="-50" w:right="-105" w:firstLine="132" w:firstLineChars="55"/>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8" w:hRule="atLeast"/>
        </w:trPr>
        <w:tc>
          <w:tcPr>
            <w:tcW w:w="8784" w:type="dxa"/>
            <w:gridSpan w:val="7"/>
          </w:tcPr>
          <w:p>
            <w:pPr>
              <w:spacing w:line="360" w:lineRule="exact"/>
              <w:rPr>
                <w:rFonts w:ascii="宋体"/>
                <w:sz w:val="24"/>
              </w:rPr>
            </w:pPr>
            <w:r>
              <w:rPr>
                <w:rFonts w:hint="eastAsia" w:ascii="宋体" w:hAnsi="宋体"/>
                <w:sz w:val="24"/>
              </w:rPr>
              <w:t>七、特殊条件需求（仪器设备等）</w:t>
            </w:r>
          </w:p>
          <w:p>
            <w:pPr>
              <w:spacing w:line="360" w:lineRule="exact"/>
              <w:rPr>
                <w:rFonts w:ascii="宋体"/>
                <w:sz w:val="24"/>
              </w:rPr>
            </w:pPr>
          </w:p>
          <w:p>
            <w:pPr>
              <w:spacing w:line="360" w:lineRule="exact"/>
              <w:rPr>
                <w:rFonts w:ascii="宋体"/>
                <w:sz w:val="24"/>
              </w:rPr>
            </w:pPr>
            <w:r>
              <w:rPr>
                <w:rFonts w:hint="eastAsia" w:ascii="宋体"/>
                <w:sz w:val="24"/>
                <w:lang w:eastAsia="zh-CN"/>
              </w:rPr>
              <w:t>不需要特殊设备或仪器的支持。</w:t>
            </w: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p>
            <w:pPr>
              <w:spacing w:line="360" w:lineRule="exact"/>
              <w:ind w:right="-105"/>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1" w:hRule="atLeast"/>
        </w:trPr>
        <w:tc>
          <w:tcPr>
            <w:tcW w:w="8784" w:type="dxa"/>
            <w:gridSpan w:val="7"/>
          </w:tcPr>
          <w:p>
            <w:pPr>
              <w:spacing w:line="360" w:lineRule="exact"/>
              <w:rPr>
                <w:rFonts w:ascii="宋体"/>
                <w:sz w:val="24"/>
              </w:rPr>
            </w:pPr>
            <w:r>
              <w:rPr>
                <w:rFonts w:hint="eastAsia" w:ascii="宋体" w:hAnsi="宋体"/>
                <w:sz w:val="24"/>
              </w:rPr>
              <w:t>八、进度安排（从选题开始安排）</w:t>
            </w:r>
          </w:p>
          <w:p>
            <w:pPr>
              <w:spacing w:line="360" w:lineRule="exact"/>
              <w:rPr>
                <w:rFonts w:ascii="宋体"/>
                <w:sz w:val="24"/>
              </w:rPr>
            </w:pPr>
          </w:p>
          <w:p>
            <w:pPr>
              <w:spacing w:line="360" w:lineRule="exact"/>
              <w:rPr>
                <w:rFonts w:hint="eastAsia" w:ascii="宋体" w:cs="宋体"/>
                <w:sz w:val="24"/>
              </w:rPr>
            </w:pPr>
            <w:r>
              <w:rPr>
                <w:rFonts w:hint="eastAsia" w:ascii="宋体" w:cs="宋体"/>
                <w:sz w:val="24"/>
              </w:rPr>
              <w:t>2016年12月</w:t>
            </w:r>
            <w:r>
              <w:rPr>
                <w:rFonts w:hint="eastAsia" w:ascii="宋体" w:cs="宋体"/>
                <w:sz w:val="24"/>
              </w:rPr>
              <w:tab/>
            </w:r>
            <w:r>
              <w:rPr>
                <w:rFonts w:hint="eastAsia" w:ascii="宋体" w:cs="宋体"/>
                <w:sz w:val="24"/>
              </w:rPr>
              <w:t>指导教师下达任务书；</w:t>
            </w:r>
          </w:p>
          <w:p>
            <w:pPr>
              <w:spacing w:line="360" w:lineRule="exact"/>
              <w:rPr>
                <w:rFonts w:hint="eastAsia" w:ascii="宋体" w:cs="宋体"/>
                <w:sz w:val="24"/>
              </w:rPr>
            </w:pPr>
            <w:r>
              <w:rPr>
                <w:rFonts w:hint="eastAsia" w:ascii="宋体" w:cs="宋体"/>
                <w:sz w:val="24"/>
              </w:rPr>
              <w:t>2017年1-3月</w:t>
            </w:r>
            <w:r>
              <w:rPr>
                <w:rFonts w:hint="eastAsia" w:ascii="宋体" w:cs="宋体"/>
                <w:sz w:val="24"/>
              </w:rPr>
              <w:tab/>
            </w:r>
            <w:r>
              <w:rPr>
                <w:rFonts w:hint="eastAsia" w:ascii="宋体" w:cs="宋体"/>
                <w:sz w:val="24"/>
              </w:rPr>
              <w:t>学生撰写文献综述，翻译外文文献，填写开题报告；组织开题；</w:t>
            </w:r>
          </w:p>
          <w:p>
            <w:pPr>
              <w:spacing w:line="360" w:lineRule="exact"/>
              <w:rPr>
                <w:rFonts w:hint="eastAsia" w:ascii="宋体" w:cs="宋体"/>
                <w:sz w:val="24"/>
              </w:rPr>
            </w:pPr>
            <w:r>
              <w:rPr>
                <w:rFonts w:hint="eastAsia" w:ascii="宋体" w:cs="宋体"/>
                <w:sz w:val="24"/>
              </w:rPr>
              <w:t>2017年3月中旬</w:t>
            </w:r>
            <w:r>
              <w:rPr>
                <w:rFonts w:hint="eastAsia" w:ascii="宋体" w:cs="宋体"/>
                <w:sz w:val="24"/>
              </w:rPr>
              <w:tab/>
            </w:r>
            <w:r>
              <w:rPr>
                <w:rFonts w:hint="eastAsia" w:ascii="宋体" w:cs="宋体"/>
                <w:sz w:val="24"/>
              </w:rPr>
              <w:t>前期检查</w:t>
            </w:r>
          </w:p>
          <w:p>
            <w:pPr>
              <w:spacing w:line="360" w:lineRule="exact"/>
              <w:rPr>
                <w:rFonts w:hint="eastAsia" w:ascii="宋体" w:cs="宋体"/>
                <w:sz w:val="24"/>
              </w:rPr>
            </w:pPr>
            <w:r>
              <w:rPr>
                <w:rFonts w:hint="eastAsia" w:ascii="宋体" w:cs="宋体"/>
                <w:sz w:val="24"/>
              </w:rPr>
              <w:t>2017年4月中旬</w:t>
            </w:r>
            <w:r>
              <w:rPr>
                <w:rFonts w:hint="eastAsia" w:ascii="宋体" w:cs="宋体"/>
                <w:sz w:val="24"/>
              </w:rPr>
              <w:tab/>
            </w:r>
            <w:r>
              <w:rPr>
                <w:rFonts w:hint="eastAsia" w:ascii="宋体" w:cs="宋体"/>
                <w:sz w:val="24"/>
              </w:rPr>
              <w:t>中期检查</w:t>
            </w:r>
          </w:p>
          <w:p>
            <w:pPr>
              <w:spacing w:line="360" w:lineRule="exact"/>
              <w:rPr>
                <w:rFonts w:hint="eastAsia" w:ascii="宋体" w:cs="宋体"/>
                <w:sz w:val="24"/>
              </w:rPr>
            </w:pPr>
            <w:r>
              <w:rPr>
                <w:rFonts w:hint="eastAsia" w:ascii="宋体" w:cs="宋体"/>
                <w:sz w:val="24"/>
              </w:rPr>
              <w:t>2017年5月中旬</w:t>
            </w:r>
            <w:r>
              <w:rPr>
                <w:rFonts w:hint="eastAsia" w:ascii="宋体" w:cs="宋体"/>
                <w:sz w:val="24"/>
              </w:rPr>
              <w:tab/>
            </w:r>
            <w:r>
              <w:rPr>
                <w:rFonts w:hint="eastAsia" w:ascii="宋体" w:cs="宋体"/>
                <w:sz w:val="24"/>
              </w:rPr>
              <w:t>后期检查</w:t>
            </w:r>
          </w:p>
          <w:p>
            <w:pPr>
              <w:spacing w:line="360" w:lineRule="exact"/>
              <w:rPr>
                <w:rFonts w:hint="eastAsia" w:ascii="宋体" w:cs="宋体"/>
                <w:sz w:val="24"/>
              </w:rPr>
            </w:pPr>
            <w:r>
              <w:rPr>
                <w:rFonts w:hint="eastAsia" w:ascii="宋体" w:cs="宋体"/>
                <w:sz w:val="24"/>
              </w:rPr>
              <w:t>2017年5月下旬</w:t>
            </w:r>
            <w:r>
              <w:rPr>
                <w:rFonts w:hint="eastAsia" w:ascii="宋体" w:cs="宋体"/>
                <w:sz w:val="24"/>
              </w:rPr>
              <w:tab/>
            </w:r>
            <w:r>
              <w:rPr>
                <w:rFonts w:hint="eastAsia" w:ascii="宋体" w:cs="宋体"/>
                <w:sz w:val="24"/>
              </w:rPr>
              <w:t>学生提交论文；查重；程序检测；</w:t>
            </w:r>
          </w:p>
          <w:p>
            <w:pPr>
              <w:spacing w:line="360" w:lineRule="exact"/>
              <w:rPr>
                <w:rFonts w:ascii="宋体" w:cs="宋体"/>
                <w:sz w:val="24"/>
              </w:rPr>
            </w:pPr>
            <w:r>
              <w:rPr>
                <w:rFonts w:hint="eastAsia" w:ascii="宋体" w:cs="宋体"/>
                <w:sz w:val="24"/>
              </w:rPr>
              <w:t>2017年6月</w:t>
            </w:r>
            <w:r>
              <w:rPr>
                <w:rFonts w:hint="eastAsia" w:ascii="宋体" w:cs="宋体"/>
                <w:sz w:val="24"/>
              </w:rPr>
              <w:tab/>
            </w:r>
            <w:r>
              <w:rPr>
                <w:rFonts w:hint="eastAsia" w:ascii="宋体" w:cs="宋体"/>
                <w:sz w:val="24"/>
              </w:rPr>
              <w:t>答辩资格审核；组织答辩；总结、归档材料</w:t>
            </w:r>
          </w:p>
          <w:p>
            <w:pPr>
              <w:spacing w:line="360" w:lineRule="exact"/>
              <w:rPr>
                <w:rFonts w:ascii="宋体"/>
                <w:sz w:val="24"/>
              </w:rPr>
            </w:pPr>
          </w:p>
          <w:p>
            <w:pPr>
              <w:spacing w:line="360" w:lineRule="exac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1" w:hRule="atLeast"/>
        </w:trPr>
        <w:tc>
          <w:tcPr>
            <w:tcW w:w="8784" w:type="dxa"/>
            <w:gridSpan w:val="7"/>
          </w:tcPr>
          <w:p>
            <w:pPr>
              <w:spacing w:line="360" w:lineRule="exact"/>
              <w:rPr>
                <w:rFonts w:ascii="宋体"/>
                <w:szCs w:val="21"/>
              </w:rPr>
            </w:pPr>
            <w:r>
              <w:rPr>
                <w:rFonts w:hint="eastAsia" w:ascii="宋体" w:hAnsi="宋体"/>
                <w:sz w:val="24"/>
              </w:rPr>
              <w:t>九、参考文献及来源</w:t>
            </w:r>
            <w:r>
              <w:rPr>
                <w:rFonts w:hint="eastAsia" w:ascii="宋体" w:hAnsi="宋体"/>
                <w:szCs w:val="21"/>
              </w:rPr>
              <w:t>（要求最新文献资料，格式应</w:t>
            </w:r>
            <w:r>
              <w:rPr>
                <w:rFonts w:hint="eastAsia"/>
                <w:szCs w:val="21"/>
              </w:rPr>
              <w:t>按国家标准</w:t>
            </w:r>
            <w:r>
              <w:rPr>
                <w:szCs w:val="21"/>
              </w:rPr>
              <w:t xml:space="preserve">GB/T 7714-2005 </w:t>
            </w:r>
            <w:r>
              <w:rPr>
                <w:rFonts w:hint="eastAsia"/>
                <w:szCs w:val="21"/>
              </w:rPr>
              <w:t>文后参考文献著录规则</w:t>
            </w:r>
            <w:r>
              <w:rPr>
                <w:rFonts w:hint="eastAsia" w:ascii="宋体" w:hAnsi="宋体"/>
                <w:szCs w:val="21"/>
              </w:rPr>
              <w:t>）</w:t>
            </w:r>
          </w:p>
          <w:p>
            <w:pPr>
              <w:numPr>
                <w:ilvl w:val="0"/>
                <w:numId w:val="0"/>
              </w:numPr>
              <w:spacing w:line="400" w:lineRule="exact"/>
              <w:ind w:left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w:t>
            </w:r>
          </w:p>
          <w:p>
            <w:pPr>
              <w:numPr>
                <w:ilvl w:val="0"/>
                <w:numId w:val="2"/>
              </w:numPr>
              <w:spacing w:line="400" w:lineRule="exact"/>
              <w:ind w:left="425" w:leftChars="0" w:hanging="425"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高性能网络爬虫:研究综述[J]. 周德懋,李舟军.  计算机科学. 2009(08)</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val="0"/>
                <w:sz w:val="24"/>
                <w:szCs w:val="24"/>
                <w:lang w:val="en-US" w:eastAsia="zh-CN"/>
              </w:rPr>
              <w:t>周立柱,林玲. 聚焦爬虫技术研究综述[J]. 计算机应用,2005,(09):1965-1969</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李迪迪. 浅谈房产中介智能推荐系统的实现[J]. 无线互联科技,2016,(21):43-44.</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吕昊. 面向垂直搜索的聚焦爬虫研究及应用[D].浙江大学,2008</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陈洁敏,汤庸,李建国,蔡奕彬. 个性化推荐算法研究[J]. 华南师范大学学报(自然科学版),2014,(05):8-15</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罗兵. 支持AJAX的互联网搜索引擎爬虫设计与实现[D].浙江大学,2007</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郑豪,何彦雨. 基于Java平台的分布式网络爬虫系统研究[J]. 科技创新与应用,2017,(01):112</w:t>
            </w:r>
          </w:p>
          <w:p>
            <w:pPr>
              <w:numPr>
                <w:ilvl w:val="0"/>
                <w:numId w:val="2"/>
              </w:numPr>
              <w:spacing w:line="400" w:lineRule="exact"/>
              <w:ind w:left="425" w:leftChars="0" w:hanging="425"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鲁艳霞,吴迪,高爽. 大数据环境下面向事故灾难类的突发事件舆情引导事例分析[J]. 价值工程,2017,(03):1-3</w:t>
            </w: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p>
            <w:pPr>
              <w:spacing w:line="360" w:lineRule="exac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8" w:hRule="atLeast"/>
        </w:trPr>
        <w:tc>
          <w:tcPr>
            <w:tcW w:w="8784" w:type="dxa"/>
            <w:gridSpan w:val="7"/>
          </w:tcPr>
          <w:p>
            <w:pPr>
              <w:spacing w:line="360" w:lineRule="exact"/>
              <w:ind w:left="-105" w:leftChars="-50" w:right="-105" w:firstLine="132" w:firstLineChars="55"/>
              <w:rPr>
                <w:rFonts w:ascii="宋体"/>
                <w:sz w:val="24"/>
              </w:rPr>
            </w:pPr>
            <w:r>
              <w:rPr>
                <w:rFonts w:hint="eastAsia" w:ascii="宋体" w:hAnsi="宋体"/>
                <w:sz w:val="24"/>
              </w:rPr>
              <w:t>十、研究室审核意见</w:t>
            </w:r>
          </w:p>
          <w:p>
            <w:pPr>
              <w:spacing w:line="360" w:lineRule="exact"/>
              <w:ind w:left="-105" w:leftChars="-50" w:right="-105" w:firstLine="115" w:firstLineChars="55"/>
              <w:rPr>
                <w:rFonts w:ascii="宋体"/>
                <w:szCs w:val="21"/>
              </w:rPr>
            </w:pPr>
            <w:r>
              <w:rPr>
                <w:rFonts w:hint="eastAsia" w:ascii="宋体" w:hAnsi="宋体"/>
                <w:szCs w:val="21"/>
              </w:rPr>
              <w:t>（对以上内容进行科学性评价，说明课题是否成立，是否可用于毕业设计（论文））</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研究室主任签字：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1" w:hRule="atLeast"/>
        </w:trPr>
        <w:tc>
          <w:tcPr>
            <w:tcW w:w="8784" w:type="dxa"/>
            <w:gridSpan w:val="7"/>
          </w:tcPr>
          <w:p>
            <w:pPr>
              <w:spacing w:line="360" w:lineRule="exact"/>
              <w:ind w:left="-105" w:leftChars="-50" w:right="-105" w:firstLine="132" w:firstLineChars="55"/>
              <w:rPr>
                <w:rFonts w:ascii="宋体"/>
                <w:sz w:val="24"/>
              </w:rPr>
            </w:pPr>
            <w:r>
              <w:rPr>
                <w:rFonts w:hint="eastAsia" w:ascii="宋体" w:hAnsi="宋体"/>
                <w:sz w:val="24"/>
              </w:rPr>
              <w:t>十一、学院意见</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课题成立，登记备案，准予实施。</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主管教学副院长签字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tc>
      </w:tr>
    </w:tbl>
    <w:p>
      <w:pPr>
        <w:spacing w:line="360" w:lineRule="exact"/>
        <w:rPr>
          <w:sz w:val="24"/>
        </w:rPr>
      </w:pP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1" w:hRule="atLeast"/>
        </w:trPr>
        <w:tc>
          <w:tcPr>
            <w:tcW w:w="8784" w:type="dxa"/>
          </w:tcPr>
          <w:p>
            <w:pPr>
              <w:spacing w:line="360" w:lineRule="exact"/>
              <w:ind w:left="-105" w:leftChars="-50" w:right="-105" w:firstLine="132" w:firstLineChars="55"/>
              <w:rPr>
                <w:rFonts w:ascii="宋体"/>
                <w:sz w:val="24"/>
              </w:rPr>
            </w:pPr>
            <w:r>
              <w:rPr>
                <w:rFonts w:hint="eastAsia" w:ascii="宋体" w:hAnsi="宋体"/>
                <w:sz w:val="24"/>
              </w:rPr>
              <w:t>十二、题目变更登记（中期检查结束后一周之内完成）</w:t>
            </w:r>
          </w:p>
          <w:p>
            <w:pPr>
              <w:spacing w:line="360" w:lineRule="exact"/>
              <w:ind w:left="-105" w:leftChars="-50" w:right="-105" w:firstLine="133" w:firstLineChars="55"/>
              <w:rPr>
                <w:rFonts w:ascii="宋体" w:hAnsi="宋体"/>
                <w:b/>
                <w:sz w:val="24"/>
              </w:rPr>
            </w:pPr>
            <w:r>
              <w:rPr>
                <w:rFonts w:ascii="宋体" w:hAnsi="宋体"/>
                <w:b/>
                <w:sz w:val="24"/>
              </w:rPr>
              <w:t>1.</w:t>
            </w:r>
            <w:r>
              <w:rPr>
                <w:rFonts w:hint="eastAsia" w:ascii="宋体" w:hAnsi="宋体"/>
                <w:b/>
                <w:sz w:val="24"/>
              </w:rPr>
              <w:t>更新题目：</w:t>
            </w:r>
            <w:r>
              <w:rPr>
                <w:rFonts w:ascii="宋体" w:hAnsi="宋体"/>
                <w:b/>
                <w:sz w:val="24"/>
              </w:rPr>
              <w:t xml:space="preserve">                                  </w:t>
            </w:r>
          </w:p>
          <w:p>
            <w:pPr>
              <w:spacing w:line="360" w:lineRule="exact"/>
              <w:ind w:left="-105" w:leftChars="-50" w:right="-105" w:firstLine="133" w:firstLineChars="55"/>
              <w:rPr>
                <w:rFonts w:ascii="宋体"/>
                <w:b/>
                <w:sz w:val="24"/>
              </w:rPr>
            </w:pPr>
            <w:r>
              <w:rPr>
                <w:rFonts w:hint="eastAsia" w:ascii="宋体" w:hAnsi="宋体"/>
                <w:b/>
                <w:sz w:val="24"/>
              </w:rPr>
              <w:t>变更原因（指导教师意见）</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hAnsi="宋体"/>
                <w:sz w:val="24"/>
              </w:rPr>
            </w:pPr>
            <w:r>
              <w:rPr>
                <w:rFonts w:hint="eastAsia" w:ascii="宋体" w:hAnsi="宋体"/>
                <w:sz w:val="24"/>
              </w:rPr>
              <w:t>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r>
              <w:rPr>
                <w:rFonts w:ascii="宋体" w:hAnsi="宋体"/>
                <w:sz w:val="24"/>
              </w:rPr>
              <w:t xml:space="preserve">     </w:t>
            </w:r>
          </w:p>
          <w:p>
            <w:pPr>
              <w:spacing w:line="360" w:lineRule="exact"/>
              <w:ind w:left="-105" w:leftChars="-50" w:right="-105" w:firstLine="133" w:firstLineChars="55"/>
              <w:rPr>
                <w:rFonts w:ascii="宋体"/>
                <w:b/>
                <w:sz w:val="24"/>
              </w:rPr>
            </w:pPr>
            <w:r>
              <w:rPr>
                <w:rFonts w:ascii="宋体" w:hAnsi="宋体"/>
                <w:b/>
                <w:sz w:val="24"/>
              </w:rPr>
              <w:t>2.</w:t>
            </w:r>
            <w:r>
              <w:rPr>
                <w:rFonts w:hint="eastAsia" w:ascii="宋体" w:hAnsi="宋体"/>
                <w:b/>
                <w:sz w:val="24"/>
              </w:rPr>
              <w:t>变更批准意见（研究室主任意见）</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p>
            <w:pPr>
              <w:spacing w:line="360" w:lineRule="exact"/>
              <w:ind w:left="-105" w:leftChars="-50" w:right="-105" w:firstLine="133" w:firstLineChars="55"/>
              <w:rPr>
                <w:rFonts w:ascii="宋体"/>
                <w:b/>
                <w:sz w:val="24"/>
              </w:rPr>
            </w:pPr>
            <w:r>
              <w:rPr>
                <w:rFonts w:ascii="宋体" w:hAnsi="宋体"/>
                <w:b/>
                <w:sz w:val="24"/>
              </w:rPr>
              <w:t>3.</w:t>
            </w:r>
            <w:r>
              <w:rPr>
                <w:rFonts w:hint="eastAsia" w:ascii="宋体" w:hAnsi="宋体"/>
                <w:b/>
                <w:sz w:val="24"/>
              </w:rPr>
              <w:t>变更批准意见（主管教学副院长意见）</w:t>
            </w: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p>
          <w:p>
            <w:pPr>
              <w:spacing w:line="360" w:lineRule="exact"/>
              <w:ind w:left="-105" w:leftChars="-50" w:right="-105" w:firstLine="132" w:firstLineChars="55"/>
              <w:rPr>
                <w:rFonts w:ascii="宋体"/>
                <w:sz w:val="24"/>
              </w:rPr>
            </w:pPr>
            <w:r>
              <w:rPr>
                <w:rFonts w:hint="eastAsia" w:ascii="宋体" w:hAnsi="宋体"/>
                <w:sz w:val="24"/>
              </w:rPr>
              <w:t>签字</w:t>
            </w: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tc>
      </w:tr>
    </w:tbl>
    <w:p>
      <w:pPr>
        <w:rPr>
          <w:rFonts w:hint="eastAsia" w:ascii="黑体" w:eastAsia="黑体"/>
          <w:szCs w:val="21"/>
        </w:rPr>
      </w:pPr>
      <w:r>
        <w:rPr>
          <w:rFonts w:hint="eastAsia" w:ascii="黑体" w:eastAsia="黑体"/>
          <w:szCs w:val="21"/>
        </w:rPr>
        <w:t>（除第十二项书写外，其余部分打字。本表一式三份，研究室、学院、教务处各备一份；指导教师所在研究室要填写全称。）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Adobe 明體 Std L">
    <w:panose1 w:val="02020300000000000000"/>
    <w:charset w:val="88"/>
    <w:family w:val="auto"/>
    <w:pitch w:val="default"/>
    <w:sig w:usb0="00000001" w:usb1="1A0F1900" w:usb2="00000016" w:usb3="00000000" w:csb0="00120005"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Microsoft YaHei UI">
    <w:altName w:val="宋体"/>
    <w:panose1 w:val="020B0503020204020204"/>
    <w:charset w:val="86"/>
    <w:family w:val="swiss"/>
    <w:pitch w:val="default"/>
    <w:sig w:usb0="00000000" w:usb1="0000000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DA75"/>
    <w:multiLevelType w:val="singleLevel"/>
    <w:tmpl w:val="58B2DA75"/>
    <w:lvl w:ilvl="0" w:tentative="0">
      <w:start w:val="1"/>
      <w:numFmt w:val="decimal"/>
      <w:lvlText w:val="[%1]"/>
      <w:lvlJc w:val="left"/>
      <w:pPr>
        <w:tabs>
          <w:tab w:val="left" w:pos="420"/>
        </w:tabs>
        <w:ind w:left="425" w:leftChars="0" w:hanging="425" w:firstLineChars="0"/>
      </w:pPr>
      <w:rPr>
        <w:rFonts w:hint="default"/>
      </w:rPr>
    </w:lvl>
  </w:abstractNum>
  <w:abstractNum w:abstractNumId="1">
    <w:nsid w:val="58BEBF77"/>
    <w:multiLevelType w:val="singleLevel"/>
    <w:tmpl w:val="58BEBF77"/>
    <w:lvl w:ilvl="0" w:tentative="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54751"/>
    <w:rsid w:val="00727A9B"/>
    <w:rsid w:val="00954751"/>
    <w:rsid w:val="00B92E08"/>
    <w:rsid w:val="01332374"/>
    <w:rsid w:val="0166503F"/>
    <w:rsid w:val="01D46B85"/>
    <w:rsid w:val="039C6FE1"/>
    <w:rsid w:val="04E07E3E"/>
    <w:rsid w:val="07084A1D"/>
    <w:rsid w:val="077B6E13"/>
    <w:rsid w:val="084B3493"/>
    <w:rsid w:val="0942664F"/>
    <w:rsid w:val="09593F85"/>
    <w:rsid w:val="09C07BDF"/>
    <w:rsid w:val="0A740ED6"/>
    <w:rsid w:val="0DD97A8A"/>
    <w:rsid w:val="0EED3776"/>
    <w:rsid w:val="10252E0E"/>
    <w:rsid w:val="12195C15"/>
    <w:rsid w:val="14401C4D"/>
    <w:rsid w:val="14536AD3"/>
    <w:rsid w:val="156052A3"/>
    <w:rsid w:val="16684B2F"/>
    <w:rsid w:val="1679501A"/>
    <w:rsid w:val="18861160"/>
    <w:rsid w:val="194F529C"/>
    <w:rsid w:val="1AA55A98"/>
    <w:rsid w:val="1C2D5C55"/>
    <w:rsid w:val="1C680F49"/>
    <w:rsid w:val="1CC15217"/>
    <w:rsid w:val="1DD155D7"/>
    <w:rsid w:val="1EC2565D"/>
    <w:rsid w:val="1F1D0ECB"/>
    <w:rsid w:val="1F1F2391"/>
    <w:rsid w:val="21635F8F"/>
    <w:rsid w:val="218F3790"/>
    <w:rsid w:val="25C447AD"/>
    <w:rsid w:val="25D17E58"/>
    <w:rsid w:val="279A7B4C"/>
    <w:rsid w:val="28920269"/>
    <w:rsid w:val="296D299F"/>
    <w:rsid w:val="29D71A12"/>
    <w:rsid w:val="2B101C2B"/>
    <w:rsid w:val="2B78394C"/>
    <w:rsid w:val="310E6430"/>
    <w:rsid w:val="311B2654"/>
    <w:rsid w:val="336014DD"/>
    <w:rsid w:val="33A41B07"/>
    <w:rsid w:val="33FD4356"/>
    <w:rsid w:val="34DA695A"/>
    <w:rsid w:val="35A952FA"/>
    <w:rsid w:val="36266C12"/>
    <w:rsid w:val="36B54E0E"/>
    <w:rsid w:val="37464ECE"/>
    <w:rsid w:val="37EA2915"/>
    <w:rsid w:val="3C8C48FC"/>
    <w:rsid w:val="3D73061D"/>
    <w:rsid w:val="3DC203EB"/>
    <w:rsid w:val="3F8057A6"/>
    <w:rsid w:val="3FDD7A93"/>
    <w:rsid w:val="426D7536"/>
    <w:rsid w:val="43A06132"/>
    <w:rsid w:val="46802B72"/>
    <w:rsid w:val="469567A1"/>
    <w:rsid w:val="46977E6C"/>
    <w:rsid w:val="48551D03"/>
    <w:rsid w:val="491A7D88"/>
    <w:rsid w:val="49597F43"/>
    <w:rsid w:val="49604EB1"/>
    <w:rsid w:val="497E04CE"/>
    <w:rsid w:val="49E5134C"/>
    <w:rsid w:val="4B13058B"/>
    <w:rsid w:val="4BEC5F03"/>
    <w:rsid w:val="4D9310F6"/>
    <w:rsid w:val="4ECC6516"/>
    <w:rsid w:val="4FEA7AF7"/>
    <w:rsid w:val="50A44436"/>
    <w:rsid w:val="50A85A7B"/>
    <w:rsid w:val="50D748D1"/>
    <w:rsid w:val="51910047"/>
    <w:rsid w:val="52906EDB"/>
    <w:rsid w:val="52A16A63"/>
    <w:rsid w:val="55C42D94"/>
    <w:rsid w:val="56300074"/>
    <w:rsid w:val="590332BD"/>
    <w:rsid w:val="59613CB6"/>
    <w:rsid w:val="5B4D69A6"/>
    <w:rsid w:val="5B61329F"/>
    <w:rsid w:val="5EF134F0"/>
    <w:rsid w:val="5F1440AC"/>
    <w:rsid w:val="619627DE"/>
    <w:rsid w:val="619C1089"/>
    <w:rsid w:val="633D2E7C"/>
    <w:rsid w:val="642A7ED4"/>
    <w:rsid w:val="64BF41CE"/>
    <w:rsid w:val="65AA7301"/>
    <w:rsid w:val="66B54B6B"/>
    <w:rsid w:val="674E4E2E"/>
    <w:rsid w:val="675128AE"/>
    <w:rsid w:val="6781122A"/>
    <w:rsid w:val="689170C3"/>
    <w:rsid w:val="6ADE17EC"/>
    <w:rsid w:val="6BD0583F"/>
    <w:rsid w:val="6C04589D"/>
    <w:rsid w:val="6C7D0B9D"/>
    <w:rsid w:val="6E340158"/>
    <w:rsid w:val="6E692F5E"/>
    <w:rsid w:val="6EE81CBB"/>
    <w:rsid w:val="6F79115A"/>
    <w:rsid w:val="707B2907"/>
    <w:rsid w:val="70BE1E8E"/>
    <w:rsid w:val="71CB0D33"/>
    <w:rsid w:val="71F2548D"/>
    <w:rsid w:val="744772E0"/>
    <w:rsid w:val="752015FF"/>
    <w:rsid w:val="77630D12"/>
    <w:rsid w:val="79526CD5"/>
    <w:rsid w:val="7A9737AC"/>
    <w:rsid w:val="7B9C4683"/>
    <w:rsid w:val="7C562BB2"/>
    <w:rsid w:val="7DBC6924"/>
    <w:rsid w:val="7F7A210A"/>
    <w:rsid w:val="7F9D569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Emphasis"/>
    <w:basedOn w:val="5"/>
    <w:qFormat/>
    <w:uiPriority w:val="20"/>
    <w:rPr>
      <w:i/>
    </w:rPr>
  </w:style>
  <w:style w:type="character" w:styleId="7">
    <w:name w:val="Hyperlink"/>
    <w:basedOn w:val="5"/>
    <w:unhideWhenUsed/>
    <w:uiPriority w:val="99"/>
    <w:rPr>
      <w:color w:val="0000FF"/>
      <w:u w:val="single"/>
    </w:rPr>
  </w:style>
  <w:style w:type="character" w:customStyle="1" w:styleId="9">
    <w:name w:val="页眉 Char"/>
    <w:basedOn w:val="5"/>
    <w:link w:val="3"/>
    <w:semiHidden/>
    <w:qFormat/>
    <w:uiPriority w:val="99"/>
    <w:rPr>
      <w:sz w:val="18"/>
      <w:szCs w:val="18"/>
    </w:rPr>
  </w:style>
  <w:style w:type="character" w:customStyle="1" w:styleId="10">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311</Words>
  <Characters>1777</Characters>
  <Lines>14</Lines>
  <Paragraphs>4</Paragraphs>
  <ScaleCrop>false</ScaleCrop>
  <LinksUpToDate>false</LinksUpToDate>
  <CharactersWithSpaces>2084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2016-12-26T01:04:00Z</dcterms:created>
  <dc:creator>dell9020</dc:creator>
  <cp:lastModifiedBy>test</cp:lastModifiedBy>
  <dcterms:modified xsi:type="dcterms:W3CDTF">2017-03-09T02:22:18Z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