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F12B" w14:textId="4473E9AF" w:rsidR="000075B3" w:rsidRDefault="00DB381F" w:rsidP="00DB381F">
      <w:pPr>
        <w:pStyle w:val="Heading1"/>
      </w:pPr>
      <w:r>
        <w:t>Chapter …..: Application of Machine Learning, Artificial Intelligent in Finance (Quantitativ</w:t>
      </w:r>
      <w:r w:rsidR="00A23903">
        <w:t>e</w:t>
      </w:r>
      <w:r>
        <w:t xml:space="preserve"> Finance)</w:t>
      </w:r>
    </w:p>
    <w:p w14:paraId="49FE8682" w14:textId="5EE2570A" w:rsidR="00DB381F" w:rsidRDefault="00DB381F" w:rsidP="00DB381F">
      <w:pPr>
        <w:pStyle w:val="Heading2"/>
        <w:numPr>
          <w:ilvl w:val="0"/>
          <w:numId w:val="1"/>
        </w:numPr>
      </w:pPr>
      <w:r>
        <w:t>Quantitative Finance Old story:</w:t>
      </w:r>
    </w:p>
    <w:p w14:paraId="2C31F0A7" w14:textId="0A3E491D" w:rsidR="00DB381F" w:rsidRDefault="0091658F" w:rsidP="0091658F">
      <w:pPr>
        <w:pStyle w:val="ListParagraph"/>
        <w:numPr>
          <w:ilvl w:val="0"/>
          <w:numId w:val="6"/>
        </w:numPr>
      </w:pPr>
      <w:r>
        <w:t>Phần</w:t>
      </w:r>
      <w:r w:rsidR="00DB381F">
        <w:t xml:space="preserve"> này sẽ dự kiến nói sơ lược về sự phát triển của cộng đồng Quantitatie Finance. Cụ thể là sự thay đổi về ứng dụng các thuật toán trong lịch sử</w:t>
      </w:r>
      <w:r>
        <w:t xml:space="preserve"> cho tới hiện tại</w:t>
      </w:r>
    </w:p>
    <w:p w14:paraId="461972E4" w14:textId="787FB5E4" w:rsidR="0091658F" w:rsidRDefault="0091658F" w:rsidP="0091658F">
      <w:pPr>
        <w:pStyle w:val="Heading2"/>
        <w:numPr>
          <w:ilvl w:val="0"/>
          <w:numId w:val="1"/>
        </w:numPr>
      </w:pPr>
      <w:r>
        <w:t>Quantitative Finance requirement</w:t>
      </w:r>
      <w:r w:rsidR="00A23903">
        <w:t>:</w:t>
      </w:r>
    </w:p>
    <w:p w14:paraId="51CD7940" w14:textId="416590BF" w:rsidR="0091658F" w:rsidRDefault="0091658F" w:rsidP="0091658F">
      <w:pPr>
        <w:pStyle w:val="ListParagraph"/>
        <w:numPr>
          <w:ilvl w:val="0"/>
          <w:numId w:val="6"/>
        </w:numPr>
      </w:pPr>
      <w:r>
        <w:t>Kiến thức nào cần cho Quantitative Finance? Tóm tắt những đầu mục cần thiết về kiến thức toán dành cho những người có mong muốn theo đuổi ngành học này. Mục đích để bạn đọc có 1 góc nhìn mới trong việc ứng dụng toán vào thực tế trong ngành tài chính (tại VN thì hầu như các bạn học đại học đều chưa hiểu học toán cao cấp để làm gì, thậm chí đến công việc hiên tại em vẫn còn nghe 1 vài người có ý kiến như vậy)</w:t>
      </w:r>
    </w:p>
    <w:p w14:paraId="706EC374" w14:textId="4E4CA5DE" w:rsidR="0091658F" w:rsidRDefault="0091658F" w:rsidP="0091658F">
      <w:pPr>
        <w:pStyle w:val="Heading2"/>
        <w:numPr>
          <w:ilvl w:val="0"/>
          <w:numId w:val="1"/>
        </w:numPr>
      </w:pPr>
      <w:r>
        <w:t>Machine Learning in Finance (hay Kinh tế lượng</w:t>
      </w:r>
      <w:r w:rsidR="0035471C">
        <w:t xml:space="preserve"> mở rộng</w:t>
      </w:r>
      <w:r>
        <w:t>):</w:t>
      </w:r>
    </w:p>
    <w:p w14:paraId="0887809E" w14:textId="6B5FC17E" w:rsidR="0091658F" w:rsidRDefault="0091658F" w:rsidP="0091658F">
      <w:pPr>
        <w:pStyle w:val="ListParagraph"/>
        <w:numPr>
          <w:ilvl w:val="0"/>
          <w:numId w:val="6"/>
        </w:numPr>
      </w:pPr>
      <w:r>
        <w:t xml:space="preserve">Phần này là cầu nối giữa việc học lý thuyết </w:t>
      </w:r>
      <w:r w:rsidR="0035471C">
        <w:t>môn</w:t>
      </w:r>
      <w:r>
        <w:t xml:space="preserve"> Kinh tế lượng ở bậc đại học và mở</w:t>
      </w:r>
      <w:r w:rsidR="0035471C">
        <w:t xml:space="preserve"> rộng</w:t>
      </w:r>
      <w:r>
        <w:t xml:space="preserve"> ra nguồn tài nguyên về </w:t>
      </w:r>
      <w:r w:rsidR="0035471C">
        <w:t>các thuật toán Machine Learning cho các ứng dụng thực tế. Để bạn đọc, và cụ thể các bạn có nguồn gốc kinh tế có thể tiếp tục sáng tạo, nghiên cứu sâu hơn dựa trên domain knowledge của mình.</w:t>
      </w:r>
    </w:p>
    <w:p w14:paraId="4AF71443" w14:textId="6D841E05" w:rsidR="0035471C" w:rsidRDefault="0035471C" w:rsidP="0091658F">
      <w:pPr>
        <w:pStyle w:val="ListParagraph"/>
        <w:numPr>
          <w:ilvl w:val="0"/>
          <w:numId w:val="6"/>
        </w:numPr>
      </w:pPr>
      <w:r>
        <w:t>Ngoài việc giới thiệu sơ lược về những ứng dụng phổ biến đã được sử dụng, phần này cũng sẽ nói luôn về các thuật toán Deep Learning, ưu nhược điểm của DL trong quá trình làm việc thực tế.</w:t>
      </w:r>
    </w:p>
    <w:p w14:paraId="0080A6FF" w14:textId="2E9D7E12" w:rsidR="0035471C" w:rsidRDefault="0035471C" w:rsidP="0035471C">
      <w:pPr>
        <w:pStyle w:val="Heading2"/>
        <w:numPr>
          <w:ilvl w:val="0"/>
          <w:numId w:val="1"/>
        </w:numPr>
      </w:pPr>
      <w:r>
        <w:t xml:space="preserve">Cụ thể các </w:t>
      </w:r>
      <w:r w:rsidR="00A23903">
        <w:t>vấn đề hiện tại trong quantitative finance, ứng dụng thực tế</w:t>
      </w:r>
      <w:r>
        <w:t xml:space="preserve"> </w:t>
      </w:r>
      <w:r w:rsidR="00A23903">
        <w:t>kèm</w:t>
      </w:r>
      <w:r>
        <w:t xml:space="preserve"> code sample:</w:t>
      </w:r>
    </w:p>
    <w:p w14:paraId="67499F52" w14:textId="1111F11B" w:rsidR="0035471C" w:rsidRDefault="0035471C" w:rsidP="0035471C">
      <w:pPr>
        <w:pStyle w:val="ListParagraph"/>
        <w:numPr>
          <w:ilvl w:val="0"/>
          <w:numId w:val="7"/>
        </w:numPr>
      </w:pPr>
      <w:r>
        <w:t>Phần này có thể sẽ discuss them để đưa vào những vấn đề phù hợp với bạn đọc</w:t>
      </w:r>
    </w:p>
    <w:p w14:paraId="785B6442" w14:textId="43E7DCBD" w:rsidR="0035471C" w:rsidRPr="0035471C" w:rsidRDefault="0035471C" w:rsidP="0035471C">
      <w:pPr>
        <w:pStyle w:val="Heading2"/>
        <w:numPr>
          <w:ilvl w:val="0"/>
          <w:numId w:val="1"/>
        </w:numPr>
      </w:pPr>
      <w:r>
        <w:t>Summary:</w:t>
      </w:r>
    </w:p>
    <w:p w14:paraId="75D81A85" w14:textId="77777777" w:rsidR="0091658F" w:rsidRPr="0091658F" w:rsidRDefault="0091658F" w:rsidP="0091658F">
      <w:pPr>
        <w:pStyle w:val="ListParagraph"/>
        <w:ind w:left="1080"/>
      </w:pPr>
    </w:p>
    <w:p w14:paraId="1F3FA219" w14:textId="77777777" w:rsidR="00DB381F" w:rsidRDefault="00DB381F"/>
    <w:p w14:paraId="32654C58" w14:textId="77777777" w:rsidR="00DB381F" w:rsidRDefault="00DB381F"/>
    <w:sectPr w:rsidR="00DB3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00B"/>
    <w:multiLevelType w:val="hybridMultilevel"/>
    <w:tmpl w:val="6D780D7E"/>
    <w:lvl w:ilvl="0" w:tplc="CFB83C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4472"/>
    <w:multiLevelType w:val="hybridMultilevel"/>
    <w:tmpl w:val="F2C2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935CA"/>
    <w:multiLevelType w:val="hybridMultilevel"/>
    <w:tmpl w:val="7B5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00C10"/>
    <w:multiLevelType w:val="hybridMultilevel"/>
    <w:tmpl w:val="EC2882DA"/>
    <w:lvl w:ilvl="0" w:tplc="CFB83C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C10D9"/>
    <w:multiLevelType w:val="hybridMultilevel"/>
    <w:tmpl w:val="04DE3836"/>
    <w:lvl w:ilvl="0" w:tplc="CFB83C6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B549F3"/>
    <w:multiLevelType w:val="hybridMultilevel"/>
    <w:tmpl w:val="A2BA3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67469F"/>
    <w:multiLevelType w:val="hybridMultilevel"/>
    <w:tmpl w:val="506A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6B"/>
    <w:rsid w:val="000075B3"/>
    <w:rsid w:val="0035471C"/>
    <w:rsid w:val="0091658F"/>
    <w:rsid w:val="00A23903"/>
    <w:rsid w:val="00DB381F"/>
    <w:rsid w:val="00ED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F1A4"/>
  <w15:chartTrackingRefBased/>
  <w15:docId w15:val="{E8288E84-3245-4962-A140-18A16D76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8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381F"/>
    <w:pPr>
      <w:ind w:left="720"/>
      <w:contextualSpacing/>
    </w:pPr>
  </w:style>
  <w:style w:type="character" w:customStyle="1" w:styleId="Heading3Char">
    <w:name w:val="Heading 3 Char"/>
    <w:basedOn w:val="DefaultParagraphFont"/>
    <w:link w:val="Heading3"/>
    <w:uiPriority w:val="9"/>
    <w:rsid w:val="009165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3</cp:revision>
  <dcterms:created xsi:type="dcterms:W3CDTF">2021-04-11T02:44:00Z</dcterms:created>
  <dcterms:modified xsi:type="dcterms:W3CDTF">2021-04-11T03:14:00Z</dcterms:modified>
</cp:coreProperties>
</file>