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B18" w14:textId="77777777" w:rsidR="0079295E" w:rsidRPr="00066425" w:rsidRDefault="0079295E" w:rsidP="0079295E">
      <w:pPr>
        <w:pStyle w:val="BodyText"/>
        <w:jc w:val="center"/>
        <w:rPr>
          <w:rFonts w:ascii="Arial" w:hAnsi="Arial" w:cs="Arial"/>
          <w:sz w:val="36"/>
          <w:lang w:val="vi-VN"/>
        </w:rPr>
      </w:pPr>
      <w:r>
        <w:rPr>
          <w:rFonts w:ascii="Arial" w:hAnsi="Arial" w:cs="Arial"/>
          <w:sz w:val="36"/>
        </w:rPr>
        <w:t>HANOI UNIVERSITY OF SCIENCE AND TECHNOLOGY</w:t>
      </w:r>
    </w:p>
    <w:p w14:paraId="7925BEBE" w14:textId="77777777" w:rsidR="0079295E" w:rsidRPr="00AD57D9" w:rsidRDefault="0079295E" w:rsidP="0079295E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381375DC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5D9D560E" w14:textId="77777777" w:rsidR="0079295E" w:rsidRPr="001A123B" w:rsidRDefault="0079295E" w:rsidP="0079295E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>Final Report</w:t>
      </w:r>
    </w:p>
    <w:p w14:paraId="77FB4ED1" w14:textId="77777777" w:rsidR="0079295E" w:rsidRPr="001A123B" w:rsidRDefault="0079295E" w:rsidP="0079295E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Pr="001A123B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vi-VN"/>
        </w:rPr>
        <w:t>1.1</w:t>
      </w:r>
    </w:p>
    <w:p w14:paraId="7F0BB22A" w14:textId="77777777" w:rsidR="0079295E" w:rsidRDefault="0079295E" w:rsidP="0079295E">
      <w:pPr>
        <w:pStyle w:val="BodyText"/>
        <w:rPr>
          <w:rFonts w:ascii="Arial" w:hAnsi="Arial" w:cs="Arial"/>
          <w:sz w:val="48"/>
        </w:rPr>
      </w:pPr>
    </w:p>
    <w:p w14:paraId="7EBEFA67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7F993913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AIMS.</w:t>
      </w:r>
    </w:p>
    <w:p w14:paraId="342F9141" w14:textId="77777777" w:rsidR="0079295E" w:rsidRPr="001A123B" w:rsidRDefault="0079295E" w:rsidP="0079295E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Môn: Thiết kế và xây dựng phần mềm</w:t>
      </w:r>
    </w:p>
    <w:p w14:paraId="1FE42E20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0FCA4E5B" w14:textId="77777777" w:rsidR="0079295E" w:rsidRDefault="0079295E" w:rsidP="0079295E">
      <w:pPr>
        <w:pStyle w:val="BodyText"/>
        <w:jc w:val="center"/>
        <w:rPr>
          <w:rFonts w:ascii="Arial" w:hAnsi="Arial" w:cs="Arial"/>
          <w:sz w:val="36"/>
          <w:szCs w:val="14"/>
        </w:rPr>
      </w:pPr>
      <w:r w:rsidRPr="00AD7644">
        <w:rPr>
          <w:rFonts w:ascii="Arial" w:hAnsi="Arial" w:cs="Arial"/>
          <w:sz w:val="36"/>
          <w:szCs w:val="14"/>
        </w:rPr>
        <w:t xml:space="preserve">Giảng viên: </w:t>
      </w:r>
      <w:r>
        <w:rPr>
          <w:rFonts w:ascii="Arial" w:hAnsi="Arial" w:cs="Arial"/>
          <w:sz w:val="36"/>
          <w:szCs w:val="14"/>
        </w:rPr>
        <w:t>TS</w:t>
      </w:r>
      <w:r>
        <w:rPr>
          <w:rFonts w:ascii="Arial" w:hAnsi="Arial" w:cs="Arial"/>
          <w:sz w:val="36"/>
          <w:szCs w:val="14"/>
          <w:lang w:val="vi-VN"/>
        </w:rPr>
        <w:t xml:space="preserve">.  </w:t>
      </w:r>
      <w:r w:rsidRPr="00AD7644">
        <w:rPr>
          <w:rFonts w:ascii="Arial" w:hAnsi="Arial" w:cs="Arial"/>
          <w:sz w:val="36"/>
          <w:szCs w:val="14"/>
        </w:rPr>
        <w:t>Nguyễn Thị Thu Trang</w:t>
      </w:r>
    </w:p>
    <w:p w14:paraId="5F2CAC88" w14:textId="77777777" w:rsidR="0079295E" w:rsidRPr="003E11BE" w:rsidRDefault="0079295E" w:rsidP="0079295E">
      <w:pPr>
        <w:pStyle w:val="BodyText"/>
        <w:jc w:val="center"/>
        <w:rPr>
          <w:rFonts w:ascii="Arial" w:hAnsi="Arial" w:cs="Arial"/>
          <w:sz w:val="36"/>
          <w:szCs w:val="14"/>
        </w:rPr>
      </w:pPr>
      <w:r>
        <w:rPr>
          <w:rFonts w:ascii="Arial" w:hAnsi="Arial" w:cs="Arial"/>
          <w:sz w:val="36"/>
          <w:szCs w:val="14"/>
        </w:rPr>
        <w:t>Nhóm: 20</w:t>
      </w:r>
    </w:p>
    <w:p w14:paraId="4FE3D571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72802970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39C2A247" w14:textId="77777777" w:rsidR="0079295E" w:rsidRDefault="0079295E" w:rsidP="0079295E">
      <w:pPr>
        <w:pStyle w:val="BodyText"/>
        <w:jc w:val="center"/>
        <w:rPr>
          <w:rFonts w:ascii="Arial" w:hAnsi="Arial" w:cs="Arial"/>
          <w:i/>
          <w:sz w:val="28"/>
        </w:rPr>
      </w:pPr>
    </w:p>
    <w:p w14:paraId="7AD8498B" w14:textId="77777777" w:rsidR="0079295E" w:rsidRPr="00EB41CA" w:rsidRDefault="0079295E" w:rsidP="0079295E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r>
        <w:rPr>
          <w:rFonts w:ascii="Arial" w:hAnsi="Arial" w:cs="Arial"/>
          <w:i/>
          <w:sz w:val="28"/>
        </w:rPr>
        <w:t>Hanoi</w:t>
      </w:r>
      <w:r w:rsidRPr="0045169D">
        <w:rPr>
          <w:rFonts w:ascii="Arial" w:hAnsi="Arial" w:cs="Arial"/>
          <w:i/>
          <w:sz w:val="28"/>
        </w:rPr>
        <w:t>,</w:t>
      </w:r>
      <w:r>
        <w:rPr>
          <w:rFonts w:ascii="Arial" w:hAnsi="Arial" w:cs="Arial"/>
          <w:i/>
          <w:sz w:val="28"/>
        </w:rPr>
        <w:t xml:space="preserve"> </w:t>
      </w:r>
      <w:bookmarkStart w:id="0" w:name="_Toc61315196"/>
      <w:r>
        <w:rPr>
          <w:rFonts w:ascii="Arial" w:hAnsi="Arial" w:cs="Arial"/>
          <w:i/>
          <w:sz w:val="28"/>
          <w:lang w:val="vi-VN"/>
        </w:rPr>
        <w:t>&lt;</w:t>
      </w:r>
      <w:r>
        <w:rPr>
          <w:rFonts w:ascii="Arial" w:hAnsi="Arial" w:cs="Arial"/>
          <w:i/>
          <w:sz w:val="28"/>
        </w:rPr>
        <w:t>12</w:t>
      </w:r>
      <w:r>
        <w:rPr>
          <w:rFonts w:ascii="Arial" w:hAnsi="Arial" w:cs="Arial"/>
          <w:i/>
          <w:sz w:val="28"/>
          <w:lang w:val="vi-VN"/>
        </w:rPr>
        <w:t>, 2023&gt;</w:t>
      </w:r>
    </w:p>
    <w:p w14:paraId="568A4BD6" w14:textId="77777777" w:rsidR="0079295E" w:rsidRPr="00E229DA" w:rsidRDefault="0079295E" w:rsidP="0079295E">
      <w:pPr>
        <w:spacing w:line="480" w:lineRule="auto"/>
        <w:rPr>
          <w:i/>
        </w:rPr>
      </w:pPr>
      <w:r>
        <w:br w:type="page"/>
      </w:r>
    </w:p>
    <w:p w14:paraId="128C31C7" w14:textId="77777777" w:rsidR="0079295E" w:rsidRPr="00B430B8" w:rsidRDefault="0079295E" w:rsidP="0079295E">
      <w:pPr>
        <w:sectPr w:rsidR="0079295E" w:rsidRPr="00B430B8" w:rsidSect="00D704E3">
          <w:footerReference w:type="default" r:id="rId7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34DC2B09" w14:textId="77777777" w:rsidR="0079295E" w:rsidRPr="0079295E" w:rsidRDefault="0079295E" w:rsidP="0079295E">
      <w:pPr>
        <w:pStyle w:val="Heading1"/>
      </w:pPr>
      <w:bookmarkStart w:id="1" w:name="_Toc155466495"/>
      <w:bookmarkStart w:id="2" w:name="_Toc155469187"/>
      <w:bookmarkEnd w:id="0"/>
      <w:r w:rsidRPr="0079295E">
        <w:lastRenderedPageBreak/>
        <w:t xml:space="preserve">Phân </w:t>
      </w:r>
      <w:bookmarkEnd w:id="1"/>
      <w:bookmarkEnd w:id="2"/>
      <w:r w:rsidRPr="0079295E">
        <w:t>chia nhiệm vụ:</w:t>
      </w:r>
    </w:p>
    <w:p w14:paraId="7D6BB8EE" w14:textId="77777777" w:rsidR="0079295E" w:rsidRDefault="0079295E" w:rsidP="0079295E"/>
    <w:p w14:paraId="28A2794D" w14:textId="77777777" w:rsidR="0079295E" w:rsidRDefault="0079295E" w:rsidP="007929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961"/>
        <w:gridCol w:w="1660"/>
      </w:tblGrid>
      <w:tr w:rsidR="0079295E" w14:paraId="13E89883" w14:textId="77777777" w:rsidTr="000D4A8F">
        <w:trPr>
          <w:trHeight w:val="68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C1435BE" w14:textId="77777777" w:rsidR="0079295E" w:rsidRDefault="0079295E" w:rsidP="000D4A8F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Thành viên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E5EB1C3" w14:textId="77777777" w:rsidR="0079295E" w:rsidRDefault="0079295E" w:rsidP="000D4A8F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Đóng góp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1D64383" w14:textId="77777777" w:rsidR="0079295E" w:rsidRDefault="0079295E" w:rsidP="000D4A8F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Phần trăm</w:t>
            </w:r>
          </w:p>
        </w:tc>
      </w:tr>
      <w:tr w:rsidR="0079295E" w14:paraId="1D9908B4" w14:textId="77777777" w:rsidTr="000D4A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9B9A" w14:textId="77777777" w:rsidR="0079295E" w:rsidRDefault="0079295E" w:rsidP="000D4A8F">
            <w:r>
              <w:t xml:space="preserve">Trương Công Thắng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54C4" w14:textId="77777777" w:rsidR="0079295E" w:rsidRDefault="0079295E" w:rsidP="0079295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Thiết kế và xây dựng cho use case xem danh sách sản phẩm, sắp xếp sản phẩm, tìm kiếm sản phẩm và đăng ký đăng nhập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934F" w14:textId="77777777" w:rsidR="0079295E" w:rsidRPr="000A212A" w:rsidRDefault="0079295E" w:rsidP="000D4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79295E" w14:paraId="68A2794C" w14:textId="77777777" w:rsidTr="000D4A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B46A" w14:textId="77777777" w:rsidR="0079295E" w:rsidRDefault="0079295E" w:rsidP="000D4A8F">
            <w:r>
              <w:t>Hoàng Trần Xuân Sơn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3E1" w14:textId="77777777" w:rsidR="0079295E" w:rsidRDefault="0079295E" w:rsidP="0079295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Thiết kế và xây dựng cho use case Quản lý sản phẩm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7926" w14:textId="77777777" w:rsidR="0079295E" w:rsidRPr="000A212A" w:rsidRDefault="0079295E" w:rsidP="000D4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79295E" w14:paraId="444F4665" w14:textId="77777777" w:rsidTr="000D4A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584A" w14:textId="77777777" w:rsidR="0079295E" w:rsidRDefault="0079295E" w:rsidP="000D4A8F">
            <w:r>
              <w:t>Ngô Đức Thắng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D623" w14:textId="77777777" w:rsidR="0079295E" w:rsidRDefault="0079295E" w:rsidP="0079295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Thiết kế và xây dựng cho use case Quản lý tài khoản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F2F3" w14:textId="77777777" w:rsidR="0079295E" w:rsidRDefault="0079295E" w:rsidP="000D4A8F">
            <w:pPr>
              <w:jc w:val="center"/>
            </w:pPr>
            <w:r>
              <w:t>25%</w:t>
            </w:r>
          </w:p>
        </w:tc>
      </w:tr>
      <w:tr w:rsidR="0079295E" w14:paraId="46D79ABF" w14:textId="77777777" w:rsidTr="000D4A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5CAC" w14:textId="77777777" w:rsidR="0079295E" w:rsidRDefault="0079295E" w:rsidP="000D4A8F">
            <w:r>
              <w:t>Lù Mạnh Thắng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ED00" w14:textId="77777777" w:rsidR="0079295E" w:rsidRDefault="0079295E" w:rsidP="0079295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Thiết kế và xây dựng cho use case Quản lý cart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13E2" w14:textId="77777777" w:rsidR="0079295E" w:rsidRPr="000A212A" w:rsidRDefault="0079295E" w:rsidP="000D4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</w:tbl>
    <w:p w14:paraId="3BA4A6DA" w14:textId="0D33A23D" w:rsidR="00327A1E" w:rsidRDefault="00327A1E" w:rsidP="0079295E">
      <w:pPr>
        <w:rPr>
          <w:lang w:val="vi-VN"/>
        </w:rPr>
      </w:pPr>
    </w:p>
    <w:p w14:paraId="76AEA417" w14:textId="592F22A7" w:rsidR="0079295E" w:rsidRDefault="00C266FA" w:rsidP="0079295E">
      <w:pPr>
        <w:pStyle w:val="Heading1"/>
        <w:rPr>
          <w:lang w:val="vi-VN"/>
        </w:rPr>
      </w:pPr>
      <w:r>
        <w:lastRenderedPageBreak/>
        <w:t>Tổng</w:t>
      </w:r>
      <w:r>
        <w:rPr>
          <w:lang w:val="vi-VN"/>
        </w:rPr>
        <w:t xml:space="preserve"> quan</w:t>
      </w:r>
    </w:p>
    <w:p w14:paraId="4B18528A" w14:textId="6F001A0D" w:rsidR="00C266FA" w:rsidRDefault="00C266FA" w:rsidP="00C266FA">
      <w:pPr>
        <w:pStyle w:val="Heading2"/>
        <w:rPr>
          <w:lang w:val="vi-VN"/>
        </w:rPr>
      </w:pPr>
      <w:r>
        <w:rPr>
          <w:lang w:val="vi-VN"/>
        </w:rPr>
        <w:t>Actors:</w:t>
      </w:r>
    </w:p>
    <w:p w14:paraId="46C835BE" w14:textId="0C67819F" w:rsidR="00C266FA" w:rsidRDefault="00C266FA" w:rsidP="00C266FA">
      <w:pPr>
        <w:rPr>
          <w:lang w:val="vi-VN"/>
        </w:rPr>
      </w:pPr>
      <w:r>
        <w:rPr>
          <w:lang w:val="vi-VN"/>
        </w:rPr>
        <w:t>Admin: Quản lý tài khoản</w:t>
      </w:r>
    </w:p>
    <w:p w14:paraId="4BBDB49F" w14:textId="17259AD5" w:rsidR="00C266FA" w:rsidRDefault="00C266FA" w:rsidP="00C266FA">
      <w:pPr>
        <w:rPr>
          <w:lang w:val="vi-VN"/>
        </w:rPr>
      </w:pPr>
      <w:r>
        <w:rPr>
          <w:lang w:val="vi-VN"/>
        </w:rPr>
        <w:t>Product Manager: Quản lý sản phẩm</w:t>
      </w:r>
    </w:p>
    <w:p w14:paraId="77B6FC80" w14:textId="7D35E674" w:rsidR="00C266FA" w:rsidRDefault="00C266FA" w:rsidP="00C266FA">
      <w:pPr>
        <w:rPr>
          <w:lang w:val="vi-VN"/>
        </w:rPr>
      </w:pPr>
      <w:r>
        <w:rPr>
          <w:lang w:val="vi-VN"/>
        </w:rPr>
        <w:t>Customer: Người dùng của hệ thống AIMS</w:t>
      </w:r>
    </w:p>
    <w:p w14:paraId="2AC3DDD2" w14:textId="0F159986" w:rsidR="00C266FA" w:rsidRDefault="00C266FA" w:rsidP="00C266FA">
      <w:pPr>
        <w:rPr>
          <w:lang w:val="vi-VN"/>
        </w:rPr>
      </w:pPr>
      <w:r>
        <w:rPr>
          <w:lang w:val="vi-VN"/>
        </w:rPr>
        <w:t>VNPay: Hệ thống hỗ trợ thanh toán</w:t>
      </w:r>
    </w:p>
    <w:p w14:paraId="69C11678" w14:textId="78D3348C" w:rsidR="00E64E5A" w:rsidRDefault="00E64E5A" w:rsidP="00E64E5A">
      <w:pPr>
        <w:pStyle w:val="Heading2"/>
        <w:rPr>
          <w:lang w:val="vi-VN"/>
        </w:rPr>
      </w:pPr>
      <w:r>
        <w:rPr>
          <w:lang w:val="vi-VN"/>
        </w:rPr>
        <w:t>Biểu đồ use case tổng quan và biểu đồ use case phân rã:</w:t>
      </w:r>
    </w:p>
    <w:p w14:paraId="158E60D8" w14:textId="50D64995" w:rsidR="00E64E5A" w:rsidRPr="00E64E5A" w:rsidRDefault="00FB5B66" w:rsidP="00E64E5A">
      <w:pPr>
        <w:rPr>
          <w:lang w:val="vi-VN"/>
        </w:rPr>
      </w:pPr>
      <w:r>
        <w:rPr>
          <w:noProof/>
        </w:rPr>
        <w:drawing>
          <wp:inline distT="0" distB="0" distL="0" distR="0" wp14:anchorId="47D1A974" wp14:editId="515E9630">
            <wp:extent cx="5486400" cy="3223260"/>
            <wp:effectExtent l="0" t="0" r="0" b="0"/>
            <wp:docPr id="1585677905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77905" name="Picture 2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730C" w14:textId="77777777" w:rsidR="00C266FA" w:rsidRPr="00C266FA" w:rsidRDefault="00C266FA" w:rsidP="00C266FA"/>
    <w:p w14:paraId="66DB5CAC" w14:textId="4D92909B" w:rsidR="0079295E" w:rsidRDefault="00FB5B66" w:rsidP="0079295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AC263DA" wp14:editId="10FD37E1">
            <wp:extent cx="4959350" cy="3753378"/>
            <wp:effectExtent l="0" t="0" r="0" b="0"/>
            <wp:docPr id="665232629" name="Picture 5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32629" name="Picture 5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41" cy="376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F003" w14:textId="29694B2E" w:rsidR="00FB5B66" w:rsidRDefault="00FB5B66" w:rsidP="0079295E">
      <w:pPr>
        <w:rPr>
          <w:lang w:val="vi-VN"/>
        </w:rPr>
      </w:pPr>
      <w:r>
        <w:rPr>
          <w:noProof/>
        </w:rPr>
        <w:drawing>
          <wp:inline distT="0" distB="0" distL="0" distR="0" wp14:anchorId="4775DE01" wp14:editId="4221A348">
            <wp:extent cx="4959350" cy="3753378"/>
            <wp:effectExtent l="0" t="0" r="0" b="0"/>
            <wp:docPr id="659382990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82990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59" cy="375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C4DC" w14:textId="2B9302C4" w:rsidR="00FB5B66" w:rsidRDefault="00FB5B66" w:rsidP="0079295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1DDE0AF" wp14:editId="78017E5A">
            <wp:extent cx="5486400" cy="4069080"/>
            <wp:effectExtent l="0" t="0" r="0" b="7620"/>
            <wp:docPr id="979499824" name="Picture 3" descr="A diagram of a product mana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9824" name="Picture 3" descr="A diagram of a product manag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FB2F" w14:textId="3F2051CA" w:rsidR="00922E77" w:rsidRDefault="00922E77" w:rsidP="00922E77">
      <w:pPr>
        <w:pStyle w:val="Heading1"/>
        <w:rPr>
          <w:lang w:val="vi-VN"/>
        </w:rPr>
      </w:pPr>
      <w:r>
        <w:rPr>
          <w:lang w:val="vi-VN"/>
        </w:rPr>
        <w:lastRenderedPageBreak/>
        <w:t>Thiết kế cho từng use case:</w:t>
      </w:r>
    </w:p>
    <w:p w14:paraId="39167471" w14:textId="0E394F21" w:rsidR="00922E77" w:rsidRDefault="00922E77" w:rsidP="00922E77">
      <w:pPr>
        <w:pStyle w:val="Heading2"/>
        <w:rPr>
          <w:lang w:val="vi-VN"/>
        </w:rPr>
      </w:pPr>
      <w:r>
        <w:rPr>
          <w:lang w:val="vi-VN"/>
        </w:rPr>
        <w:t>Use case Quản lý sản phẩm:</w:t>
      </w:r>
    </w:p>
    <w:p w14:paraId="5880A5DA" w14:textId="69C158FA" w:rsidR="00F94E15" w:rsidRPr="00F94E15" w:rsidRDefault="00F94E15" w:rsidP="00F94E15">
      <w:pPr>
        <w:pStyle w:val="Heading3"/>
        <w:rPr>
          <w:lang w:val="vi-VN"/>
        </w:rPr>
      </w:pPr>
      <w:r>
        <w:rPr>
          <w:lang w:val="vi-VN"/>
        </w:rPr>
        <w:t>Tài liệu đặc tả:</w:t>
      </w:r>
    </w:p>
    <w:p w14:paraId="2C639A4A" w14:textId="77777777" w:rsidR="006F4AD5" w:rsidRPr="00DE0CD6" w:rsidRDefault="006F4AD5" w:rsidP="006F4AD5">
      <w:pPr>
        <w:keepNext/>
        <w:numPr>
          <w:ilvl w:val="0"/>
          <w:numId w:val="5"/>
        </w:numPr>
        <w:spacing w:before="240" w:after="60"/>
        <w:ind w:left="576" w:hanging="576"/>
        <w:rPr>
          <w:rFonts w:ascii="Arial" w:eastAsia="Arial" w:hAnsi="Arial" w:cs="Arial"/>
          <w:b/>
          <w:i/>
          <w:sz w:val="32"/>
          <w:szCs w:val="32"/>
        </w:rPr>
      </w:pPr>
      <w:r w:rsidRPr="00DE0CD6">
        <w:rPr>
          <w:rFonts w:ascii="Arial" w:eastAsia="Arial" w:hAnsi="Arial" w:cs="Arial"/>
          <w:b/>
          <w:i/>
          <w:sz w:val="32"/>
          <w:szCs w:val="32"/>
        </w:rPr>
        <w:t>Specification of Use case UC</w:t>
      </w:r>
      <w:r>
        <w:rPr>
          <w:rFonts w:ascii="Arial" w:eastAsia="Arial" w:hAnsi="Arial" w:cs="Arial"/>
          <w:b/>
          <w:i/>
          <w:sz w:val="32"/>
          <w:szCs w:val="32"/>
        </w:rPr>
        <w:t>S00</w:t>
      </w:r>
      <w:r w:rsidRPr="00DE0CD6">
        <w:rPr>
          <w:rFonts w:ascii="Arial" w:eastAsia="Arial" w:hAnsi="Arial" w:cs="Arial"/>
          <w:b/>
          <w:i/>
          <w:sz w:val="32"/>
          <w:szCs w:val="32"/>
        </w:rPr>
        <w:t xml:space="preserve"> - “</w:t>
      </w:r>
      <w:r>
        <w:rPr>
          <w:rFonts w:ascii="Arial" w:eastAsia="Arial" w:hAnsi="Arial" w:cs="Arial"/>
          <w:b/>
          <w:i/>
          <w:sz w:val="32"/>
          <w:szCs w:val="32"/>
        </w:rPr>
        <w:t>Add product</w:t>
      </w:r>
      <w:r w:rsidRPr="00DE0CD6">
        <w:rPr>
          <w:rFonts w:ascii="Arial" w:eastAsia="Arial" w:hAnsi="Arial" w:cs="Arial"/>
          <w:b/>
          <w:i/>
          <w:sz w:val="32"/>
          <w:szCs w:val="32"/>
        </w:rPr>
        <w:t>”</w:t>
      </w:r>
    </w:p>
    <w:p w14:paraId="0422DA8F" w14:textId="77777777" w:rsidR="006F4AD5" w:rsidRDefault="006F4AD5" w:rsidP="006F4AD5">
      <w:pPr>
        <w:numPr>
          <w:ilvl w:val="0"/>
          <w:numId w:val="5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Use case code</w:t>
      </w:r>
    </w:p>
    <w:p w14:paraId="482752FA" w14:textId="77777777" w:rsidR="006F4AD5" w:rsidRDefault="006F4AD5" w:rsidP="006F4AD5">
      <w:r>
        <w:t>UCS00</w:t>
      </w:r>
    </w:p>
    <w:p w14:paraId="27A70F0C" w14:textId="77777777" w:rsidR="006F4AD5" w:rsidRDefault="006F4AD5" w:rsidP="006F4AD5">
      <w:pPr>
        <w:numPr>
          <w:ilvl w:val="0"/>
          <w:numId w:val="6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</w:p>
    <w:p w14:paraId="4EF90B1C" w14:textId="77777777" w:rsidR="006F4AD5" w:rsidRDefault="006F4AD5" w:rsidP="006F4AD5">
      <w:pPr>
        <w:rPr>
          <w:b/>
        </w:rPr>
      </w:pPr>
      <w:r>
        <w:t>This use case describes the process in which the Product Manager can add a single product to AIMS Software.</w:t>
      </w:r>
    </w:p>
    <w:p w14:paraId="432C2383" w14:textId="77777777" w:rsidR="006F4AD5" w:rsidRDefault="006F4AD5" w:rsidP="006F4AD5">
      <w:pPr>
        <w:numPr>
          <w:ilvl w:val="0"/>
          <w:numId w:val="7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Actors</w:t>
      </w:r>
    </w:p>
    <w:p w14:paraId="0F5B397A" w14:textId="77777777" w:rsidR="006F4AD5" w:rsidRDefault="006F4AD5" w:rsidP="006F4AD5">
      <w:r>
        <w:t>Product Manager</w:t>
      </w:r>
    </w:p>
    <w:p w14:paraId="39B8AB7A" w14:textId="77777777" w:rsidR="006F4AD5" w:rsidRDefault="006F4AD5" w:rsidP="006F4AD5">
      <w:pPr>
        <w:numPr>
          <w:ilvl w:val="0"/>
          <w:numId w:val="8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Preconditions</w:t>
      </w:r>
    </w:p>
    <w:p w14:paraId="7C973CF6" w14:textId="77777777" w:rsidR="006F4AD5" w:rsidRPr="00BF71C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The</w:t>
      </w:r>
      <w:r>
        <w:rPr>
          <w:rFonts w:ascii="Cambria" w:eastAsia="Cambria" w:hAnsi="Cambria" w:cs="Cambria"/>
          <w:bCs/>
          <w:szCs w:val="24"/>
          <w:lang w:val="vi-VN"/>
        </w:rPr>
        <w:t xml:space="preserve"> product manager </w:t>
      </w:r>
      <w:r>
        <w:rPr>
          <w:rFonts w:ascii="Cambria" w:eastAsia="Cambria" w:hAnsi="Cambria" w:cs="Cambria"/>
          <w:bCs/>
          <w:szCs w:val="24"/>
        </w:rPr>
        <w:t>requires to add a product.</w:t>
      </w:r>
    </w:p>
    <w:p w14:paraId="510A9ACF" w14:textId="77777777" w:rsidR="006F4AD5" w:rsidRDefault="006F4AD5" w:rsidP="006F4AD5">
      <w:pPr>
        <w:numPr>
          <w:ilvl w:val="0"/>
          <w:numId w:val="8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Basic Flow of Events</w:t>
      </w:r>
    </w:p>
    <w:p w14:paraId="1EE1D157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1. The product manager requires to add a product</w:t>
      </w:r>
    </w:p>
    <w:p w14:paraId="5828BDC9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2. The product manager provide the product information</w:t>
      </w:r>
    </w:p>
    <w:p w14:paraId="2E05B74A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3. The AIMS software checks if the new product meets the requirements</w:t>
      </w:r>
    </w:p>
    <w:p w14:paraId="2C55619C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4. The AIMS software adds the product to Product List</w:t>
      </w:r>
    </w:p>
    <w:p w14:paraId="628E5B56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5. The AIMS software saves the add information</w:t>
      </w:r>
    </w:p>
    <w:p w14:paraId="0A52DEE4" w14:textId="77777777" w:rsidR="006F4AD5" w:rsidRPr="00796C15" w:rsidRDefault="006F4AD5" w:rsidP="006F4AD5">
      <w:pPr>
        <w:numPr>
          <w:ilvl w:val="0"/>
          <w:numId w:val="9"/>
        </w:numPr>
        <w:spacing w:after="120"/>
        <w:ind w:left="360" w:hanging="360"/>
        <w:rPr>
          <w:rFonts w:ascii="Cambria" w:eastAsia="Cambria" w:hAnsi="Cambria" w:cs="Cambria"/>
          <w:b/>
          <w:sz w:val="28"/>
          <w:szCs w:val="28"/>
        </w:rPr>
      </w:pPr>
      <w:r w:rsidRPr="00796C15">
        <w:rPr>
          <w:rFonts w:ascii="Cambria" w:eastAsia="Cambria" w:hAnsi="Cambria" w:cs="Cambria"/>
          <w:b/>
          <w:sz w:val="28"/>
          <w:szCs w:val="28"/>
        </w:rPr>
        <w:t>Alternative flows</w:t>
      </w:r>
    </w:p>
    <w:p w14:paraId="283D92D7" w14:textId="77777777" w:rsidR="006F4AD5" w:rsidRDefault="006F4AD5" w:rsidP="006F4AD5">
      <w:pPr>
        <w:keepNext/>
        <w:spacing w:after="120"/>
        <w:rPr>
          <w:b/>
        </w:rPr>
      </w:pPr>
      <w:r>
        <w:rPr>
          <w:b/>
        </w:rPr>
        <w:t>Table Alternative flows of events for UC Add product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"/>
        <w:gridCol w:w="1150"/>
        <w:gridCol w:w="1615"/>
        <w:gridCol w:w="2710"/>
        <w:gridCol w:w="2826"/>
      </w:tblGrid>
      <w:tr w:rsidR="006F4AD5" w14:paraId="3F93F1D4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5D371CEB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265D42E8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62DC8875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416BE9F7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63FB6D10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Resume location</w:t>
            </w:r>
          </w:p>
        </w:tc>
      </w:tr>
      <w:tr w:rsidR="006F4AD5" w14:paraId="2F4A1474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124E3" w14:textId="77777777" w:rsidR="006F4AD5" w:rsidRPr="00885BF9" w:rsidRDefault="006F4AD5" w:rsidP="000D4A8F">
            <w:pPr>
              <w:spacing w:after="120"/>
              <w:rPr>
                <w:rFonts w:ascii="Cambria" w:eastAsia="Calibri" w:hAnsi="Cambria" w:cs="Calibri"/>
              </w:rPr>
            </w:pPr>
            <w:r w:rsidRPr="00885BF9">
              <w:rPr>
                <w:rFonts w:ascii="Cambria" w:eastAsia="Calibri" w:hAnsi="Cambria" w:cs="Calibri"/>
              </w:rPr>
              <w:t>1.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0EE43" w14:textId="77777777" w:rsidR="006F4AD5" w:rsidRPr="00885BF9" w:rsidRDefault="006F4AD5" w:rsidP="000D4A8F">
            <w:pPr>
              <w:rPr>
                <w:rFonts w:ascii="Cambria" w:hAnsi="Cambria"/>
              </w:rPr>
            </w:pPr>
            <w:r w:rsidRPr="00885BF9">
              <w:rPr>
                <w:rFonts w:ascii="Cambria" w:hAnsi="Cambria"/>
              </w:rPr>
              <w:t xml:space="preserve">At Step 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132FE" w14:textId="77777777" w:rsidR="006F4AD5" w:rsidRPr="00885BF9" w:rsidRDefault="006F4AD5" w:rsidP="000D4A8F">
            <w:pPr>
              <w:rPr>
                <w:rFonts w:ascii="Cambria" w:hAnsi="Cambria"/>
              </w:rPr>
            </w:pPr>
            <w:r w:rsidRPr="00885BF9">
              <w:rPr>
                <w:rFonts w:ascii="Cambria" w:hAnsi="Cambria"/>
              </w:rPr>
              <w:t>If</w:t>
            </w:r>
            <w:r>
              <w:rPr>
                <w:rFonts w:ascii="Cambria" w:hAnsi="Cambria"/>
              </w:rPr>
              <w:t xml:space="preserve"> the products details don’t meet the requirements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E0C05" w14:textId="77777777" w:rsidR="006F4AD5" w:rsidRPr="00885BF9" w:rsidRDefault="006F4AD5" w:rsidP="000D4A8F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AIMS notifies that the products details don’t meet the requirement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FC2C" w14:textId="77777777" w:rsidR="006F4AD5" w:rsidRPr="00885BF9" w:rsidRDefault="006F4AD5" w:rsidP="000D4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step 2</w:t>
            </w:r>
          </w:p>
        </w:tc>
      </w:tr>
    </w:tbl>
    <w:p w14:paraId="47FF7258" w14:textId="77777777" w:rsidR="006F4AD5" w:rsidRDefault="006F4AD5" w:rsidP="006F4AD5"/>
    <w:p w14:paraId="2DD26965" w14:textId="77777777" w:rsidR="006F4AD5" w:rsidRDefault="006F4AD5" w:rsidP="006F4AD5">
      <w:pPr>
        <w:numPr>
          <w:ilvl w:val="0"/>
          <w:numId w:val="10"/>
        </w:numPr>
        <w:spacing w:after="120"/>
        <w:ind w:left="360" w:hanging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lastRenderedPageBreak/>
        <w:t>Input data</w:t>
      </w:r>
    </w:p>
    <w:p w14:paraId="7C220FD8" w14:textId="77777777" w:rsidR="006F4AD5" w:rsidRDefault="006F4AD5" w:rsidP="006F4AD5">
      <w:pPr>
        <w:keepNext/>
        <w:spacing w:after="120"/>
        <w:rPr>
          <w:b/>
        </w:rPr>
      </w:pPr>
      <w:r>
        <w:rPr>
          <w:b/>
        </w:rPr>
        <w:t>Table A-Input data of product details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1339"/>
        <w:gridCol w:w="1430"/>
        <w:gridCol w:w="1343"/>
        <w:gridCol w:w="2227"/>
        <w:gridCol w:w="2371"/>
      </w:tblGrid>
      <w:tr w:rsidR="006F4AD5" w14:paraId="39DFFE1B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41C6CE99" w14:textId="77777777" w:rsidR="006F4AD5" w:rsidRDefault="006F4AD5" w:rsidP="000D4A8F">
            <w:r>
              <w:rPr>
                <w:b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02F0AA9D" w14:textId="77777777" w:rsidR="006F4AD5" w:rsidRDefault="006F4AD5" w:rsidP="000D4A8F">
            <w:r>
              <w:rPr>
                <w:b/>
                <w:sz w:val="20"/>
              </w:rPr>
              <w:t>Data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65CDF325" w14:textId="77777777" w:rsidR="006F4AD5" w:rsidRDefault="006F4AD5" w:rsidP="000D4A8F">
            <w:r>
              <w:rPr>
                <w:b/>
                <w:sz w:val="20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28F5AF6E" w14:textId="77777777" w:rsidR="006F4AD5" w:rsidRDefault="006F4AD5" w:rsidP="000D4A8F">
            <w:r>
              <w:rPr>
                <w:b/>
                <w:sz w:val="20"/>
              </w:rPr>
              <w:t>Mandatory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7457E966" w14:textId="77777777" w:rsidR="006F4AD5" w:rsidRDefault="006F4AD5" w:rsidP="000D4A8F">
            <w:r>
              <w:rPr>
                <w:b/>
                <w:sz w:val="20"/>
              </w:rPr>
              <w:t>Valid condition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6BA1D11C" w14:textId="77777777" w:rsidR="006F4AD5" w:rsidRDefault="006F4AD5" w:rsidP="000D4A8F">
            <w:r>
              <w:rPr>
                <w:b/>
                <w:sz w:val="20"/>
              </w:rPr>
              <w:t>Example</w:t>
            </w:r>
          </w:p>
        </w:tc>
      </w:tr>
      <w:tr w:rsidR="006F4AD5" w14:paraId="1EE63694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24310A" w14:textId="77777777" w:rsidR="006F4AD5" w:rsidRDefault="006F4AD5" w:rsidP="006F4AD5">
            <w:pPr>
              <w:numPr>
                <w:ilvl w:val="0"/>
                <w:numId w:val="11"/>
              </w:numPr>
              <w:spacing w:after="120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7A47A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1C2857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45471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684DC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D16F4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“Design Pattern” Book</w:t>
            </w:r>
          </w:p>
        </w:tc>
      </w:tr>
      <w:tr w:rsidR="006F4AD5" w14:paraId="183221C8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89E7E" w14:textId="77777777" w:rsidR="006F4AD5" w:rsidRDefault="006F4AD5" w:rsidP="006F4AD5">
            <w:pPr>
              <w:numPr>
                <w:ilvl w:val="0"/>
                <w:numId w:val="11"/>
              </w:numPr>
              <w:spacing w:after="120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74E945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5B6F6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E8D7DE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AE2F60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Equals “Book”, “CD”, “LP”, or “DVD”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5C338B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</w:t>
            </w:r>
          </w:p>
        </w:tc>
      </w:tr>
      <w:tr w:rsidR="006F4AD5" w14:paraId="41D51ABC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46B7AB" w14:textId="77777777" w:rsidR="006F4AD5" w:rsidRDefault="006F4AD5" w:rsidP="006F4AD5">
            <w:pPr>
              <w:numPr>
                <w:ilvl w:val="0"/>
                <w:numId w:val="11"/>
              </w:numPr>
              <w:spacing w:after="120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00F5EE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Value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E7B15C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Valuation of product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8BE0AD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3726E9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Vietnamese currency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C9F3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 VND</w:t>
            </w:r>
          </w:p>
        </w:tc>
      </w:tr>
      <w:tr w:rsidR="006F4AD5" w14:paraId="19746E3F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6F6DA6" w14:textId="77777777" w:rsidR="006F4AD5" w:rsidRDefault="006F4AD5" w:rsidP="006F4AD5">
            <w:pPr>
              <w:numPr>
                <w:ilvl w:val="0"/>
                <w:numId w:val="11"/>
              </w:numPr>
              <w:spacing w:after="120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E3A7D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A6CEA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Amount of money customer has to pay (not include VAT)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530FF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98907B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Vietnamese currency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EBB466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90000 VND</w:t>
            </w:r>
          </w:p>
        </w:tc>
      </w:tr>
    </w:tbl>
    <w:p w14:paraId="22B61B6A" w14:textId="77777777" w:rsidR="006F4AD5" w:rsidRDefault="006F4AD5" w:rsidP="006F4AD5"/>
    <w:p w14:paraId="3F4671A6" w14:textId="77777777" w:rsidR="006F4AD5" w:rsidRPr="00DE0CD6" w:rsidRDefault="006F4AD5" w:rsidP="006F4AD5">
      <w:pPr>
        <w:keepNext/>
        <w:spacing w:before="240" w:after="60"/>
        <w:rPr>
          <w:rFonts w:ascii="Arial" w:eastAsia="Arial" w:hAnsi="Arial" w:cs="Arial"/>
          <w:b/>
          <w:i/>
          <w:sz w:val="32"/>
          <w:szCs w:val="32"/>
        </w:rPr>
      </w:pPr>
      <w:r w:rsidRPr="00DE0CD6">
        <w:rPr>
          <w:rFonts w:ascii="Arial" w:eastAsia="Arial" w:hAnsi="Arial" w:cs="Arial"/>
          <w:b/>
          <w:i/>
          <w:sz w:val="32"/>
          <w:szCs w:val="32"/>
        </w:rPr>
        <w:t>Specification of Use case UC</w:t>
      </w:r>
      <w:r>
        <w:rPr>
          <w:rFonts w:ascii="Arial" w:eastAsia="Arial" w:hAnsi="Arial" w:cs="Arial"/>
          <w:b/>
          <w:i/>
          <w:sz w:val="32"/>
          <w:szCs w:val="32"/>
        </w:rPr>
        <w:t>S01</w:t>
      </w:r>
      <w:r w:rsidRPr="00DE0CD6">
        <w:rPr>
          <w:rFonts w:ascii="Arial" w:eastAsia="Arial" w:hAnsi="Arial" w:cs="Arial"/>
          <w:b/>
          <w:i/>
          <w:sz w:val="32"/>
          <w:szCs w:val="32"/>
        </w:rPr>
        <w:t xml:space="preserve"> - “</w:t>
      </w:r>
      <w:r>
        <w:rPr>
          <w:rFonts w:ascii="Arial" w:eastAsia="Arial" w:hAnsi="Arial" w:cs="Arial"/>
          <w:b/>
          <w:i/>
          <w:sz w:val="32"/>
          <w:szCs w:val="32"/>
        </w:rPr>
        <w:t>Delete product</w:t>
      </w:r>
      <w:r w:rsidRPr="00DE0CD6">
        <w:rPr>
          <w:rFonts w:ascii="Arial" w:eastAsia="Arial" w:hAnsi="Arial" w:cs="Arial"/>
          <w:b/>
          <w:i/>
          <w:sz w:val="32"/>
          <w:szCs w:val="32"/>
        </w:rPr>
        <w:t>”</w:t>
      </w:r>
    </w:p>
    <w:p w14:paraId="0C82B35E" w14:textId="77777777" w:rsidR="006F4AD5" w:rsidRDefault="006F4AD5" w:rsidP="006F4AD5">
      <w:pPr>
        <w:numPr>
          <w:ilvl w:val="0"/>
          <w:numId w:val="12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Use case code</w:t>
      </w:r>
    </w:p>
    <w:p w14:paraId="0D27CA42" w14:textId="77777777" w:rsidR="006F4AD5" w:rsidRDefault="006F4AD5" w:rsidP="006F4AD5">
      <w:r>
        <w:t>UCS01</w:t>
      </w:r>
    </w:p>
    <w:p w14:paraId="4A8706CA" w14:textId="77777777" w:rsidR="006F4AD5" w:rsidRDefault="006F4AD5" w:rsidP="006F4AD5">
      <w:pPr>
        <w:numPr>
          <w:ilvl w:val="0"/>
          <w:numId w:val="13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</w:p>
    <w:p w14:paraId="391C51CB" w14:textId="77777777" w:rsidR="006F4AD5" w:rsidRPr="00DB7967" w:rsidRDefault="006F4AD5" w:rsidP="006F4AD5">
      <w:pPr>
        <w:rPr>
          <w:b/>
        </w:rPr>
      </w:pPr>
      <w:r w:rsidRPr="00DB7967">
        <w:t xml:space="preserve">This use case describes the process in which </w:t>
      </w:r>
      <w:r>
        <w:t>the product manager can delete some products (maximum of 10).</w:t>
      </w:r>
    </w:p>
    <w:p w14:paraId="0E7AAD7E" w14:textId="77777777" w:rsidR="006F4AD5" w:rsidRDefault="006F4AD5" w:rsidP="006F4AD5">
      <w:pPr>
        <w:numPr>
          <w:ilvl w:val="0"/>
          <w:numId w:val="14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Actors</w:t>
      </w:r>
    </w:p>
    <w:p w14:paraId="135E7EF6" w14:textId="77777777" w:rsidR="006F4AD5" w:rsidRDefault="006F4AD5" w:rsidP="006F4AD5">
      <w:r>
        <w:t>Product Manager</w:t>
      </w:r>
    </w:p>
    <w:p w14:paraId="2B396215" w14:textId="77777777" w:rsidR="006F4AD5" w:rsidRDefault="006F4AD5" w:rsidP="006F4AD5">
      <w:pPr>
        <w:numPr>
          <w:ilvl w:val="0"/>
          <w:numId w:val="15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Preconditions</w:t>
      </w:r>
    </w:p>
    <w:p w14:paraId="53749ABE" w14:textId="77777777" w:rsidR="006F4AD5" w:rsidRPr="00BF71C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The</w:t>
      </w:r>
      <w:r>
        <w:rPr>
          <w:rFonts w:ascii="Cambria" w:eastAsia="Cambria" w:hAnsi="Cambria" w:cs="Cambria"/>
          <w:bCs/>
          <w:szCs w:val="24"/>
          <w:lang w:val="vi-VN"/>
        </w:rPr>
        <w:t xml:space="preserve"> product manager </w:t>
      </w:r>
      <w:r>
        <w:rPr>
          <w:rFonts w:ascii="Cambria" w:eastAsia="Cambria" w:hAnsi="Cambria" w:cs="Cambria"/>
          <w:bCs/>
          <w:szCs w:val="24"/>
        </w:rPr>
        <w:t>requires to delete some products.</w:t>
      </w:r>
    </w:p>
    <w:p w14:paraId="3B614011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Basic Flow of Events</w:t>
      </w:r>
    </w:p>
    <w:p w14:paraId="1CE3AC3C" w14:textId="77777777" w:rsidR="006F4AD5" w:rsidRPr="003F35D1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 w:rsidRPr="003F35D1">
        <w:rPr>
          <w:rFonts w:ascii="Cambria" w:eastAsia="Cambria" w:hAnsi="Cambria" w:cs="Cambria"/>
          <w:bCs/>
          <w:szCs w:val="24"/>
        </w:rPr>
        <w:t xml:space="preserve">Step 1. The product manager requires to </w:t>
      </w:r>
      <w:r>
        <w:rPr>
          <w:rFonts w:ascii="Cambria" w:eastAsia="Cambria" w:hAnsi="Cambria" w:cs="Cambria"/>
          <w:bCs/>
          <w:szCs w:val="24"/>
        </w:rPr>
        <w:t>delete some products</w:t>
      </w:r>
    </w:p>
    <w:p w14:paraId="65534E64" w14:textId="77777777" w:rsidR="006F4AD5" w:rsidRPr="003F35D1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 w:rsidRPr="003F35D1">
        <w:rPr>
          <w:rFonts w:ascii="Cambria" w:eastAsia="Cambria" w:hAnsi="Cambria" w:cs="Cambria"/>
          <w:bCs/>
          <w:szCs w:val="24"/>
        </w:rPr>
        <w:t xml:space="preserve">Step 2. </w:t>
      </w:r>
      <w:r>
        <w:rPr>
          <w:rFonts w:ascii="Cambria" w:eastAsia="Cambria" w:hAnsi="Cambria" w:cs="Cambria"/>
          <w:bCs/>
          <w:szCs w:val="24"/>
        </w:rPr>
        <w:t>The AIMS software delete all the chosen products from Product List</w:t>
      </w:r>
    </w:p>
    <w:p w14:paraId="47F32EF0" w14:textId="77777777" w:rsidR="006F4AD5" w:rsidRPr="003F35D1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 w:rsidRPr="003F35D1">
        <w:rPr>
          <w:rFonts w:ascii="Cambria" w:eastAsia="Cambria" w:hAnsi="Cambria" w:cs="Cambria"/>
          <w:bCs/>
          <w:szCs w:val="24"/>
        </w:rPr>
        <w:lastRenderedPageBreak/>
        <w:t xml:space="preserve">Step 3. The AIMS software saves the </w:t>
      </w:r>
      <w:r>
        <w:rPr>
          <w:rFonts w:ascii="Cambria" w:eastAsia="Cambria" w:hAnsi="Cambria" w:cs="Cambria"/>
          <w:bCs/>
          <w:szCs w:val="24"/>
        </w:rPr>
        <w:t>delete</w:t>
      </w:r>
      <w:r w:rsidRPr="003F35D1">
        <w:rPr>
          <w:rFonts w:ascii="Cambria" w:eastAsia="Cambria" w:hAnsi="Cambria" w:cs="Cambria"/>
          <w:bCs/>
          <w:szCs w:val="24"/>
        </w:rPr>
        <w:t xml:space="preserve"> information</w:t>
      </w:r>
    </w:p>
    <w:p w14:paraId="575C9A82" w14:textId="77777777" w:rsidR="006F4AD5" w:rsidRDefault="006F4AD5" w:rsidP="006F4AD5">
      <w:pPr>
        <w:numPr>
          <w:ilvl w:val="0"/>
          <w:numId w:val="16"/>
        </w:numPr>
        <w:spacing w:after="120"/>
        <w:ind w:left="360" w:hanging="360"/>
        <w:rPr>
          <w:rFonts w:ascii="Cambria" w:eastAsia="Cambria" w:hAnsi="Cambria" w:cs="Cambria"/>
          <w:b/>
          <w:sz w:val="28"/>
          <w:szCs w:val="28"/>
        </w:rPr>
      </w:pPr>
      <w:r w:rsidRPr="00DE0CD6">
        <w:rPr>
          <w:rFonts w:ascii="Cambria" w:eastAsia="Cambria" w:hAnsi="Cambria" w:cs="Cambria"/>
          <w:b/>
          <w:sz w:val="28"/>
          <w:szCs w:val="28"/>
        </w:rPr>
        <w:t>Alternative flows</w:t>
      </w:r>
    </w:p>
    <w:p w14:paraId="16A04798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</w:p>
    <w:p w14:paraId="1DE747F2" w14:textId="77777777" w:rsidR="006F4AD5" w:rsidRPr="00DE0CD6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</w:p>
    <w:p w14:paraId="4CBFCB75" w14:textId="77777777" w:rsidR="006F4AD5" w:rsidRDefault="006F4AD5" w:rsidP="006F4AD5">
      <w:pPr>
        <w:keepNext/>
        <w:spacing w:after="120"/>
        <w:rPr>
          <w:b/>
        </w:rPr>
      </w:pPr>
      <w:r>
        <w:rPr>
          <w:b/>
        </w:rPr>
        <w:t>Table Alternative flows of events for UC Delete product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"/>
        <w:gridCol w:w="1150"/>
        <w:gridCol w:w="1563"/>
        <w:gridCol w:w="2538"/>
        <w:gridCol w:w="2998"/>
      </w:tblGrid>
      <w:tr w:rsidR="006F4AD5" w14:paraId="59D9B72E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74ED1859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46CC0E29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1D48103E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70A3C9BA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567ECF0B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Resume location</w:t>
            </w:r>
          </w:p>
        </w:tc>
      </w:tr>
      <w:tr w:rsidR="006F4AD5" w14:paraId="2744E81B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545EB" w14:textId="77777777" w:rsidR="006F4AD5" w:rsidRPr="00885BF9" w:rsidRDefault="006F4AD5" w:rsidP="000D4A8F">
            <w:pPr>
              <w:spacing w:after="120"/>
              <w:rPr>
                <w:rFonts w:ascii="Cambria" w:eastAsia="Calibri" w:hAnsi="Cambria" w:cs="Calibri"/>
                <w:sz w:val="20"/>
              </w:rPr>
            </w:pPr>
            <w:r w:rsidRPr="00885BF9">
              <w:rPr>
                <w:rFonts w:ascii="Cambria" w:eastAsia="Calibri" w:hAnsi="Cambria" w:cs="Calibri"/>
                <w:sz w:val="20"/>
              </w:rPr>
              <w:t>1.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7F28F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  <w:sz w:val="20"/>
              </w:rPr>
              <w:t xml:space="preserve">At Step </w:t>
            </w:r>
            <w:r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1158A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  <w:sz w:val="20"/>
              </w:rPr>
              <w:t xml:space="preserve">If </w:t>
            </w:r>
            <w:r>
              <w:rPr>
                <w:rFonts w:ascii="Cambria" w:hAnsi="Cambria"/>
                <w:sz w:val="20"/>
              </w:rPr>
              <w:t>number of chosen products doesn’t meet the requirements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434CF" w14:textId="77777777" w:rsidR="006F4AD5" w:rsidRPr="00885BF9" w:rsidRDefault="006F4AD5" w:rsidP="006F4AD5">
            <w:pPr>
              <w:numPr>
                <w:ilvl w:val="0"/>
                <w:numId w:val="17"/>
              </w:numPr>
              <w:spacing w:after="120"/>
              <w:ind w:left="360" w:hanging="360"/>
              <w:rPr>
                <w:rFonts w:ascii="Cambria" w:hAnsi="Cambria"/>
                <w:sz w:val="20"/>
              </w:rPr>
            </w:pPr>
            <w:r w:rsidRPr="00885BF9">
              <w:rPr>
                <w:rFonts w:ascii="Cambria" w:eastAsia="Cambria" w:hAnsi="Cambria" w:cs="Cambria"/>
                <w:sz w:val="20"/>
              </w:rPr>
              <w:t xml:space="preserve">The AIMS software notifies that the </w:t>
            </w:r>
            <w:r>
              <w:rPr>
                <w:rFonts w:ascii="Cambria" w:eastAsia="Cambria" w:hAnsi="Cambria" w:cs="Cambria"/>
                <w:sz w:val="20"/>
              </w:rPr>
              <w:t>action is declined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AD5B2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Use case ends</w:t>
            </w:r>
          </w:p>
        </w:tc>
      </w:tr>
    </w:tbl>
    <w:p w14:paraId="19891081" w14:textId="77777777" w:rsidR="006F4AD5" w:rsidRPr="00DE0CD6" w:rsidRDefault="006F4AD5" w:rsidP="006F4AD5">
      <w:pPr>
        <w:keepNext/>
        <w:spacing w:before="240" w:after="60"/>
        <w:rPr>
          <w:rFonts w:ascii="Arial" w:eastAsia="Arial" w:hAnsi="Arial" w:cs="Arial"/>
          <w:b/>
          <w:i/>
          <w:sz w:val="32"/>
          <w:szCs w:val="32"/>
        </w:rPr>
      </w:pPr>
      <w:r w:rsidRPr="00DE0CD6">
        <w:rPr>
          <w:rFonts w:ascii="Arial" w:eastAsia="Arial" w:hAnsi="Arial" w:cs="Arial"/>
          <w:b/>
          <w:i/>
          <w:sz w:val="32"/>
          <w:szCs w:val="32"/>
        </w:rPr>
        <w:t>Specification of Use case UC</w:t>
      </w:r>
      <w:r>
        <w:rPr>
          <w:rFonts w:ascii="Arial" w:eastAsia="Arial" w:hAnsi="Arial" w:cs="Arial"/>
          <w:b/>
          <w:i/>
          <w:sz w:val="32"/>
          <w:szCs w:val="32"/>
        </w:rPr>
        <w:t>S</w:t>
      </w:r>
      <w:r w:rsidRPr="00DE0CD6">
        <w:rPr>
          <w:rFonts w:ascii="Arial" w:eastAsia="Arial" w:hAnsi="Arial" w:cs="Arial"/>
          <w:b/>
          <w:i/>
          <w:sz w:val="32"/>
          <w:szCs w:val="32"/>
        </w:rPr>
        <w:t>0</w:t>
      </w:r>
      <w:r>
        <w:rPr>
          <w:rFonts w:ascii="Arial" w:eastAsia="Arial" w:hAnsi="Arial" w:cs="Arial"/>
          <w:b/>
          <w:i/>
          <w:sz w:val="32"/>
          <w:szCs w:val="32"/>
        </w:rPr>
        <w:t>2</w:t>
      </w:r>
      <w:r w:rsidRPr="00DE0CD6">
        <w:rPr>
          <w:rFonts w:ascii="Arial" w:eastAsia="Arial" w:hAnsi="Arial" w:cs="Arial"/>
          <w:b/>
          <w:i/>
          <w:sz w:val="32"/>
          <w:szCs w:val="32"/>
        </w:rPr>
        <w:t xml:space="preserve"> - “</w:t>
      </w:r>
      <w:r>
        <w:rPr>
          <w:rFonts w:ascii="Arial" w:eastAsia="Arial" w:hAnsi="Arial" w:cs="Arial"/>
          <w:b/>
          <w:i/>
          <w:sz w:val="32"/>
          <w:szCs w:val="32"/>
        </w:rPr>
        <w:t>Update product</w:t>
      </w:r>
      <w:r w:rsidRPr="00DE0CD6">
        <w:rPr>
          <w:rFonts w:ascii="Arial" w:eastAsia="Arial" w:hAnsi="Arial" w:cs="Arial"/>
          <w:b/>
          <w:i/>
          <w:sz w:val="32"/>
          <w:szCs w:val="32"/>
        </w:rPr>
        <w:t>”</w:t>
      </w:r>
    </w:p>
    <w:p w14:paraId="3A4ADD49" w14:textId="77777777" w:rsidR="006F4AD5" w:rsidRDefault="006F4AD5" w:rsidP="006F4AD5">
      <w:pPr>
        <w:numPr>
          <w:ilvl w:val="0"/>
          <w:numId w:val="12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Use case code</w:t>
      </w:r>
    </w:p>
    <w:p w14:paraId="65180ABD" w14:textId="77777777" w:rsidR="006F4AD5" w:rsidRDefault="006F4AD5" w:rsidP="006F4AD5">
      <w:r>
        <w:t>UCS02</w:t>
      </w:r>
    </w:p>
    <w:p w14:paraId="6660F0F7" w14:textId="77777777" w:rsidR="006F4AD5" w:rsidRDefault="006F4AD5" w:rsidP="006F4AD5">
      <w:pPr>
        <w:numPr>
          <w:ilvl w:val="0"/>
          <w:numId w:val="13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</w:p>
    <w:p w14:paraId="30091AAF" w14:textId="77777777" w:rsidR="006F4AD5" w:rsidRPr="00DB7967" w:rsidRDefault="006F4AD5" w:rsidP="006F4AD5">
      <w:pPr>
        <w:rPr>
          <w:b/>
        </w:rPr>
      </w:pPr>
      <w:r w:rsidRPr="00DB7967">
        <w:t xml:space="preserve">This use case describes the process in which </w:t>
      </w:r>
      <w:r>
        <w:t>the Product Manager can update a specific product</w:t>
      </w:r>
    </w:p>
    <w:p w14:paraId="68517514" w14:textId="77777777" w:rsidR="006F4AD5" w:rsidRDefault="006F4AD5" w:rsidP="006F4AD5">
      <w:pPr>
        <w:numPr>
          <w:ilvl w:val="0"/>
          <w:numId w:val="14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Actors</w:t>
      </w:r>
    </w:p>
    <w:p w14:paraId="18056160" w14:textId="77777777" w:rsidR="006F4AD5" w:rsidRDefault="006F4AD5" w:rsidP="006F4AD5">
      <w:r>
        <w:t>Product Manager</w:t>
      </w:r>
    </w:p>
    <w:p w14:paraId="217562F0" w14:textId="77777777" w:rsidR="006F4AD5" w:rsidRDefault="006F4AD5" w:rsidP="006F4AD5">
      <w:pPr>
        <w:numPr>
          <w:ilvl w:val="0"/>
          <w:numId w:val="15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Preconditions</w:t>
      </w:r>
    </w:p>
    <w:p w14:paraId="2F615A78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The</w:t>
      </w:r>
      <w:r>
        <w:rPr>
          <w:rFonts w:ascii="Cambria" w:eastAsia="Cambria" w:hAnsi="Cambria" w:cs="Cambria"/>
          <w:bCs/>
          <w:szCs w:val="24"/>
          <w:lang w:val="vi-VN"/>
        </w:rPr>
        <w:t xml:space="preserve"> product manager </w:t>
      </w:r>
      <w:r>
        <w:rPr>
          <w:rFonts w:ascii="Cambria" w:eastAsia="Cambria" w:hAnsi="Cambria" w:cs="Cambria"/>
          <w:bCs/>
          <w:szCs w:val="24"/>
        </w:rPr>
        <w:t>requires to update a specific product</w:t>
      </w:r>
    </w:p>
    <w:p w14:paraId="44D879CC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Basic Flow of Events</w:t>
      </w:r>
    </w:p>
    <w:p w14:paraId="3FC55689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1. The product manager requires to update a specific product</w:t>
      </w:r>
    </w:p>
    <w:p w14:paraId="10958DEE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2. The product manager update details of chosen product</w:t>
      </w:r>
    </w:p>
    <w:p w14:paraId="547293DD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3. The AIMS software checks if the new details meets the requirements</w:t>
      </w:r>
    </w:p>
    <w:p w14:paraId="4A9F6C29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4. The AIMS software saves the update information</w:t>
      </w:r>
    </w:p>
    <w:p w14:paraId="610549CB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</w:p>
    <w:p w14:paraId="22ECD5FA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</w:p>
    <w:p w14:paraId="72D99A81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</w:p>
    <w:p w14:paraId="21093A08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 w:rsidRPr="00DE0CD6">
        <w:rPr>
          <w:rFonts w:ascii="Cambria" w:eastAsia="Cambria" w:hAnsi="Cambria" w:cs="Cambria"/>
          <w:b/>
          <w:sz w:val="28"/>
          <w:szCs w:val="28"/>
        </w:rPr>
        <w:lastRenderedPageBreak/>
        <w:t>Alternative flows</w:t>
      </w:r>
    </w:p>
    <w:p w14:paraId="7A03FF6C" w14:textId="77777777" w:rsidR="006F4AD5" w:rsidRPr="006030F0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b/>
        </w:rPr>
        <w:t>Table Alternative flows of events for UC Update product</w:t>
      </w:r>
    </w:p>
    <w:p w14:paraId="066ACD1F" w14:textId="77777777" w:rsidR="006F4AD5" w:rsidRDefault="006F4AD5" w:rsidP="006F4AD5">
      <w:pPr>
        <w:keepNext/>
        <w:spacing w:after="120"/>
        <w:rPr>
          <w:b/>
        </w:rPr>
      </w:pPr>
    </w:p>
    <w:p w14:paraId="4A4BCD8B" w14:textId="77777777" w:rsidR="006F4AD5" w:rsidRDefault="006F4AD5" w:rsidP="006F4AD5">
      <w:pPr>
        <w:keepNext/>
        <w:spacing w:after="120"/>
        <w:rPr>
          <w:b/>
        </w:rPr>
      </w:pPr>
    </w:p>
    <w:p w14:paraId="59191893" w14:textId="77777777" w:rsidR="006F4AD5" w:rsidRDefault="006F4AD5" w:rsidP="006F4AD5">
      <w:pPr>
        <w:keepNext/>
        <w:spacing w:after="120"/>
        <w:rPr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"/>
        <w:gridCol w:w="1150"/>
        <w:gridCol w:w="1615"/>
        <w:gridCol w:w="2538"/>
        <w:gridCol w:w="2998"/>
      </w:tblGrid>
      <w:tr w:rsidR="006F4AD5" w14:paraId="0FF3E138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32D09964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079970F1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248E7856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08AB4A38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2E4B0B0E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Resume location</w:t>
            </w:r>
          </w:p>
        </w:tc>
      </w:tr>
      <w:tr w:rsidR="006F4AD5" w14:paraId="4443D605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3DF9D" w14:textId="77777777" w:rsidR="006F4AD5" w:rsidRPr="00885BF9" w:rsidRDefault="006F4AD5" w:rsidP="000D4A8F">
            <w:pPr>
              <w:spacing w:after="120"/>
              <w:rPr>
                <w:rFonts w:ascii="Cambria" w:eastAsia="Calibri" w:hAnsi="Cambria" w:cs="Calibri"/>
                <w:sz w:val="20"/>
              </w:rPr>
            </w:pPr>
            <w:r w:rsidRPr="00885BF9">
              <w:rPr>
                <w:rFonts w:ascii="Cambria" w:eastAsia="Calibri" w:hAnsi="Cambria" w:cs="Calibri"/>
                <w:sz w:val="20"/>
              </w:rPr>
              <w:t>1.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63B57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  <w:sz w:val="20"/>
              </w:rPr>
              <w:t xml:space="preserve">At Step </w:t>
            </w:r>
            <w:r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F4003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</w:rPr>
              <w:t>If</w:t>
            </w:r>
            <w:r>
              <w:rPr>
                <w:rFonts w:ascii="Cambria" w:hAnsi="Cambria"/>
              </w:rPr>
              <w:t xml:space="preserve"> the products details don’t meet the requirements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790E6" w14:textId="77777777" w:rsidR="006F4AD5" w:rsidRPr="00885BF9" w:rsidRDefault="006F4AD5" w:rsidP="006F4AD5">
            <w:pPr>
              <w:numPr>
                <w:ilvl w:val="0"/>
                <w:numId w:val="17"/>
              </w:numPr>
              <w:spacing w:after="120"/>
              <w:ind w:left="360" w:hanging="360"/>
              <w:rPr>
                <w:rFonts w:ascii="Cambria" w:hAnsi="Cambria"/>
                <w:sz w:val="20"/>
              </w:rPr>
            </w:pPr>
            <w:r>
              <w:rPr>
                <w:rFonts w:ascii="Cambria" w:eastAsia="Cambria" w:hAnsi="Cambria" w:cs="Cambria"/>
              </w:rPr>
              <w:t>AIMS notifies that the products details don’t meet the requirement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EB147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  <w:sz w:val="20"/>
              </w:rPr>
              <w:t xml:space="preserve">At Step </w:t>
            </w:r>
            <w:r>
              <w:rPr>
                <w:rFonts w:ascii="Cambria" w:hAnsi="Cambria"/>
                <w:sz w:val="20"/>
              </w:rPr>
              <w:t>2</w:t>
            </w:r>
          </w:p>
        </w:tc>
      </w:tr>
    </w:tbl>
    <w:p w14:paraId="797666DD" w14:textId="77777777" w:rsidR="006F4AD5" w:rsidRDefault="006F4AD5" w:rsidP="006F4AD5"/>
    <w:p w14:paraId="4E551F73" w14:textId="77777777" w:rsidR="006F4AD5" w:rsidRDefault="006F4AD5" w:rsidP="006F4AD5"/>
    <w:p w14:paraId="32A45FA9" w14:textId="77777777" w:rsidR="006F4AD5" w:rsidRDefault="006F4AD5" w:rsidP="006F4AD5">
      <w:pPr>
        <w:numPr>
          <w:ilvl w:val="0"/>
          <w:numId w:val="18"/>
        </w:numPr>
        <w:spacing w:after="120"/>
        <w:ind w:left="360" w:hanging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Input data</w:t>
      </w:r>
    </w:p>
    <w:p w14:paraId="66F6AAE9" w14:textId="77777777" w:rsidR="006F4AD5" w:rsidRDefault="006F4AD5" w:rsidP="006F4AD5">
      <w:pPr>
        <w:keepNext/>
        <w:spacing w:after="120"/>
        <w:rPr>
          <w:b/>
        </w:rPr>
      </w:pPr>
      <w:r>
        <w:rPr>
          <w:b/>
        </w:rPr>
        <w:t>Table A-Input data of payment form is shown as follows.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6F4AD5" w14:paraId="553630C9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2007A8A7" w14:textId="77777777" w:rsidR="006F4AD5" w:rsidRDefault="006F4AD5" w:rsidP="000D4A8F">
            <w:r>
              <w:rPr>
                <w:b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60DDD9BF" w14:textId="77777777" w:rsidR="006F4AD5" w:rsidRDefault="006F4AD5" w:rsidP="000D4A8F">
            <w:r>
              <w:rPr>
                <w:b/>
                <w:sz w:val="20"/>
              </w:rPr>
              <w:t>Data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39F74E60" w14:textId="77777777" w:rsidR="006F4AD5" w:rsidRDefault="006F4AD5" w:rsidP="000D4A8F">
            <w:r>
              <w:rPr>
                <w:b/>
                <w:sz w:val="20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5F86987B" w14:textId="77777777" w:rsidR="006F4AD5" w:rsidRDefault="006F4AD5" w:rsidP="000D4A8F">
            <w:r>
              <w:rPr>
                <w:b/>
                <w:sz w:val="20"/>
              </w:rPr>
              <w:t>Mandatory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49949E32" w14:textId="77777777" w:rsidR="006F4AD5" w:rsidRDefault="006F4AD5" w:rsidP="000D4A8F">
            <w:r>
              <w:rPr>
                <w:b/>
                <w:sz w:val="20"/>
              </w:rPr>
              <w:t>Valid condition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6585B323" w14:textId="77777777" w:rsidR="006F4AD5" w:rsidRDefault="006F4AD5" w:rsidP="000D4A8F">
            <w:r>
              <w:rPr>
                <w:b/>
                <w:sz w:val="20"/>
              </w:rPr>
              <w:t>Example</w:t>
            </w:r>
          </w:p>
        </w:tc>
      </w:tr>
      <w:tr w:rsidR="006F4AD5" w14:paraId="0032F25F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FA7E84" w14:textId="77777777" w:rsidR="006F4AD5" w:rsidRDefault="006F4AD5" w:rsidP="000D4A8F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D44C39" w14:textId="77777777" w:rsidR="006F4AD5" w:rsidRPr="001843F7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7CD802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7B27E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78FF3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2A20A4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</w:tr>
      <w:tr w:rsidR="006F4AD5" w14:paraId="174AF9CB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88E23B" w14:textId="77777777" w:rsidR="006F4AD5" w:rsidRDefault="006F4AD5" w:rsidP="000D4A8F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5BC25C" w14:textId="77777777" w:rsidR="006F4AD5" w:rsidRPr="007C5FE3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3C0BE1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A08303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CF06D8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4676DE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</w:tr>
      <w:tr w:rsidR="006F4AD5" w14:paraId="1C4D256E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5D9DBD" w14:textId="77777777" w:rsidR="006F4AD5" w:rsidRDefault="006F4AD5" w:rsidP="000D4A8F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92FF4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318ABE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47276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C81819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513AE4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</w:tr>
      <w:tr w:rsidR="006F4AD5" w14:paraId="71D1E048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A1B651" w14:textId="77777777" w:rsidR="006F4AD5" w:rsidRDefault="006F4AD5" w:rsidP="000D4A8F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DC1499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EFCE2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85900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4B01E2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40D5F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</w:tr>
    </w:tbl>
    <w:p w14:paraId="1B962424" w14:textId="77777777" w:rsidR="006F4AD5" w:rsidRDefault="006F4AD5" w:rsidP="006F4AD5"/>
    <w:p w14:paraId="69F547D3" w14:textId="77777777" w:rsidR="006F4AD5" w:rsidRPr="00DE0CD6" w:rsidRDefault="006F4AD5" w:rsidP="006F4AD5">
      <w:pPr>
        <w:keepNext/>
        <w:spacing w:before="240" w:after="60"/>
        <w:rPr>
          <w:rFonts w:ascii="Arial" w:eastAsia="Arial" w:hAnsi="Arial" w:cs="Arial"/>
          <w:b/>
          <w:i/>
          <w:sz w:val="32"/>
          <w:szCs w:val="32"/>
        </w:rPr>
      </w:pPr>
      <w:r w:rsidRPr="00DE0CD6">
        <w:rPr>
          <w:rFonts w:ascii="Arial" w:eastAsia="Arial" w:hAnsi="Arial" w:cs="Arial"/>
          <w:b/>
          <w:i/>
          <w:sz w:val="32"/>
          <w:szCs w:val="32"/>
        </w:rPr>
        <w:t>Specification of Use case UC</w:t>
      </w:r>
      <w:r>
        <w:rPr>
          <w:rFonts w:ascii="Arial" w:eastAsia="Arial" w:hAnsi="Arial" w:cs="Arial"/>
          <w:b/>
          <w:i/>
          <w:sz w:val="32"/>
          <w:szCs w:val="32"/>
        </w:rPr>
        <w:t>S</w:t>
      </w:r>
      <w:r w:rsidRPr="00DE0CD6">
        <w:rPr>
          <w:rFonts w:ascii="Arial" w:eastAsia="Arial" w:hAnsi="Arial" w:cs="Arial"/>
          <w:b/>
          <w:i/>
          <w:sz w:val="32"/>
          <w:szCs w:val="32"/>
        </w:rPr>
        <w:t>0</w:t>
      </w:r>
      <w:r>
        <w:rPr>
          <w:rFonts w:ascii="Arial" w:eastAsia="Arial" w:hAnsi="Arial" w:cs="Arial"/>
          <w:b/>
          <w:i/>
          <w:sz w:val="32"/>
          <w:szCs w:val="32"/>
        </w:rPr>
        <w:t>3</w:t>
      </w:r>
      <w:r w:rsidRPr="00DE0CD6">
        <w:rPr>
          <w:rFonts w:ascii="Arial" w:eastAsia="Arial" w:hAnsi="Arial" w:cs="Arial"/>
          <w:b/>
          <w:i/>
          <w:sz w:val="32"/>
          <w:szCs w:val="32"/>
        </w:rPr>
        <w:t xml:space="preserve"> - “</w:t>
      </w:r>
      <w:r>
        <w:rPr>
          <w:rFonts w:ascii="Arial" w:eastAsia="Arial" w:hAnsi="Arial" w:cs="Arial"/>
          <w:b/>
          <w:i/>
          <w:sz w:val="32"/>
          <w:szCs w:val="32"/>
        </w:rPr>
        <w:t>View product</w:t>
      </w:r>
      <w:r w:rsidRPr="00DE0CD6">
        <w:rPr>
          <w:rFonts w:ascii="Arial" w:eastAsia="Arial" w:hAnsi="Arial" w:cs="Arial"/>
          <w:b/>
          <w:i/>
          <w:sz w:val="32"/>
          <w:szCs w:val="32"/>
        </w:rPr>
        <w:t>”</w:t>
      </w:r>
    </w:p>
    <w:p w14:paraId="01D16630" w14:textId="77777777" w:rsidR="006F4AD5" w:rsidRDefault="006F4AD5" w:rsidP="006F4AD5">
      <w:pPr>
        <w:numPr>
          <w:ilvl w:val="0"/>
          <w:numId w:val="12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Use case code</w:t>
      </w:r>
    </w:p>
    <w:p w14:paraId="5949EE91" w14:textId="77777777" w:rsidR="006F4AD5" w:rsidRDefault="006F4AD5" w:rsidP="006F4AD5">
      <w:r>
        <w:t>UCS03</w:t>
      </w:r>
    </w:p>
    <w:p w14:paraId="04521430" w14:textId="77777777" w:rsidR="006F4AD5" w:rsidRDefault="006F4AD5" w:rsidP="006F4AD5">
      <w:pPr>
        <w:numPr>
          <w:ilvl w:val="0"/>
          <w:numId w:val="13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</w:p>
    <w:p w14:paraId="5BDD21F2" w14:textId="77777777" w:rsidR="006F4AD5" w:rsidRPr="00DB7967" w:rsidRDefault="006F4AD5" w:rsidP="006F4AD5">
      <w:pPr>
        <w:rPr>
          <w:b/>
        </w:rPr>
      </w:pPr>
      <w:r w:rsidRPr="00DB7967">
        <w:t xml:space="preserve">This use case describes the process in which </w:t>
      </w:r>
      <w:r>
        <w:t>the Product Manager can view details of a specific product</w:t>
      </w:r>
    </w:p>
    <w:p w14:paraId="4D6C16B5" w14:textId="77777777" w:rsidR="006F4AD5" w:rsidRDefault="006F4AD5" w:rsidP="006F4AD5">
      <w:pPr>
        <w:numPr>
          <w:ilvl w:val="0"/>
          <w:numId w:val="14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lastRenderedPageBreak/>
        <w:t>Actors</w:t>
      </w:r>
    </w:p>
    <w:p w14:paraId="46AFF6C5" w14:textId="77777777" w:rsidR="006F4AD5" w:rsidRDefault="006F4AD5" w:rsidP="006F4AD5">
      <w:r>
        <w:t>Product Manager</w:t>
      </w:r>
    </w:p>
    <w:p w14:paraId="679AB550" w14:textId="77777777" w:rsidR="006F4AD5" w:rsidRDefault="006F4AD5" w:rsidP="006F4AD5">
      <w:pPr>
        <w:numPr>
          <w:ilvl w:val="0"/>
          <w:numId w:val="15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Preconditions</w:t>
      </w:r>
    </w:p>
    <w:p w14:paraId="352A9E6C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The</w:t>
      </w:r>
      <w:r>
        <w:rPr>
          <w:rFonts w:ascii="Cambria" w:eastAsia="Cambria" w:hAnsi="Cambria" w:cs="Cambria"/>
          <w:bCs/>
          <w:szCs w:val="24"/>
          <w:lang w:val="vi-VN"/>
        </w:rPr>
        <w:t xml:space="preserve"> product manager </w:t>
      </w:r>
      <w:r>
        <w:rPr>
          <w:rFonts w:ascii="Cambria" w:eastAsia="Cambria" w:hAnsi="Cambria" w:cs="Cambria"/>
          <w:bCs/>
          <w:szCs w:val="24"/>
        </w:rPr>
        <w:t>requires to view details of a specific product</w:t>
      </w:r>
    </w:p>
    <w:p w14:paraId="3F0C5F57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Basic Flow of Events</w:t>
      </w:r>
    </w:p>
    <w:p w14:paraId="58B258BB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1. The product manager requires to view details of a specific product</w:t>
      </w:r>
    </w:p>
    <w:p w14:paraId="4D02ECC1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3. The AIMS software shows the product details</w:t>
      </w:r>
    </w:p>
    <w:p w14:paraId="04417465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</w:p>
    <w:p w14:paraId="5E1AF6B8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 w:rsidRPr="00DE0CD6">
        <w:rPr>
          <w:rFonts w:ascii="Cambria" w:eastAsia="Cambria" w:hAnsi="Cambria" w:cs="Cambria"/>
          <w:b/>
          <w:sz w:val="28"/>
          <w:szCs w:val="28"/>
        </w:rPr>
        <w:t>Alternative flows</w:t>
      </w:r>
    </w:p>
    <w:p w14:paraId="4B77DB3E" w14:textId="77777777" w:rsidR="006F4AD5" w:rsidRPr="00507931" w:rsidRDefault="006F4AD5" w:rsidP="006F4AD5">
      <w:pPr>
        <w:spacing w:after="120"/>
        <w:rPr>
          <w:rFonts w:ascii="Cambria" w:eastAsia="Cambria" w:hAnsi="Cambria" w:cs="Cambria"/>
          <w:b/>
          <w:sz w:val="32"/>
          <w:szCs w:val="32"/>
        </w:rPr>
      </w:pPr>
      <w:r w:rsidRPr="005B6D3A">
        <w:rPr>
          <w:b/>
          <w:sz w:val="32"/>
          <w:szCs w:val="32"/>
        </w:rPr>
        <w:t>No</w:t>
      </w:r>
    </w:p>
    <w:p w14:paraId="720BA971" w14:textId="466032FA" w:rsidR="00CF5323" w:rsidRDefault="008662F1" w:rsidP="008662F1">
      <w:pPr>
        <w:pStyle w:val="Heading3"/>
        <w:rPr>
          <w:rFonts w:eastAsia="Arial"/>
          <w:lang w:val="vi-VN"/>
        </w:rPr>
      </w:pPr>
      <w:r>
        <w:rPr>
          <w:rFonts w:eastAsia="Arial"/>
        </w:rPr>
        <w:t>Activity</w:t>
      </w:r>
      <w:r>
        <w:rPr>
          <w:rFonts w:eastAsia="Arial"/>
          <w:lang w:val="vi-VN"/>
        </w:rPr>
        <w:t xml:space="preserve"> Diagram:</w:t>
      </w:r>
    </w:p>
    <w:p w14:paraId="09F2093B" w14:textId="26D01B15" w:rsidR="008662F1" w:rsidRDefault="00D77B50" w:rsidP="008662F1">
      <w:pPr>
        <w:rPr>
          <w:rFonts w:eastAsia="Arial"/>
          <w:lang w:val="vi-VN"/>
        </w:rPr>
      </w:pPr>
      <w:r>
        <w:rPr>
          <w:noProof/>
        </w:rPr>
        <w:drawing>
          <wp:inline distT="0" distB="0" distL="0" distR="0" wp14:anchorId="7EA8EADA" wp14:editId="64C35D23">
            <wp:extent cx="5943600" cy="4145915"/>
            <wp:effectExtent l="0" t="0" r="0" b="6985"/>
            <wp:docPr id="129182440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2440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B306" w14:textId="7D08971E" w:rsidR="00D77B50" w:rsidRDefault="00D77B50" w:rsidP="008662F1">
      <w:r>
        <w:rPr>
          <w:noProof/>
        </w:rPr>
        <w:lastRenderedPageBreak/>
        <w:drawing>
          <wp:inline distT="0" distB="0" distL="0" distR="0" wp14:anchorId="6B499620" wp14:editId="20327484">
            <wp:extent cx="5943600" cy="3980815"/>
            <wp:effectExtent l="0" t="0" r="0" b="635"/>
            <wp:docPr id="1616590154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0154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B50">
        <w:t xml:space="preserve"> </w:t>
      </w:r>
      <w:r>
        <w:rPr>
          <w:noProof/>
        </w:rPr>
        <w:lastRenderedPageBreak/>
        <w:drawing>
          <wp:inline distT="0" distB="0" distL="0" distR="0" wp14:anchorId="57C8C18A" wp14:editId="4D5E6E72">
            <wp:extent cx="5943600" cy="5031740"/>
            <wp:effectExtent l="0" t="0" r="0" b="0"/>
            <wp:docPr id="2059203795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3795" name="Picture 3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B50">
        <w:t xml:space="preserve"> </w:t>
      </w:r>
      <w:r>
        <w:rPr>
          <w:noProof/>
        </w:rPr>
        <w:lastRenderedPageBreak/>
        <w:drawing>
          <wp:inline distT="0" distB="0" distL="0" distR="0" wp14:anchorId="266FAA8A" wp14:editId="0B986243">
            <wp:extent cx="5943600" cy="4057015"/>
            <wp:effectExtent l="0" t="0" r="0" b="635"/>
            <wp:docPr id="1654740539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0539" name="Picture 4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6770" w14:textId="7A19C8BF" w:rsidR="00156CF4" w:rsidRPr="008662F1" w:rsidRDefault="00156CF4" w:rsidP="008662F1">
      <w:pPr>
        <w:rPr>
          <w:rFonts w:eastAsia="Arial"/>
          <w:lang w:val="vi-VN"/>
        </w:rPr>
      </w:pPr>
      <w:r>
        <w:rPr>
          <w:rFonts w:eastAsia="Arial"/>
          <w:noProof/>
          <w:lang w:val="vi-VN"/>
          <w14:ligatures w14:val="standardContextual"/>
        </w:rPr>
        <w:lastRenderedPageBreak/>
        <w:drawing>
          <wp:inline distT="0" distB="0" distL="0" distR="0" wp14:anchorId="44D3D3CA" wp14:editId="1B1B3D9B">
            <wp:extent cx="5943600" cy="7165340"/>
            <wp:effectExtent l="0" t="0" r="0" b="0"/>
            <wp:docPr id="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duc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noProof/>
          <w:lang w:val="vi-VN"/>
          <w14:ligatures w14:val="standardContextual"/>
        </w:rPr>
        <w:lastRenderedPageBreak/>
        <w:drawing>
          <wp:inline distT="0" distB="0" distL="0" distR="0" wp14:anchorId="0994CD93" wp14:editId="71C9F997">
            <wp:extent cx="4699000" cy="4737100"/>
            <wp:effectExtent l="0" t="0" r="0" b="0"/>
            <wp:docPr id="2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roduc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noProof/>
          <w:lang w:val="vi-VN"/>
          <w14:ligatures w14:val="standardContextual"/>
        </w:rPr>
        <w:lastRenderedPageBreak/>
        <w:drawing>
          <wp:inline distT="0" distB="0" distL="0" distR="0" wp14:anchorId="4A373502" wp14:editId="738B886A">
            <wp:extent cx="4699000" cy="3886200"/>
            <wp:effectExtent l="0" t="0" r="0" b="0"/>
            <wp:docPr id="3" name="Picture 3" descr="A diagram of a customer and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ustomer and softwar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742B" w14:textId="66431E5A" w:rsidR="00654894" w:rsidRDefault="008C711D" w:rsidP="008C7402">
      <w:pPr>
        <w:pStyle w:val="Heading3"/>
        <w:rPr>
          <w:lang w:val="vi-VN"/>
        </w:rPr>
      </w:pPr>
      <w:r>
        <w:rPr>
          <w:lang w:val="vi-VN"/>
        </w:rPr>
        <w:lastRenderedPageBreak/>
        <w:t>Analysis Class:</w:t>
      </w:r>
    </w:p>
    <w:p w14:paraId="1799B692" w14:textId="74BAA6F8" w:rsidR="008C711D" w:rsidRDefault="002C20C8" w:rsidP="008C711D">
      <w:r>
        <w:rPr>
          <w:noProof/>
        </w:rPr>
        <w:lastRenderedPageBreak/>
        <w:drawing>
          <wp:inline distT="0" distB="0" distL="0" distR="0" wp14:anchorId="6099C7B9" wp14:editId="6AE272F9">
            <wp:extent cx="5943600" cy="3803015"/>
            <wp:effectExtent l="0" t="0" r="0" b="6985"/>
            <wp:docPr id="554339911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9911" name="Picture 5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0C8">
        <w:t xml:space="preserve"> </w:t>
      </w:r>
      <w:r>
        <w:rPr>
          <w:noProof/>
        </w:rPr>
        <w:lastRenderedPageBreak/>
        <w:drawing>
          <wp:inline distT="0" distB="0" distL="0" distR="0" wp14:anchorId="4965868D" wp14:editId="584DADF4">
            <wp:extent cx="5943600" cy="4498340"/>
            <wp:effectExtent l="0" t="0" r="0" b="0"/>
            <wp:docPr id="9343957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9572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0C8">
        <w:t xml:space="preserve"> </w:t>
      </w:r>
      <w:r>
        <w:rPr>
          <w:noProof/>
        </w:rPr>
        <w:lastRenderedPageBreak/>
        <w:drawing>
          <wp:inline distT="0" distB="0" distL="0" distR="0" wp14:anchorId="50303956" wp14:editId="4486887E">
            <wp:extent cx="5943600" cy="4498340"/>
            <wp:effectExtent l="0" t="0" r="0" b="0"/>
            <wp:docPr id="191472913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913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0C8">
        <w:t xml:space="preserve"> </w:t>
      </w:r>
      <w:r>
        <w:rPr>
          <w:noProof/>
        </w:rPr>
        <w:lastRenderedPageBreak/>
        <w:drawing>
          <wp:inline distT="0" distB="0" distL="0" distR="0" wp14:anchorId="1D124C32" wp14:editId="70EDE2E0">
            <wp:extent cx="5943600" cy="4498340"/>
            <wp:effectExtent l="0" t="0" r="0" b="0"/>
            <wp:docPr id="20097563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63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C709" w14:textId="614844F7" w:rsidR="006A00B5" w:rsidRDefault="00760F2E" w:rsidP="006A00B5">
      <w:pPr>
        <w:pStyle w:val="Heading3"/>
        <w:rPr>
          <w:lang w:val="vi-VN"/>
        </w:rPr>
      </w:pPr>
      <w:r>
        <w:rPr>
          <w:lang w:val="vi-VN"/>
        </w:rPr>
        <w:lastRenderedPageBreak/>
        <w:t xml:space="preserve">Interaction </w:t>
      </w:r>
      <w:r w:rsidR="006A00B5">
        <w:rPr>
          <w:lang w:val="vi-VN"/>
        </w:rPr>
        <w:t>Diagram</w:t>
      </w:r>
      <w:r w:rsidR="0094632B" w:rsidRPr="0094632B">
        <w:t xml:space="preserve"> </w:t>
      </w:r>
      <w:r w:rsidR="0094632B">
        <w:rPr>
          <w:noProof/>
        </w:rPr>
        <w:drawing>
          <wp:inline distT="0" distB="0" distL="0" distR="0" wp14:anchorId="24C9BEE3" wp14:editId="4DA8CDDC">
            <wp:extent cx="5943600" cy="4079240"/>
            <wp:effectExtent l="0" t="0" r="0" b="0"/>
            <wp:docPr id="1922674869" name="Picture 10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4869" name="Picture 10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32B">
        <w:rPr>
          <w:noProof/>
        </w:rPr>
        <w:drawing>
          <wp:inline distT="0" distB="0" distL="0" distR="0" wp14:anchorId="6AACD04C" wp14:editId="56043200">
            <wp:extent cx="5943600" cy="2575560"/>
            <wp:effectExtent l="0" t="0" r="0" b="0"/>
            <wp:docPr id="1340870972" name="Picture 9" descr="A diagram of a squar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70972" name="Picture 9" descr="A diagram of a square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 w:rsidRPr="006A5AA4">
        <w:t xml:space="preserve"> </w:t>
      </w:r>
      <w:r w:rsidR="006A5AA4">
        <w:rPr>
          <w:noProof/>
        </w:rPr>
        <w:lastRenderedPageBreak/>
        <w:drawing>
          <wp:inline distT="0" distB="0" distL="0" distR="0" wp14:anchorId="1A5666DD" wp14:editId="0280CA79">
            <wp:extent cx="5943600" cy="4457700"/>
            <wp:effectExtent l="0" t="0" r="0" b="0"/>
            <wp:docPr id="848480165" name="Picture 1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0165" name="Picture 1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>
        <w:rPr>
          <w:noProof/>
        </w:rPr>
        <w:lastRenderedPageBreak/>
        <w:drawing>
          <wp:inline distT="0" distB="0" distL="0" distR="0" wp14:anchorId="7FB4EA66" wp14:editId="63D2CCC7">
            <wp:extent cx="5943600" cy="4601845"/>
            <wp:effectExtent l="0" t="0" r="0" b="8255"/>
            <wp:docPr id="66922470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24701" name="Picture 1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 w:rsidRPr="006A5AA4">
        <w:t xml:space="preserve"> </w:t>
      </w:r>
      <w:r w:rsidR="006A5AA4">
        <w:rPr>
          <w:noProof/>
        </w:rPr>
        <w:lastRenderedPageBreak/>
        <w:drawing>
          <wp:inline distT="0" distB="0" distL="0" distR="0" wp14:anchorId="69A749C8" wp14:editId="15D97ECD">
            <wp:extent cx="5943600" cy="4131945"/>
            <wp:effectExtent l="0" t="0" r="0" b="1905"/>
            <wp:docPr id="1770070864" name="Picture 1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0864" name="Picture 14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>
        <w:rPr>
          <w:noProof/>
        </w:rPr>
        <w:drawing>
          <wp:inline distT="0" distB="0" distL="0" distR="0" wp14:anchorId="51C67803" wp14:editId="2C8A9F82">
            <wp:extent cx="5943600" cy="3456940"/>
            <wp:effectExtent l="0" t="0" r="0" b="0"/>
            <wp:docPr id="1772758221" name="Picture 13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8221" name="Picture 13" descr="A diagram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 w:rsidRPr="006A5AA4">
        <w:t xml:space="preserve"> </w:t>
      </w:r>
      <w:r w:rsidR="006A5AA4">
        <w:rPr>
          <w:noProof/>
        </w:rPr>
        <w:lastRenderedPageBreak/>
        <w:drawing>
          <wp:inline distT="0" distB="0" distL="0" distR="0" wp14:anchorId="0B044672" wp14:editId="0ECCC904">
            <wp:extent cx="5943600" cy="4283710"/>
            <wp:effectExtent l="0" t="0" r="0" b="2540"/>
            <wp:docPr id="1183005011" name="Picture 16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05011" name="Picture 16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>
        <w:rPr>
          <w:noProof/>
        </w:rPr>
        <w:lastRenderedPageBreak/>
        <w:drawing>
          <wp:inline distT="0" distB="0" distL="0" distR="0" wp14:anchorId="3E0F4B92" wp14:editId="72EFD36C">
            <wp:extent cx="5943600" cy="4591685"/>
            <wp:effectExtent l="0" t="0" r="0" b="0"/>
            <wp:docPr id="179243964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964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E5F2" w14:textId="4BEB306C" w:rsidR="006A00B5" w:rsidRPr="006A00B5" w:rsidRDefault="00156CF4" w:rsidP="006A00B5">
      <w:pPr>
        <w:rPr>
          <w:lang w:val="vi-VN"/>
        </w:rPr>
      </w:pPr>
      <w:r>
        <w:rPr>
          <w:noProof/>
          <w:lang w:val="vi-VN"/>
          <w14:ligatures w14:val="standardContextual"/>
        </w:rPr>
        <w:lastRenderedPageBreak/>
        <w:drawing>
          <wp:inline distT="0" distB="0" distL="0" distR="0" wp14:anchorId="0E51063E" wp14:editId="45300435">
            <wp:extent cx="5943600" cy="4667250"/>
            <wp:effectExtent l="0" t="0" r="0" b="6350"/>
            <wp:docPr id="4" name="Picture 4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roduc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  <w14:ligatures w14:val="standardContextual"/>
        </w:rPr>
        <w:lastRenderedPageBreak/>
        <w:drawing>
          <wp:inline distT="0" distB="0" distL="0" distR="0" wp14:anchorId="18AD763B" wp14:editId="097C8945">
            <wp:extent cx="5943600" cy="462851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0B5" w:rsidRPr="006A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F769" w14:textId="77777777" w:rsidR="0021101F" w:rsidRDefault="0021101F">
      <w:pPr>
        <w:spacing w:before="0" w:line="240" w:lineRule="auto"/>
      </w:pPr>
      <w:r>
        <w:separator/>
      </w:r>
    </w:p>
  </w:endnote>
  <w:endnote w:type="continuationSeparator" w:id="0">
    <w:p w14:paraId="46202EFE" w14:textId="77777777" w:rsidR="0021101F" w:rsidRDefault="0021101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E5B63" w14:textId="77777777" w:rsidR="003C3414" w:rsidRDefault="0021101F">
    <w:pPr>
      <w:pStyle w:val="Footer"/>
      <w:jc w:val="center"/>
    </w:pPr>
    <w:r>
      <w:rPr>
        <w:rStyle w:val="PageNumber"/>
        <w:rFonts w:eastAsia="MS Mincho"/>
      </w:rPr>
      <w:fldChar w:fldCharType="begin"/>
    </w:r>
    <w:r>
      <w:rPr>
        <w:rStyle w:val="PageNumber"/>
        <w:rFonts w:eastAsia="MS Mincho"/>
      </w:rPr>
      <w:instrText xml:space="preserve"> PAGE </w:instrText>
    </w:r>
    <w:r>
      <w:rPr>
        <w:rStyle w:val="PageNumber"/>
        <w:rFonts w:eastAsia="MS Mincho"/>
      </w:rPr>
      <w:fldChar w:fldCharType="separate"/>
    </w:r>
    <w:r>
      <w:rPr>
        <w:rStyle w:val="PageNumber"/>
        <w:rFonts w:eastAsia="MS Mincho"/>
        <w:noProof/>
      </w:rPr>
      <w:t>i</w:t>
    </w:r>
    <w:r>
      <w:rPr>
        <w:rStyle w:val="PageNumber"/>
        <w:rFonts w:eastAsia="MS Minch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5227" w14:textId="77777777" w:rsidR="0021101F" w:rsidRDefault="0021101F">
      <w:pPr>
        <w:spacing w:before="0" w:line="240" w:lineRule="auto"/>
      </w:pPr>
      <w:r>
        <w:separator/>
      </w:r>
    </w:p>
  </w:footnote>
  <w:footnote w:type="continuationSeparator" w:id="0">
    <w:p w14:paraId="76761DEC" w14:textId="77777777" w:rsidR="0021101F" w:rsidRDefault="0021101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9D5"/>
    <w:multiLevelType w:val="multilevel"/>
    <w:tmpl w:val="695AF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6636A0"/>
    <w:multiLevelType w:val="multilevel"/>
    <w:tmpl w:val="8AE88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E309F7"/>
    <w:multiLevelType w:val="hybridMultilevel"/>
    <w:tmpl w:val="F35A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11AC"/>
    <w:multiLevelType w:val="multilevel"/>
    <w:tmpl w:val="2A10F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284608"/>
    <w:multiLevelType w:val="multilevel"/>
    <w:tmpl w:val="C4266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FB7F2C"/>
    <w:multiLevelType w:val="multilevel"/>
    <w:tmpl w:val="28301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F21398"/>
    <w:multiLevelType w:val="multilevel"/>
    <w:tmpl w:val="A5788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A169DE"/>
    <w:multiLevelType w:val="multilevel"/>
    <w:tmpl w:val="8F9E2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3F90859"/>
    <w:multiLevelType w:val="multilevel"/>
    <w:tmpl w:val="03B82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F809B2"/>
    <w:multiLevelType w:val="multilevel"/>
    <w:tmpl w:val="3CA85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B2677C"/>
    <w:multiLevelType w:val="multilevel"/>
    <w:tmpl w:val="87B83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A71972"/>
    <w:multiLevelType w:val="multilevel"/>
    <w:tmpl w:val="B34AC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A926DB"/>
    <w:multiLevelType w:val="hybridMultilevel"/>
    <w:tmpl w:val="8F1A6BDA"/>
    <w:lvl w:ilvl="0" w:tplc="E682CB4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B09BF"/>
    <w:multiLevelType w:val="multilevel"/>
    <w:tmpl w:val="20F25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D1694"/>
    <w:multiLevelType w:val="multilevel"/>
    <w:tmpl w:val="DC763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CC28E4"/>
    <w:multiLevelType w:val="multilevel"/>
    <w:tmpl w:val="E444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7692770">
    <w:abstractNumId w:val="2"/>
  </w:num>
  <w:num w:numId="2" w16cid:durableId="657614797">
    <w:abstractNumId w:val="8"/>
  </w:num>
  <w:num w:numId="3" w16cid:durableId="6400441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1713558">
    <w:abstractNumId w:val="13"/>
  </w:num>
  <w:num w:numId="5" w16cid:durableId="1945917533">
    <w:abstractNumId w:val="4"/>
  </w:num>
  <w:num w:numId="6" w16cid:durableId="1944531917">
    <w:abstractNumId w:val="9"/>
  </w:num>
  <w:num w:numId="7" w16cid:durableId="1567766749">
    <w:abstractNumId w:val="14"/>
  </w:num>
  <w:num w:numId="8" w16cid:durableId="214850772">
    <w:abstractNumId w:val="10"/>
  </w:num>
  <w:num w:numId="9" w16cid:durableId="1563754853">
    <w:abstractNumId w:val="1"/>
  </w:num>
  <w:num w:numId="10" w16cid:durableId="1923758401">
    <w:abstractNumId w:val="7"/>
  </w:num>
  <w:num w:numId="11" w16cid:durableId="1451557830">
    <w:abstractNumId w:val="15"/>
  </w:num>
  <w:num w:numId="12" w16cid:durableId="1175808015">
    <w:abstractNumId w:val="12"/>
  </w:num>
  <w:num w:numId="13" w16cid:durableId="10380614">
    <w:abstractNumId w:val="11"/>
  </w:num>
  <w:num w:numId="14" w16cid:durableId="277874224">
    <w:abstractNumId w:val="16"/>
  </w:num>
  <w:num w:numId="15" w16cid:durableId="913050098">
    <w:abstractNumId w:val="0"/>
  </w:num>
  <w:num w:numId="16" w16cid:durableId="761954283">
    <w:abstractNumId w:val="6"/>
  </w:num>
  <w:num w:numId="17" w16cid:durableId="2123648444">
    <w:abstractNumId w:val="5"/>
  </w:num>
  <w:num w:numId="18" w16cid:durableId="99034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07"/>
    <w:rsid w:val="00115854"/>
    <w:rsid w:val="00156CF4"/>
    <w:rsid w:val="001734CE"/>
    <w:rsid w:val="0021101F"/>
    <w:rsid w:val="002C20C8"/>
    <w:rsid w:val="00327A1E"/>
    <w:rsid w:val="00342D93"/>
    <w:rsid w:val="003C3414"/>
    <w:rsid w:val="004E457B"/>
    <w:rsid w:val="00654894"/>
    <w:rsid w:val="006836B0"/>
    <w:rsid w:val="006A00B5"/>
    <w:rsid w:val="006A5AA4"/>
    <w:rsid w:val="006F4AD5"/>
    <w:rsid w:val="00760F2E"/>
    <w:rsid w:val="0079295E"/>
    <w:rsid w:val="008662F1"/>
    <w:rsid w:val="008C711D"/>
    <w:rsid w:val="008C7402"/>
    <w:rsid w:val="00922E77"/>
    <w:rsid w:val="0094632B"/>
    <w:rsid w:val="00AA324D"/>
    <w:rsid w:val="00C266FA"/>
    <w:rsid w:val="00CF5323"/>
    <w:rsid w:val="00D77B50"/>
    <w:rsid w:val="00D86014"/>
    <w:rsid w:val="00E64E5A"/>
    <w:rsid w:val="00EA2B07"/>
    <w:rsid w:val="00F94E15"/>
    <w:rsid w:val="00F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C1F53"/>
  <w15:chartTrackingRefBased/>
  <w15:docId w15:val="{06FC5F3C-F8A9-4F7A-A1A9-1FFB637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23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9295E"/>
    <w:pPr>
      <w:keepNext/>
      <w:pageBreakBefore/>
      <w:numPr>
        <w:numId w:val="2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9295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79295E"/>
    <w:pPr>
      <w:keepNext/>
      <w:numPr>
        <w:ilvl w:val="2"/>
        <w:numId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79295E"/>
    <w:pPr>
      <w:keepNext/>
      <w:numPr>
        <w:ilvl w:val="3"/>
        <w:numId w:val="2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9295E"/>
    <w:pPr>
      <w:keepNext/>
      <w:numPr>
        <w:ilvl w:val="4"/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5E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5E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5E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5E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9295E"/>
  </w:style>
  <w:style w:type="character" w:customStyle="1" w:styleId="BodyTextChar">
    <w:name w:val="Body Text Char"/>
    <w:basedOn w:val="DefaultParagraphFont"/>
    <w:link w:val="BodyText"/>
    <w:semiHidden/>
    <w:rsid w:val="0079295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7929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9295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PageNumber">
    <w:name w:val="page number"/>
    <w:basedOn w:val="DefaultParagraphFont"/>
    <w:semiHidden/>
    <w:rsid w:val="0079295E"/>
  </w:style>
  <w:style w:type="paragraph" w:styleId="ListParagraph">
    <w:name w:val="List Paragraph"/>
    <w:basedOn w:val="Normal"/>
    <w:uiPriority w:val="34"/>
    <w:qFormat/>
    <w:rsid w:val="007929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9295E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9295E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79295E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79295E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79295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5E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5E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5E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5E"/>
    <w:rPr>
      <w:rFonts w:ascii="Calibri" w:eastAsia="MS Gothic" w:hAnsi="Calibri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9295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 Xuan Son 20200528</dc:creator>
  <cp:keywords/>
  <dc:description/>
  <cp:lastModifiedBy>LU MANH THANG 20194167</cp:lastModifiedBy>
  <cp:revision>33</cp:revision>
  <dcterms:created xsi:type="dcterms:W3CDTF">2024-01-08T04:52:00Z</dcterms:created>
  <dcterms:modified xsi:type="dcterms:W3CDTF">2024-01-08T05:42:00Z</dcterms:modified>
</cp:coreProperties>
</file>