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A5862" w14:textId="77777777" w:rsidR="00D31276" w:rsidRPr="00D0760B" w:rsidRDefault="00246747" w:rsidP="00B97F1E">
      <w:pPr>
        <w:tabs>
          <w:tab w:val="left" w:pos="7575"/>
        </w:tabs>
        <w:contextualSpacing/>
        <w:jc w:val="center"/>
        <w:rPr>
          <w:rFonts w:ascii="Arial" w:hAnsi="Arial" w:cs="Arial"/>
          <w:sz w:val="44"/>
          <w:szCs w:val="44"/>
        </w:rPr>
      </w:pPr>
      <w:r w:rsidRPr="00D0760B">
        <w:rPr>
          <w:rFonts w:ascii="Arial" w:hAnsi="Arial" w:cs="Arial"/>
          <w:sz w:val="44"/>
          <w:szCs w:val="44"/>
        </w:rPr>
        <w:t>Sonia Gupta</w:t>
      </w:r>
    </w:p>
    <w:p w14:paraId="75C05906" w14:textId="77777777" w:rsidR="00236E83" w:rsidRDefault="00D0760B" w:rsidP="005D1EC1">
      <w:pPr>
        <w:tabs>
          <w:tab w:val="left" w:pos="7575"/>
        </w:tabs>
        <w:contextualSpacing/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</w:t>
      </w:r>
      <w:r w:rsidR="003E33C8">
        <w:rPr>
          <w:rFonts w:asciiTheme="majorHAnsi" w:hAnsiTheme="majorHAnsi" w:cs="Arial"/>
          <w:sz w:val="24"/>
          <w:szCs w:val="24"/>
        </w:rPr>
        <w:t>Murrieta, CA</w:t>
      </w:r>
      <w:r w:rsidR="00E742A3">
        <w:rPr>
          <w:rFonts w:asciiTheme="majorHAnsi" w:hAnsiTheme="majorHAnsi" w:cs="Arial"/>
          <w:sz w:val="24"/>
          <w:szCs w:val="24"/>
        </w:rPr>
        <w:t xml:space="preserve"> 92562</w:t>
      </w:r>
    </w:p>
    <w:p w14:paraId="792D469E" w14:textId="5DA82025" w:rsidR="00B97F1E" w:rsidRDefault="0068360F" w:rsidP="005D1EC1">
      <w:pPr>
        <w:tabs>
          <w:tab w:val="left" w:pos="7575"/>
        </w:tabs>
        <w:contextualSpacing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="00236E83">
        <w:rPr>
          <w:rFonts w:asciiTheme="majorHAnsi" w:hAnsiTheme="majorHAnsi" w:cs="Arial"/>
          <w:sz w:val="24"/>
          <w:szCs w:val="24"/>
        </w:rPr>
        <w:t>Email:</w:t>
      </w:r>
      <w:r w:rsidR="00D0760B" w:rsidRPr="00D0760B">
        <w:rPr>
          <w:rFonts w:asciiTheme="majorHAnsi" w:hAnsiTheme="majorHAnsi"/>
          <w:sz w:val="24"/>
          <w:szCs w:val="24"/>
        </w:rPr>
        <w:t>SoniaGupta589@gmail.com</w:t>
      </w:r>
      <w:proofErr w:type="gramEnd"/>
      <w:r w:rsidR="00D0760B">
        <w:rPr>
          <w:rFonts w:asciiTheme="majorHAnsi" w:hAnsiTheme="majorHAnsi"/>
          <w:sz w:val="24"/>
          <w:szCs w:val="24"/>
        </w:rPr>
        <w:t xml:space="preserve"> </w:t>
      </w:r>
      <w:r w:rsidR="00236E83">
        <w:rPr>
          <w:rFonts w:asciiTheme="majorHAnsi" w:hAnsiTheme="majorHAnsi"/>
          <w:sz w:val="24"/>
          <w:szCs w:val="24"/>
        </w:rPr>
        <w:t>|</w:t>
      </w:r>
      <w:r w:rsidR="00B97F1E" w:rsidRPr="00B97F1E">
        <w:rPr>
          <w:rFonts w:asciiTheme="majorHAnsi" w:hAnsiTheme="majorHAnsi"/>
          <w:sz w:val="24"/>
          <w:szCs w:val="24"/>
        </w:rPr>
        <w:t xml:space="preserve"> </w:t>
      </w:r>
      <w:r w:rsidR="00236E83">
        <w:rPr>
          <w:rFonts w:asciiTheme="majorHAnsi" w:hAnsiTheme="majorHAnsi"/>
          <w:sz w:val="24"/>
          <w:szCs w:val="24"/>
        </w:rPr>
        <w:t>Phone:</w:t>
      </w:r>
      <w:r w:rsidR="00B97F1E" w:rsidRPr="00B97F1E">
        <w:rPr>
          <w:rFonts w:asciiTheme="majorHAnsi" w:hAnsiTheme="majorHAnsi"/>
          <w:sz w:val="24"/>
          <w:szCs w:val="24"/>
        </w:rPr>
        <w:t>(714) 925-0406</w:t>
      </w:r>
    </w:p>
    <w:p w14:paraId="030FF504" w14:textId="0B896AE2" w:rsidR="00236E83" w:rsidRDefault="00236E83" w:rsidP="00236E83">
      <w:pPr>
        <w:tabs>
          <w:tab w:val="left" w:pos="7575"/>
        </w:tabs>
        <w:contextualSpacing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LinkedIn:</w:t>
      </w:r>
      <w:r w:rsidRPr="00236E8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 xml:space="preserve"> </w:t>
      </w:r>
      <w:hyperlink r:id="rId8" w:history="1">
        <w:r w:rsidRPr="005E1569">
          <w:rPr>
            <w:rStyle w:val="Hyperlink"/>
            <w:rFonts w:asciiTheme="majorHAnsi" w:hAnsiTheme="majorHAnsi"/>
            <w:sz w:val="24"/>
            <w:szCs w:val="24"/>
          </w:rPr>
          <w:t>www.linkedin.com/in/soniagupta-dataanalyst</w:t>
        </w:r>
      </w:hyperlink>
    </w:p>
    <w:p w14:paraId="2CABC449" w14:textId="0C4F97BC" w:rsidR="00236E83" w:rsidRPr="00236E83" w:rsidRDefault="00236E83" w:rsidP="007A7114">
      <w:pPr>
        <w:tabs>
          <w:tab w:val="left" w:pos="7575"/>
        </w:tabs>
        <w:spacing w:after="0"/>
        <w:contextualSpacing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hyperlink r:id="rId9" w:history="1">
        <w:r w:rsidRPr="007F2C4E">
          <w:rPr>
            <w:rStyle w:val="Hyperlink"/>
            <w:rFonts w:asciiTheme="majorHAnsi" w:hAnsiTheme="majorHAnsi"/>
            <w:sz w:val="24"/>
            <w:szCs w:val="24"/>
          </w:rPr>
          <w:t>https://github.com/sonia589</w:t>
        </w:r>
      </w:hyperlink>
    </w:p>
    <w:p w14:paraId="15E61CE3" w14:textId="16374AC9" w:rsidR="00236E83" w:rsidRDefault="00236E83" w:rsidP="005D1EC1">
      <w:pPr>
        <w:tabs>
          <w:tab w:val="left" w:pos="7575"/>
        </w:tabs>
        <w:contextualSpacing/>
        <w:jc w:val="center"/>
        <w:rPr>
          <w:rFonts w:asciiTheme="majorHAnsi" w:hAnsiTheme="majorHAnsi"/>
          <w:sz w:val="24"/>
          <w:szCs w:val="24"/>
        </w:rPr>
      </w:pPr>
    </w:p>
    <w:p w14:paraId="5E0AB6EC" w14:textId="77777777" w:rsidR="005D1EC1" w:rsidRPr="00D0760B" w:rsidRDefault="005D1EC1" w:rsidP="005D1EC1">
      <w:pPr>
        <w:tabs>
          <w:tab w:val="left" w:pos="7575"/>
        </w:tabs>
        <w:contextualSpacing/>
        <w:jc w:val="center"/>
        <w:rPr>
          <w:rFonts w:asciiTheme="majorHAnsi" w:hAnsiTheme="majorHAnsi" w:cs="Arial"/>
          <w:sz w:val="24"/>
          <w:szCs w:val="24"/>
        </w:rPr>
      </w:pPr>
    </w:p>
    <w:p w14:paraId="58FB233F" w14:textId="659E0B07" w:rsidR="00B97F1E" w:rsidRPr="00B97F1E" w:rsidRDefault="00A10FA0" w:rsidP="00B97F1E">
      <w:pPr>
        <w:pBdr>
          <w:bottom w:val="single" w:sz="4" w:space="1" w:color="auto"/>
        </w:pBdr>
        <w:contextualSpacing/>
        <w:rPr>
          <w:rFonts w:asciiTheme="majorHAnsi" w:hAnsiTheme="majorHAnsi"/>
          <w:sz w:val="24"/>
          <w:szCs w:val="24"/>
        </w:rPr>
      </w:pPr>
      <w:r>
        <w:rPr>
          <w:rFonts w:ascii="Andalus" w:hAnsi="Andalus" w:cs="Andalus"/>
          <w:b/>
          <w:sz w:val="28"/>
          <w:szCs w:val="28"/>
        </w:rPr>
        <w:t>Summary</w:t>
      </w:r>
      <w:r w:rsidR="00B97F1E" w:rsidRPr="00B97F1E">
        <w:rPr>
          <w:rFonts w:ascii="Andalus" w:hAnsi="Andalus" w:cs="Andalus"/>
          <w:b/>
          <w:sz w:val="32"/>
          <w:szCs w:val="32"/>
        </w:rPr>
        <w:t xml:space="preserve">:    </w:t>
      </w:r>
    </w:p>
    <w:p w14:paraId="706F0287" w14:textId="6D16F906" w:rsidR="001714A5" w:rsidRDefault="00A10FA0" w:rsidP="00C8022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analyst</w:t>
      </w:r>
      <w:r w:rsidR="00AD0854">
        <w:rPr>
          <w:rFonts w:asciiTheme="majorHAnsi" w:hAnsiTheme="majorHAnsi"/>
          <w:sz w:val="24"/>
          <w:szCs w:val="24"/>
        </w:rPr>
        <w:t xml:space="preserve"> with </w:t>
      </w:r>
      <w:r>
        <w:rPr>
          <w:rFonts w:asciiTheme="majorHAnsi" w:hAnsiTheme="majorHAnsi"/>
          <w:sz w:val="24"/>
          <w:szCs w:val="24"/>
        </w:rPr>
        <w:t xml:space="preserve">exceptional skills in condensing large data sets to illustrate a meaningful story. Adaptable and collaborative, </w:t>
      </w:r>
      <w:r w:rsidR="006E29F8">
        <w:rPr>
          <w:rFonts w:asciiTheme="majorHAnsi" w:hAnsiTheme="majorHAnsi"/>
          <w:sz w:val="24"/>
          <w:szCs w:val="24"/>
        </w:rPr>
        <w:t>efficient</w:t>
      </w:r>
      <w:r>
        <w:rPr>
          <w:rFonts w:asciiTheme="majorHAnsi" w:hAnsiTheme="majorHAnsi"/>
          <w:sz w:val="24"/>
          <w:szCs w:val="24"/>
        </w:rPr>
        <w:t xml:space="preserve"> in working independently or as a team player to</w:t>
      </w:r>
      <w:r w:rsidR="00933FF8">
        <w:rPr>
          <w:rFonts w:asciiTheme="majorHAnsi" w:hAnsiTheme="majorHAnsi"/>
          <w:sz w:val="24"/>
          <w:szCs w:val="24"/>
        </w:rPr>
        <w:t xml:space="preserve"> </w:t>
      </w:r>
      <w:r w:rsidR="006E29F8">
        <w:rPr>
          <w:rFonts w:asciiTheme="majorHAnsi" w:hAnsiTheme="majorHAnsi"/>
          <w:sz w:val="24"/>
          <w:szCs w:val="24"/>
        </w:rPr>
        <w:t>obtain</w:t>
      </w:r>
      <w:r w:rsidR="00933FF8">
        <w:rPr>
          <w:rFonts w:asciiTheme="majorHAnsi" w:hAnsiTheme="majorHAnsi"/>
          <w:sz w:val="24"/>
          <w:szCs w:val="24"/>
        </w:rPr>
        <w:t xml:space="preserve"> information from a variety of sources and provide analysis to a variety of audiences.</w:t>
      </w:r>
      <w:r w:rsidR="00AD0854">
        <w:rPr>
          <w:rFonts w:asciiTheme="majorHAnsi" w:hAnsiTheme="majorHAnsi"/>
          <w:sz w:val="24"/>
          <w:szCs w:val="24"/>
        </w:rPr>
        <w:t xml:space="preserve"> </w:t>
      </w:r>
      <w:r w:rsidR="00933FF8">
        <w:rPr>
          <w:rFonts w:asciiTheme="majorHAnsi" w:hAnsiTheme="majorHAnsi"/>
          <w:sz w:val="24"/>
          <w:szCs w:val="24"/>
        </w:rPr>
        <w:t>Proficient in solving complex problems.</w:t>
      </w:r>
    </w:p>
    <w:p w14:paraId="0EE83879" w14:textId="77777777" w:rsidR="001714A5" w:rsidRPr="004626D4" w:rsidRDefault="001714A5" w:rsidP="001714A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Technical Skills:</w:t>
      </w:r>
    </w:p>
    <w:p w14:paraId="7DCB4388" w14:textId="5BA8F6C3" w:rsidR="001714A5" w:rsidRDefault="006E29F8" w:rsidP="001714A5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Tools: </w:t>
      </w:r>
      <w:proofErr w:type="spellStart"/>
      <w:proofErr w:type="gramStart"/>
      <w:r w:rsidR="00F76644">
        <w:rPr>
          <w:rFonts w:asciiTheme="majorHAnsi" w:hAnsiTheme="majorHAnsi" w:cs="Andalus"/>
          <w:sz w:val="24"/>
          <w:szCs w:val="24"/>
        </w:rPr>
        <w:t>VBA,</w:t>
      </w:r>
      <w:r w:rsidR="001714A5" w:rsidRPr="009D3225">
        <w:rPr>
          <w:rFonts w:asciiTheme="majorHAnsi" w:hAnsiTheme="majorHAnsi" w:cs="Andalus"/>
          <w:sz w:val="24"/>
          <w:szCs w:val="24"/>
        </w:rPr>
        <w:t>Python</w:t>
      </w:r>
      <w:proofErr w:type="spellEnd"/>
      <w:proofErr w:type="gramEnd"/>
      <w:r w:rsidR="001714A5" w:rsidRPr="009D3225">
        <w:rPr>
          <w:rFonts w:asciiTheme="majorHAnsi" w:hAnsiTheme="majorHAnsi" w:cs="Andalus"/>
          <w:sz w:val="24"/>
          <w:szCs w:val="24"/>
        </w:rPr>
        <w:t>, SQL, Java</w:t>
      </w:r>
      <w:r w:rsidR="001714A5">
        <w:rPr>
          <w:rFonts w:asciiTheme="majorHAnsi" w:hAnsiTheme="majorHAnsi" w:cs="Andalus"/>
          <w:sz w:val="24"/>
          <w:szCs w:val="24"/>
        </w:rPr>
        <w:t xml:space="preserve"> </w:t>
      </w:r>
      <w:r w:rsidR="001714A5" w:rsidRPr="009D3225">
        <w:rPr>
          <w:rFonts w:asciiTheme="majorHAnsi" w:hAnsiTheme="majorHAnsi" w:cs="Andalus"/>
          <w:sz w:val="24"/>
          <w:szCs w:val="24"/>
        </w:rPr>
        <w:t>script, HTML/CSS, R, Machine Learning</w:t>
      </w:r>
      <w:r>
        <w:rPr>
          <w:rFonts w:asciiTheme="majorHAnsi" w:hAnsiTheme="majorHAnsi" w:cs="Andalus"/>
          <w:sz w:val="24"/>
          <w:szCs w:val="24"/>
        </w:rPr>
        <w:t>, Tableau</w:t>
      </w:r>
    </w:p>
    <w:p w14:paraId="717D86EE" w14:textId="77AE5C42" w:rsidR="001714A5" w:rsidRDefault="001714A5" w:rsidP="001714A5">
      <w:pPr>
        <w:spacing w:after="0"/>
        <w:contextualSpacing/>
        <w:rPr>
          <w:rFonts w:asciiTheme="majorHAnsi" w:hAnsiTheme="majorHAnsi" w:cs="Andalus"/>
          <w:sz w:val="24"/>
          <w:szCs w:val="24"/>
        </w:rPr>
      </w:pPr>
    </w:p>
    <w:p w14:paraId="2B3A670D" w14:textId="77777777" w:rsidR="001714A5" w:rsidRPr="009D3225" w:rsidRDefault="001714A5" w:rsidP="001714A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 w:rsidRPr="009D3225">
        <w:rPr>
          <w:rFonts w:ascii="Andalus" w:hAnsi="Andalus" w:cs="Andalus"/>
          <w:b/>
          <w:sz w:val="28"/>
          <w:szCs w:val="28"/>
        </w:rPr>
        <w:t>Projects:</w:t>
      </w:r>
    </w:p>
    <w:p w14:paraId="3FF4E75F" w14:textId="7E5FEAF9" w:rsidR="008507A2" w:rsidRPr="00031948" w:rsidRDefault="006E29F8" w:rsidP="00031948">
      <w:pPr>
        <w:spacing w:after="0"/>
        <w:contextualSpacing/>
        <w:rPr>
          <w:rFonts w:ascii="Andalus" w:hAnsi="Andalus" w:cs="Andalus"/>
          <w:bCs/>
          <w:sz w:val="24"/>
          <w:szCs w:val="24"/>
        </w:rPr>
      </w:pPr>
      <w:r w:rsidRPr="00031948">
        <w:rPr>
          <w:rFonts w:ascii="Andalus" w:hAnsi="Andalus" w:cs="Andalus"/>
          <w:bCs/>
          <w:sz w:val="24"/>
          <w:szCs w:val="24"/>
        </w:rPr>
        <w:t>Eme</w:t>
      </w:r>
      <w:r w:rsidR="006413EA" w:rsidRPr="00031948">
        <w:rPr>
          <w:rFonts w:ascii="Andalus" w:hAnsi="Andalus" w:cs="Andalus"/>
          <w:bCs/>
          <w:sz w:val="24"/>
          <w:szCs w:val="24"/>
        </w:rPr>
        <w:t>rg</w:t>
      </w:r>
      <w:r w:rsidRPr="00031948">
        <w:rPr>
          <w:rFonts w:ascii="Andalus" w:hAnsi="Andalus" w:cs="Andalus"/>
          <w:bCs/>
          <w:sz w:val="24"/>
          <w:szCs w:val="24"/>
        </w:rPr>
        <w:t>ency Room Utilization</w:t>
      </w:r>
      <w:r w:rsidR="008507A2" w:rsidRPr="00031948">
        <w:rPr>
          <w:rFonts w:ascii="Andalus" w:hAnsi="Andalus" w:cs="Andalus"/>
          <w:bCs/>
          <w:sz w:val="24"/>
          <w:szCs w:val="24"/>
        </w:rPr>
        <w:t xml:space="preserve"> | </w:t>
      </w:r>
      <w:proofErr w:type="spellStart"/>
      <w:r w:rsidR="008507A2" w:rsidRPr="00031948">
        <w:rPr>
          <w:rFonts w:ascii="Andalus" w:hAnsi="Andalus" w:cs="Andalus"/>
          <w:bCs/>
          <w:sz w:val="24"/>
          <w:szCs w:val="24"/>
        </w:rPr>
        <w:t>Github</w:t>
      </w:r>
      <w:proofErr w:type="spellEnd"/>
      <w:r w:rsidR="008507A2" w:rsidRPr="00031948">
        <w:rPr>
          <w:rFonts w:ascii="Andalus" w:hAnsi="Andalus" w:cs="Andalus"/>
          <w:bCs/>
          <w:sz w:val="24"/>
          <w:szCs w:val="24"/>
        </w:rPr>
        <w:t xml:space="preserve">: </w:t>
      </w:r>
      <w:hyperlink r:id="rId10" w:history="1">
        <w:r w:rsidR="008507A2" w:rsidRPr="00031948">
          <w:rPr>
            <w:rStyle w:val="Hyperlink"/>
            <w:rFonts w:ascii="Andalus" w:hAnsi="Andalus" w:cs="Andalus"/>
            <w:bCs/>
            <w:sz w:val="24"/>
            <w:szCs w:val="24"/>
          </w:rPr>
          <w:t>https://github.com/jaime-carrillo/Project-Three</w:t>
        </w:r>
      </w:hyperlink>
    </w:p>
    <w:p w14:paraId="52612373" w14:textId="2C508E09" w:rsidR="00C80222" w:rsidRPr="00031948" w:rsidRDefault="00993595" w:rsidP="009D3225">
      <w:pPr>
        <w:pStyle w:val="ListParagraph"/>
        <w:numPr>
          <w:ilvl w:val="0"/>
          <w:numId w:val="12"/>
        </w:numPr>
        <w:rPr>
          <w:rFonts w:ascii="Andalus" w:hAnsi="Andalus" w:cs="Andalus"/>
          <w:bCs/>
          <w:sz w:val="24"/>
          <w:szCs w:val="24"/>
        </w:rPr>
      </w:pPr>
      <w:r w:rsidRPr="00031948">
        <w:rPr>
          <w:rFonts w:ascii="Andalus" w:hAnsi="Andalus" w:cs="Andalus"/>
          <w:bCs/>
          <w:sz w:val="24"/>
          <w:szCs w:val="24"/>
        </w:rPr>
        <w:t>Aggregated various large data sets from California's Office of Statewide Health Planning and Development</w:t>
      </w:r>
      <w:r w:rsidR="007F28C5" w:rsidRPr="00031948">
        <w:rPr>
          <w:rFonts w:ascii="Andalus" w:hAnsi="Andalus" w:cs="Andalus"/>
          <w:bCs/>
          <w:sz w:val="24"/>
          <w:szCs w:val="24"/>
        </w:rPr>
        <w:t xml:space="preserve"> website which focused on Emergency room </w:t>
      </w:r>
      <w:r w:rsidR="0027391F" w:rsidRPr="00031948">
        <w:rPr>
          <w:rFonts w:ascii="Andalus" w:hAnsi="Andalus" w:cs="Andalus"/>
          <w:bCs/>
          <w:sz w:val="24"/>
          <w:szCs w:val="24"/>
        </w:rPr>
        <w:t>visits</w:t>
      </w:r>
      <w:r w:rsidR="00EE0FBC" w:rsidRPr="00031948">
        <w:rPr>
          <w:rFonts w:ascii="Andalus" w:hAnsi="Andalus" w:cs="Andalus"/>
          <w:bCs/>
          <w:sz w:val="24"/>
          <w:szCs w:val="24"/>
        </w:rPr>
        <w:t xml:space="preserve"> in Los Angeles, California</w:t>
      </w:r>
      <w:r w:rsidR="0027391F" w:rsidRPr="00031948">
        <w:rPr>
          <w:rFonts w:ascii="Andalus" w:hAnsi="Andalus" w:cs="Andalus"/>
          <w:bCs/>
          <w:sz w:val="24"/>
          <w:szCs w:val="24"/>
        </w:rPr>
        <w:t xml:space="preserve">. </w:t>
      </w:r>
      <w:r w:rsidR="00582F6E" w:rsidRPr="00031948">
        <w:rPr>
          <w:rFonts w:ascii="Andalus" w:hAnsi="Andalus" w:cs="Andalus"/>
          <w:bCs/>
          <w:sz w:val="24"/>
          <w:szCs w:val="24"/>
        </w:rPr>
        <w:t xml:space="preserve">The goal of this project was to determine </w:t>
      </w:r>
      <w:r w:rsidR="00AB4E64" w:rsidRPr="00031948">
        <w:rPr>
          <w:rFonts w:ascii="Andalus" w:hAnsi="Andalus" w:cs="Andalus"/>
          <w:bCs/>
          <w:sz w:val="24"/>
          <w:szCs w:val="24"/>
        </w:rPr>
        <w:t>the characteristics of a frequent emergency room user</w:t>
      </w:r>
      <w:r w:rsidR="00D121B4" w:rsidRPr="00031948">
        <w:rPr>
          <w:rFonts w:ascii="Andalus" w:hAnsi="Andalus" w:cs="Andalus"/>
          <w:bCs/>
          <w:sz w:val="24"/>
          <w:szCs w:val="24"/>
        </w:rPr>
        <w:t xml:space="preserve"> and provide insight on how preventable or unnecessary visits can be </w:t>
      </w:r>
      <w:r w:rsidR="00EE0FBC" w:rsidRPr="00031948">
        <w:rPr>
          <w:rFonts w:ascii="Andalus" w:hAnsi="Andalus" w:cs="Andalus"/>
          <w:bCs/>
          <w:sz w:val="24"/>
          <w:szCs w:val="24"/>
        </w:rPr>
        <w:t>decreased</w:t>
      </w:r>
      <w:r w:rsidR="00D121B4" w:rsidRPr="00031948">
        <w:rPr>
          <w:rFonts w:ascii="Andalus" w:hAnsi="Andalus" w:cs="Andalus"/>
          <w:bCs/>
          <w:sz w:val="24"/>
          <w:szCs w:val="24"/>
        </w:rPr>
        <w:t xml:space="preserve"> in order </w:t>
      </w:r>
      <w:r w:rsidR="00056311" w:rsidRPr="00031948">
        <w:rPr>
          <w:rFonts w:ascii="Andalus" w:hAnsi="Andalus" w:cs="Andalus"/>
          <w:bCs/>
          <w:sz w:val="24"/>
          <w:szCs w:val="24"/>
        </w:rPr>
        <w:t xml:space="preserve">for </w:t>
      </w:r>
      <w:r w:rsidR="001E1D3A" w:rsidRPr="00031948">
        <w:rPr>
          <w:rFonts w:ascii="Andalus" w:hAnsi="Andalus" w:cs="Andalus"/>
          <w:bCs/>
          <w:sz w:val="24"/>
          <w:szCs w:val="24"/>
        </w:rPr>
        <w:t>physicians</w:t>
      </w:r>
      <w:r w:rsidR="00056311" w:rsidRPr="00031948">
        <w:rPr>
          <w:rFonts w:ascii="Andalus" w:hAnsi="Andalus" w:cs="Andalus"/>
          <w:bCs/>
          <w:sz w:val="24"/>
          <w:szCs w:val="24"/>
        </w:rPr>
        <w:t xml:space="preserve"> to provide efficient care to emergency patients.</w:t>
      </w:r>
      <w:r w:rsidR="00363C83" w:rsidRPr="00031948">
        <w:rPr>
          <w:rFonts w:ascii="Andalus" w:hAnsi="Andalus" w:cs="Andalus"/>
          <w:bCs/>
          <w:sz w:val="24"/>
          <w:szCs w:val="24"/>
        </w:rPr>
        <w:t xml:space="preserve"> </w:t>
      </w:r>
      <w:r w:rsidR="001E1D3A" w:rsidRPr="00031948">
        <w:rPr>
          <w:rFonts w:ascii="Andalus" w:hAnsi="Andalus" w:cs="Andalus"/>
          <w:bCs/>
          <w:sz w:val="24"/>
          <w:szCs w:val="24"/>
        </w:rPr>
        <w:t>A</w:t>
      </w:r>
      <w:r w:rsidR="00363C83" w:rsidRPr="00031948">
        <w:rPr>
          <w:rFonts w:ascii="Andalus" w:hAnsi="Andalus" w:cs="Andalus"/>
          <w:bCs/>
          <w:sz w:val="24"/>
          <w:szCs w:val="24"/>
        </w:rPr>
        <w:t>nalysis</w:t>
      </w:r>
      <w:r w:rsidR="008348F8" w:rsidRPr="00031948">
        <w:rPr>
          <w:rFonts w:ascii="Andalus" w:hAnsi="Andalus" w:cs="Andalus"/>
          <w:bCs/>
          <w:sz w:val="24"/>
          <w:szCs w:val="24"/>
        </w:rPr>
        <w:t xml:space="preserve"> was completed utilization various libraries</w:t>
      </w:r>
      <w:r w:rsidR="007626CE" w:rsidRPr="00031948">
        <w:rPr>
          <w:rFonts w:ascii="Andalus" w:hAnsi="Andalus" w:cs="Andalus"/>
          <w:bCs/>
          <w:sz w:val="24"/>
          <w:szCs w:val="24"/>
        </w:rPr>
        <w:t xml:space="preserve"> and technologies including Python, HTML/CSS/Bootstrap, </w:t>
      </w:r>
      <w:proofErr w:type="spellStart"/>
      <w:r w:rsidR="007626CE" w:rsidRPr="00031948">
        <w:rPr>
          <w:rFonts w:ascii="Andalus" w:hAnsi="Andalus" w:cs="Andalus"/>
          <w:bCs/>
          <w:sz w:val="24"/>
          <w:szCs w:val="24"/>
        </w:rPr>
        <w:t>Javascript</w:t>
      </w:r>
      <w:proofErr w:type="spellEnd"/>
      <w:r w:rsidR="00DE2F48" w:rsidRPr="00031948">
        <w:rPr>
          <w:rFonts w:ascii="Andalus" w:hAnsi="Andalus" w:cs="Andalus"/>
          <w:bCs/>
          <w:sz w:val="24"/>
          <w:szCs w:val="24"/>
        </w:rPr>
        <w:t>, SQL. The project</w:t>
      </w:r>
      <w:r w:rsidR="00363C83" w:rsidRPr="00031948">
        <w:rPr>
          <w:rFonts w:ascii="Andalus" w:hAnsi="Andalus" w:cs="Andalus"/>
          <w:bCs/>
          <w:sz w:val="24"/>
          <w:szCs w:val="24"/>
        </w:rPr>
        <w:t xml:space="preserve"> </w:t>
      </w:r>
      <w:r w:rsidR="001A2614" w:rsidRPr="00031948">
        <w:rPr>
          <w:rFonts w:ascii="Andalus" w:hAnsi="Andalus" w:cs="Andalus"/>
          <w:bCs/>
          <w:sz w:val="24"/>
          <w:szCs w:val="24"/>
        </w:rPr>
        <w:t>illustrate</w:t>
      </w:r>
      <w:r w:rsidR="00DE2F48" w:rsidRPr="00031948">
        <w:rPr>
          <w:rFonts w:ascii="Andalus" w:hAnsi="Andalus" w:cs="Andalus"/>
          <w:bCs/>
          <w:sz w:val="24"/>
          <w:szCs w:val="24"/>
        </w:rPr>
        <w:t>s</w:t>
      </w:r>
      <w:r w:rsidR="001A2614" w:rsidRPr="00031948">
        <w:rPr>
          <w:rFonts w:ascii="Andalus" w:hAnsi="Andalus" w:cs="Andalus"/>
          <w:bCs/>
          <w:sz w:val="24"/>
          <w:szCs w:val="24"/>
        </w:rPr>
        <w:t xml:space="preserve"> that </w:t>
      </w:r>
      <w:proofErr w:type="gramStart"/>
      <w:r w:rsidR="001A2614" w:rsidRPr="00031948">
        <w:rPr>
          <w:rFonts w:ascii="Andalus" w:hAnsi="Andalus" w:cs="Andalus"/>
          <w:bCs/>
          <w:sz w:val="24"/>
          <w:szCs w:val="24"/>
        </w:rPr>
        <w:t>patients</w:t>
      </w:r>
      <w:proofErr w:type="gramEnd"/>
      <w:r w:rsidR="001A2614" w:rsidRPr="00031948">
        <w:rPr>
          <w:rFonts w:ascii="Andalus" w:hAnsi="Andalus" w:cs="Andalus"/>
          <w:bCs/>
          <w:sz w:val="24"/>
          <w:szCs w:val="24"/>
        </w:rPr>
        <w:t xml:space="preserve"> </w:t>
      </w:r>
      <w:r w:rsidR="00EE0FBC" w:rsidRPr="00031948">
        <w:rPr>
          <w:rFonts w:ascii="Andalus" w:hAnsi="Andalus" w:cs="Andalus"/>
          <w:bCs/>
          <w:sz w:val="24"/>
          <w:szCs w:val="24"/>
        </w:rPr>
        <w:t>insurance status</w:t>
      </w:r>
      <w:r w:rsidR="003F7072" w:rsidRPr="00031948">
        <w:rPr>
          <w:rFonts w:ascii="Andalus" w:hAnsi="Andalus" w:cs="Andalus"/>
          <w:bCs/>
          <w:sz w:val="24"/>
          <w:szCs w:val="24"/>
        </w:rPr>
        <w:t xml:space="preserve"> </w:t>
      </w:r>
      <w:r w:rsidR="00EE0FBC" w:rsidRPr="00031948">
        <w:rPr>
          <w:rFonts w:ascii="Andalus" w:hAnsi="Andalus" w:cs="Andalus"/>
          <w:bCs/>
          <w:sz w:val="24"/>
          <w:szCs w:val="24"/>
        </w:rPr>
        <w:t>plays a significant role in emergency room utilization in the Los Angeles area.</w:t>
      </w:r>
      <w:r w:rsidR="00BC3D8A" w:rsidRPr="00031948">
        <w:rPr>
          <w:rFonts w:ascii="Andalus" w:hAnsi="Andalus" w:cs="Andalus"/>
          <w:bCs/>
          <w:sz w:val="24"/>
          <w:szCs w:val="24"/>
        </w:rPr>
        <w:t xml:space="preserve"> </w:t>
      </w:r>
      <w:r w:rsidR="007345D2" w:rsidRPr="00031948">
        <w:rPr>
          <w:rFonts w:ascii="Andalus" w:hAnsi="Andalus" w:cs="Andalus"/>
          <w:bCs/>
          <w:sz w:val="24"/>
          <w:szCs w:val="24"/>
        </w:rPr>
        <w:t xml:space="preserve">Furthermore, </w:t>
      </w:r>
      <w:r w:rsidR="00391F33" w:rsidRPr="00031948">
        <w:rPr>
          <w:rFonts w:ascii="Andalus" w:hAnsi="Andalus" w:cs="Andalus"/>
          <w:bCs/>
          <w:sz w:val="24"/>
          <w:szCs w:val="24"/>
        </w:rPr>
        <w:t>in order for a positive impact to be made in healthcare, increased data collection is needed which focuses on details of patient diagnosis, prognosis, and treatment.</w:t>
      </w:r>
    </w:p>
    <w:p w14:paraId="59344583" w14:textId="77777777" w:rsidR="009D3225" w:rsidRPr="00A02D57" w:rsidRDefault="009D3225" w:rsidP="009D3225">
      <w:pPr>
        <w:contextualSpacing/>
        <w:rPr>
          <w:rFonts w:ascii="Andalus" w:hAnsi="Andalus" w:cs="Andalus"/>
          <w:b/>
          <w:sz w:val="20"/>
          <w:szCs w:val="28"/>
        </w:rPr>
      </w:pPr>
    </w:p>
    <w:p w14:paraId="1D2F4C9E" w14:textId="7399C319" w:rsidR="00EF1CE5" w:rsidRPr="00B97F1E" w:rsidRDefault="001470D5" w:rsidP="00B97F1E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28"/>
          <w:szCs w:val="28"/>
        </w:rPr>
      </w:pPr>
      <w:r w:rsidRPr="00B97F1E">
        <w:rPr>
          <w:rFonts w:ascii="Andalus" w:hAnsi="Andalus" w:cs="Andalus"/>
          <w:b/>
          <w:sz w:val="28"/>
          <w:szCs w:val="28"/>
        </w:rPr>
        <w:t>Professional</w:t>
      </w:r>
      <w:r w:rsidR="00C97099" w:rsidRPr="00B97F1E">
        <w:rPr>
          <w:rFonts w:ascii="Andalus" w:hAnsi="Andalus" w:cs="Andalus"/>
          <w:b/>
          <w:sz w:val="28"/>
          <w:szCs w:val="28"/>
        </w:rPr>
        <w:t xml:space="preserve"> Experience:</w:t>
      </w:r>
    </w:p>
    <w:p w14:paraId="136DC81E" w14:textId="4E3513F2" w:rsidR="00B10EF2" w:rsidRDefault="002A45BF" w:rsidP="005C4426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Medical Oncology Associates</w:t>
      </w:r>
      <w:r w:rsidR="001714A5">
        <w:rPr>
          <w:rFonts w:asciiTheme="majorHAnsi" w:hAnsiTheme="majorHAnsi" w:cs="Andalus"/>
          <w:b/>
          <w:sz w:val="24"/>
          <w:szCs w:val="24"/>
        </w:rPr>
        <w:t>: Long Island, NY</w:t>
      </w:r>
    </w:p>
    <w:p w14:paraId="2D625A20" w14:textId="7C0F782B" w:rsidR="002A45BF" w:rsidRDefault="00F450A9" w:rsidP="00F76644">
      <w:p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2A45BF">
        <w:rPr>
          <w:rFonts w:asciiTheme="majorHAnsi" w:hAnsiTheme="majorHAnsi" w:cs="Andalus"/>
          <w:sz w:val="24"/>
          <w:szCs w:val="24"/>
        </w:rPr>
        <w:t>Transcriptionist</w:t>
      </w:r>
      <w:r w:rsidR="002A45BF" w:rsidRPr="002A45BF">
        <w:rPr>
          <w:rFonts w:asciiTheme="majorHAnsi" w:hAnsiTheme="majorHAnsi" w:cs="Andalus"/>
          <w:sz w:val="24"/>
          <w:szCs w:val="24"/>
        </w:rPr>
        <w:t>/Medical Assistant</w:t>
      </w:r>
      <w:r>
        <w:rPr>
          <w:rFonts w:asciiTheme="majorHAnsi" w:hAnsiTheme="majorHAnsi" w:cs="Andalus"/>
          <w:sz w:val="24"/>
          <w:szCs w:val="24"/>
        </w:rPr>
        <w:t>: November 2016-Present</w:t>
      </w:r>
    </w:p>
    <w:p w14:paraId="788207F2" w14:textId="18ED400A" w:rsidR="00F76644" w:rsidRPr="00F76644" w:rsidRDefault="00F76644" w:rsidP="00B30A76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Performed multiple clinical and administrative roles to assist five physicians in diagnosing and treating patients.</w:t>
      </w:r>
    </w:p>
    <w:p w14:paraId="37351BBD" w14:textId="77777777" w:rsidR="007F2C4E" w:rsidRDefault="007F2C4E" w:rsidP="002A45BF">
      <w:pPr>
        <w:contextualSpacing/>
        <w:rPr>
          <w:rFonts w:asciiTheme="majorHAnsi" w:hAnsiTheme="majorHAnsi" w:cs="Andalus"/>
          <w:sz w:val="24"/>
          <w:szCs w:val="24"/>
        </w:rPr>
      </w:pPr>
    </w:p>
    <w:p w14:paraId="2E72EA8F" w14:textId="4AAF67DA" w:rsidR="00901D3B" w:rsidRDefault="00901D3B" w:rsidP="00901D3B">
      <w:pPr>
        <w:contextualSpacing/>
        <w:rPr>
          <w:rFonts w:asciiTheme="majorHAnsi" w:hAnsiTheme="majorHAnsi" w:cs="Andalus"/>
          <w:b/>
          <w:sz w:val="24"/>
          <w:szCs w:val="24"/>
        </w:rPr>
      </w:pPr>
      <w:r>
        <w:rPr>
          <w:rFonts w:asciiTheme="majorHAnsi" w:hAnsiTheme="majorHAnsi" w:cs="Andalus"/>
          <w:b/>
          <w:sz w:val="24"/>
          <w:szCs w:val="24"/>
        </w:rPr>
        <w:t>T. Ravishankar, M.D. PLLC</w:t>
      </w:r>
      <w:r w:rsidR="001714A5">
        <w:rPr>
          <w:rFonts w:asciiTheme="majorHAnsi" w:hAnsiTheme="majorHAnsi" w:cs="Andalus"/>
          <w:b/>
          <w:sz w:val="24"/>
          <w:szCs w:val="24"/>
        </w:rPr>
        <w:t>: Long Island, NY</w:t>
      </w:r>
    </w:p>
    <w:p w14:paraId="73710740" w14:textId="205B00F0" w:rsidR="00901D3B" w:rsidRDefault="00901D3B" w:rsidP="00F76644">
      <w:pPr>
        <w:spacing w:after="0"/>
        <w:contextualSpacing/>
        <w:rPr>
          <w:rFonts w:asciiTheme="majorHAnsi" w:hAnsiTheme="majorHAnsi" w:cs="Andalus"/>
          <w:sz w:val="24"/>
          <w:szCs w:val="24"/>
        </w:rPr>
      </w:pPr>
      <w:r w:rsidRPr="00901D3B">
        <w:rPr>
          <w:rFonts w:asciiTheme="majorHAnsi" w:hAnsiTheme="majorHAnsi" w:cs="Andalus"/>
          <w:sz w:val="24"/>
          <w:szCs w:val="24"/>
        </w:rPr>
        <w:t>Medical Assistant: November 2016 – March 2017</w:t>
      </w:r>
    </w:p>
    <w:p w14:paraId="61E88552" w14:textId="55942A93" w:rsidR="00F76644" w:rsidRPr="00F76644" w:rsidRDefault="00F76644" w:rsidP="00B30A76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Performed multiple clinical and administrative roles to assist physician in diagnosing and treating patients.</w:t>
      </w:r>
    </w:p>
    <w:p w14:paraId="02B58818" w14:textId="77777777" w:rsidR="00901D3B" w:rsidRPr="00901D3B" w:rsidRDefault="00901D3B" w:rsidP="00901D3B">
      <w:pPr>
        <w:contextualSpacing/>
        <w:rPr>
          <w:rFonts w:asciiTheme="majorHAnsi" w:hAnsiTheme="majorHAnsi" w:cs="Andalus"/>
          <w:b/>
          <w:sz w:val="24"/>
          <w:szCs w:val="24"/>
        </w:rPr>
      </w:pPr>
    </w:p>
    <w:p w14:paraId="3C2FFE80" w14:textId="654E130A" w:rsidR="009C407C" w:rsidRDefault="008525BA" w:rsidP="003E3285">
      <w:pPr>
        <w:spacing w:after="0"/>
        <w:rPr>
          <w:rFonts w:asciiTheme="majorHAnsi" w:hAnsiTheme="majorHAnsi" w:cs="Andalus"/>
          <w:b/>
          <w:sz w:val="24"/>
          <w:szCs w:val="24"/>
        </w:rPr>
      </w:pPr>
      <w:r w:rsidRPr="009C407C">
        <w:rPr>
          <w:rFonts w:asciiTheme="majorHAnsi" w:hAnsiTheme="majorHAnsi" w:cs="Andalus"/>
          <w:b/>
          <w:sz w:val="24"/>
          <w:szCs w:val="24"/>
        </w:rPr>
        <w:t>Newport Brain Research Lab</w:t>
      </w:r>
      <w:r w:rsidR="001714A5">
        <w:rPr>
          <w:rFonts w:asciiTheme="majorHAnsi" w:hAnsiTheme="majorHAnsi" w:cs="Andalus"/>
          <w:b/>
          <w:sz w:val="24"/>
          <w:szCs w:val="24"/>
        </w:rPr>
        <w:t>: Newport Beach, CA</w:t>
      </w:r>
    </w:p>
    <w:p w14:paraId="14B4951D" w14:textId="063D02FB" w:rsidR="00F76644" w:rsidRPr="00F76644" w:rsidRDefault="005C4426" w:rsidP="00F76644">
      <w:pPr>
        <w:spacing w:after="0"/>
        <w:rPr>
          <w:rFonts w:asciiTheme="majorHAnsi" w:hAnsiTheme="majorHAnsi"/>
          <w:sz w:val="24"/>
        </w:rPr>
      </w:pPr>
      <w:r w:rsidRPr="00674068">
        <w:rPr>
          <w:rFonts w:asciiTheme="majorHAnsi" w:hAnsiTheme="majorHAnsi"/>
          <w:sz w:val="24"/>
        </w:rPr>
        <w:t>EEG Administrator/</w:t>
      </w:r>
      <w:proofErr w:type="spellStart"/>
      <w:r w:rsidRPr="00674068">
        <w:rPr>
          <w:rFonts w:asciiTheme="majorHAnsi" w:hAnsiTheme="majorHAnsi"/>
          <w:sz w:val="24"/>
        </w:rPr>
        <w:t>Neurometric</w:t>
      </w:r>
      <w:proofErr w:type="spellEnd"/>
      <w:r w:rsidRPr="00674068">
        <w:rPr>
          <w:rFonts w:asciiTheme="majorHAnsi" w:hAnsiTheme="majorHAnsi"/>
          <w:sz w:val="24"/>
        </w:rPr>
        <w:t xml:space="preserve"> EEG Analyst: July 2015–June 2016</w:t>
      </w:r>
    </w:p>
    <w:p w14:paraId="0835660A" w14:textId="39F19D80" w:rsidR="00AD0854" w:rsidRDefault="007F2C4E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Organized several excel sheets with various patient data compiled over five years, which provided pertinent information in creating a more effective diagnostic treatment</w:t>
      </w:r>
    </w:p>
    <w:p w14:paraId="0533FD30" w14:textId="5E0BC644" w:rsidR="007F2C4E" w:rsidRDefault="007F2C4E" w:rsidP="00C80222">
      <w:pPr>
        <w:numPr>
          <w:ilvl w:val="0"/>
          <w:numId w:val="12"/>
        </w:numPr>
        <w:spacing w:after="0"/>
        <w:contextualSpacing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Utilized VBA in excel to automate and streamline process for obtaining EEG results for interpretation, increasing productivity of reports</w:t>
      </w:r>
    </w:p>
    <w:p w14:paraId="30B65159" w14:textId="77777777" w:rsidR="003E3285" w:rsidRDefault="003E3285" w:rsidP="003E3285">
      <w:pPr>
        <w:spacing w:after="0"/>
        <w:ind w:left="810"/>
        <w:contextualSpacing/>
        <w:rPr>
          <w:rFonts w:asciiTheme="majorHAnsi" w:hAnsiTheme="majorHAnsi" w:cs="Andalus"/>
          <w:sz w:val="24"/>
          <w:szCs w:val="24"/>
        </w:rPr>
      </w:pPr>
    </w:p>
    <w:p w14:paraId="6DF8A3D2" w14:textId="77777777" w:rsidR="001714A5" w:rsidRPr="00B97F1E" w:rsidRDefault="001714A5" w:rsidP="001714A5">
      <w:pPr>
        <w:pBdr>
          <w:bottom w:val="single" w:sz="4" w:space="1" w:color="auto"/>
        </w:pBdr>
        <w:contextualSpacing/>
        <w:rPr>
          <w:rFonts w:ascii="Andalus" w:hAnsi="Andalus" w:cs="Andalus"/>
          <w:b/>
          <w:sz w:val="32"/>
          <w:szCs w:val="32"/>
        </w:rPr>
      </w:pPr>
      <w:r w:rsidRPr="00B97F1E">
        <w:rPr>
          <w:rFonts w:ascii="Andalus" w:hAnsi="Andalus" w:cs="Andalus"/>
          <w:b/>
          <w:sz w:val="28"/>
          <w:szCs w:val="28"/>
        </w:rPr>
        <w:t>Education</w:t>
      </w:r>
      <w:r w:rsidRPr="00B97F1E">
        <w:rPr>
          <w:rFonts w:ascii="Andalus" w:hAnsi="Andalus" w:cs="Andalus"/>
          <w:b/>
          <w:sz w:val="32"/>
          <w:szCs w:val="32"/>
        </w:rPr>
        <w:t>:</w:t>
      </w:r>
    </w:p>
    <w:p w14:paraId="76B1B0FD" w14:textId="77777777" w:rsidR="001714A5" w:rsidRDefault="001714A5" w:rsidP="001714A5">
      <w:pPr>
        <w:rPr>
          <w:rFonts w:asciiTheme="majorHAnsi" w:hAnsiTheme="majorHAnsi" w:cs="Andalus"/>
          <w:sz w:val="24"/>
          <w:szCs w:val="24"/>
        </w:rPr>
      </w:pPr>
      <w:r w:rsidRPr="00AD0854">
        <w:rPr>
          <w:rFonts w:asciiTheme="majorHAnsi" w:hAnsiTheme="majorHAnsi" w:cs="Andalus"/>
          <w:b/>
          <w:sz w:val="24"/>
          <w:szCs w:val="24"/>
        </w:rPr>
        <w:t>University of California, Irvine</w:t>
      </w:r>
      <w:r w:rsidRPr="00AD0854">
        <w:rPr>
          <w:rFonts w:ascii="Andalus" w:hAnsi="Andalus" w:cs="Andalus"/>
          <w:b/>
          <w:sz w:val="32"/>
          <w:szCs w:val="32"/>
          <w:u w:val="single"/>
        </w:rPr>
        <w:br/>
      </w:r>
      <w:r>
        <w:rPr>
          <w:rFonts w:asciiTheme="majorHAnsi" w:hAnsiTheme="majorHAnsi" w:cs="Andalus"/>
          <w:sz w:val="24"/>
          <w:szCs w:val="24"/>
        </w:rPr>
        <w:t>Bachelor</w:t>
      </w:r>
      <w:r w:rsidRPr="00AD0854">
        <w:rPr>
          <w:rFonts w:asciiTheme="majorHAnsi" w:hAnsiTheme="majorHAnsi" w:cs="Andalus"/>
          <w:sz w:val="24"/>
          <w:szCs w:val="24"/>
        </w:rPr>
        <w:t xml:space="preserve"> of Science in Public Health Sciences </w:t>
      </w:r>
    </w:p>
    <w:p w14:paraId="5B81B9DB" w14:textId="77777777" w:rsidR="00F76644" w:rsidRDefault="001714A5" w:rsidP="00F76644">
      <w:pPr>
        <w:spacing w:after="0"/>
        <w:rPr>
          <w:rFonts w:asciiTheme="majorHAnsi" w:hAnsiTheme="majorHAnsi" w:cs="Andalus"/>
          <w:sz w:val="24"/>
          <w:szCs w:val="24"/>
        </w:rPr>
      </w:pPr>
      <w:r w:rsidRPr="00AD0854">
        <w:rPr>
          <w:rFonts w:asciiTheme="majorHAnsi" w:hAnsiTheme="majorHAnsi" w:cs="Andalus"/>
          <w:b/>
          <w:sz w:val="24"/>
          <w:szCs w:val="24"/>
        </w:rPr>
        <w:t>University of California, Irvine</w:t>
      </w:r>
    </w:p>
    <w:p w14:paraId="371B112C" w14:textId="2B936CB5" w:rsidR="00536DD4" w:rsidRPr="007A7114" w:rsidRDefault="001714A5" w:rsidP="007A7114">
      <w:pPr>
        <w:spacing w:after="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Certification in Data Visualization and Data Analytics</w:t>
      </w:r>
    </w:p>
    <w:sectPr w:rsidR="00536DD4" w:rsidRPr="007A7114" w:rsidSect="00B30A7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B23D4" w14:textId="77777777" w:rsidR="00DE7B4D" w:rsidRDefault="00DE7B4D" w:rsidP="00842D10">
      <w:pPr>
        <w:spacing w:after="0"/>
      </w:pPr>
      <w:r>
        <w:separator/>
      </w:r>
    </w:p>
  </w:endnote>
  <w:endnote w:type="continuationSeparator" w:id="0">
    <w:p w14:paraId="1233BF43" w14:textId="77777777" w:rsidR="00DE7B4D" w:rsidRDefault="00DE7B4D" w:rsidP="00842D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B2393" w14:textId="77777777" w:rsidR="00DE7B4D" w:rsidRDefault="00DE7B4D" w:rsidP="00842D10">
      <w:pPr>
        <w:spacing w:after="0"/>
      </w:pPr>
      <w:r>
        <w:separator/>
      </w:r>
    </w:p>
  </w:footnote>
  <w:footnote w:type="continuationSeparator" w:id="0">
    <w:p w14:paraId="24DE7264" w14:textId="77777777" w:rsidR="00DE7B4D" w:rsidRDefault="00DE7B4D" w:rsidP="00842D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A5C"/>
    <w:multiLevelType w:val="hybridMultilevel"/>
    <w:tmpl w:val="A1BE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34C8A"/>
    <w:multiLevelType w:val="hybridMultilevel"/>
    <w:tmpl w:val="FC1425BC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2690"/>
    <w:multiLevelType w:val="hybridMultilevel"/>
    <w:tmpl w:val="2FA667EA"/>
    <w:lvl w:ilvl="0" w:tplc="7A46310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208DD"/>
    <w:multiLevelType w:val="hybridMultilevel"/>
    <w:tmpl w:val="4DE8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CAC"/>
    <w:multiLevelType w:val="hybridMultilevel"/>
    <w:tmpl w:val="C478BB9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108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514"/>
    <w:multiLevelType w:val="hybridMultilevel"/>
    <w:tmpl w:val="0C461982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FEF4027"/>
    <w:multiLevelType w:val="hybridMultilevel"/>
    <w:tmpl w:val="97A2BF42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0E40413"/>
    <w:multiLevelType w:val="hybridMultilevel"/>
    <w:tmpl w:val="F73E8AF4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98D4885"/>
    <w:multiLevelType w:val="hybridMultilevel"/>
    <w:tmpl w:val="9ED8425A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B0D2F"/>
    <w:multiLevelType w:val="hybridMultilevel"/>
    <w:tmpl w:val="0366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400EB"/>
    <w:multiLevelType w:val="hybridMultilevel"/>
    <w:tmpl w:val="B5E0EF8A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35E"/>
    <w:multiLevelType w:val="hybridMultilevel"/>
    <w:tmpl w:val="01AEB502"/>
    <w:lvl w:ilvl="0" w:tplc="7A4631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221E0"/>
    <w:multiLevelType w:val="hybridMultilevel"/>
    <w:tmpl w:val="AABEDBC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026A"/>
    <w:multiLevelType w:val="hybridMultilevel"/>
    <w:tmpl w:val="B3D81322"/>
    <w:lvl w:ilvl="0" w:tplc="894C9672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489D05E8"/>
    <w:multiLevelType w:val="hybridMultilevel"/>
    <w:tmpl w:val="A8067040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C5C211F"/>
    <w:multiLevelType w:val="hybridMultilevel"/>
    <w:tmpl w:val="B3869224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5BCB"/>
    <w:multiLevelType w:val="hybridMultilevel"/>
    <w:tmpl w:val="A38A6DCA"/>
    <w:lvl w:ilvl="0" w:tplc="829063B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5E5E4C"/>
    <w:multiLevelType w:val="hybridMultilevel"/>
    <w:tmpl w:val="C7082DD8"/>
    <w:lvl w:ilvl="0" w:tplc="4470F802">
      <w:numFmt w:val="bullet"/>
      <w:lvlText w:val="-"/>
      <w:lvlJc w:val="left"/>
      <w:pPr>
        <w:ind w:left="144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81585"/>
    <w:multiLevelType w:val="hybridMultilevel"/>
    <w:tmpl w:val="38F6A86A"/>
    <w:lvl w:ilvl="0" w:tplc="4470F802">
      <w:numFmt w:val="bullet"/>
      <w:lvlText w:val="-"/>
      <w:lvlJc w:val="left"/>
      <w:pPr>
        <w:ind w:left="36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4541BE"/>
    <w:multiLevelType w:val="hybridMultilevel"/>
    <w:tmpl w:val="C368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673E5"/>
    <w:multiLevelType w:val="hybridMultilevel"/>
    <w:tmpl w:val="EA0688F6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EE5BCF"/>
    <w:multiLevelType w:val="hybridMultilevel"/>
    <w:tmpl w:val="C35C4462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E3BCD"/>
    <w:multiLevelType w:val="hybridMultilevel"/>
    <w:tmpl w:val="DC32F2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3DE560D"/>
    <w:multiLevelType w:val="hybridMultilevel"/>
    <w:tmpl w:val="09C4F93A"/>
    <w:lvl w:ilvl="0" w:tplc="4470F802">
      <w:numFmt w:val="bullet"/>
      <w:lvlText w:val="-"/>
      <w:lvlJc w:val="left"/>
      <w:pPr>
        <w:ind w:left="144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22001B"/>
    <w:multiLevelType w:val="hybridMultilevel"/>
    <w:tmpl w:val="82D2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B69F8"/>
    <w:multiLevelType w:val="hybridMultilevel"/>
    <w:tmpl w:val="FEA009DA"/>
    <w:lvl w:ilvl="0" w:tplc="4470F802">
      <w:numFmt w:val="bullet"/>
      <w:lvlText w:val="-"/>
      <w:lvlJc w:val="left"/>
      <w:pPr>
        <w:ind w:left="810" w:hanging="360"/>
      </w:pPr>
      <w:rPr>
        <w:rFonts w:ascii="Cambria" w:eastAsiaTheme="minorHAnsi" w:hAnsi="Cambria" w:cs="Andalu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B512B1A"/>
    <w:multiLevelType w:val="hybridMultilevel"/>
    <w:tmpl w:val="9E1ADB68"/>
    <w:lvl w:ilvl="0" w:tplc="4470F802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C94030A"/>
    <w:multiLevelType w:val="hybridMultilevel"/>
    <w:tmpl w:val="6BD8B466"/>
    <w:lvl w:ilvl="0" w:tplc="4470F802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44C81"/>
    <w:multiLevelType w:val="multilevel"/>
    <w:tmpl w:val="C478BB92"/>
    <w:lvl w:ilvl="0">
      <w:numFmt w:val="bullet"/>
      <w:lvlText w:val="-"/>
      <w:lvlJc w:val="left"/>
      <w:pPr>
        <w:ind w:left="720" w:hanging="360"/>
      </w:pPr>
      <w:rPr>
        <w:rFonts w:ascii="Cambria" w:eastAsiaTheme="minorHAnsi" w:hAnsi="Cambria" w:cs="Andalus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Cambria" w:eastAsiaTheme="minorHAnsi" w:hAnsi="Cambria" w:cs="Andalu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2"/>
  </w:num>
  <w:num w:numId="4">
    <w:abstractNumId w:val="19"/>
  </w:num>
  <w:num w:numId="5">
    <w:abstractNumId w:val="24"/>
  </w:num>
  <w:num w:numId="6">
    <w:abstractNumId w:val="11"/>
  </w:num>
  <w:num w:numId="7">
    <w:abstractNumId w:val="2"/>
  </w:num>
  <w:num w:numId="8">
    <w:abstractNumId w:val="13"/>
  </w:num>
  <w:num w:numId="9">
    <w:abstractNumId w:val="25"/>
  </w:num>
  <w:num w:numId="10">
    <w:abstractNumId w:val="6"/>
  </w:num>
  <w:num w:numId="11">
    <w:abstractNumId w:val="16"/>
  </w:num>
  <w:num w:numId="12">
    <w:abstractNumId w:val="5"/>
  </w:num>
  <w:num w:numId="13">
    <w:abstractNumId w:val="27"/>
  </w:num>
  <w:num w:numId="14">
    <w:abstractNumId w:val="1"/>
  </w:num>
  <w:num w:numId="15">
    <w:abstractNumId w:val="12"/>
  </w:num>
  <w:num w:numId="16">
    <w:abstractNumId w:val="8"/>
  </w:num>
  <w:num w:numId="17">
    <w:abstractNumId w:val="17"/>
  </w:num>
  <w:num w:numId="18">
    <w:abstractNumId w:val="20"/>
  </w:num>
  <w:num w:numId="19">
    <w:abstractNumId w:val="23"/>
  </w:num>
  <w:num w:numId="20">
    <w:abstractNumId w:val="7"/>
  </w:num>
  <w:num w:numId="21">
    <w:abstractNumId w:val="15"/>
  </w:num>
  <w:num w:numId="22">
    <w:abstractNumId w:val="10"/>
  </w:num>
  <w:num w:numId="23">
    <w:abstractNumId w:val="21"/>
  </w:num>
  <w:num w:numId="24">
    <w:abstractNumId w:val="4"/>
  </w:num>
  <w:num w:numId="25">
    <w:abstractNumId w:val="28"/>
  </w:num>
  <w:num w:numId="26">
    <w:abstractNumId w:val="14"/>
  </w:num>
  <w:num w:numId="27">
    <w:abstractNumId w:val="6"/>
  </w:num>
  <w:num w:numId="28">
    <w:abstractNumId w:val="25"/>
  </w:num>
  <w:num w:numId="29">
    <w:abstractNumId w:val="5"/>
  </w:num>
  <w:num w:numId="30">
    <w:abstractNumId w:val="26"/>
  </w:num>
  <w:num w:numId="31">
    <w:abstractNumId w:val="1"/>
  </w:num>
  <w:num w:numId="32">
    <w:abstractNumId w:val="18"/>
  </w:num>
  <w:num w:numId="33">
    <w:abstractNumId w:val="8"/>
  </w:num>
  <w:num w:numId="34">
    <w:abstractNumId w:val="20"/>
  </w:num>
  <w:num w:numId="35">
    <w:abstractNumId w:val="7"/>
  </w:num>
  <w:num w:numId="36">
    <w:abstractNumId w:val="1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747"/>
    <w:rsid w:val="0000519E"/>
    <w:rsid w:val="00013BEA"/>
    <w:rsid w:val="00013D0E"/>
    <w:rsid w:val="00023332"/>
    <w:rsid w:val="00031948"/>
    <w:rsid w:val="00031CDA"/>
    <w:rsid w:val="000320BE"/>
    <w:rsid w:val="00033BCD"/>
    <w:rsid w:val="00046646"/>
    <w:rsid w:val="00053EB4"/>
    <w:rsid w:val="00056311"/>
    <w:rsid w:val="000643EE"/>
    <w:rsid w:val="0007579A"/>
    <w:rsid w:val="00082B0F"/>
    <w:rsid w:val="000915FA"/>
    <w:rsid w:val="000E75C9"/>
    <w:rsid w:val="000F7E3C"/>
    <w:rsid w:val="00106E88"/>
    <w:rsid w:val="001200C8"/>
    <w:rsid w:val="00121E46"/>
    <w:rsid w:val="0012760A"/>
    <w:rsid w:val="0013441B"/>
    <w:rsid w:val="00143FDE"/>
    <w:rsid w:val="001470D5"/>
    <w:rsid w:val="00151C33"/>
    <w:rsid w:val="0016578E"/>
    <w:rsid w:val="00165965"/>
    <w:rsid w:val="00167252"/>
    <w:rsid w:val="00167CD0"/>
    <w:rsid w:val="001714A5"/>
    <w:rsid w:val="001766ED"/>
    <w:rsid w:val="001774F4"/>
    <w:rsid w:val="001921B6"/>
    <w:rsid w:val="00194CCD"/>
    <w:rsid w:val="001A2614"/>
    <w:rsid w:val="001A711E"/>
    <w:rsid w:val="001B0707"/>
    <w:rsid w:val="001B4006"/>
    <w:rsid w:val="001D0DFC"/>
    <w:rsid w:val="001D6B7D"/>
    <w:rsid w:val="001E1D3A"/>
    <w:rsid w:val="001E3433"/>
    <w:rsid w:val="001E56FA"/>
    <w:rsid w:val="001E60DD"/>
    <w:rsid w:val="001F3EB5"/>
    <w:rsid w:val="00206702"/>
    <w:rsid w:val="00210CEB"/>
    <w:rsid w:val="00210D55"/>
    <w:rsid w:val="002129B5"/>
    <w:rsid w:val="00217078"/>
    <w:rsid w:val="002215B2"/>
    <w:rsid w:val="00223338"/>
    <w:rsid w:val="0022590A"/>
    <w:rsid w:val="00233E71"/>
    <w:rsid w:val="00236DDC"/>
    <w:rsid w:val="00236E83"/>
    <w:rsid w:val="00241F41"/>
    <w:rsid w:val="00245DFD"/>
    <w:rsid w:val="00246747"/>
    <w:rsid w:val="00252E88"/>
    <w:rsid w:val="00256842"/>
    <w:rsid w:val="00256DB3"/>
    <w:rsid w:val="00257B90"/>
    <w:rsid w:val="0026457D"/>
    <w:rsid w:val="0027391F"/>
    <w:rsid w:val="00276046"/>
    <w:rsid w:val="002773C3"/>
    <w:rsid w:val="00277CDC"/>
    <w:rsid w:val="002827B1"/>
    <w:rsid w:val="0029471D"/>
    <w:rsid w:val="002A3D03"/>
    <w:rsid w:val="002A4405"/>
    <w:rsid w:val="002A45BF"/>
    <w:rsid w:val="002B7EFA"/>
    <w:rsid w:val="002C68C6"/>
    <w:rsid w:val="002D5F84"/>
    <w:rsid w:val="002D706B"/>
    <w:rsid w:val="002E59CB"/>
    <w:rsid w:val="002E5B54"/>
    <w:rsid w:val="002F3EE1"/>
    <w:rsid w:val="00317D63"/>
    <w:rsid w:val="00320810"/>
    <w:rsid w:val="00331DFE"/>
    <w:rsid w:val="003424EC"/>
    <w:rsid w:val="003535E4"/>
    <w:rsid w:val="003539B1"/>
    <w:rsid w:val="0035509E"/>
    <w:rsid w:val="003625C6"/>
    <w:rsid w:val="00363C83"/>
    <w:rsid w:val="0036496B"/>
    <w:rsid w:val="00364C9D"/>
    <w:rsid w:val="00391F33"/>
    <w:rsid w:val="003A4645"/>
    <w:rsid w:val="003A5A4B"/>
    <w:rsid w:val="003B0372"/>
    <w:rsid w:val="003B4F55"/>
    <w:rsid w:val="003B70E3"/>
    <w:rsid w:val="003C2682"/>
    <w:rsid w:val="003D4661"/>
    <w:rsid w:val="003E3285"/>
    <w:rsid w:val="003E33C8"/>
    <w:rsid w:val="003F7072"/>
    <w:rsid w:val="00402922"/>
    <w:rsid w:val="00405A68"/>
    <w:rsid w:val="00411A87"/>
    <w:rsid w:val="00423F8E"/>
    <w:rsid w:val="00443096"/>
    <w:rsid w:val="004521EB"/>
    <w:rsid w:val="00457416"/>
    <w:rsid w:val="004622A7"/>
    <w:rsid w:val="004626D4"/>
    <w:rsid w:val="00464C00"/>
    <w:rsid w:val="004B3258"/>
    <w:rsid w:val="004C5984"/>
    <w:rsid w:val="004D44F4"/>
    <w:rsid w:val="004E2926"/>
    <w:rsid w:val="004E3F20"/>
    <w:rsid w:val="004E7578"/>
    <w:rsid w:val="004F3558"/>
    <w:rsid w:val="004F7137"/>
    <w:rsid w:val="00500EDD"/>
    <w:rsid w:val="005055F6"/>
    <w:rsid w:val="0050644D"/>
    <w:rsid w:val="0053126A"/>
    <w:rsid w:val="00533E35"/>
    <w:rsid w:val="00536DD4"/>
    <w:rsid w:val="005507AC"/>
    <w:rsid w:val="00552132"/>
    <w:rsid w:val="005676EF"/>
    <w:rsid w:val="00580510"/>
    <w:rsid w:val="0058153A"/>
    <w:rsid w:val="00582F6E"/>
    <w:rsid w:val="005B3691"/>
    <w:rsid w:val="005C14C6"/>
    <w:rsid w:val="005C4426"/>
    <w:rsid w:val="005C632E"/>
    <w:rsid w:val="005D1EC1"/>
    <w:rsid w:val="005E1601"/>
    <w:rsid w:val="005F1987"/>
    <w:rsid w:val="00614794"/>
    <w:rsid w:val="00621C03"/>
    <w:rsid w:val="00641395"/>
    <w:rsid w:val="006413EA"/>
    <w:rsid w:val="00644072"/>
    <w:rsid w:val="006704DA"/>
    <w:rsid w:val="00673DFD"/>
    <w:rsid w:val="00674068"/>
    <w:rsid w:val="0068360F"/>
    <w:rsid w:val="006933D9"/>
    <w:rsid w:val="006A1716"/>
    <w:rsid w:val="006A3550"/>
    <w:rsid w:val="006A7DBA"/>
    <w:rsid w:val="006A7F16"/>
    <w:rsid w:val="006B0874"/>
    <w:rsid w:val="006B300E"/>
    <w:rsid w:val="006D09D9"/>
    <w:rsid w:val="006E1963"/>
    <w:rsid w:val="006E2090"/>
    <w:rsid w:val="006E29F8"/>
    <w:rsid w:val="0071583F"/>
    <w:rsid w:val="00716045"/>
    <w:rsid w:val="007170DE"/>
    <w:rsid w:val="00726597"/>
    <w:rsid w:val="007345D2"/>
    <w:rsid w:val="00740429"/>
    <w:rsid w:val="00745929"/>
    <w:rsid w:val="007626CE"/>
    <w:rsid w:val="00766B1D"/>
    <w:rsid w:val="007812CE"/>
    <w:rsid w:val="007A04C4"/>
    <w:rsid w:val="007A3593"/>
    <w:rsid w:val="007A7114"/>
    <w:rsid w:val="007B0FC1"/>
    <w:rsid w:val="007B548A"/>
    <w:rsid w:val="007B6EA0"/>
    <w:rsid w:val="007C0E99"/>
    <w:rsid w:val="007C576E"/>
    <w:rsid w:val="007D22D1"/>
    <w:rsid w:val="007D3D01"/>
    <w:rsid w:val="007D51CC"/>
    <w:rsid w:val="007F28C5"/>
    <w:rsid w:val="007F2C4E"/>
    <w:rsid w:val="007F5A12"/>
    <w:rsid w:val="00816C92"/>
    <w:rsid w:val="008260A2"/>
    <w:rsid w:val="008319D4"/>
    <w:rsid w:val="008348F8"/>
    <w:rsid w:val="00840D9F"/>
    <w:rsid w:val="00842D10"/>
    <w:rsid w:val="00844664"/>
    <w:rsid w:val="008507A2"/>
    <w:rsid w:val="008525BA"/>
    <w:rsid w:val="00855EA5"/>
    <w:rsid w:val="008616A4"/>
    <w:rsid w:val="00861FC2"/>
    <w:rsid w:val="00877C0E"/>
    <w:rsid w:val="00877CF7"/>
    <w:rsid w:val="00887B33"/>
    <w:rsid w:val="008919F0"/>
    <w:rsid w:val="008944E7"/>
    <w:rsid w:val="00896D73"/>
    <w:rsid w:val="00896ED2"/>
    <w:rsid w:val="00897CB4"/>
    <w:rsid w:val="008A0F95"/>
    <w:rsid w:val="008A56F6"/>
    <w:rsid w:val="008B1383"/>
    <w:rsid w:val="008B4738"/>
    <w:rsid w:val="008B790C"/>
    <w:rsid w:val="008C00EA"/>
    <w:rsid w:val="008C17C6"/>
    <w:rsid w:val="008C6BF3"/>
    <w:rsid w:val="008D30DD"/>
    <w:rsid w:val="008D328B"/>
    <w:rsid w:val="008E36E8"/>
    <w:rsid w:val="008E4454"/>
    <w:rsid w:val="008E623C"/>
    <w:rsid w:val="008F1602"/>
    <w:rsid w:val="009004B2"/>
    <w:rsid w:val="00901D3B"/>
    <w:rsid w:val="0090365A"/>
    <w:rsid w:val="009111DF"/>
    <w:rsid w:val="0091366E"/>
    <w:rsid w:val="00921C17"/>
    <w:rsid w:val="00933FF8"/>
    <w:rsid w:val="00941DFD"/>
    <w:rsid w:val="009434FE"/>
    <w:rsid w:val="0094383D"/>
    <w:rsid w:val="00963729"/>
    <w:rsid w:val="0096460B"/>
    <w:rsid w:val="0097268A"/>
    <w:rsid w:val="00972C93"/>
    <w:rsid w:val="0097661A"/>
    <w:rsid w:val="00991DC7"/>
    <w:rsid w:val="00992A70"/>
    <w:rsid w:val="00993595"/>
    <w:rsid w:val="009A041E"/>
    <w:rsid w:val="009A2E5A"/>
    <w:rsid w:val="009A6D07"/>
    <w:rsid w:val="009C407C"/>
    <w:rsid w:val="009C5097"/>
    <w:rsid w:val="009C7235"/>
    <w:rsid w:val="009D3225"/>
    <w:rsid w:val="009D3BDF"/>
    <w:rsid w:val="009E2F23"/>
    <w:rsid w:val="009F21EB"/>
    <w:rsid w:val="009F2658"/>
    <w:rsid w:val="00A02D57"/>
    <w:rsid w:val="00A05586"/>
    <w:rsid w:val="00A10D90"/>
    <w:rsid w:val="00A10E82"/>
    <w:rsid w:val="00A10FA0"/>
    <w:rsid w:val="00A227C5"/>
    <w:rsid w:val="00A34A07"/>
    <w:rsid w:val="00A41295"/>
    <w:rsid w:val="00A465A1"/>
    <w:rsid w:val="00A533CE"/>
    <w:rsid w:val="00A5624B"/>
    <w:rsid w:val="00A60893"/>
    <w:rsid w:val="00A71EE0"/>
    <w:rsid w:val="00A762E0"/>
    <w:rsid w:val="00A84F58"/>
    <w:rsid w:val="00AA3E22"/>
    <w:rsid w:val="00AB4E64"/>
    <w:rsid w:val="00AB51DF"/>
    <w:rsid w:val="00AB5882"/>
    <w:rsid w:val="00AC2212"/>
    <w:rsid w:val="00AD0854"/>
    <w:rsid w:val="00AE0051"/>
    <w:rsid w:val="00AE7DE4"/>
    <w:rsid w:val="00B01AE2"/>
    <w:rsid w:val="00B057FC"/>
    <w:rsid w:val="00B10EF2"/>
    <w:rsid w:val="00B12EDC"/>
    <w:rsid w:val="00B16C1E"/>
    <w:rsid w:val="00B23703"/>
    <w:rsid w:val="00B24184"/>
    <w:rsid w:val="00B3008E"/>
    <w:rsid w:val="00B30A76"/>
    <w:rsid w:val="00B3759E"/>
    <w:rsid w:val="00B53BCF"/>
    <w:rsid w:val="00B603CF"/>
    <w:rsid w:val="00B61D2D"/>
    <w:rsid w:val="00B70A7E"/>
    <w:rsid w:val="00B720E8"/>
    <w:rsid w:val="00B96EAC"/>
    <w:rsid w:val="00B97F1E"/>
    <w:rsid w:val="00BA232C"/>
    <w:rsid w:val="00BA6EE8"/>
    <w:rsid w:val="00BC168D"/>
    <w:rsid w:val="00BC3144"/>
    <w:rsid w:val="00BC3D8A"/>
    <w:rsid w:val="00BC414F"/>
    <w:rsid w:val="00BC5AFB"/>
    <w:rsid w:val="00BD5324"/>
    <w:rsid w:val="00BF122D"/>
    <w:rsid w:val="00BF317F"/>
    <w:rsid w:val="00BF4C22"/>
    <w:rsid w:val="00BF7994"/>
    <w:rsid w:val="00C10114"/>
    <w:rsid w:val="00C15415"/>
    <w:rsid w:val="00C16E5D"/>
    <w:rsid w:val="00C26DEF"/>
    <w:rsid w:val="00C302F0"/>
    <w:rsid w:val="00C36DCC"/>
    <w:rsid w:val="00C375E2"/>
    <w:rsid w:val="00C571BE"/>
    <w:rsid w:val="00C80222"/>
    <w:rsid w:val="00C817A3"/>
    <w:rsid w:val="00C91DE6"/>
    <w:rsid w:val="00C937AA"/>
    <w:rsid w:val="00C9662D"/>
    <w:rsid w:val="00C97099"/>
    <w:rsid w:val="00CA16C4"/>
    <w:rsid w:val="00CB0B94"/>
    <w:rsid w:val="00CB41EC"/>
    <w:rsid w:val="00CD1766"/>
    <w:rsid w:val="00CD7F46"/>
    <w:rsid w:val="00CE297A"/>
    <w:rsid w:val="00CF7F1C"/>
    <w:rsid w:val="00D0376F"/>
    <w:rsid w:val="00D0760B"/>
    <w:rsid w:val="00D121B4"/>
    <w:rsid w:val="00D215F4"/>
    <w:rsid w:val="00D25B1A"/>
    <w:rsid w:val="00D30D72"/>
    <w:rsid w:val="00D31276"/>
    <w:rsid w:val="00D467E3"/>
    <w:rsid w:val="00D61083"/>
    <w:rsid w:val="00D84366"/>
    <w:rsid w:val="00DA6350"/>
    <w:rsid w:val="00DC58D7"/>
    <w:rsid w:val="00DC72E9"/>
    <w:rsid w:val="00DC7EA7"/>
    <w:rsid w:val="00DD58DD"/>
    <w:rsid w:val="00DE2F48"/>
    <w:rsid w:val="00DE7B4D"/>
    <w:rsid w:val="00E022A5"/>
    <w:rsid w:val="00E05339"/>
    <w:rsid w:val="00E0573C"/>
    <w:rsid w:val="00E156CC"/>
    <w:rsid w:val="00E25EE8"/>
    <w:rsid w:val="00E30604"/>
    <w:rsid w:val="00E30D66"/>
    <w:rsid w:val="00E32D45"/>
    <w:rsid w:val="00E40BD2"/>
    <w:rsid w:val="00E52832"/>
    <w:rsid w:val="00E52CF0"/>
    <w:rsid w:val="00E646D4"/>
    <w:rsid w:val="00E67B85"/>
    <w:rsid w:val="00E742A3"/>
    <w:rsid w:val="00E748A0"/>
    <w:rsid w:val="00E863BF"/>
    <w:rsid w:val="00EB11EB"/>
    <w:rsid w:val="00EB25B3"/>
    <w:rsid w:val="00ED2AA7"/>
    <w:rsid w:val="00ED4E6E"/>
    <w:rsid w:val="00ED602E"/>
    <w:rsid w:val="00ED68DB"/>
    <w:rsid w:val="00EE0FBC"/>
    <w:rsid w:val="00EE7058"/>
    <w:rsid w:val="00EF1CE5"/>
    <w:rsid w:val="00EF55F4"/>
    <w:rsid w:val="00EF5D3F"/>
    <w:rsid w:val="00F1055B"/>
    <w:rsid w:val="00F11770"/>
    <w:rsid w:val="00F12A4A"/>
    <w:rsid w:val="00F17240"/>
    <w:rsid w:val="00F21EDB"/>
    <w:rsid w:val="00F26D77"/>
    <w:rsid w:val="00F311A7"/>
    <w:rsid w:val="00F34543"/>
    <w:rsid w:val="00F35772"/>
    <w:rsid w:val="00F44091"/>
    <w:rsid w:val="00F450A9"/>
    <w:rsid w:val="00F5015A"/>
    <w:rsid w:val="00F56BCB"/>
    <w:rsid w:val="00F741F6"/>
    <w:rsid w:val="00F76644"/>
    <w:rsid w:val="00F92D72"/>
    <w:rsid w:val="00F92F93"/>
    <w:rsid w:val="00FA2300"/>
    <w:rsid w:val="00FA42C1"/>
    <w:rsid w:val="00FA7693"/>
    <w:rsid w:val="00FB022F"/>
    <w:rsid w:val="00FC7457"/>
    <w:rsid w:val="00FD6C17"/>
    <w:rsid w:val="00F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A1EEC"/>
  <w15:docId w15:val="{6380EEDD-0EBE-4113-B285-FB0E2FB4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2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42D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D10"/>
  </w:style>
  <w:style w:type="paragraph" w:styleId="Footer">
    <w:name w:val="footer"/>
    <w:basedOn w:val="Normal"/>
    <w:link w:val="FooterChar"/>
    <w:uiPriority w:val="99"/>
    <w:semiHidden/>
    <w:unhideWhenUsed/>
    <w:rsid w:val="00842D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D10"/>
  </w:style>
  <w:style w:type="paragraph" w:styleId="BalloonText">
    <w:name w:val="Balloon Text"/>
    <w:basedOn w:val="Normal"/>
    <w:link w:val="BalloonTextChar"/>
    <w:uiPriority w:val="99"/>
    <w:semiHidden/>
    <w:unhideWhenUsed/>
    <w:rsid w:val="00DC72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E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36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niagupta-dataanaly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ime-carrillo/Project-Th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nia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6A961-8374-45D8-9BC3-2F0449B2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2416</Characters>
  <Application>Microsoft Office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Microsoft Office User</cp:lastModifiedBy>
  <cp:revision>2</cp:revision>
  <cp:lastPrinted>2013-05-20T18:49:00Z</cp:lastPrinted>
  <dcterms:created xsi:type="dcterms:W3CDTF">2021-04-29T23:35:00Z</dcterms:created>
  <dcterms:modified xsi:type="dcterms:W3CDTF">2021-04-29T23:35:00Z</dcterms:modified>
</cp:coreProperties>
</file>