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FDD3" w14:textId="05EEC966" w:rsidR="00032DF6" w:rsidRPr="00A667A3" w:rsidRDefault="00032DF6" w:rsidP="00A667A3">
      <w:pPr>
        <w:jc w:val="center"/>
        <w:rPr>
          <w:b/>
          <w:bCs/>
          <w:sz w:val="32"/>
          <w:szCs w:val="32"/>
        </w:rPr>
      </w:pPr>
      <w:r w:rsidRPr="00A667A3">
        <w:rPr>
          <w:b/>
          <w:bCs/>
          <w:sz w:val="32"/>
          <w:szCs w:val="32"/>
        </w:rPr>
        <w:t>Terraform challeng</w:t>
      </w:r>
      <w:r w:rsidR="00A667A3" w:rsidRPr="00A667A3">
        <w:rPr>
          <w:b/>
          <w:bCs/>
          <w:sz w:val="32"/>
          <w:szCs w:val="32"/>
        </w:rPr>
        <w:t>e</w:t>
      </w:r>
    </w:p>
    <w:p w14:paraId="05CE0D7F" w14:textId="77777777" w:rsidR="00A667A3" w:rsidRPr="00A667A3" w:rsidRDefault="00A667A3" w:rsidP="00A667A3">
      <w:pPr>
        <w:jc w:val="center"/>
        <w:rPr>
          <w:b/>
          <w:bCs/>
          <w:sz w:val="28"/>
          <w:szCs w:val="28"/>
        </w:rPr>
      </w:pPr>
    </w:p>
    <w:p w14:paraId="290D4B3D" w14:textId="77777777" w:rsidR="00032DF6" w:rsidRPr="00032DF6" w:rsidRDefault="00032DF6" w:rsidP="00032DF6">
      <w:pPr>
        <w:rPr>
          <w:b/>
          <w:bCs/>
          <w:sz w:val="22"/>
          <w:szCs w:val="22"/>
        </w:rPr>
      </w:pPr>
      <w:r w:rsidRPr="00032DF6">
        <w:rPr>
          <w:b/>
          <w:bCs/>
          <w:sz w:val="22"/>
          <w:szCs w:val="22"/>
        </w:rPr>
        <w:t>1) Create VPC</w:t>
      </w:r>
    </w:p>
    <w:p w14:paraId="7E0C36DA" w14:textId="77777777" w:rsidR="00032DF6" w:rsidRPr="00032DF6" w:rsidRDefault="00032DF6" w:rsidP="00032DF6">
      <w:pPr>
        <w:rPr>
          <w:b/>
          <w:bCs/>
          <w:sz w:val="22"/>
          <w:szCs w:val="22"/>
        </w:rPr>
      </w:pPr>
      <w:r w:rsidRPr="00032DF6">
        <w:rPr>
          <w:b/>
          <w:bCs/>
          <w:sz w:val="22"/>
          <w:szCs w:val="22"/>
        </w:rPr>
        <w:t>2) Create Internet gateway</w:t>
      </w:r>
    </w:p>
    <w:p w14:paraId="35A14547" w14:textId="77777777" w:rsidR="00032DF6" w:rsidRPr="00032DF6" w:rsidRDefault="00032DF6" w:rsidP="00032DF6">
      <w:pPr>
        <w:rPr>
          <w:b/>
          <w:bCs/>
          <w:sz w:val="22"/>
          <w:szCs w:val="22"/>
        </w:rPr>
      </w:pPr>
      <w:r w:rsidRPr="00032DF6">
        <w:rPr>
          <w:b/>
          <w:bCs/>
          <w:sz w:val="22"/>
          <w:szCs w:val="22"/>
        </w:rPr>
        <w:t>3) Create Custom Route Table</w:t>
      </w:r>
    </w:p>
    <w:p w14:paraId="06EB86D8" w14:textId="77777777" w:rsidR="00032DF6" w:rsidRPr="00032DF6" w:rsidRDefault="00032DF6" w:rsidP="00032DF6">
      <w:pPr>
        <w:rPr>
          <w:b/>
          <w:bCs/>
          <w:sz w:val="22"/>
          <w:szCs w:val="22"/>
        </w:rPr>
      </w:pPr>
      <w:r w:rsidRPr="00032DF6">
        <w:rPr>
          <w:b/>
          <w:bCs/>
          <w:sz w:val="22"/>
          <w:szCs w:val="22"/>
        </w:rPr>
        <w:t>4) Create Subnet</w:t>
      </w:r>
    </w:p>
    <w:p w14:paraId="14A0BBFA" w14:textId="77777777" w:rsidR="00032DF6" w:rsidRPr="00032DF6" w:rsidRDefault="00032DF6" w:rsidP="00032DF6">
      <w:pPr>
        <w:rPr>
          <w:b/>
          <w:bCs/>
          <w:sz w:val="22"/>
          <w:szCs w:val="22"/>
        </w:rPr>
      </w:pPr>
      <w:r w:rsidRPr="00032DF6">
        <w:rPr>
          <w:b/>
          <w:bCs/>
          <w:sz w:val="22"/>
          <w:szCs w:val="22"/>
        </w:rPr>
        <w:t>5) Associate subnet with Route Table</w:t>
      </w:r>
    </w:p>
    <w:p w14:paraId="75581F70" w14:textId="77777777" w:rsidR="00032DF6" w:rsidRPr="00032DF6" w:rsidRDefault="00032DF6" w:rsidP="00032DF6">
      <w:pPr>
        <w:rPr>
          <w:b/>
          <w:bCs/>
          <w:sz w:val="22"/>
          <w:szCs w:val="22"/>
        </w:rPr>
      </w:pPr>
      <w:r w:rsidRPr="00032DF6">
        <w:rPr>
          <w:b/>
          <w:bCs/>
          <w:sz w:val="22"/>
          <w:szCs w:val="22"/>
        </w:rPr>
        <w:t>6) Create Security Group to allow port 22.80,443</w:t>
      </w:r>
    </w:p>
    <w:p w14:paraId="50BAFFAD" w14:textId="77777777" w:rsidR="00032DF6" w:rsidRPr="00032DF6" w:rsidRDefault="00032DF6" w:rsidP="00032DF6">
      <w:pPr>
        <w:rPr>
          <w:b/>
          <w:bCs/>
          <w:sz w:val="22"/>
          <w:szCs w:val="22"/>
        </w:rPr>
      </w:pPr>
      <w:r w:rsidRPr="00032DF6">
        <w:rPr>
          <w:b/>
          <w:bCs/>
          <w:sz w:val="22"/>
          <w:szCs w:val="22"/>
        </w:rPr>
        <w:t xml:space="preserve">7) Create a network interface with an </w:t>
      </w:r>
      <w:proofErr w:type="spellStart"/>
      <w:r w:rsidRPr="00032DF6">
        <w:rPr>
          <w:b/>
          <w:bCs/>
          <w:sz w:val="22"/>
          <w:szCs w:val="22"/>
        </w:rPr>
        <w:t>ip</w:t>
      </w:r>
      <w:proofErr w:type="spellEnd"/>
      <w:r w:rsidRPr="00032DF6">
        <w:rPr>
          <w:b/>
          <w:bCs/>
          <w:sz w:val="22"/>
          <w:szCs w:val="22"/>
        </w:rPr>
        <w:t xml:space="preserve"> in the subnet that was created in step 4</w:t>
      </w:r>
    </w:p>
    <w:p w14:paraId="30EF7095" w14:textId="77777777" w:rsidR="00032DF6" w:rsidRPr="00032DF6" w:rsidRDefault="00032DF6" w:rsidP="00032DF6">
      <w:pPr>
        <w:rPr>
          <w:b/>
          <w:bCs/>
          <w:sz w:val="22"/>
          <w:szCs w:val="22"/>
        </w:rPr>
      </w:pPr>
      <w:r w:rsidRPr="00032DF6">
        <w:rPr>
          <w:b/>
          <w:bCs/>
          <w:sz w:val="22"/>
          <w:szCs w:val="22"/>
        </w:rPr>
        <w:t>8) Assign an elastic IP to the network interface created in step 7</w:t>
      </w:r>
    </w:p>
    <w:p w14:paraId="4E8B22BC" w14:textId="7EA0A2B6" w:rsidR="00032DF6" w:rsidRDefault="00032DF6" w:rsidP="00032DF6">
      <w:pPr>
        <w:rPr>
          <w:b/>
          <w:bCs/>
          <w:sz w:val="22"/>
          <w:szCs w:val="22"/>
        </w:rPr>
      </w:pPr>
      <w:r w:rsidRPr="00032DF6">
        <w:rPr>
          <w:b/>
          <w:bCs/>
          <w:sz w:val="22"/>
          <w:szCs w:val="22"/>
        </w:rPr>
        <w:t>9) Create Ubuntu server and install/enable apache2</w:t>
      </w:r>
    </w:p>
    <w:p w14:paraId="67CB5307" w14:textId="47D42F2A" w:rsidR="00032DF6" w:rsidRDefault="00032DF6" w:rsidP="00032DF6">
      <w:pPr>
        <w:rPr>
          <w:sz w:val="22"/>
          <w:szCs w:val="22"/>
        </w:rPr>
      </w:pPr>
      <w:proofErr w:type="spellStart"/>
      <w:proofErr w:type="gramStart"/>
      <w:r w:rsidRPr="00032DF6">
        <w:rPr>
          <w:sz w:val="22"/>
          <w:szCs w:val="22"/>
        </w:rPr>
        <w:t>Lets</w:t>
      </w:r>
      <w:proofErr w:type="spellEnd"/>
      <w:proofErr w:type="gramEnd"/>
      <w:r w:rsidRPr="00032DF6">
        <w:rPr>
          <w:sz w:val="22"/>
          <w:szCs w:val="22"/>
        </w:rPr>
        <w:t xml:space="preserve"> create </w:t>
      </w:r>
      <w:r w:rsidRPr="00032DF6">
        <w:rPr>
          <w:b/>
          <w:bCs/>
          <w:sz w:val="22"/>
          <w:szCs w:val="22"/>
        </w:rPr>
        <w:t xml:space="preserve">main.tf </w:t>
      </w:r>
      <w:r w:rsidRPr="00032DF6">
        <w:rPr>
          <w:sz w:val="22"/>
          <w:szCs w:val="22"/>
        </w:rPr>
        <w:t>file</w:t>
      </w:r>
    </w:p>
    <w:p w14:paraId="2852D008" w14:textId="77777777" w:rsidR="00032DF6" w:rsidRPr="00032DF6" w:rsidRDefault="00032DF6" w:rsidP="00032DF6">
      <w:pPr>
        <w:rPr>
          <w:b/>
          <w:bCs/>
          <w:sz w:val="22"/>
          <w:szCs w:val="22"/>
        </w:rPr>
      </w:pPr>
      <w:r w:rsidRPr="00032DF6">
        <w:rPr>
          <w:b/>
          <w:bCs/>
          <w:sz w:val="22"/>
          <w:szCs w:val="22"/>
        </w:rPr>
        <w:t>Create VPC</w:t>
      </w:r>
    </w:p>
    <w:p w14:paraId="677B044C" w14:textId="3222321B" w:rsidR="00032DF6" w:rsidRDefault="00032DF6" w:rsidP="00032DF6">
      <w:pPr>
        <w:rPr>
          <w:sz w:val="22"/>
          <w:szCs w:val="22"/>
        </w:rPr>
      </w:pPr>
      <w:r w:rsidRPr="00032DF6">
        <w:rPr>
          <w:sz w:val="22"/>
          <w:szCs w:val="22"/>
        </w:rPr>
        <w:t xml:space="preserve">A </w:t>
      </w:r>
      <w:r w:rsidRPr="00032DF6">
        <w:rPr>
          <w:b/>
          <w:bCs/>
          <w:sz w:val="22"/>
          <w:szCs w:val="22"/>
        </w:rPr>
        <w:t>Virtual Private Cloud (VPC)</w:t>
      </w:r>
      <w:r w:rsidRPr="00032DF6">
        <w:rPr>
          <w:sz w:val="22"/>
          <w:szCs w:val="22"/>
        </w:rPr>
        <w:t xml:space="preserve"> is your isolated network in AWS. It defines the IP range (CIDR block) and acts like your private data center in the cloud.</w:t>
      </w:r>
    </w:p>
    <w:p w14:paraId="4AA30D60" w14:textId="6A5CF205" w:rsidR="00032DF6" w:rsidRDefault="00032DF6" w:rsidP="00032DF6">
      <w:pPr>
        <w:rPr>
          <w:sz w:val="22"/>
          <w:szCs w:val="22"/>
        </w:rPr>
      </w:pPr>
      <w:r w:rsidRPr="00032DF6">
        <w:rPr>
          <w:sz w:val="22"/>
          <w:szCs w:val="22"/>
        </w:rPr>
        <w:drawing>
          <wp:inline distT="0" distB="0" distL="0" distR="0" wp14:anchorId="0ABD877B" wp14:editId="0C0D8BC5">
            <wp:extent cx="5943600" cy="1772920"/>
            <wp:effectExtent l="0" t="0" r="0" b="0"/>
            <wp:docPr id="9710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8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475B" w14:textId="57220BAA" w:rsidR="00032DF6" w:rsidRDefault="00032DF6" w:rsidP="00032DF6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Vpc</w:t>
      </w:r>
      <w:proofErr w:type="spellEnd"/>
      <w:r>
        <w:rPr>
          <w:sz w:val="22"/>
          <w:szCs w:val="22"/>
        </w:rPr>
        <w:t xml:space="preserve"> are created</w:t>
      </w:r>
    </w:p>
    <w:p w14:paraId="57C2F640" w14:textId="58E96217" w:rsidR="00032DF6" w:rsidRDefault="00032DF6" w:rsidP="00032DF6">
      <w:pPr>
        <w:rPr>
          <w:sz w:val="22"/>
          <w:szCs w:val="22"/>
        </w:rPr>
      </w:pPr>
      <w:r w:rsidRPr="00032DF6">
        <w:rPr>
          <w:sz w:val="22"/>
          <w:szCs w:val="22"/>
        </w:rPr>
        <w:drawing>
          <wp:inline distT="0" distB="0" distL="0" distR="0" wp14:anchorId="0C64E466" wp14:editId="4E37838A">
            <wp:extent cx="5943600" cy="1222375"/>
            <wp:effectExtent l="0" t="0" r="0" b="0"/>
            <wp:docPr id="45780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06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ADB5" w14:textId="77777777" w:rsidR="00032DF6" w:rsidRPr="00032DF6" w:rsidRDefault="00032DF6" w:rsidP="00032DF6">
      <w:pPr>
        <w:rPr>
          <w:b/>
          <w:bCs/>
          <w:sz w:val="22"/>
          <w:szCs w:val="22"/>
        </w:rPr>
      </w:pPr>
      <w:r w:rsidRPr="00032DF6">
        <w:rPr>
          <w:b/>
          <w:bCs/>
          <w:sz w:val="22"/>
          <w:szCs w:val="22"/>
        </w:rPr>
        <w:lastRenderedPageBreak/>
        <w:t>Create Internet Gateway</w:t>
      </w:r>
    </w:p>
    <w:p w14:paraId="6183010C" w14:textId="77777777" w:rsidR="00032DF6" w:rsidRDefault="00032DF6" w:rsidP="00032DF6">
      <w:pPr>
        <w:rPr>
          <w:sz w:val="22"/>
          <w:szCs w:val="22"/>
        </w:rPr>
      </w:pPr>
      <w:r w:rsidRPr="00032DF6">
        <w:rPr>
          <w:sz w:val="22"/>
          <w:szCs w:val="22"/>
        </w:rPr>
        <w:t xml:space="preserve">An </w:t>
      </w:r>
      <w:r w:rsidRPr="00032DF6">
        <w:rPr>
          <w:b/>
          <w:bCs/>
          <w:sz w:val="22"/>
          <w:szCs w:val="22"/>
        </w:rPr>
        <w:t>Internet Gateway (IGW)</w:t>
      </w:r>
      <w:r w:rsidRPr="00032DF6">
        <w:rPr>
          <w:sz w:val="22"/>
          <w:szCs w:val="22"/>
        </w:rPr>
        <w:t xml:space="preserve"> connects your VPC to the internet. Without it, resources inside your VPC cannot reach or be reached from the outside world.</w:t>
      </w:r>
    </w:p>
    <w:p w14:paraId="1EB2337C" w14:textId="09B099E6" w:rsidR="00032DF6" w:rsidRDefault="00032DF6" w:rsidP="00032DF6">
      <w:pPr>
        <w:rPr>
          <w:sz w:val="22"/>
          <w:szCs w:val="22"/>
        </w:rPr>
      </w:pPr>
      <w:r w:rsidRPr="00032DF6">
        <w:rPr>
          <w:sz w:val="22"/>
          <w:szCs w:val="22"/>
        </w:rPr>
        <w:drawing>
          <wp:inline distT="0" distB="0" distL="0" distR="0" wp14:anchorId="570CD1B6" wp14:editId="1CE54A55">
            <wp:extent cx="5943600" cy="1239520"/>
            <wp:effectExtent l="0" t="0" r="0" b="0"/>
            <wp:docPr id="144807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79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CFEA" w14:textId="7E96775C" w:rsidR="00032DF6" w:rsidRDefault="00032DF6" w:rsidP="00032DF6">
      <w:pPr>
        <w:rPr>
          <w:sz w:val="22"/>
          <w:szCs w:val="22"/>
        </w:rPr>
      </w:pPr>
      <w:r w:rsidRPr="00032DF6">
        <w:rPr>
          <w:sz w:val="22"/>
          <w:szCs w:val="22"/>
        </w:rPr>
        <w:drawing>
          <wp:inline distT="0" distB="0" distL="0" distR="0" wp14:anchorId="6D6DFC4E" wp14:editId="5B510AB7">
            <wp:extent cx="5943600" cy="1300480"/>
            <wp:effectExtent l="0" t="0" r="0" b="0"/>
            <wp:docPr id="68463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38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D4EB" w14:textId="77777777" w:rsidR="00032DF6" w:rsidRPr="00032DF6" w:rsidRDefault="00032DF6" w:rsidP="00032DF6">
      <w:pPr>
        <w:rPr>
          <w:b/>
          <w:bCs/>
          <w:sz w:val="22"/>
          <w:szCs w:val="22"/>
        </w:rPr>
      </w:pPr>
      <w:r w:rsidRPr="00032DF6">
        <w:rPr>
          <w:b/>
          <w:bCs/>
          <w:sz w:val="22"/>
          <w:szCs w:val="22"/>
        </w:rPr>
        <w:t>Create Custom Route Table</w:t>
      </w:r>
    </w:p>
    <w:p w14:paraId="27B5149D" w14:textId="77777777" w:rsidR="00032DF6" w:rsidRPr="00032DF6" w:rsidRDefault="00032DF6" w:rsidP="00032DF6">
      <w:pPr>
        <w:rPr>
          <w:sz w:val="22"/>
          <w:szCs w:val="22"/>
        </w:rPr>
      </w:pPr>
      <w:r w:rsidRPr="00032DF6">
        <w:rPr>
          <w:sz w:val="22"/>
          <w:szCs w:val="22"/>
        </w:rPr>
        <w:t xml:space="preserve">A </w:t>
      </w:r>
      <w:r w:rsidRPr="00032DF6">
        <w:rPr>
          <w:b/>
          <w:bCs/>
          <w:sz w:val="22"/>
          <w:szCs w:val="22"/>
        </w:rPr>
        <w:t>Route Table</w:t>
      </w:r>
      <w:r w:rsidRPr="00032DF6">
        <w:rPr>
          <w:sz w:val="22"/>
          <w:szCs w:val="22"/>
        </w:rPr>
        <w:t xml:space="preserve"> defines how traffic flows. You add a route that sends all non</w:t>
      </w:r>
      <w:r w:rsidRPr="00032DF6">
        <w:rPr>
          <w:sz w:val="22"/>
          <w:szCs w:val="22"/>
        </w:rPr>
        <w:noBreakHyphen/>
        <w:t>local traffic (0.0.0.0/0) to the Internet Gateway so your subnet can access the internet.</w:t>
      </w:r>
    </w:p>
    <w:p w14:paraId="73FE36F8" w14:textId="0277F96D" w:rsidR="00032DF6" w:rsidRDefault="00032DF6" w:rsidP="00032DF6">
      <w:pPr>
        <w:rPr>
          <w:sz w:val="22"/>
          <w:szCs w:val="22"/>
        </w:rPr>
      </w:pPr>
      <w:r w:rsidRPr="00032DF6">
        <w:rPr>
          <w:sz w:val="22"/>
          <w:szCs w:val="22"/>
        </w:rPr>
        <w:drawing>
          <wp:inline distT="0" distB="0" distL="0" distR="0" wp14:anchorId="4FA879A7" wp14:editId="21CB635E">
            <wp:extent cx="5943600" cy="1965960"/>
            <wp:effectExtent l="0" t="0" r="0" b="0"/>
            <wp:docPr id="50324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49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C3C6" w14:textId="317EA86F" w:rsidR="00032DF6" w:rsidRDefault="00032DF6" w:rsidP="00032DF6">
      <w:pPr>
        <w:rPr>
          <w:sz w:val="22"/>
          <w:szCs w:val="22"/>
        </w:rPr>
      </w:pPr>
      <w:r w:rsidRPr="00032DF6">
        <w:rPr>
          <w:sz w:val="22"/>
          <w:szCs w:val="22"/>
        </w:rPr>
        <w:drawing>
          <wp:inline distT="0" distB="0" distL="0" distR="0" wp14:anchorId="631067D7" wp14:editId="4C425D41">
            <wp:extent cx="5943600" cy="1094105"/>
            <wp:effectExtent l="0" t="0" r="0" b="0"/>
            <wp:docPr id="193510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7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6B6E" w14:textId="77777777" w:rsidR="005051F9" w:rsidRPr="005051F9" w:rsidRDefault="005051F9" w:rsidP="005051F9">
      <w:pPr>
        <w:rPr>
          <w:b/>
          <w:bCs/>
          <w:sz w:val="22"/>
          <w:szCs w:val="22"/>
        </w:rPr>
      </w:pPr>
      <w:r w:rsidRPr="005051F9">
        <w:rPr>
          <w:b/>
          <w:bCs/>
          <w:sz w:val="22"/>
          <w:szCs w:val="22"/>
        </w:rPr>
        <w:t>Create Subnet</w:t>
      </w:r>
    </w:p>
    <w:p w14:paraId="70725E75" w14:textId="77777777" w:rsid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lastRenderedPageBreak/>
        <w:t xml:space="preserve">A </w:t>
      </w:r>
      <w:r w:rsidRPr="005051F9">
        <w:rPr>
          <w:b/>
          <w:bCs/>
          <w:sz w:val="22"/>
          <w:szCs w:val="22"/>
        </w:rPr>
        <w:t>Subnet</w:t>
      </w:r>
      <w:r w:rsidRPr="005051F9">
        <w:rPr>
          <w:sz w:val="22"/>
          <w:szCs w:val="22"/>
        </w:rPr>
        <w:t xml:space="preserve"> is a smaller network inside your VPC. It divides your VPC’s IP range into segments. You’ll place your EC2 instance inside this subnet.</w:t>
      </w:r>
    </w:p>
    <w:p w14:paraId="2F14BD80" w14:textId="0EDE5D17" w:rsid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drawing>
          <wp:inline distT="0" distB="0" distL="0" distR="0" wp14:anchorId="03A5FA13" wp14:editId="6F0FB029">
            <wp:extent cx="5943600" cy="1599565"/>
            <wp:effectExtent l="0" t="0" r="0" b="635"/>
            <wp:docPr id="41165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53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E5EB" w14:textId="480DE244" w:rsid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drawing>
          <wp:inline distT="0" distB="0" distL="0" distR="0" wp14:anchorId="57AE1C13" wp14:editId="18C05543">
            <wp:extent cx="5943600" cy="733425"/>
            <wp:effectExtent l="0" t="0" r="0" b="9525"/>
            <wp:docPr id="87904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47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097B" w14:textId="77777777" w:rsidR="005051F9" w:rsidRPr="005051F9" w:rsidRDefault="005051F9" w:rsidP="005051F9">
      <w:pPr>
        <w:rPr>
          <w:b/>
          <w:bCs/>
          <w:sz w:val="22"/>
          <w:szCs w:val="22"/>
        </w:rPr>
      </w:pPr>
      <w:r w:rsidRPr="005051F9">
        <w:rPr>
          <w:b/>
          <w:bCs/>
          <w:sz w:val="22"/>
          <w:szCs w:val="22"/>
        </w:rPr>
        <w:t>Associate Subnet with Route Table</w:t>
      </w:r>
    </w:p>
    <w:p w14:paraId="107F77A6" w14:textId="77777777" w:rsidR="005051F9" w:rsidRP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t>This step links your subnet to the route table so that resources inside the subnet know how to reach the internet via the IGW.</w:t>
      </w:r>
    </w:p>
    <w:p w14:paraId="5DEFD26B" w14:textId="27B24B02" w:rsid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drawing>
          <wp:inline distT="0" distB="0" distL="0" distR="0" wp14:anchorId="7DF458F9" wp14:editId="503F305E">
            <wp:extent cx="5943600" cy="760095"/>
            <wp:effectExtent l="0" t="0" r="0" b="1905"/>
            <wp:docPr id="105811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15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4C08" w14:textId="652AFA2C" w:rsid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drawing>
          <wp:inline distT="0" distB="0" distL="0" distR="0" wp14:anchorId="3CCC56B5" wp14:editId="0F7A473A">
            <wp:extent cx="5943600" cy="1816735"/>
            <wp:effectExtent l="0" t="0" r="0" b="0"/>
            <wp:docPr id="131617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70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8570" w14:textId="77777777" w:rsidR="005051F9" w:rsidRPr="005051F9" w:rsidRDefault="005051F9" w:rsidP="005051F9">
      <w:pPr>
        <w:rPr>
          <w:b/>
          <w:bCs/>
          <w:sz w:val="22"/>
          <w:szCs w:val="22"/>
        </w:rPr>
      </w:pPr>
      <w:r w:rsidRPr="005051F9">
        <w:rPr>
          <w:b/>
          <w:bCs/>
          <w:sz w:val="22"/>
          <w:szCs w:val="22"/>
        </w:rPr>
        <w:t>Create Security Group (allow ports 22, 80, 443)</w:t>
      </w:r>
    </w:p>
    <w:p w14:paraId="21C5EFEF" w14:textId="77777777" w:rsidR="005051F9" w:rsidRP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t xml:space="preserve">A </w:t>
      </w:r>
      <w:r w:rsidRPr="005051F9">
        <w:rPr>
          <w:b/>
          <w:bCs/>
          <w:sz w:val="22"/>
          <w:szCs w:val="22"/>
        </w:rPr>
        <w:t>Security Group</w:t>
      </w:r>
      <w:r w:rsidRPr="005051F9">
        <w:rPr>
          <w:sz w:val="22"/>
          <w:szCs w:val="22"/>
        </w:rPr>
        <w:t xml:space="preserve"> is a virtual firewall.</w:t>
      </w:r>
    </w:p>
    <w:p w14:paraId="419259EC" w14:textId="77777777" w:rsidR="005051F9" w:rsidRPr="005051F9" w:rsidRDefault="005051F9" w:rsidP="005051F9">
      <w:pPr>
        <w:numPr>
          <w:ilvl w:val="0"/>
          <w:numId w:val="1"/>
        </w:numPr>
        <w:rPr>
          <w:sz w:val="22"/>
          <w:szCs w:val="22"/>
        </w:rPr>
      </w:pPr>
      <w:r w:rsidRPr="005051F9">
        <w:rPr>
          <w:sz w:val="22"/>
          <w:szCs w:val="22"/>
        </w:rPr>
        <w:t>Port 22 → SSH (remote login)</w:t>
      </w:r>
    </w:p>
    <w:p w14:paraId="2690921F" w14:textId="77777777" w:rsidR="005051F9" w:rsidRPr="005051F9" w:rsidRDefault="005051F9" w:rsidP="005051F9">
      <w:pPr>
        <w:numPr>
          <w:ilvl w:val="0"/>
          <w:numId w:val="1"/>
        </w:numPr>
        <w:rPr>
          <w:sz w:val="22"/>
          <w:szCs w:val="22"/>
        </w:rPr>
      </w:pPr>
      <w:r w:rsidRPr="005051F9">
        <w:rPr>
          <w:sz w:val="22"/>
          <w:szCs w:val="22"/>
        </w:rPr>
        <w:t>Port 80 → HTTP (web traffic)</w:t>
      </w:r>
    </w:p>
    <w:p w14:paraId="13426B82" w14:textId="77777777" w:rsidR="005051F9" w:rsidRPr="005051F9" w:rsidRDefault="005051F9" w:rsidP="005051F9">
      <w:pPr>
        <w:numPr>
          <w:ilvl w:val="0"/>
          <w:numId w:val="1"/>
        </w:numPr>
        <w:rPr>
          <w:sz w:val="22"/>
          <w:szCs w:val="22"/>
        </w:rPr>
      </w:pPr>
      <w:r w:rsidRPr="005051F9">
        <w:rPr>
          <w:sz w:val="22"/>
          <w:szCs w:val="22"/>
        </w:rPr>
        <w:lastRenderedPageBreak/>
        <w:t>Port 443 → HTTPS (secure web traffic) This ensures your server is accessible for management and web hosting.</w:t>
      </w:r>
    </w:p>
    <w:p w14:paraId="06F4EAF9" w14:textId="4AB4EC01" w:rsid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drawing>
          <wp:inline distT="0" distB="0" distL="0" distR="0" wp14:anchorId="19CED0BC" wp14:editId="2E2A8521">
            <wp:extent cx="4854361" cy="6683319"/>
            <wp:effectExtent l="0" t="0" r="3810" b="3810"/>
            <wp:docPr id="52153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39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A829" w14:textId="77777777" w:rsidR="005051F9" w:rsidRPr="005051F9" w:rsidRDefault="005051F9" w:rsidP="005051F9">
      <w:pPr>
        <w:rPr>
          <w:b/>
          <w:bCs/>
          <w:sz w:val="22"/>
          <w:szCs w:val="22"/>
        </w:rPr>
      </w:pPr>
      <w:r w:rsidRPr="005051F9">
        <w:rPr>
          <w:b/>
          <w:bCs/>
          <w:sz w:val="22"/>
          <w:szCs w:val="22"/>
        </w:rPr>
        <w:t>Create Network Interface</w:t>
      </w:r>
    </w:p>
    <w:p w14:paraId="55D10529" w14:textId="77777777" w:rsidR="005051F9" w:rsidRP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t xml:space="preserve">A </w:t>
      </w:r>
      <w:r w:rsidRPr="005051F9">
        <w:rPr>
          <w:b/>
          <w:bCs/>
          <w:sz w:val="22"/>
          <w:szCs w:val="22"/>
        </w:rPr>
        <w:t>Network Interface (ENI)</w:t>
      </w:r>
      <w:r w:rsidRPr="005051F9">
        <w:rPr>
          <w:sz w:val="22"/>
          <w:szCs w:val="22"/>
        </w:rPr>
        <w:t xml:space="preserve"> is like a virtual network card. You assign it an IP inside your subnet and attach the security group. Your EC2 instance will use this ENI to connect.</w:t>
      </w:r>
    </w:p>
    <w:p w14:paraId="70C9602C" w14:textId="007472CD" w:rsid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lastRenderedPageBreak/>
        <w:drawing>
          <wp:inline distT="0" distB="0" distL="0" distR="0" wp14:anchorId="0E64BFFF" wp14:editId="4A2662D8">
            <wp:extent cx="4671465" cy="1844200"/>
            <wp:effectExtent l="0" t="0" r="0" b="3810"/>
            <wp:docPr id="112466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66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B20C" w14:textId="2B522C0A" w:rsid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drawing>
          <wp:inline distT="0" distB="0" distL="0" distR="0" wp14:anchorId="0A703D80" wp14:editId="578A4FF6">
            <wp:extent cx="5943600" cy="1118870"/>
            <wp:effectExtent l="0" t="0" r="0" b="5080"/>
            <wp:docPr id="65151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11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2D94" w14:textId="77777777" w:rsidR="005051F9" w:rsidRPr="005051F9" w:rsidRDefault="005051F9" w:rsidP="005051F9">
      <w:pPr>
        <w:rPr>
          <w:b/>
          <w:bCs/>
          <w:sz w:val="22"/>
          <w:szCs w:val="22"/>
        </w:rPr>
      </w:pPr>
      <w:r w:rsidRPr="005051F9">
        <w:rPr>
          <w:b/>
          <w:bCs/>
          <w:sz w:val="22"/>
          <w:szCs w:val="22"/>
        </w:rPr>
        <w:t>Assign Elastic IP</w:t>
      </w:r>
    </w:p>
    <w:p w14:paraId="764B6B2B" w14:textId="77777777" w:rsidR="005051F9" w:rsidRP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t xml:space="preserve">An </w:t>
      </w:r>
      <w:r w:rsidRPr="005051F9">
        <w:rPr>
          <w:b/>
          <w:bCs/>
          <w:sz w:val="22"/>
          <w:szCs w:val="22"/>
        </w:rPr>
        <w:t>Elastic IP (EIP)</w:t>
      </w:r>
      <w:r w:rsidRPr="005051F9">
        <w:rPr>
          <w:sz w:val="22"/>
          <w:szCs w:val="22"/>
        </w:rPr>
        <w:t xml:space="preserve"> is a static public IP address. It ensures your server always has the same public IP, even if you restart or replace the instance.</w:t>
      </w:r>
    </w:p>
    <w:p w14:paraId="7CFA0634" w14:textId="6C959F6C" w:rsid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drawing>
          <wp:inline distT="0" distB="0" distL="0" distR="0" wp14:anchorId="4311D211" wp14:editId="3533967B">
            <wp:extent cx="5943600" cy="2362835"/>
            <wp:effectExtent l="0" t="0" r="0" b="0"/>
            <wp:docPr id="124931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13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71D6" w14:textId="4817581E" w:rsidR="005051F9" w:rsidRDefault="005051F9" w:rsidP="005051F9">
      <w:pPr>
        <w:rPr>
          <w:sz w:val="22"/>
          <w:szCs w:val="22"/>
        </w:rPr>
      </w:pPr>
      <w:r w:rsidRPr="005051F9">
        <w:rPr>
          <w:sz w:val="22"/>
          <w:szCs w:val="22"/>
        </w:rPr>
        <w:lastRenderedPageBreak/>
        <w:drawing>
          <wp:inline distT="0" distB="0" distL="0" distR="0" wp14:anchorId="429C5323" wp14:editId="410E5548">
            <wp:extent cx="5943600" cy="2898140"/>
            <wp:effectExtent l="0" t="0" r="0" b="0"/>
            <wp:docPr id="90819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974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7766" w14:textId="77777777" w:rsidR="00A667A3" w:rsidRPr="00A667A3" w:rsidRDefault="00A667A3" w:rsidP="00A667A3">
      <w:pPr>
        <w:rPr>
          <w:b/>
          <w:bCs/>
          <w:sz w:val="22"/>
          <w:szCs w:val="22"/>
        </w:rPr>
      </w:pPr>
      <w:r w:rsidRPr="00A667A3">
        <w:rPr>
          <w:b/>
          <w:bCs/>
          <w:sz w:val="22"/>
          <w:szCs w:val="22"/>
        </w:rPr>
        <w:t>Create Ubuntu Server and Install Apache2</w:t>
      </w:r>
    </w:p>
    <w:p w14:paraId="3BA260D1" w14:textId="77777777" w:rsidR="00A667A3" w:rsidRPr="00A667A3" w:rsidRDefault="00A667A3" w:rsidP="00A667A3">
      <w:pPr>
        <w:rPr>
          <w:sz w:val="22"/>
          <w:szCs w:val="22"/>
        </w:rPr>
      </w:pPr>
      <w:r w:rsidRPr="00A667A3">
        <w:rPr>
          <w:sz w:val="22"/>
          <w:szCs w:val="22"/>
        </w:rPr>
        <w:t xml:space="preserve">An </w:t>
      </w:r>
      <w:r w:rsidRPr="00A667A3">
        <w:rPr>
          <w:b/>
          <w:bCs/>
          <w:sz w:val="22"/>
          <w:szCs w:val="22"/>
        </w:rPr>
        <w:t>EC2 instance</w:t>
      </w:r>
      <w:r w:rsidRPr="00A667A3">
        <w:rPr>
          <w:sz w:val="22"/>
          <w:szCs w:val="22"/>
        </w:rPr>
        <w:t xml:space="preserve"> is your virtual machine. You’ll launch Ubuntu, attach the ENI, and run a </w:t>
      </w:r>
      <w:r w:rsidRPr="00A667A3">
        <w:rPr>
          <w:b/>
          <w:bCs/>
          <w:sz w:val="22"/>
          <w:szCs w:val="22"/>
        </w:rPr>
        <w:t>user data script</w:t>
      </w:r>
      <w:r w:rsidRPr="00A667A3">
        <w:rPr>
          <w:sz w:val="22"/>
          <w:szCs w:val="22"/>
        </w:rPr>
        <w:t xml:space="preserve"> to install and enable Apache2. This makes the server a web host, serving content over HTTP/HTTPS.</w:t>
      </w:r>
    </w:p>
    <w:p w14:paraId="07A6EBB4" w14:textId="00C015C0" w:rsidR="005051F9" w:rsidRDefault="00A667A3" w:rsidP="005051F9">
      <w:pPr>
        <w:rPr>
          <w:sz w:val="22"/>
          <w:szCs w:val="22"/>
        </w:rPr>
      </w:pPr>
      <w:r w:rsidRPr="00A667A3">
        <w:rPr>
          <w:sz w:val="22"/>
          <w:szCs w:val="22"/>
        </w:rPr>
        <w:drawing>
          <wp:inline distT="0" distB="0" distL="0" distR="0" wp14:anchorId="640F2949" wp14:editId="0D8E57A8">
            <wp:extent cx="5943600" cy="3079115"/>
            <wp:effectExtent l="0" t="0" r="0" b="6985"/>
            <wp:docPr id="204053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30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D9C2" w14:textId="69E6CE38" w:rsidR="00A667A3" w:rsidRDefault="00A667A3" w:rsidP="005051F9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Lets</w:t>
      </w:r>
      <w:proofErr w:type="gramEnd"/>
      <w:r>
        <w:rPr>
          <w:sz w:val="22"/>
          <w:szCs w:val="22"/>
        </w:rPr>
        <w:t xml:space="preserve"> perform </w:t>
      </w:r>
    </w:p>
    <w:p w14:paraId="5C9423F6" w14:textId="59007997" w:rsidR="00A667A3" w:rsidRDefault="00A667A3" w:rsidP="005051F9">
      <w:pPr>
        <w:rPr>
          <w:sz w:val="22"/>
          <w:szCs w:val="22"/>
        </w:rPr>
      </w:pPr>
      <w:r w:rsidRPr="00A667A3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terraform </w:t>
      </w:r>
      <w:proofErr w:type="spellStart"/>
      <w:r>
        <w:rPr>
          <w:sz w:val="22"/>
          <w:szCs w:val="22"/>
        </w:rPr>
        <w:t>init</w:t>
      </w:r>
      <w:proofErr w:type="spellEnd"/>
    </w:p>
    <w:p w14:paraId="3ECEFAD5" w14:textId="67C607CD" w:rsidR="00A667A3" w:rsidRDefault="00A667A3" w:rsidP="005051F9">
      <w:pPr>
        <w:rPr>
          <w:sz w:val="22"/>
          <w:szCs w:val="22"/>
        </w:rPr>
      </w:pPr>
      <w:r w:rsidRPr="00A667A3">
        <w:rPr>
          <w:sz w:val="22"/>
          <w:szCs w:val="22"/>
        </w:rPr>
        <w:sym w:font="Wingdings" w:char="F0E0"/>
      </w:r>
      <w:r>
        <w:rPr>
          <w:sz w:val="22"/>
          <w:szCs w:val="22"/>
        </w:rPr>
        <w:t>terraform plan</w:t>
      </w:r>
    </w:p>
    <w:p w14:paraId="58D4D102" w14:textId="23E54878" w:rsidR="00A667A3" w:rsidRDefault="00A667A3" w:rsidP="005051F9">
      <w:pPr>
        <w:rPr>
          <w:sz w:val="22"/>
          <w:szCs w:val="22"/>
        </w:rPr>
      </w:pPr>
      <w:r w:rsidRPr="00A667A3">
        <w:rPr>
          <w:sz w:val="22"/>
          <w:szCs w:val="22"/>
        </w:rPr>
        <w:sym w:font="Wingdings" w:char="F0E0"/>
      </w:r>
      <w:r>
        <w:rPr>
          <w:sz w:val="22"/>
          <w:szCs w:val="22"/>
        </w:rPr>
        <w:t>terraform apply</w:t>
      </w:r>
    </w:p>
    <w:p w14:paraId="3336BE5D" w14:textId="4207C6A6" w:rsidR="00A667A3" w:rsidRDefault="00A667A3" w:rsidP="005051F9">
      <w:pPr>
        <w:rPr>
          <w:sz w:val="22"/>
          <w:szCs w:val="22"/>
        </w:rPr>
      </w:pPr>
      <w:r w:rsidRPr="00A667A3">
        <w:rPr>
          <w:sz w:val="22"/>
          <w:szCs w:val="22"/>
        </w:rPr>
        <w:lastRenderedPageBreak/>
        <w:drawing>
          <wp:inline distT="0" distB="0" distL="0" distR="0" wp14:anchorId="3F5CB76E" wp14:editId="71421C2B">
            <wp:extent cx="5943600" cy="2738120"/>
            <wp:effectExtent l="0" t="0" r="0" b="5080"/>
            <wp:docPr id="169339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917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EF91" w14:textId="37FEA6D0" w:rsidR="00A667A3" w:rsidRDefault="00A667A3" w:rsidP="005051F9">
      <w:pPr>
        <w:rPr>
          <w:sz w:val="22"/>
          <w:szCs w:val="22"/>
        </w:rPr>
      </w:pPr>
      <w:r w:rsidRPr="00A667A3">
        <w:rPr>
          <w:sz w:val="22"/>
          <w:szCs w:val="22"/>
        </w:rPr>
        <w:drawing>
          <wp:inline distT="0" distB="0" distL="0" distR="0" wp14:anchorId="3F524C0F" wp14:editId="11AF3288">
            <wp:extent cx="5943600" cy="2196465"/>
            <wp:effectExtent l="0" t="0" r="0" b="0"/>
            <wp:docPr id="48948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83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9B64" w14:textId="271D9965" w:rsidR="00A667A3" w:rsidRDefault="00A667A3" w:rsidP="005051F9">
      <w:pPr>
        <w:rPr>
          <w:sz w:val="22"/>
          <w:szCs w:val="22"/>
        </w:rPr>
      </w:pPr>
      <w:r>
        <w:rPr>
          <w:sz w:val="22"/>
          <w:szCs w:val="22"/>
        </w:rPr>
        <w:t>Verify the browser</w:t>
      </w:r>
    </w:p>
    <w:p w14:paraId="4F7647A7" w14:textId="2359F903" w:rsidR="00A667A3" w:rsidRPr="005051F9" w:rsidRDefault="00A667A3" w:rsidP="005051F9">
      <w:pPr>
        <w:rPr>
          <w:sz w:val="22"/>
          <w:szCs w:val="22"/>
        </w:rPr>
      </w:pPr>
      <w:r w:rsidRPr="00A667A3">
        <w:rPr>
          <w:sz w:val="22"/>
          <w:szCs w:val="22"/>
        </w:rPr>
        <w:lastRenderedPageBreak/>
        <w:drawing>
          <wp:inline distT="0" distB="0" distL="0" distR="0" wp14:anchorId="4DB2AFF2" wp14:editId="70298CCB">
            <wp:extent cx="5943600" cy="3977005"/>
            <wp:effectExtent l="0" t="0" r="0" b="4445"/>
            <wp:docPr id="172094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42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A5EC" w14:textId="77777777" w:rsidR="00032DF6" w:rsidRDefault="00032DF6" w:rsidP="00032DF6">
      <w:pPr>
        <w:rPr>
          <w:sz w:val="22"/>
          <w:szCs w:val="22"/>
        </w:rPr>
      </w:pPr>
    </w:p>
    <w:p w14:paraId="1DDFA319" w14:textId="77777777" w:rsidR="005051F9" w:rsidRPr="00032DF6" w:rsidRDefault="005051F9" w:rsidP="00032DF6">
      <w:pPr>
        <w:rPr>
          <w:sz w:val="22"/>
          <w:szCs w:val="22"/>
        </w:rPr>
      </w:pPr>
    </w:p>
    <w:p w14:paraId="6A861A61" w14:textId="77777777" w:rsidR="00032DF6" w:rsidRDefault="00032DF6" w:rsidP="00032DF6">
      <w:pPr>
        <w:rPr>
          <w:sz w:val="22"/>
          <w:szCs w:val="22"/>
        </w:rPr>
      </w:pPr>
    </w:p>
    <w:p w14:paraId="673C52EB" w14:textId="77777777" w:rsidR="00032DF6" w:rsidRDefault="00032DF6" w:rsidP="00032DF6">
      <w:pPr>
        <w:rPr>
          <w:sz w:val="22"/>
          <w:szCs w:val="22"/>
        </w:rPr>
      </w:pPr>
    </w:p>
    <w:p w14:paraId="28E462DE" w14:textId="77777777" w:rsidR="00032DF6" w:rsidRPr="00032DF6" w:rsidRDefault="00032DF6" w:rsidP="00032DF6">
      <w:pPr>
        <w:rPr>
          <w:sz w:val="22"/>
          <w:szCs w:val="22"/>
        </w:rPr>
      </w:pPr>
    </w:p>
    <w:sectPr w:rsidR="00032DF6" w:rsidRPr="00032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56B19"/>
    <w:multiLevelType w:val="multilevel"/>
    <w:tmpl w:val="FB5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72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F6"/>
    <w:rsid w:val="00032DF6"/>
    <w:rsid w:val="005051F9"/>
    <w:rsid w:val="00A667A3"/>
    <w:rsid w:val="00F9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40AFD"/>
  <w15:chartTrackingRefBased/>
  <w15:docId w15:val="{4DD452B8-0AD2-4587-B0BD-6A854683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Addabottu</dc:creator>
  <cp:keywords/>
  <dc:description/>
  <cp:lastModifiedBy>Sonia Addabottu</cp:lastModifiedBy>
  <cp:revision>1</cp:revision>
  <dcterms:created xsi:type="dcterms:W3CDTF">2026-06-19T11:39:00Z</dcterms:created>
  <dcterms:modified xsi:type="dcterms:W3CDTF">2026-06-19T12:05:00Z</dcterms:modified>
</cp:coreProperties>
</file>