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27AE8" w:rsidR="00EA710F" w:rsidP="006403BD" w:rsidRDefault="00EA710F" w14:paraId="09C9000E" w14:textId="77777777"/>
    <w:p w:rsidRPr="001C4EA4" w:rsidR="006A56B3" w:rsidP="001C4EA4" w:rsidRDefault="005F110C" w14:paraId="73B74D5E" w14:textId="27EBBD6E">
      <w:pPr>
        <w:pStyle w:val="Sinespaciado"/>
        <w:spacing w:line="276" w:lineRule="auto"/>
        <w:jc w:val="center"/>
        <w:rPr>
          <w:rFonts w:cs="Open Sans" w:asciiTheme="majorHAnsi" w:hAnsiTheme="majorHAnsi"/>
          <w:sz w:val="48"/>
          <w:szCs w:val="28"/>
        </w:rPr>
      </w:pPr>
      <w:r w:rsidRPr="001C4EA4">
        <w:rPr>
          <w:rFonts w:cs="Open Sans" w:asciiTheme="majorHAnsi" w:hAnsiTheme="majorHAnsi"/>
          <w:noProof/>
          <w:sz w:val="48"/>
          <w:szCs w:val="28"/>
          <w:lang w:val="es-CO" w:eastAsia="es-CO"/>
        </w:rPr>
        <w:drawing>
          <wp:inline distT="0" distB="0" distL="0" distR="0" wp14:anchorId="19CEFD27" wp14:editId="34D292FE">
            <wp:extent cx="3843319" cy="865249"/>
            <wp:effectExtent l="0" t="0" r="0" b="0"/>
            <wp:docPr id="5126" name="Imagen 51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rsidRPr="00821D63" w:rsidR="0016080C" w:rsidP="00821D63" w:rsidRDefault="00821D63" w14:paraId="0DC95093" w14:textId="7E55C0FC">
      <w:pPr>
        <w:pStyle w:val="Sinespaciado"/>
        <w:spacing w:line="276" w:lineRule="auto"/>
        <w:jc w:val="center"/>
        <w:rPr>
          <w:rFonts w:cs="Open Sans" w:asciiTheme="majorHAnsi" w:hAnsiTheme="majorHAnsi"/>
          <w:sz w:val="48"/>
          <w:szCs w:val="28"/>
        </w:rPr>
      </w:pPr>
      <w:r w:rsidRPr="00821D63">
        <w:rPr>
          <w:rFonts w:cs="Open Sans" w:asciiTheme="majorHAnsi" w:hAnsiTheme="majorHAnsi"/>
          <w:sz w:val="48"/>
          <w:szCs w:val="28"/>
        </w:rPr>
        <w:t>Universidad Internacional de La Rioja</w:t>
      </w:r>
    </w:p>
    <w:p w:rsidRPr="005B3AB6" w:rsidR="005B3AB6" w:rsidP="005B3AB6" w:rsidRDefault="005B3AB6" w14:paraId="75A0D756" w14:textId="77777777">
      <w:pPr>
        <w:pStyle w:val="Sinespaciado"/>
        <w:spacing w:line="276" w:lineRule="auto"/>
        <w:jc w:val="center"/>
        <w:rPr>
          <w:rFonts w:cs="Open Sans" w:asciiTheme="majorHAnsi" w:hAnsiTheme="majorHAnsi"/>
          <w:sz w:val="40"/>
          <w:szCs w:val="28"/>
        </w:rPr>
      </w:pPr>
      <w:r w:rsidRPr="005B3AB6">
        <w:rPr>
          <w:rFonts w:cs="Open Sans" w:asciiTheme="majorHAnsi" w:hAnsiTheme="majorHAnsi"/>
          <w:sz w:val="40"/>
          <w:szCs w:val="28"/>
        </w:rPr>
        <w:t>Escuela Superior de Ingeniería y</w:t>
      </w:r>
    </w:p>
    <w:p w:rsidRPr="00821D63" w:rsidR="005B3AB6" w:rsidP="005B3AB6" w:rsidRDefault="005B3AB6" w14:paraId="3671F587" w14:textId="77777777">
      <w:pPr>
        <w:pStyle w:val="Sinespaciado"/>
        <w:spacing w:line="276" w:lineRule="auto"/>
        <w:jc w:val="center"/>
        <w:rPr>
          <w:rFonts w:cs="Open Sans" w:asciiTheme="majorHAnsi" w:hAnsiTheme="majorHAnsi"/>
          <w:sz w:val="40"/>
          <w:szCs w:val="28"/>
        </w:rPr>
      </w:pPr>
      <w:r w:rsidRPr="005B3AB6">
        <w:rPr>
          <w:rFonts w:cs="Open Sans" w:asciiTheme="majorHAnsi" w:hAnsiTheme="majorHAnsi"/>
          <w:sz w:val="40"/>
          <w:szCs w:val="28"/>
        </w:rPr>
        <w:t>Tecnología</w:t>
      </w:r>
    </w:p>
    <w:p w:rsidR="00821D63" w:rsidP="00821D63" w:rsidRDefault="00821D63" w14:paraId="62ED148A" w14:textId="32640DEB">
      <w:pPr>
        <w:pStyle w:val="Sinespaciado"/>
        <w:spacing w:line="276" w:lineRule="auto"/>
        <w:jc w:val="center"/>
        <w:rPr>
          <w:rFonts w:cs="Tahoma" w:asciiTheme="minorHAnsi" w:hAnsiTheme="minorHAnsi"/>
          <w:sz w:val="40"/>
          <w:szCs w:val="28"/>
        </w:rPr>
      </w:pPr>
      <w:bookmarkStart w:name="_GoBack" w:id="0"/>
      <w:bookmarkEnd w:id="0"/>
    </w:p>
    <w:p w:rsidR="00FC4A7B" w:rsidP="00821D63" w:rsidRDefault="00FC4A7B" w14:paraId="4376B2C2" w14:textId="1FAD4F31">
      <w:pPr>
        <w:pStyle w:val="Sinespaciado"/>
        <w:spacing w:line="276" w:lineRule="auto"/>
        <w:jc w:val="center"/>
        <w:rPr>
          <w:rFonts w:cs="Tahoma" w:asciiTheme="minorHAnsi" w:hAnsiTheme="minorHAnsi"/>
          <w:sz w:val="40"/>
          <w:szCs w:val="28"/>
        </w:rPr>
      </w:pPr>
    </w:p>
    <w:p w:rsidR="00FC4A7B" w:rsidP="00821D63" w:rsidRDefault="00FC4A7B" w14:paraId="56C3CC49" w14:textId="30810348">
      <w:pPr>
        <w:pStyle w:val="Sinespaciado"/>
        <w:spacing w:line="276" w:lineRule="auto"/>
        <w:jc w:val="center"/>
        <w:rPr>
          <w:rFonts w:cs="Tahoma" w:asciiTheme="minorHAnsi" w:hAnsiTheme="minorHAnsi"/>
          <w:sz w:val="40"/>
          <w:szCs w:val="28"/>
        </w:rPr>
      </w:pPr>
    </w:p>
    <w:p w:rsidR="00FC4A7B" w:rsidP="00821D63" w:rsidRDefault="00FC4A7B" w14:paraId="6067B72C" w14:textId="77777777">
      <w:pPr>
        <w:pStyle w:val="Sinespaciado"/>
        <w:spacing w:line="276" w:lineRule="auto"/>
        <w:jc w:val="center"/>
        <w:rPr>
          <w:rFonts w:cs="Tahoma" w:asciiTheme="minorHAnsi" w:hAnsiTheme="minorHAnsi"/>
          <w:sz w:val="40"/>
          <w:szCs w:val="28"/>
        </w:rPr>
      </w:pPr>
    </w:p>
    <w:p w:rsidR="00336EA6" w:rsidP="00821D63" w:rsidRDefault="00821D63" w14:paraId="271AF0C7" w14:textId="194CF870">
      <w:pPr>
        <w:pStyle w:val="Sinespaciado"/>
        <w:spacing w:line="276" w:lineRule="auto"/>
        <w:jc w:val="center"/>
        <w:rPr>
          <w:rFonts w:cs="Tahoma" w:asciiTheme="minorHAnsi" w:hAnsiTheme="minorHAnsi"/>
          <w:color w:val="0098CD"/>
          <w:sz w:val="52"/>
          <w:szCs w:val="28"/>
        </w:rPr>
      </w:pPr>
      <w:r w:rsidRPr="00336EA6">
        <w:rPr>
          <w:rFonts w:cs="Tahoma" w:asciiTheme="majorHAnsi" w:hAnsiTheme="majorHAnsi"/>
          <w:sz w:val="36"/>
          <w:szCs w:val="28"/>
        </w:rPr>
        <w:t xml:space="preserve">Máster </w:t>
      </w:r>
      <w:r w:rsidRPr="00336EA6" w:rsidR="00336EA6">
        <w:rPr>
          <w:rFonts w:cs="Tahoma" w:asciiTheme="majorHAnsi" w:hAnsiTheme="majorHAnsi"/>
          <w:sz w:val="36"/>
          <w:szCs w:val="28"/>
        </w:rPr>
        <w:t xml:space="preserve">Universitario en </w:t>
      </w:r>
      <w:r w:rsidR="001879A7">
        <w:rPr>
          <w:rFonts w:cs="Tahoma" w:asciiTheme="majorHAnsi" w:hAnsiTheme="majorHAnsi"/>
          <w:sz w:val="36"/>
          <w:szCs w:val="28"/>
        </w:rPr>
        <w:t>Inteligencia artificial</w:t>
      </w:r>
    </w:p>
    <w:p w:rsidRPr="00CA0785" w:rsidR="00821D63" w:rsidP="0F15B859" w:rsidRDefault="0C4BF7C5" w14:paraId="7E4DEE80" w14:textId="232CF6AF">
      <w:pPr>
        <w:pStyle w:val="Sinespaciado"/>
        <w:spacing w:line="276" w:lineRule="auto"/>
        <w:jc w:val="center"/>
        <w:rPr>
          <w:rFonts w:cs="Tahoma" w:asciiTheme="minorHAnsi" w:hAnsiTheme="minorHAnsi"/>
          <w:sz w:val="52"/>
          <w:szCs w:val="52"/>
        </w:rPr>
      </w:pPr>
      <w:r w:rsidRPr="0F15B859">
        <w:rPr>
          <w:rFonts w:cs="Tahoma" w:asciiTheme="minorHAnsi" w:hAnsiTheme="minorHAnsi"/>
          <w:color w:val="0098CD"/>
          <w:sz w:val="52"/>
          <w:szCs w:val="52"/>
        </w:rPr>
        <w:t xml:space="preserve">Desarrollo y validación de un </w:t>
      </w:r>
      <w:r w:rsidRPr="0F15B859" w:rsidR="472D1166">
        <w:rPr>
          <w:rFonts w:cs="Tahoma" w:asciiTheme="minorHAnsi" w:hAnsiTheme="minorHAnsi"/>
          <w:color w:val="0098CD"/>
          <w:sz w:val="52"/>
          <w:szCs w:val="52"/>
        </w:rPr>
        <w:t>conjunto de datos</w:t>
      </w:r>
      <w:r w:rsidRPr="0F15B859">
        <w:rPr>
          <w:rFonts w:cs="Tahoma" w:asciiTheme="minorHAnsi" w:hAnsiTheme="minorHAnsi"/>
          <w:color w:val="0098CD"/>
          <w:sz w:val="52"/>
          <w:szCs w:val="52"/>
        </w:rPr>
        <w:t xml:space="preserve"> de referencia para estudios de tecnología en UNIR </w:t>
      </w:r>
    </w:p>
    <w:p w:rsidR="0016080C" w:rsidP="006403BD" w:rsidRDefault="0016080C" w14:paraId="6D71EAEA" w14:textId="464E026D">
      <w:pPr>
        <w:rPr>
          <w:lang w:eastAsia="en-US"/>
        </w:rPr>
      </w:pPr>
    </w:p>
    <w:p w:rsidR="0016080C" w:rsidP="006403BD" w:rsidRDefault="0016080C" w14:paraId="39BFED55" w14:textId="1300B8A3">
      <w:pPr>
        <w:rPr>
          <w:lang w:eastAsia="en-US"/>
        </w:rPr>
      </w:pPr>
    </w:p>
    <w:p w:rsidR="00CA0785" w:rsidP="006403BD" w:rsidRDefault="00CA0785" w14:paraId="14D3861C" w14:textId="74AC7333">
      <w:pPr>
        <w:rPr>
          <w:lang w:eastAsia="en-US"/>
        </w:rPr>
      </w:pPr>
      <w:r>
        <w:rPr>
          <w:lang w:eastAsia="en-US"/>
        </w:rPr>
        <w:tab/>
      </w:r>
    </w:p>
    <w:tbl>
      <w:tblPr>
        <w:tblStyle w:val="Tablaconcuadrcula"/>
        <w:tblpPr w:leftFromText="141" w:rightFromText="141" w:vertAnchor="page" w:horzAnchor="margin" w:tblpX="547" w:tblpY="12196"/>
        <w:tblW w:w="0" w:type="auto"/>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Look w:val="04A0" w:firstRow="1" w:lastRow="0" w:firstColumn="1" w:lastColumn="0" w:noHBand="0" w:noVBand="1"/>
      </w:tblPr>
      <w:tblGrid>
        <w:gridCol w:w="3964"/>
        <w:gridCol w:w="4549"/>
      </w:tblGrid>
      <w:tr w:rsidRPr="00CA0785" w:rsidR="00190B84" w:rsidTr="0F15B859" w14:paraId="5FB83D34" w14:textId="77777777">
        <w:tc>
          <w:tcPr>
            <w:tcW w:w="3964" w:type="dxa"/>
            <w:vAlign w:val="center"/>
          </w:tcPr>
          <w:p w:rsidRPr="00EF3680" w:rsidR="00190B84" w:rsidP="0057171F" w:rsidRDefault="00190B84" w14:paraId="725EAB0B" w14:textId="77777777">
            <w:pPr>
              <w:pStyle w:val="Sinespaciado"/>
              <w:spacing w:line="276" w:lineRule="auto"/>
              <w:rPr>
                <w:rFonts w:cs="Tahoma" w:asciiTheme="majorHAnsi" w:hAnsiTheme="majorHAnsi"/>
                <w:sz w:val="24"/>
                <w:szCs w:val="28"/>
              </w:rPr>
            </w:pPr>
            <w:r w:rsidRPr="00EF3680">
              <w:rPr>
                <w:rFonts w:cs="Tahoma" w:asciiTheme="majorHAnsi" w:hAnsiTheme="majorHAnsi"/>
                <w:sz w:val="24"/>
                <w:szCs w:val="28"/>
              </w:rPr>
              <w:t>Trabajo fin de estudio presentado por:</w:t>
            </w:r>
          </w:p>
        </w:tc>
        <w:tc>
          <w:tcPr>
            <w:tcW w:w="4549" w:type="dxa"/>
            <w:vAlign w:val="center"/>
          </w:tcPr>
          <w:p w:rsidR="52F5C8F4" w:rsidP="0F15B859" w:rsidRDefault="52F5C8F4" w14:paraId="7470C820" w14:textId="5AEC22D2">
            <w:pPr>
              <w:pStyle w:val="Sinespaciado"/>
              <w:spacing w:line="276" w:lineRule="auto"/>
              <w:rPr>
                <w:rFonts w:cs="Tahoma" w:asciiTheme="majorHAnsi" w:hAnsiTheme="majorHAnsi"/>
                <w:sz w:val="24"/>
                <w:szCs w:val="24"/>
              </w:rPr>
            </w:pPr>
            <w:r w:rsidRPr="0F15B859">
              <w:rPr>
                <w:rFonts w:cs="Tahoma" w:asciiTheme="majorHAnsi" w:hAnsiTheme="majorHAnsi"/>
                <w:sz w:val="24"/>
                <w:szCs w:val="24"/>
              </w:rPr>
              <w:t>Sonia Azuaga Palomo</w:t>
            </w:r>
          </w:p>
          <w:p w:rsidR="00190B84" w:rsidP="0057171F" w:rsidRDefault="00C82C2A" w14:paraId="171F33D3" w14:textId="77777777">
            <w:pPr>
              <w:pStyle w:val="Sinespaciado"/>
              <w:spacing w:line="276" w:lineRule="auto"/>
              <w:rPr>
                <w:rFonts w:cs="Tahoma" w:asciiTheme="majorHAnsi" w:hAnsiTheme="majorHAnsi"/>
                <w:sz w:val="24"/>
                <w:szCs w:val="28"/>
              </w:rPr>
            </w:pPr>
            <w:r>
              <w:rPr>
                <w:rFonts w:cs="Tahoma" w:asciiTheme="majorHAnsi" w:hAnsiTheme="majorHAnsi"/>
                <w:sz w:val="24"/>
                <w:szCs w:val="28"/>
              </w:rPr>
              <w:t>Francisco Jesús Molina Bovea</w:t>
            </w:r>
          </w:p>
          <w:p w:rsidRPr="00EF3680" w:rsidR="00F55253" w:rsidP="0F15B859" w:rsidRDefault="31564E5E" w14:paraId="34D4B889" w14:textId="535728FA">
            <w:pPr>
              <w:pStyle w:val="Sinespaciado"/>
              <w:spacing w:line="276" w:lineRule="auto"/>
              <w:rPr>
                <w:rFonts w:cs="Tahoma" w:asciiTheme="majorHAnsi" w:hAnsiTheme="majorHAnsi"/>
                <w:sz w:val="24"/>
                <w:szCs w:val="24"/>
              </w:rPr>
            </w:pPr>
            <w:r w:rsidRPr="0F15B859">
              <w:rPr>
                <w:rFonts w:cs="Tahoma" w:asciiTheme="majorHAnsi" w:hAnsiTheme="majorHAnsi"/>
                <w:sz w:val="24"/>
                <w:szCs w:val="24"/>
              </w:rPr>
              <w:t>Miguel Moreno Manrique</w:t>
            </w:r>
          </w:p>
        </w:tc>
      </w:tr>
      <w:tr w:rsidRPr="00CA0785" w:rsidR="00190B84" w:rsidTr="0F15B859" w14:paraId="0BAB4562" w14:textId="77777777">
        <w:tc>
          <w:tcPr>
            <w:tcW w:w="3964" w:type="dxa"/>
            <w:vAlign w:val="center"/>
          </w:tcPr>
          <w:p w:rsidRPr="00EF3680" w:rsidR="00190B84" w:rsidP="0057171F" w:rsidRDefault="00190B84" w14:paraId="3A10E123" w14:textId="77777777">
            <w:pPr>
              <w:pStyle w:val="Sinespaciado"/>
              <w:spacing w:line="276" w:lineRule="auto"/>
              <w:rPr>
                <w:rFonts w:cs="Tahoma" w:asciiTheme="majorHAnsi" w:hAnsiTheme="majorHAnsi"/>
                <w:sz w:val="24"/>
                <w:szCs w:val="28"/>
              </w:rPr>
            </w:pPr>
            <w:r w:rsidRPr="00EF3680">
              <w:rPr>
                <w:rFonts w:cs="Tahoma" w:asciiTheme="majorHAnsi" w:hAnsiTheme="majorHAnsi"/>
                <w:sz w:val="24"/>
                <w:szCs w:val="28"/>
              </w:rPr>
              <w:t>Tipo de trabajo:</w:t>
            </w:r>
          </w:p>
        </w:tc>
        <w:tc>
          <w:tcPr>
            <w:tcW w:w="4549" w:type="dxa"/>
            <w:vAlign w:val="center"/>
          </w:tcPr>
          <w:p w:rsidRPr="00EF3680" w:rsidR="00190B84" w:rsidP="0057171F" w:rsidRDefault="006A65DA" w14:paraId="3499CF1C" w14:textId="5C42CF85">
            <w:pPr>
              <w:pStyle w:val="Sinespaciado"/>
              <w:spacing w:line="276" w:lineRule="auto"/>
              <w:rPr>
                <w:rFonts w:cs="Tahoma" w:asciiTheme="majorHAnsi" w:hAnsiTheme="majorHAnsi"/>
                <w:sz w:val="24"/>
                <w:szCs w:val="28"/>
              </w:rPr>
            </w:pPr>
            <w:r>
              <w:rPr>
                <w:rFonts w:cs="Tahoma" w:asciiTheme="majorHAnsi" w:hAnsiTheme="majorHAnsi"/>
                <w:sz w:val="24"/>
                <w:szCs w:val="28"/>
              </w:rPr>
              <w:t>Desarrollo Software</w:t>
            </w:r>
          </w:p>
        </w:tc>
      </w:tr>
      <w:tr w:rsidRPr="00CA0785" w:rsidR="00190B84" w:rsidTr="0F15B859" w14:paraId="058F6FE6" w14:textId="77777777">
        <w:tc>
          <w:tcPr>
            <w:tcW w:w="3964" w:type="dxa"/>
            <w:vAlign w:val="center"/>
          </w:tcPr>
          <w:p w:rsidRPr="00EF3680" w:rsidR="00190B84" w:rsidP="0057171F" w:rsidRDefault="00190B84" w14:paraId="44917CC5" w14:textId="77777777">
            <w:pPr>
              <w:pStyle w:val="Sinespaciado"/>
              <w:spacing w:line="276" w:lineRule="auto"/>
              <w:rPr>
                <w:rFonts w:cs="Tahoma" w:asciiTheme="majorHAnsi" w:hAnsiTheme="majorHAnsi"/>
                <w:sz w:val="24"/>
                <w:szCs w:val="28"/>
              </w:rPr>
            </w:pPr>
            <w:r w:rsidRPr="00EF3680">
              <w:rPr>
                <w:rFonts w:cs="Tahoma" w:asciiTheme="majorHAnsi" w:hAnsiTheme="majorHAnsi"/>
                <w:sz w:val="24"/>
                <w:szCs w:val="28"/>
              </w:rPr>
              <w:t>Director/a:</w:t>
            </w:r>
          </w:p>
        </w:tc>
        <w:tc>
          <w:tcPr>
            <w:tcW w:w="4549" w:type="dxa"/>
            <w:vAlign w:val="center"/>
          </w:tcPr>
          <w:p w:rsidRPr="00EF3680" w:rsidR="00190B84" w:rsidP="0057171F" w:rsidRDefault="00776C52" w14:paraId="1C6C65F0" w14:textId="3E2A4D7B">
            <w:pPr>
              <w:pStyle w:val="Sinespaciado"/>
              <w:spacing w:line="276" w:lineRule="auto"/>
              <w:rPr>
                <w:rFonts w:cs="Tahoma" w:asciiTheme="majorHAnsi" w:hAnsiTheme="majorHAnsi"/>
                <w:sz w:val="24"/>
                <w:szCs w:val="28"/>
              </w:rPr>
            </w:pPr>
            <w:r>
              <w:rPr>
                <w:rFonts w:cs="Tahoma" w:asciiTheme="majorHAnsi" w:hAnsiTheme="majorHAnsi"/>
                <w:sz w:val="24"/>
                <w:szCs w:val="28"/>
              </w:rPr>
              <w:t>Pablo Moreno Ger</w:t>
            </w:r>
          </w:p>
        </w:tc>
      </w:tr>
      <w:tr w:rsidRPr="00CA0785" w:rsidR="00190B84" w:rsidTr="0F15B859" w14:paraId="71316CBD" w14:textId="77777777">
        <w:tc>
          <w:tcPr>
            <w:tcW w:w="3964" w:type="dxa"/>
            <w:vAlign w:val="center"/>
          </w:tcPr>
          <w:p w:rsidRPr="00EF3680" w:rsidR="00190B84" w:rsidP="0057171F" w:rsidRDefault="00190B84" w14:paraId="6AC47782" w14:textId="77777777">
            <w:pPr>
              <w:pStyle w:val="Sinespaciado"/>
              <w:spacing w:line="276" w:lineRule="auto"/>
              <w:rPr>
                <w:rFonts w:cs="Tahoma" w:asciiTheme="majorHAnsi" w:hAnsiTheme="majorHAnsi"/>
                <w:sz w:val="24"/>
                <w:szCs w:val="28"/>
              </w:rPr>
            </w:pPr>
            <w:r w:rsidRPr="00EF3680">
              <w:rPr>
                <w:rFonts w:cs="Tahoma" w:asciiTheme="majorHAnsi" w:hAnsiTheme="majorHAnsi"/>
                <w:sz w:val="24"/>
                <w:szCs w:val="28"/>
              </w:rPr>
              <w:t>Fecha:</w:t>
            </w:r>
          </w:p>
        </w:tc>
        <w:tc>
          <w:tcPr>
            <w:tcW w:w="4549" w:type="dxa"/>
            <w:vAlign w:val="center"/>
          </w:tcPr>
          <w:p w:rsidRPr="00EF3680" w:rsidR="00190B84" w:rsidP="0F15B859" w:rsidRDefault="6ACD335A" w14:paraId="0E29B5D5" w14:textId="663B0562">
            <w:pPr>
              <w:pStyle w:val="Sinespaciado"/>
              <w:spacing w:line="276" w:lineRule="auto"/>
              <w:rPr>
                <w:rFonts w:cs="Tahoma" w:asciiTheme="majorHAnsi" w:hAnsiTheme="majorHAnsi"/>
                <w:sz w:val="24"/>
                <w:szCs w:val="24"/>
              </w:rPr>
            </w:pPr>
            <w:r w:rsidRPr="0F15B859">
              <w:rPr>
                <w:rFonts w:cs="Tahoma" w:asciiTheme="majorHAnsi" w:hAnsiTheme="majorHAnsi"/>
                <w:sz w:val="24"/>
                <w:szCs w:val="24"/>
              </w:rPr>
              <w:t>11/09/2024</w:t>
            </w:r>
          </w:p>
        </w:tc>
      </w:tr>
    </w:tbl>
    <w:p w:rsidR="00CA0785" w:rsidP="006403BD" w:rsidRDefault="00CA0785" w14:paraId="4F7BA5B3" w14:textId="77777777">
      <w:pPr>
        <w:rPr>
          <w:lang w:eastAsia="en-US"/>
        </w:rPr>
      </w:pPr>
    </w:p>
    <w:p w:rsidR="008544B8" w:rsidP="006403BD" w:rsidRDefault="008544B8" w14:paraId="5A1FFC3E" w14:textId="7FC13AA7">
      <w:pPr>
        <w:pStyle w:val="Ttulondices"/>
      </w:pPr>
      <w:r w:rsidRPr="00034DA4">
        <w:rPr>
          <w:szCs w:val="22"/>
        </w:rPr>
        <w:br w:type="page"/>
      </w:r>
      <w:r w:rsidR="00D92F3B">
        <w:lastRenderedPageBreak/>
        <w:t xml:space="preserve">Resumen </w:t>
      </w:r>
    </w:p>
    <w:p w:rsidRPr="00FB118C" w:rsidR="000D2485" w:rsidP="000D2485" w:rsidRDefault="000D2485" w14:paraId="6C04A59A" w14:textId="77777777">
      <w:pPr>
        <w:rPr>
          <w:lang w:eastAsia="en-US"/>
        </w:rPr>
      </w:pPr>
      <w:r w:rsidRPr="000D2485">
        <w:rPr>
          <w:lang w:eastAsia="en-US"/>
        </w:rPr>
        <w:t>Este dataset comprende la base de datos del sistema Sakai, una plataforma de gestión de aprendizaje. La base de datos está compuesta por múltiples tablas que almacenan información relacionada con usuarios, cursos, inscripciones, evaluaciones, y otros aspectos administrativos y pedagógicos del sistema Sakai.</w:t>
      </w:r>
    </w:p>
    <w:p w:rsidR="000D2485" w:rsidP="005A1CF6" w:rsidRDefault="000D2485" w14:paraId="7BDA45F3" w14:textId="77777777">
      <w:pPr>
        <w:rPr>
          <w:lang w:eastAsia="en-US"/>
        </w:rPr>
      </w:pPr>
    </w:p>
    <w:p w:rsidR="006E42C4" w:rsidP="005A1CF6" w:rsidRDefault="006E42C4" w14:paraId="38D42EFE" w14:textId="77777777">
      <w:pPr>
        <w:rPr>
          <w:lang w:eastAsia="en-US"/>
        </w:rPr>
      </w:pPr>
    </w:p>
    <w:p w:rsidR="008544B8" w:rsidP="006403BD" w:rsidRDefault="008544B8" w14:paraId="08B78616" w14:textId="451F0E3A">
      <w:pPr>
        <w:rPr>
          <w:lang w:eastAsia="en-US"/>
        </w:rPr>
      </w:pPr>
    </w:p>
    <w:p w:rsidRPr="00727AE8" w:rsidR="002B3E99" w:rsidP="006403BD" w:rsidRDefault="002B3E99" w14:paraId="5371A435" w14:textId="77777777">
      <w:pPr>
        <w:rPr>
          <w:lang w:eastAsia="en-US"/>
        </w:rPr>
      </w:pPr>
    </w:p>
    <w:p w:rsidR="00D92F3B" w:rsidRDefault="00D92F3B" w14:paraId="2829BB68" w14:textId="77777777">
      <w:pPr>
        <w:spacing w:before="0" w:after="0" w:line="240" w:lineRule="auto"/>
        <w:jc w:val="left"/>
        <w:rPr>
          <w:lang w:eastAsia="en-US"/>
        </w:rPr>
      </w:pPr>
      <w:bookmarkStart w:name="_Toc437509152" w:id="1"/>
      <w:r>
        <w:rPr>
          <w:lang w:eastAsia="en-US"/>
        </w:rPr>
        <w:br w:type="page"/>
      </w:r>
    </w:p>
    <w:p w:rsidRPr="003214F4" w:rsidR="009A052D" w:rsidP="003D23C8" w:rsidRDefault="009A052D" w14:paraId="75EFE396" w14:textId="24B1A6F7">
      <w:pPr>
        <w:pStyle w:val="Ttulo1"/>
        <w:rPr>
          <w:caps w:val="0"/>
        </w:rPr>
      </w:pPr>
      <w:bookmarkStart w:name="_Toc100036217" w:id="2"/>
      <w:bookmarkStart w:name="_Toc170413017" w:id="3"/>
      <w:bookmarkStart w:name="_Toc437515557" w:id="4"/>
      <w:bookmarkStart w:name="_Toc14106979" w:id="5"/>
      <w:bookmarkEnd w:id="1"/>
      <w:r w:rsidRPr="003214F4">
        <w:rPr>
          <w:caps w:val="0"/>
        </w:rPr>
        <w:lastRenderedPageBreak/>
        <w:t>Des</w:t>
      </w:r>
      <w:bookmarkEnd w:id="2"/>
      <w:r w:rsidRPr="003214F4">
        <w:rPr>
          <w:caps w:val="0"/>
        </w:rPr>
        <w:t>arrollo específico de la contribución</w:t>
      </w:r>
      <w:bookmarkEnd w:id="3"/>
    </w:p>
    <w:p w:rsidR="00D040FC" w:rsidP="000D2485" w:rsidRDefault="000D2485" w14:paraId="05FDD28A" w14:textId="755F7B11">
      <w:pPr>
        <w:pStyle w:val="Ttulo2"/>
        <w:ind w:left="1418" w:hanging="567"/>
        <w:rPr>
          <w:bCs w:val="0"/>
          <w:iCs w:val="0"/>
        </w:rPr>
      </w:pPr>
      <w:bookmarkStart w:name="_Hlk36568128" w:id="6"/>
      <w:r w:rsidRPr="000D2485">
        <w:rPr>
          <w:bCs w:val="0"/>
          <w:iCs w:val="0"/>
        </w:rPr>
        <w:t>Estructura del Datase</w:t>
      </w:r>
      <w:r>
        <w:rPr>
          <w:bCs w:val="0"/>
          <w:iCs w:val="0"/>
        </w:rPr>
        <w:t>T</w:t>
      </w:r>
    </w:p>
    <w:p w:rsidRPr="00265CB0" w:rsidR="00265CB0" w:rsidP="00265CB0" w:rsidRDefault="00265CB0" w14:paraId="6B013AA0" w14:textId="683B4F5A">
      <w:r>
        <w:t xml:space="preserve">A </w:t>
      </w:r>
      <w:r>
        <w:t>continuación,</w:t>
      </w:r>
      <w:r>
        <w:t xml:space="preserve"> se proporciona una descripción detallada de cada </w:t>
      </w:r>
      <w:r>
        <w:t>tabla en la base de datos Sakai utilizada para el presente proyecto.</w:t>
      </w:r>
    </w:p>
    <w:tbl>
      <w:tblPr>
        <w:tblStyle w:val="Tabladecuadrcula4-nfasis1"/>
        <w:tblW w:w="7790" w:type="dxa"/>
        <w:tblLook w:val="04A0" w:firstRow="1" w:lastRow="0" w:firstColumn="1" w:lastColumn="0" w:noHBand="0" w:noVBand="1"/>
      </w:tblPr>
      <w:tblGrid>
        <w:gridCol w:w="3205"/>
        <w:gridCol w:w="1803"/>
        <w:gridCol w:w="1576"/>
        <w:gridCol w:w="1206"/>
      </w:tblGrid>
      <w:tr w:rsidRPr="00DF026B" w:rsidR="000D2485" w:rsidTr="74156795" w14:paraId="5741E1AF" w14:textId="777777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0" w:type="dxa"/>
            <w:gridSpan w:val="4"/>
            <w:tcMar/>
            <w:hideMark/>
          </w:tcPr>
          <w:p w:rsidRPr="00DF026B" w:rsidR="000D2485" w:rsidP="74156795" w:rsidRDefault="000D2485" w14:paraId="4CEFD469"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calendar_event</w:t>
            </w:r>
          </w:p>
        </w:tc>
      </w:tr>
      <w:tr w:rsidRPr="00DF026B" w:rsidR="000D2485" w:rsidTr="74156795" w14:paraId="0B50280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157BCC85"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961CAE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7B1EFC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54D85C0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Pr="00DF026B" w:rsidR="000D2485" w:rsidTr="74156795" w14:paraId="5683AC2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1D1B7A91"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calendar_id  </w:t>
            </w:r>
            <w:r>
              <w:rPr>
                <w:rFonts w:cstheme="minorHAnsi"/>
                <w:b w:val="0"/>
                <w:bCs w:val="0"/>
                <w:color w:val="000000"/>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239DC1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0BD999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41C24FFE" w14:textId="7AD78698">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651DBEBA">
              <w:rPr>
                <w:rFonts w:cs="Calibri" w:cstheme="minorAscii"/>
                <w:color w:val="000000" w:themeColor="text1" w:themeTint="FF" w:themeShade="FF"/>
                <w:sz w:val="20"/>
                <w:szCs w:val="20"/>
              </w:rPr>
              <w:t>S</w:t>
            </w:r>
            <w:r w:rsidRPr="74156795" w:rsidR="7BAE44E3">
              <w:rPr>
                <w:rFonts w:cs="Calibri" w:cstheme="minorAscii"/>
                <w:color w:val="000000" w:themeColor="text1" w:themeTint="FF" w:themeShade="FF"/>
                <w:sz w:val="20"/>
                <w:szCs w:val="20"/>
              </w:rPr>
              <w:t>í</w:t>
            </w:r>
          </w:p>
        </w:tc>
      </w:tr>
      <w:tr w:rsidRPr="00DF026B" w:rsidR="000D2485" w:rsidTr="74156795" w14:paraId="6DB0CF1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1470F937"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event_id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D1575AB"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B4FEDEC"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B963D0D"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5F7BCB7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3306C954"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event_start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2666791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440AF44"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4C54884"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0641ECE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2B388B0A"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event_end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33AC212"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033F24B"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0D0B517D"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0D2485" w:rsidR="000D2485" w:rsidP="000D2485" w:rsidRDefault="000D2485" w14:paraId="0C463B43" w14:textId="77777777">
      <w:pPr>
        <w:rPr>
          <w:lang w:eastAsia="en-US"/>
        </w:rPr>
      </w:pPr>
      <w:r w:rsidRPr="000D2485">
        <w:rPr>
          <w:b/>
          <w:lang w:eastAsia="en-US"/>
        </w:rPr>
        <w:t>Descripción:</w:t>
      </w:r>
      <w:r w:rsidRPr="000D2485">
        <w:rPr>
          <w:lang w:eastAsia="en-US"/>
        </w:rPr>
        <w:t xml:space="preserve"> Representa los eventos asociados a los calendarios, como clases, reuniones o fechas de entrega. Cada evento tiene un identificador único (event_id) y un calendar_id que indica a cuál calendario pertenece el evento.</w:t>
      </w:r>
    </w:p>
    <w:p w:rsidR="000D2485" w:rsidP="000D2485" w:rsidRDefault="000D2485" w14:paraId="7D5C368E" w14:textId="77777777">
      <w:pPr>
        <w:rPr>
          <w:b/>
        </w:rPr>
      </w:pPr>
    </w:p>
    <w:tbl>
      <w:tblPr>
        <w:tblStyle w:val="Tabladecuadrcula4-nfasis1"/>
        <w:tblW w:w="7790" w:type="dxa"/>
        <w:tblLook w:val="04A0" w:firstRow="1" w:lastRow="0" w:firstColumn="1" w:lastColumn="0" w:noHBand="0" w:noVBand="1"/>
      </w:tblPr>
      <w:tblGrid>
        <w:gridCol w:w="3205"/>
        <w:gridCol w:w="1803"/>
        <w:gridCol w:w="1576"/>
        <w:gridCol w:w="1206"/>
      </w:tblGrid>
      <w:tr w:rsidRPr="00DF026B" w:rsidR="000D2485" w:rsidTr="74156795" w14:paraId="35011E0B"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584" w:type="dxa"/>
            <w:gridSpan w:val="3"/>
            <w:tcMar/>
          </w:tcPr>
          <w:p w:rsidRPr="00DF026B" w:rsidR="000D2485" w:rsidP="74156795" w:rsidRDefault="000D2485" w14:paraId="55A5CEC9"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contentreview_item</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54FACFC2"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6715248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06EA5A4D" w14:textId="77777777">
            <w:pPr>
              <w:spacing w:after="0" w:line="240" w:lineRule="auto"/>
              <w:rPr>
                <w:rFonts w:cstheme="minorHAnsi"/>
                <w:b w:val="0"/>
                <w:bCs w:val="0"/>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796E85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35BCCB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DA8FD9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Pr="00DF026B" w:rsidR="000D2485" w:rsidTr="74156795" w14:paraId="740FA26B"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3127425C"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A298BC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36E5232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0D9DA6AB" w14:textId="33A13F8D">
            <w:pPr>
              <w:spacing w:after="0" w:line="240" w:lineRule="auto"/>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651DBEBA">
              <w:rPr>
                <w:rFonts w:cs="Calibri" w:cstheme="minorAscii"/>
                <w:color w:val="000000" w:themeColor="text1" w:themeTint="FF" w:themeShade="FF"/>
                <w:sz w:val="20"/>
                <w:szCs w:val="20"/>
              </w:rPr>
              <w:t>S</w:t>
            </w:r>
            <w:r w:rsidRPr="74156795" w:rsidR="1B4A5087">
              <w:rPr>
                <w:rFonts w:cs="Calibri" w:cstheme="minorAscii"/>
                <w:color w:val="000000" w:themeColor="text1" w:themeTint="FF" w:themeShade="FF"/>
                <w:sz w:val="20"/>
                <w:szCs w:val="20"/>
              </w:rPr>
              <w:t>í</w:t>
            </w:r>
          </w:p>
        </w:tc>
      </w:tr>
      <w:tr w:rsidRPr="00DF026B" w:rsidR="000D2485" w:rsidTr="74156795" w14:paraId="65A8394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16D6DAD6"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contentId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B95EFE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2203DB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9301BD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6E7D0F79"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01A95705"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userId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87C1D9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C878A8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A1CD0A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55AF744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4EC78460"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siteId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72E349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2A5276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067871B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2AE90F3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74B92" w:rsidR="000D2485" w:rsidP="000D2485" w:rsidRDefault="000D2485" w14:paraId="470D098F"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taskId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A34822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B71C56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555B4EC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7256F48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3AD1D378"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dateSubmitted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EAA880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F320BF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369F13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1BCD10F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3BB81557"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reviewScore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201786E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19FB6D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4E8388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0D2485" w:rsidR="000D2485" w:rsidP="74156795" w:rsidRDefault="000D2485" w14:paraId="052DB547" w14:textId="2F4AEF45">
      <w:pPr>
        <w:pStyle w:val="Normal"/>
        <w:rPr>
          <w:lang w:eastAsia="en-US"/>
        </w:rPr>
      </w:pPr>
      <w:r w:rsidRPr="74156795" w:rsidR="651DBEBA">
        <w:rPr>
          <w:b w:val="1"/>
          <w:bCs w:val="1"/>
          <w:lang w:eastAsia="en-US"/>
        </w:rPr>
        <w:t xml:space="preserve">Descripción: </w:t>
      </w:r>
      <w:r w:rsidRPr="74156795" w:rsidR="651DBEBA">
        <w:rPr>
          <w:lang w:eastAsia="en-US"/>
        </w:rPr>
        <w:t xml:space="preserve">Almacena información relacionada con revisiones de contenido, asociadas a la evaluación de tareas o trabajos entregados. Cada entrada en esta tabla tiene un identificador (id) y un campo </w:t>
      </w:r>
      <w:r w:rsidRPr="74156795" w:rsidR="651DBEBA">
        <w:rPr>
          <w:lang w:eastAsia="en-US"/>
        </w:rPr>
        <w:t>contentId</w:t>
      </w:r>
      <w:r w:rsidRPr="74156795" w:rsidR="651DBEBA">
        <w:rPr>
          <w:lang w:eastAsia="en-US"/>
        </w:rPr>
        <w:t xml:space="preserve"> que se refiere al contenido específico que está siendo revisado</w:t>
      </w:r>
      <w:r w:rsidRPr="74156795" w:rsidR="35566658">
        <w:rPr>
          <w:lang w:eastAsia="en-US"/>
        </w:rPr>
        <w:t>.</w:t>
      </w:r>
    </w:p>
    <w:p w:rsidR="000D2485" w:rsidP="000D2485" w:rsidRDefault="000D2485" w14:paraId="45900BFB" w14:textId="77777777">
      <w:pPr>
        <w:rPr>
          <w:rFonts w:ascii="Calibri" w:hAnsi="Calibri" w:eastAsia="Calibri" w:cs="Calibri"/>
          <w:b/>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DF026B" w:rsidR="000D2485" w:rsidTr="74156795" w14:paraId="64EF3BB1"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422875F3"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dash_calendar_item</w:t>
            </w:r>
          </w:p>
        </w:tc>
      </w:tr>
      <w:tr w:rsidRPr="00DF026B" w:rsidR="000D2485" w:rsidTr="74156795" w14:paraId="56CB286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48D1E984"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7F83C3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92B5DA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19E08F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Pr="00DF026B" w:rsidR="000D2485" w:rsidTr="74156795" w14:paraId="1BB7850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4AD9B948"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DA5CC0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C9136A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0F8C7D81" w14:textId="7BAD0E42">
            <w:pPr>
              <w:spacing w:after="0" w:line="240" w:lineRule="auto"/>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651DBEBA">
              <w:rPr>
                <w:rFonts w:cs="Calibri" w:cstheme="minorAscii"/>
                <w:color w:val="000000" w:themeColor="text1" w:themeTint="FF" w:themeShade="FF"/>
                <w:sz w:val="20"/>
                <w:szCs w:val="20"/>
              </w:rPr>
              <w:t>S</w:t>
            </w:r>
            <w:r w:rsidRPr="74156795" w:rsidR="3A156ED3">
              <w:rPr>
                <w:rFonts w:cs="Calibri" w:cstheme="minorAscii"/>
                <w:color w:val="000000" w:themeColor="text1" w:themeTint="FF" w:themeShade="FF"/>
                <w:sz w:val="20"/>
                <w:szCs w:val="20"/>
              </w:rPr>
              <w:t>í</w:t>
            </w:r>
          </w:p>
        </w:tc>
      </w:tr>
      <w:tr w:rsidRPr="00DF026B" w:rsidR="000D2485" w:rsidTr="74156795" w14:paraId="1558325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6A77E643"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calendar_time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4C98E6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1369CFA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3E9C82F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6507A68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64778D58"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title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976658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E20B4F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35504F8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595AE85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718CD452"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entity_ref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2BA45F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F1B48C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0033AC0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7723C00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3CA00D69" w14:textId="77777777">
            <w:pPr>
              <w:spacing w:after="0" w:line="240" w:lineRule="auto"/>
              <w:jc w:val="left"/>
              <w:rPr>
                <w:rFonts w:cstheme="minorHAnsi"/>
                <w:b w:val="0"/>
                <w:bCs w:val="0"/>
                <w:color w:val="000000"/>
                <w:sz w:val="20"/>
                <w:szCs w:val="20"/>
              </w:rPr>
            </w:pPr>
            <w:r w:rsidRPr="00DF026B">
              <w:rPr>
                <w:rFonts w:cstheme="minorHAnsi"/>
                <w:b w:val="0"/>
                <w:bCs w:val="0"/>
                <w:color w:val="000000"/>
                <w:sz w:val="20"/>
                <w:szCs w:val="20"/>
              </w:rPr>
              <w:t xml:space="preserve">context_id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32F417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6F0828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53DA4206" w14:textId="0EDD90F1">
            <w:pPr>
              <w:pStyle w:val="Normal"/>
              <w:spacing w:after="0" w:line="240" w:lineRule="auto"/>
              <w:cnfStyle w:val="000000100000" w:firstRow="0" w:lastRow="0" w:firstColumn="0" w:lastColumn="0" w:oddVBand="0" w:evenVBand="0" w:oddHBand="1" w:evenHBand="0" w:firstRowFirstColumn="0" w:firstRowLastColumn="0" w:lastRowFirstColumn="0" w:lastRowLastColumn="0"/>
              <w:rPr>
                <w:rFonts w:cs="Calibri" w:cstheme="minorAscii"/>
                <w:color w:val="000000"/>
                <w:sz w:val="20"/>
                <w:szCs w:val="20"/>
              </w:rPr>
            </w:pPr>
          </w:p>
        </w:tc>
      </w:tr>
    </w:tbl>
    <w:p w:rsidR="000D2485" w:rsidP="74156795" w:rsidRDefault="000D2485" w14:paraId="099492E0" w14:textId="2AE01C23">
      <w:pPr>
        <w:pStyle w:val="Normal"/>
        <w:rPr>
          <w:rFonts w:eastAsia="Calibri" w:cs="Calibri" w:cstheme="minorAscii"/>
        </w:rPr>
      </w:pPr>
      <w:r w:rsidRPr="74156795" w:rsidR="651DBEBA">
        <w:rPr>
          <w:rFonts w:eastAsia="Calibri" w:cs="Calibri" w:cstheme="minorAscii"/>
          <w:b w:val="1"/>
          <w:bCs w:val="1"/>
          <w:color w:val="000000" w:themeColor="text1" w:themeTint="FF" w:themeShade="FF"/>
        </w:rPr>
        <w:t xml:space="preserve">Descripción:  </w:t>
      </w:r>
      <w:r w:rsidRPr="74156795" w:rsidR="651DBEBA">
        <w:rPr>
          <w:rFonts w:eastAsia="Calibri" w:cs="Calibri" w:cstheme="minorAscii"/>
        </w:rPr>
        <w:t>Almacena eventos de calendario en el sistema. La clave primaria es id, que identifica de manera única cada evento de calendario</w:t>
      </w:r>
      <w:r w:rsidRPr="74156795" w:rsidR="35566658">
        <w:rPr>
          <w:rFonts w:eastAsia="Calibri" w:cs="Calibri" w:cstheme="minorAscii"/>
        </w:rPr>
        <w:t>.</w:t>
      </w:r>
    </w:p>
    <w:p w:rsidRPr="000D2485" w:rsidR="001B14F0" w:rsidP="000D2485" w:rsidRDefault="001B14F0" w14:paraId="47223378" w14:textId="77777777">
      <w:pPr>
        <w:rPr>
          <w:rFonts w:eastAsia="Calibri" w:cstheme="minorHAnsi"/>
        </w:rPr>
      </w:pPr>
    </w:p>
    <w:tbl>
      <w:tblPr>
        <w:tblStyle w:val="Tabladecuadrcula4-nfasis1"/>
        <w:tblW w:w="7790" w:type="dxa"/>
        <w:tblLook w:val="04A0" w:firstRow="1" w:lastRow="0" w:firstColumn="1" w:lastColumn="0" w:noHBand="0" w:noVBand="1"/>
      </w:tblPr>
      <w:tblGrid>
        <w:gridCol w:w="3205"/>
        <w:gridCol w:w="1803"/>
        <w:gridCol w:w="1576"/>
        <w:gridCol w:w="1206"/>
      </w:tblGrid>
      <w:tr w:rsidRPr="00DF026B" w:rsidR="000D2485" w:rsidTr="74156795" w14:paraId="1BB951EB"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7E118104"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dash_calendar_link</w:t>
            </w:r>
          </w:p>
        </w:tc>
      </w:tr>
      <w:tr w:rsidRPr="00DF026B" w:rsidR="000D2485" w:rsidTr="74156795" w14:paraId="7CFED21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2F885D78"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D76934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8FDFD3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34FD85B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Pr="00DF026B" w:rsidR="000D2485" w:rsidTr="74156795" w14:paraId="213F877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56CF4AD8"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977362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1D666A4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20100293" w14:textId="7819683F">
            <w:pPr>
              <w:spacing w:after="0" w:line="240" w:lineRule="auto"/>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651DBEBA">
              <w:rPr>
                <w:rFonts w:cs="Calibri" w:cstheme="minorAscii"/>
                <w:color w:val="000000" w:themeColor="text1" w:themeTint="FF" w:themeShade="FF"/>
                <w:sz w:val="20"/>
                <w:szCs w:val="20"/>
              </w:rPr>
              <w:t>S</w:t>
            </w:r>
            <w:r w:rsidRPr="74156795" w:rsidR="5568C138">
              <w:rPr>
                <w:rFonts w:cs="Calibri" w:cstheme="minorAscii"/>
                <w:color w:val="000000" w:themeColor="text1" w:themeTint="FF" w:themeShade="FF"/>
                <w:sz w:val="20"/>
                <w:szCs w:val="20"/>
              </w:rPr>
              <w:t>í</w:t>
            </w:r>
          </w:p>
        </w:tc>
      </w:tr>
      <w:tr w:rsidRPr="00DF026B" w:rsidR="000D2485" w:rsidTr="74156795" w14:paraId="3AFB688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1D3C8D57"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 xml:space="preserve">person_id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707036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31AFE4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3EF361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33A64E8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59E5B7DE"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 xml:space="preserve">context_id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CCB9BA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A1F7E5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3BCF8E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605B09C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0E1F4DF7"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 xml:space="preserve">item_id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1FEA3B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0DAA88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AB6C2C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000D2485" w:rsidP="74156795" w:rsidRDefault="000D2485" w14:paraId="109D031A" w14:textId="777487D8">
      <w:pPr>
        <w:pStyle w:val="Normal"/>
        <w:rPr>
          <w:rFonts w:eastAsia="Calibri" w:cs="Calibri" w:cstheme="minorAscii"/>
          <w:color w:val="000000" w:themeColor="text1"/>
        </w:rPr>
      </w:pPr>
      <w:r w:rsidRPr="74156795" w:rsidR="651DBEBA">
        <w:rPr>
          <w:rFonts w:eastAsia="Calibri" w:cs="Calibri" w:cstheme="minorAscii"/>
          <w:b w:val="1"/>
          <w:bCs w:val="1"/>
          <w:color w:val="000000" w:themeColor="text1" w:themeTint="FF" w:themeShade="FF"/>
        </w:rPr>
        <w:t xml:space="preserve">Descripción:  </w:t>
      </w:r>
      <w:r w:rsidRPr="74156795" w:rsidR="651DBEBA">
        <w:rPr>
          <w:rFonts w:eastAsia="Calibri" w:cs="Calibri" w:cstheme="minorAscii"/>
          <w:color w:val="000000" w:themeColor="text1" w:themeTint="FF" w:themeShade="FF"/>
        </w:rPr>
        <w:t>Gestiona los enlaces entre los usuarios y los eventos de calendario, indicando qué eventos son relevantes para cada persona. Cada registro tiene un identificador único (id)</w:t>
      </w:r>
      <w:r w:rsidRPr="74156795" w:rsidR="35566658">
        <w:rPr>
          <w:rFonts w:eastAsia="Calibri" w:cs="Calibri" w:cstheme="minorAscii"/>
          <w:color w:val="000000" w:themeColor="text1" w:themeTint="FF" w:themeShade="FF"/>
        </w:rPr>
        <w:t>.</w:t>
      </w:r>
    </w:p>
    <w:p w:rsidR="74156795" w:rsidP="74156795" w:rsidRDefault="74156795" w14:paraId="1C3D1BE1" w14:textId="46F4B592">
      <w:pPr>
        <w:pStyle w:val="Normal"/>
        <w:rPr>
          <w:rFonts w:eastAsia="Calibri" w:cs="Calibri" w:cstheme="minorAscii"/>
          <w:color w:val="000000" w:themeColor="text1" w:themeTint="FF" w:themeShade="FF"/>
        </w:rPr>
      </w:pPr>
    </w:p>
    <w:tbl>
      <w:tblPr>
        <w:tblStyle w:val="Tabladecuadrcula4-nfasis1"/>
        <w:tblW w:w="7790" w:type="dxa"/>
        <w:tblLook w:val="04A0" w:firstRow="1" w:lastRow="0" w:firstColumn="1" w:lastColumn="0" w:noHBand="0" w:noVBand="1"/>
      </w:tblPr>
      <w:tblGrid>
        <w:gridCol w:w="3205"/>
        <w:gridCol w:w="1803"/>
        <w:gridCol w:w="1576"/>
        <w:gridCol w:w="1206"/>
      </w:tblGrid>
      <w:tr w:rsidRPr="00DF026B" w:rsidR="000D2485" w:rsidTr="74156795" w14:paraId="52252A81"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728CA9A0"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dash_context</w:t>
            </w:r>
          </w:p>
        </w:tc>
      </w:tr>
      <w:tr w:rsidRPr="00DF026B" w:rsidR="000D2485" w:rsidTr="74156795" w14:paraId="6870498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76DC79EA"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33E0B2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E3ECED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9B2B90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Pr="00DF026B" w:rsidR="000D2485" w:rsidTr="74156795" w14:paraId="68FDE42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36C0DA84"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id</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F8BCF1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193CC9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75E839CA" w14:textId="1506A75E">
            <w:pPr>
              <w:spacing w:after="0" w:line="240" w:lineRule="auto"/>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651DBEBA">
              <w:rPr>
                <w:rFonts w:cs="Calibri" w:cstheme="minorAscii"/>
                <w:color w:val="000000" w:themeColor="text1" w:themeTint="FF" w:themeShade="FF"/>
                <w:sz w:val="20"/>
                <w:szCs w:val="20"/>
              </w:rPr>
              <w:t>S</w:t>
            </w:r>
            <w:r w:rsidRPr="74156795" w:rsidR="7790869C">
              <w:rPr>
                <w:rFonts w:cs="Calibri" w:cstheme="minorAscii"/>
                <w:color w:val="000000" w:themeColor="text1" w:themeTint="FF" w:themeShade="FF"/>
                <w:sz w:val="20"/>
                <w:szCs w:val="20"/>
              </w:rPr>
              <w:t>í</w:t>
            </w:r>
          </w:p>
        </w:tc>
      </w:tr>
      <w:tr w:rsidRPr="00DF026B" w:rsidR="000D2485" w:rsidTr="74156795" w14:paraId="4584933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6F27A4D4"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 xml:space="preserve">context_id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EEB5D5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668A40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993C8A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00DF026B" w:rsidR="000D2485" w:rsidTr="74156795" w14:paraId="1C4CB66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4DD161B8" w14:textId="77777777">
            <w:pPr>
              <w:spacing w:after="0" w:line="240" w:lineRule="auto"/>
              <w:rPr>
                <w:rFonts w:cstheme="minorHAnsi"/>
                <w:b w:val="0"/>
                <w:bCs w:val="0"/>
                <w:color w:val="000000"/>
                <w:sz w:val="20"/>
                <w:szCs w:val="20"/>
              </w:rPr>
            </w:pPr>
            <w:r w:rsidRPr="00DF026B">
              <w:rPr>
                <w:rFonts w:cstheme="minorHAnsi"/>
                <w:b w:val="0"/>
                <w:bCs w:val="0"/>
                <w:color w:val="000000"/>
                <w:sz w:val="20"/>
                <w:szCs w:val="20"/>
              </w:rPr>
              <w:t xml:space="preserve">context_title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749EB84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810F70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24383B6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1B14F0" w:rsidR="000D2485" w:rsidP="000D2485" w:rsidRDefault="000D2485" w14:paraId="45FED6FA" w14:textId="77777777">
      <w:pPr>
        <w:rPr>
          <w:rFonts w:ascii="Calibri" w:hAnsi="Calibri" w:eastAsia="Calibri" w:cs="Calibri"/>
        </w:rPr>
      </w:pPr>
      <w:r w:rsidRPr="001B14F0">
        <w:rPr>
          <w:rFonts w:ascii="Calibri" w:hAnsi="Calibri" w:eastAsia="Calibri" w:cs="Calibri"/>
          <w:b/>
          <w:color w:val="000000" w:themeColor="text1"/>
        </w:rPr>
        <w:t xml:space="preserve">Descripción:  </w:t>
      </w:r>
      <w:r w:rsidRPr="001B14F0">
        <w:rPr>
          <w:rFonts w:ascii="Calibri" w:hAnsi="Calibri" w:eastAsia="Calibri" w:cs="Calibri"/>
        </w:rPr>
        <w:t>Almacena información sobre diferentes contextos dentro del sistema, como cursos o proyectos específicos. Cada contexto tiene un identificador único (id).</w:t>
      </w:r>
    </w:p>
    <w:p w:rsidR="000D2485" w:rsidP="000D2485" w:rsidRDefault="000D2485" w14:paraId="5C89FFD2"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17462B" w:rsidR="000D2485" w:rsidTr="74156795" w14:paraId="749884C0"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352814AD"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dash_person</w:t>
            </w:r>
          </w:p>
        </w:tc>
      </w:tr>
      <w:tr w:rsidRPr="00DF026B" w:rsidR="000D2485" w:rsidTr="74156795" w14:paraId="61E2664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F026B" w:rsidR="000D2485" w:rsidP="000D2485" w:rsidRDefault="000D2485" w14:paraId="1A29B29D"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CB5E41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8FB080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74156795" w:rsidRDefault="000D2485" w14:paraId="58702904" w14:textId="2A6C0C84">
            <w:pPr>
              <w:spacing w:after="0" w:line="240" w:lineRule="auto"/>
              <w:cnfStyle w:val="000000100000" w:firstRow="0" w:lastRow="0" w:firstColumn="0" w:lastColumn="0" w:oddVBand="0" w:evenVBand="0" w:oddHBand="1" w:evenHBand="0" w:firstRowFirstColumn="0" w:firstRowLastColumn="0" w:lastRowFirstColumn="0" w:lastRowLastColumn="0"/>
              <w:rPr>
                <w:rFonts w:cs="Calibri" w:cstheme="minorAscii"/>
                <w:b w:val="1"/>
                <w:bCs w:val="1"/>
                <w:color w:val="000000"/>
                <w:sz w:val="20"/>
                <w:szCs w:val="20"/>
              </w:rPr>
            </w:pPr>
            <w:r w:rsidRPr="74156795" w:rsidR="53F87DB3">
              <w:rPr>
                <w:rFonts w:cs="Calibri" w:cstheme="minorAscii"/>
                <w:b w:val="1"/>
                <w:bCs w:val="1"/>
                <w:color w:val="000000" w:themeColor="text1" w:themeTint="FF" w:themeShade="FF"/>
                <w:sz w:val="20"/>
                <w:szCs w:val="20"/>
              </w:rPr>
              <w:t>Clave primaria</w:t>
            </w:r>
          </w:p>
        </w:tc>
      </w:tr>
      <w:tr w:rsidR="000D2485" w:rsidTr="74156795" w14:paraId="2DC9F47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367CA" w:rsidR="000D2485" w:rsidP="000D2485" w:rsidRDefault="000D2485" w14:paraId="457B8EBC" w14:textId="77777777">
            <w:pPr>
              <w:spacing w:after="0" w:line="240" w:lineRule="auto"/>
              <w:jc w:val="left"/>
              <w:rPr>
                <w:rFonts w:cstheme="minorHAnsi"/>
                <w:b w:val="0"/>
                <w:bCs w:val="0"/>
                <w:color w:val="000000"/>
                <w:sz w:val="20"/>
                <w:szCs w:val="20"/>
              </w:rPr>
            </w:pPr>
            <w:r w:rsidRPr="005367CA">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01F985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367CA">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72322F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74156795" w:rsidRDefault="000D2485" w14:paraId="256BA5F2" w14:textId="4F588851">
            <w:pPr>
              <w:spacing w:after="0" w:line="240" w:lineRule="auto"/>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5A083ACA">
              <w:rPr>
                <w:rFonts w:cs="Calibri" w:cstheme="minorAscii"/>
                <w:color w:val="000000" w:themeColor="text1" w:themeTint="FF" w:themeShade="FF"/>
                <w:sz w:val="20"/>
                <w:szCs w:val="20"/>
              </w:rPr>
              <w:t>Sí</w:t>
            </w:r>
          </w:p>
        </w:tc>
      </w:tr>
      <w:tr w:rsidR="000D2485" w:rsidTr="74156795" w14:paraId="055CD2E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367CA" w:rsidR="000D2485" w:rsidP="000D2485" w:rsidRDefault="000D2485" w14:paraId="37B3E12E" w14:textId="77777777">
            <w:pPr>
              <w:spacing w:after="0" w:line="240" w:lineRule="auto"/>
              <w:jc w:val="left"/>
              <w:rPr>
                <w:rFonts w:cstheme="minorHAnsi"/>
                <w:b w:val="0"/>
                <w:bCs w:val="0"/>
                <w:color w:val="000000"/>
                <w:sz w:val="20"/>
                <w:szCs w:val="20"/>
              </w:rPr>
            </w:pPr>
            <w:r w:rsidRPr="005367CA">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AD26FC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5367CA">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617563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8399D8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47938B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367CA" w:rsidR="000D2485" w:rsidP="000D2485" w:rsidRDefault="000D2485" w14:paraId="5512DA3A" w14:textId="77777777">
            <w:pPr>
              <w:spacing w:after="0" w:line="240" w:lineRule="auto"/>
              <w:jc w:val="left"/>
              <w:rPr>
                <w:rFonts w:cstheme="minorHAnsi"/>
                <w:b w:val="0"/>
                <w:bCs w:val="0"/>
                <w:color w:val="000000"/>
                <w:sz w:val="20"/>
                <w:szCs w:val="20"/>
              </w:rPr>
            </w:pPr>
            <w:r w:rsidRPr="005367CA">
              <w:rPr>
                <w:rFonts w:cstheme="minorHAnsi"/>
                <w:b w:val="0"/>
                <w:bCs w:val="0"/>
                <w:color w:val="000000"/>
                <w:sz w:val="20"/>
                <w:szCs w:val="20"/>
              </w:rPr>
              <w:t xml:space="preserve">sakai_id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F4AD0C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367CA">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437C60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042F9E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1B14F0" w:rsidR="000D2485" w:rsidP="000D2485" w:rsidRDefault="000D2485" w14:paraId="298136EC" w14:textId="606906FE">
      <w:pPr>
        <w:rPr>
          <w:rFonts w:ascii="Calibri" w:hAnsi="Calibri" w:eastAsia="Calibri" w:cs="Calibri"/>
          <w:color w:val="000000" w:themeColor="text1"/>
        </w:rPr>
      </w:pPr>
      <w:r w:rsidRPr="001B14F0">
        <w:rPr>
          <w:rFonts w:ascii="Calibri" w:hAnsi="Calibri" w:eastAsia="Calibri" w:cs="Calibri"/>
          <w:b/>
          <w:color w:val="000000" w:themeColor="text1"/>
        </w:rPr>
        <w:t xml:space="preserve">Descripción:  </w:t>
      </w:r>
      <w:r w:rsidRPr="001B14F0">
        <w:rPr>
          <w:rFonts w:ascii="Calibri" w:hAnsi="Calibri" w:eastAsia="Calibri" w:cs="Calibri"/>
          <w:color w:val="000000" w:themeColor="text1"/>
        </w:rPr>
        <w:t>Almacena información sobre los usuarios registrados en el sistema. Cada usuario tiene un identificador único (id)</w:t>
      </w:r>
      <w:r w:rsidR="001B14F0">
        <w:rPr>
          <w:rFonts w:ascii="Calibri" w:hAnsi="Calibri" w:eastAsia="Calibri" w:cs="Calibri"/>
          <w:color w:val="000000" w:themeColor="text1"/>
        </w:rPr>
        <w:t>.</w:t>
      </w:r>
    </w:p>
    <w:p w:rsidR="000D2485" w:rsidP="000D2485" w:rsidRDefault="000D2485" w14:paraId="5D24B3EE"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DE4FD2" w:rsidR="000D2485" w:rsidTr="74156795" w14:paraId="1210946F"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584" w:type="dxa"/>
            <w:gridSpan w:val="3"/>
            <w:tcMar/>
          </w:tcPr>
          <w:p w:rsidRPr="00DF026B" w:rsidR="000D2485" w:rsidP="74156795" w:rsidRDefault="000D2485" w14:paraId="64179424"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gb_comment_t</w:t>
            </w:r>
          </w:p>
        </w:tc>
        <w:tc>
          <w:tcPr>
            <w:cnfStyle w:val="000000000000" w:firstRow="0" w:lastRow="0" w:firstColumn="0" w:lastColumn="0" w:oddVBand="0" w:evenVBand="0" w:oddHBand="0" w:evenHBand="0" w:firstRowFirstColumn="0" w:firstRowLastColumn="0" w:lastRowFirstColumn="0" w:lastRowLastColumn="0"/>
            <w:tcW w:w="1206" w:type="dxa"/>
            <w:tcMar/>
          </w:tcPr>
          <w:p w:rsidRPr="00DE4FD2" w:rsidR="000D2485" w:rsidP="000D2485" w:rsidRDefault="000D2485" w14:paraId="779B0B62"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025F86E8"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0047" w:rsidR="000D2485" w:rsidP="000D2485" w:rsidRDefault="000D2485" w14:paraId="211B141C"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26DF28F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A33B82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F35EA0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sidRPr="2ED24839">
              <w:rPr>
                <w:rFonts w:eastAsia="Calibri" w:cs="Calibri"/>
                <w:b/>
                <w:bCs/>
                <w:color w:val="000000" w:themeColor="text1"/>
                <w:sz w:val="20"/>
                <w:szCs w:val="20"/>
              </w:rPr>
              <w:t xml:space="preserve">Clave Primaria </w:t>
            </w:r>
            <w:r w:rsidRPr="2ED24839">
              <w:rPr>
                <w:rFonts w:eastAsia="Calibri" w:cs="Calibri"/>
                <w:color w:val="000000" w:themeColor="text1"/>
                <w:sz w:val="20"/>
                <w:szCs w:val="20"/>
              </w:rPr>
              <w:t xml:space="preserve"> </w:t>
            </w:r>
          </w:p>
        </w:tc>
      </w:tr>
      <w:tr w:rsidR="000D2485" w:rsidTr="74156795" w14:paraId="2BC6851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E6008" w:rsidR="000D2485" w:rsidP="000D2485" w:rsidRDefault="000D2485" w14:paraId="25C711AE" w14:textId="77777777">
            <w:pPr>
              <w:spacing w:after="0" w:line="240" w:lineRule="auto"/>
              <w:rPr>
                <w:rFonts w:cstheme="minorHAnsi"/>
                <w:b w:val="0"/>
                <w:bCs w:val="0"/>
                <w:color w:val="000000"/>
                <w:sz w:val="20"/>
                <w:szCs w:val="20"/>
              </w:rPr>
            </w:pPr>
            <w:r w:rsidRPr="003E6008">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0FDF7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32A1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A18A88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F6AB5A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52EDC5E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E6008" w:rsidR="000D2485" w:rsidP="000D2485" w:rsidRDefault="000D2485" w14:paraId="12EAFC6F" w14:textId="77777777">
            <w:pPr>
              <w:spacing w:after="0" w:line="240" w:lineRule="auto"/>
              <w:rPr>
                <w:rFonts w:cstheme="minorHAnsi"/>
                <w:b w:val="0"/>
                <w:bCs w:val="0"/>
                <w:color w:val="000000"/>
                <w:sz w:val="20"/>
                <w:szCs w:val="20"/>
              </w:rPr>
            </w:pPr>
            <w:r w:rsidRPr="003E6008">
              <w:rPr>
                <w:rFonts w:cstheme="minorHAnsi"/>
                <w:b w:val="0"/>
                <w:bCs w:val="0"/>
                <w:color w:val="000000"/>
                <w:sz w:val="20"/>
                <w:szCs w:val="20"/>
              </w:rPr>
              <w:t xml:space="preserve">grader_id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BE2F91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F32A19">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D7B3EE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BB03BA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0355FF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E6008" w:rsidR="000D2485" w:rsidP="000D2485" w:rsidRDefault="000D2485" w14:paraId="06CDB391" w14:textId="77777777">
            <w:pPr>
              <w:spacing w:after="0" w:line="240" w:lineRule="auto"/>
              <w:rPr>
                <w:rFonts w:cstheme="minorHAnsi"/>
                <w:b w:val="0"/>
                <w:bCs w:val="0"/>
                <w:color w:val="000000"/>
                <w:sz w:val="20"/>
                <w:szCs w:val="20"/>
              </w:rPr>
            </w:pPr>
            <w:r w:rsidRPr="003E6008">
              <w:rPr>
                <w:rFonts w:cstheme="minorHAnsi"/>
                <w:b w:val="0"/>
                <w:bCs w:val="0"/>
                <w:color w:val="000000"/>
                <w:sz w:val="20"/>
                <w:szCs w:val="20"/>
              </w:rPr>
              <w:t xml:space="preserve">student_id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C6E7F3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F32A19">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612598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CF2F88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42DF3A8"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E6008" w:rsidR="000D2485" w:rsidP="000D2485" w:rsidRDefault="000D2485" w14:paraId="3AB01393" w14:textId="77777777">
            <w:pPr>
              <w:spacing w:after="0" w:line="240" w:lineRule="auto"/>
              <w:rPr>
                <w:rFonts w:cstheme="minorHAnsi"/>
                <w:b w:val="0"/>
                <w:bCs w:val="0"/>
                <w:color w:val="000000"/>
                <w:sz w:val="20"/>
                <w:szCs w:val="20"/>
              </w:rPr>
            </w:pPr>
            <w:r w:rsidRPr="003E6008">
              <w:rPr>
                <w:rFonts w:cstheme="minorHAnsi"/>
                <w:b w:val="0"/>
                <w:bCs w:val="0"/>
                <w:color w:val="000000"/>
                <w:sz w:val="20"/>
                <w:szCs w:val="20"/>
              </w:rPr>
              <w:t xml:space="preserve">comment_text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FEBBDC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F32A19">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74156795" w:rsidRDefault="000D2485" w14:paraId="61DB564D" w14:textId="09E2E631">
            <w:pPr>
              <w:spacing w:after="0" w:line="240" w:lineRule="auto"/>
              <w:cnfStyle w:val="000000000000" w:firstRow="0" w:lastRow="0" w:firstColumn="0" w:lastColumn="0" w:oddVBand="0" w:evenVBand="0" w:oddHBand="0" w:evenHBand="0" w:firstRowFirstColumn="0" w:firstRowLastColumn="0" w:lastRowFirstColumn="0" w:lastRowLastColumn="0"/>
              <w:rPr>
                <w:rFonts w:cs="Calibri" w:cstheme="minorAscii"/>
                <w:color w:val="000000"/>
                <w:sz w:val="20"/>
                <w:szCs w:val="20"/>
              </w:rPr>
            </w:pPr>
            <w:r w:rsidRPr="74156795" w:rsidR="20CA58C3">
              <w:rPr>
                <w:rFonts w:cs="Calibri" w:cstheme="minorAscii"/>
                <w:color w:val="000000" w:themeColor="text1" w:themeTint="FF" w:themeShade="FF"/>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F96B86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0FDD8C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E6008" w:rsidR="000D2485" w:rsidP="000D2485" w:rsidRDefault="000D2485" w14:paraId="01E94795" w14:textId="77777777">
            <w:pPr>
              <w:spacing w:after="0" w:line="240" w:lineRule="auto"/>
              <w:rPr>
                <w:rFonts w:cstheme="minorHAnsi"/>
                <w:b w:val="0"/>
                <w:bCs w:val="0"/>
                <w:color w:val="000000"/>
                <w:sz w:val="20"/>
                <w:szCs w:val="20"/>
              </w:rPr>
            </w:pPr>
            <w:r w:rsidRPr="003E6008">
              <w:rPr>
                <w:rFonts w:cstheme="minorHAnsi"/>
                <w:b w:val="0"/>
                <w:bCs w:val="0"/>
                <w:color w:val="000000"/>
                <w:sz w:val="20"/>
                <w:szCs w:val="20"/>
              </w:rPr>
              <w:t xml:space="preserve">date_recorded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D6BC08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582DA2">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9C6952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82D680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7F08FBB"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E6008" w:rsidR="000D2485" w:rsidP="000D2485" w:rsidRDefault="000D2485" w14:paraId="2570F460" w14:textId="77777777">
            <w:pPr>
              <w:spacing w:after="0" w:line="240" w:lineRule="auto"/>
              <w:rPr>
                <w:rFonts w:cstheme="minorHAnsi"/>
                <w:b w:val="0"/>
                <w:bCs w:val="0"/>
                <w:color w:val="000000"/>
                <w:sz w:val="20"/>
                <w:szCs w:val="20"/>
              </w:rPr>
            </w:pPr>
            <w:r w:rsidRPr="003E6008">
              <w:rPr>
                <w:rFonts w:cstheme="minorHAnsi"/>
                <w:b w:val="0"/>
                <w:bCs w:val="0"/>
                <w:color w:val="000000"/>
                <w:sz w:val="20"/>
                <w:szCs w:val="20"/>
              </w:rPr>
              <w:t xml:space="preserve">gradable_object_id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795BCA4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32A1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16D305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C77B89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1B14F0" w:rsidR="000D2485" w:rsidP="000D2485" w:rsidRDefault="000D2485" w14:paraId="12C6D8D8" w14:textId="39CBDAE1">
      <w:pPr>
        <w:rPr>
          <w:rFonts w:ascii="Calibri" w:hAnsi="Calibri" w:eastAsia="Calibri" w:cs="Calibri"/>
          <w:color w:val="000000" w:themeColor="text1"/>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color w:val="000000" w:themeColor="text1" w:themeTint="FF" w:themeShade="FF"/>
        </w:rPr>
        <w:t>Almacena los comentarios realizados por los evaluadores sobre los objetos calificables, como tareas o exámenes, para cada estudiante</w:t>
      </w:r>
      <w:r w:rsidRPr="74156795" w:rsidR="35566658">
        <w:rPr>
          <w:rFonts w:ascii="Calibri" w:hAnsi="Calibri" w:eastAsia="Calibri" w:cs="Calibri"/>
          <w:color w:val="000000" w:themeColor="text1" w:themeTint="FF" w:themeShade="FF"/>
        </w:rPr>
        <w:t>.</w:t>
      </w:r>
    </w:p>
    <w:p w:rsidR="0095700C" w:rsidP="74156795" w:rsidRDefault="0095700C" w14:paraId="5F3040D3" w14:textId="77777777">
      <w:pPr>
        <w:jc w:val="center"/>
        <w:rPr>
          <w:rFonts w:ascii="Calibri" w:hAnsi="Calibri" w:eastAsia="Calibri" w:cs="Calibri"/>
          <w:color w:val="000000" w:themeColor="text1"/>
          <w:sz w:val="20"/>
          <w:szCs w:val="20"/>
        </w:rPr>
      </w:pPr>
    </w:p>
    <w:tbl>
      <w:tblPr>
        <w:tblStyle w:val="Tabladecuadrcula4-nfasis1"/>
        <w:tblW w:w="7867" w:type="dxa"/>
        <w:tblLook w:val="04A0" w:firstRow="1" w:lastRow="0" w:firstColumn="1" w:lastColumn="0" w:noHBand="0" w:noVBand="1"/>
      </w:tblPr>
      <w:tblGrid>
        <w:gridCol w:w="3170"/>
        <w:gridCol w:w="1783"/>
        <w:gridCol w:w="1558"/>
        <w:gridCol w:w="1356"/>
      </w:tblGrid>
      <w:tr w:rsidRPr="00773EFB" w:rsidR="000D2485" w:rsidTr="74156795" w14:paraId="0FB27D84"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867" w:type="dxa"/>
            <w:gridSpan w:val="4"/>
            <w:tcMar/>
          </w:tcPr>
          <w:p w:rsidRPr="00DF026B" w:rsidR="000D2485" w:rsidP="74156795" w:rsidRDefault="000D2485" w14:paraId="15116A0B"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gb_category_t</w:t>
            </w:r>
          </w:p>
        </w:tc>
      </w:tr>
      <w:tr w:rsidRPr="00DF026B" w:rsidR="000D2485" w:rsidTr="74156795" w14:paraId="0F30624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70" w:type="dxa"/>
            <w:tcMar/>
          </w:tcPr>
          <w:p w:rsidRPr="00DF026B" w:rsidR="000D2485" w:rsidP="000D2485" w:rsidRDefault="000D2485" w14:paraId="4D85EA7F"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783" w:type="dxa"/>
            <w:tcMar/>
          </w:tcPr>
          <w:p w:rsidRPr="00DF026B" w:rsidR="000D2485" w:rsidP="000D2485" w:rsidRDefault="000D2485" w14:paraId="2581F72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58" w:type="dxa"/>
            <w:tcMar/>
          </w:tcPr>
          <w:p w:rsidRPr="00DF026B" w:rsidR="000D2485" w:rsidP="000D2485" w:rsidRDefault="000D2485" w14:paraId="05F39E6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356" w:type="dxa"/>
            <w:tcMar/>
          </w:tcPr>
          <w:p w:rsidRPr="00DF026B" w:rsidR="000D2485" w:rsidP="000D2485" w:rsidRDefault="000D2485" w14:paraId="7730336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87F5EDB" w14:textId="77777777">
        <w:trPr>
          <w:trHeight w:val="340"/>
        </w:trPr>
        <w:tc>
          <w:tcPr>
            <w:cnfStyle w:val="001000000000" w:firstRow="0" w:lastRow="0" w:firstColumn="1" w:lastColumn="0" w:oddVBand="0" w:evenVBand="0" w:oddHBand="0" w:evenHBand="0" w:firstRowFirstColumn="0" w:firstRowLastColumn="0" w:lastRowFirstColumn="0" w:lastRowLastColumn="0"/>
            <w:tcW w:w="3170" w:type="dxa"/>
            <w:tcMar/>
          </w:tcPr>
          <w:p w:rsidRPr="00DB2578" w:rsidR="000D2485" w:rsidP="000D2485" w:rsidRDefault="000D2485" w14:paraId="4E368393" w14:textId="77777777">
            <w:pPr>
              <w:spacing w:after="0" w:line="240" w:lineRule="auto"/>
              <w:jc w:val="left"/>
              <w:rPr>
                <w:rFonts w:cstheme="minorHAnsi"/>
                <w:b w:val="0"/>
                <w:bCs w:val="0"/>
                <w:color w:val="000000"/>
                <w:sz w:val="20"/>
                <w:szCs w:val="20"/>
              </w:rPr>
            </w:pPr>
            <w:r w:rsidRPr="00DB2578">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783" w:type="dxa"/>
            <w:tcMar/>
          </w:tcPr>
          <w:p w:rsidRPr="00DF026B" w:rsidR="000D2485" w:rsidP="000D2485" w:rsidRDefault="000D2485" w14:paraId="1C62731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A7595">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58" w:type="dxa"/>
            <w:tcMar/>
          </w:tcPr>
          <w:p w:rsidRPr="00DF026B" w:rsidR="000D2485" w:rsidP="000D2485" w:rsidRDefault="000D2485" w14:paraId="07E55D1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356" w:type="dxa"/>
            <w:tcMar/>
          </w:tcPr>
          <w:p w:rsidR="000D2485" w:rsidP="000D2485" w:rsidRDefault="000D2485" w14:paraId="719266D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92900DF" w14:textId="77777777">
        <w:trPr>
          <w:trHeight w:val="340"/>
        </w:trPr>
        <w:tc>
          <w:tcPr>
            <w:cnfStyle w:val="001000000000" w:firstRow="0" w:lastRow="0" w:firstColumn="1" w:lastColumn="0" w:oddVBand="0" w:evenVBand="0" w:oddHBand="0" w:evenHBand="0" w:firstRowFirstColumn="0" w:firstRowLastColumn="0" w:lastRowFirstColumn="0" w:lastRowLastColumn="0"/>
            <w:tcW w:w="3170" w:type="dxa"/>
            <w:tcMar/>
          </w:tcPr>
          <w:p w:rsidRPr="00DB2578" w:rsidR="000D2485" w:rsidP="000D2485" w:rsidRDefault="000D2485" w14:paraId="7EAC43BA" w14:textId="77777777">
            <w:pPr>
              <w:spacing w:after="0" w:line="240" w:lineRule="auto"/>
              <w:jc w:val="left"/>
              <w:rPr>
                <w:rFonts w:cstheme="minorHAnsi"/>
                <w:b w:val="0"/>
                <w:bCs w:val="0"/>
                <w:color w:val="000000"/>
                <w:sz w:val="20"/>
                <w:szCs w:val="20"/>
              </w:rPr>
            </w:pPr>
            <w:r w:rsidRPr="00DB2578">
              <w:rPr>
                <w:rFonts w:cstheme="minorHAnsi"/>
                <w:b w:val="0"/>
                <w:bCs w:val="0"/>
                <w:color w:val="000000"/>
                <w:sz w:val="20"/>
                <w:szCs w:val="20"/>
              </w:rPr>
              <w:t xml:space="preserve">gradebook_id             </w:t>
            </w:r>
          </w:p>
        </w:tc>
        <w:tc>
          <w:tcPr>
            <w:cnfStyle w:val="000000000000" w:firstRow="0" w:lastRow="0" w:firstColumn="0" w:lastColumn="0" w:oddVBand="0" w:evenVBand="0" w:oddHBand="0" w:evenHBand="0" w:firstRowFirstColumn="0" w:firstRowLastColumn="0" w:lastRowFirstColumn="0" w:lastRowLastColumn="0"/>
            <w:tcW w:w="1783" w:type="dxa"/>
            <w:tcMar/>
          </w:tcPr>
          <w:p w:rsidRPr="00DF026B" w:rsidR="000D2485" w:rsidP="000D2485" w:rsidRDefault="000D2485" w14:paraId="31AF287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A7595">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58" w:type="dxa"/>
            <w:tcMar/>
          </w:tcPr>
          <w:p w:rsidRPr="00DF026B" w:rsidR="000D2485" w:rsidP="000D2485" w:rsidRDefault="000D2485" w14:paraId="27B0144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356" w:type="dxa"/>
            <w:tcMar/>
          </w:tcPr>
          <w:p w:rsidR="000D2485" w:rsidP="000D2485" w:rsidRDefault="000D2485" w14:paraId="28A626B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EBF4BD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70" w:type="dxa"/>
            <w:tcMar/>
          </w:tcPr>
          <w:p w:rsidRPr="00DB2578" w:rsidR="000D2485" w:rsidP="000D2485" w:rsidRDefault="000D2485" w14:paraId="0513272F" w14:textId="77777777">
            <w:pPr>
              <w:spacing w:after="0" w:line="240" w:lineRule="auto"/>
              <w:jc w:val="left"/>
              <w:rPr>
                <w:rFonts w:cstheme="minorHAnsi"/>
                <w:b w:val="0"/>
                <w:bCs w:val="0"/>
                <w:color w:val="000000"/>
                <w:sz w:val="20"/>
                <w:szCs w:val="20"/>
              </w:rPr>
            </w:pPr>
            <w:r w:rsidRPr="00DB2578">
              <w:rPr>
                <w:rFonts w:cstheme="minorHAnsi"/>
                <w:b w:val="0"/>
                <w:bCs w:val="0"/>
                <w:color w:val="000000"/>
                <w:sz w:val="20"/>
                <w:szCs w:val="20"/>
              </w:rPr>
              <w:t xml:space="preserve">name                     </w:t>
            </w:r>
          </w:p>
        </w:tc>
        <w:tc>
          <w:tcPr>
            <w:cnfStyle w:val="000000000000" w:firstRow="0" w:lastRow="0" w:firstColumn="0" w:lastColumn="0" w:oddVBand="0" w:evenVBand="0" w:oddHBand="0" w:evenHBand="0" w:firstRowFirstColumn="0" w:firstRowLastColumn="0" w:lastRowFirstColumn="0" w:lastRowLastColumn="0"/>
            <w:tcW w:w="1783" w:type="dxa"/>
            <w:tcMar/>
          </w:tcPr>
          <w:p w:rsidRPr="00DF026B" w:rsidR="000D2485" w:rsidP="000D2485" w:rsidRDefault="000D2485" w14:paraId="4AD2E41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A7595">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58" w:type="dxa"/>
            <w:tcMar/>
          </w:tcPr>
          <w:p w:rsidRPr="00DF026B" w:rsidR="000D2485" w:rsidP="000D2485" w:rsidRDefault="000D2485" w14:paraId="1784C15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356" w:type="dxa"/>
            <w:tcMar/>
          </w:tcPr>
          <w:p w:rsidR="000D2485" w:rsidP="000D2485" w:rsidRDefault="000D2485" w14:paraId="3D36148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782FF51C" w14:textId="77777777">
        <w:trPr>
          <w:trHeight w:val="340"/>
        </w:trPr>
        <w:tc>
          <w:tcPr>
            <w:cnfStyle w:val="001000000000" w:firstRow="0" w:lastRow="0" w:firstColumn="1" w:lastColumn="0" w:oddVBand="0" w:evenVBand="0" w:oddHBand="0" w:evenHBand="0" w:firstRowFirstColumn="0" w:firstRowLastColumn="0" w:lastRowFirstColumn="0" w:lastRowLastColumn="0"/>
            <w:tcW w:w="3170" w:type="dxa"/>
            <w:tcMar/>
          </w:tcPr>
          <w:p w:rsidRPr="00DB2578" w:rsidR="000D2485" w:rsidP="000D2485" w:rsidRDefault="000D2485" w14:paraId="6BCEA45E" w14:textId="77777777">
            <w:pPr>
              <w:spacing w:after="0" w:line="240" w:lineRule="auto"/>
              <w:jc w:val="left"/>
              <w:rPr>
                <w:rFonts w:cstheme="minorHAnsi"/>
                <w:b w:val="0"/>
                <w:bCs w:val="0"/>
                <w:color w:val="000000"/>
                <w:sz w:val="20"/>
                <w:szCs w:val="20"/>
              </w:rPr>
            </w:pPr>
            <w:r w:rsidRPr="00DB2578">
              <w:rPr>
                <w:rFonts w:cstheme="minorHAnsi"/>
                <w:b w:val="0"/>
                <w:bCs w:val="0"/>
                <w:color w:val="000000"/>
                <w:sz w:val="20"/>
                <w:szCs w:val="20"/>
              </w:rPr>
              <w:t xml:space="preserve">weight                   </w:t>
            </w:r>
          </w:p>
        </w:tc>
        <w:tc>
          <w:tcPr>
            <w:cnfStyle w:val="000000000000" w:firstRow="0" w:lastRow="0" w:firstColumn="0" w:lastColumn="0" w:oddVBand="0" w:evenVBand="0" w:oddHBand="0" w:evenHBand="0" w:firstRowFirstColumn="0" w:firstRowLastColumn="0" w:lastRowFirstColumn="0" w:lastRowLastColumn="0"/>
            <w:tcW w:w="1783" w:type="dxa"/>
            <w:tcMar/>
          </w:tcPr>
          <w:p w:rsidRPr="00DF026B" w:rsidR="000D2485" w:rsidP="000D2485" w:rsidRDefault="000D2485" w14:paraId="71849BB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A7595">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58" w:type="dxa"/>
            <w:tcMar/>
          </w:tcPr>
          <w:p w:rsidRPr="00DF026B" w:rsidR="000D2485" w:rsidP="000D2485" w:rsidRDefault="000D2485" w14:paraId="0757899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356" w:type="dxa"/>
            <w:tcMar/>
          </w:tcPr>
          <w:p w:rsidR="000D2485" w:rsidP="000D2485" w:rsidRDefault="000D2485" w14:paraId="4FEAA7B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747D431" w14:textId="77777777">
        <w:trPr>
          <w:trHeight w:val="340"/>
        </w:trPr>
        <w:tc>
          <w:tcPr>
            <w:cnfStyle w:val="001000000000" w:firstRow="0" w:lastRow="0" w:firstColumn="1" w:lastColumn="0" w:oddVBand="0" w:evenVBand="0" w:oddHBand="0" w:evenHBand="0" w:firstRowFirstColumn="0" w:firstRowLastColumn="0" w:lastRowFirstColumn="0" w:lastRowLastColumn="0"/>
            <w:tcW w:w="3170" w:type="dxa"/>
            <w:tcMar/>
          </w:tcPr>
          <w:p w:rsidRPr="00DB2578" w:rsidR="000D2485" w:rsidP="000D2485" w:rsidRDefault="000D2485" w14:paraId="2B509C0B" w14:textId="77777777">
            <w:pPr>
              <w:spacing w:after="0" w:line="240" w:lineRule="auto"/>
              <w:jc w:val="left"/>
              <w:rPr>
                <w:rFonts w:cstheme="minorHAnsi"/>
                <w:b w:val="0"/>
                <w:bCs w:val="0"/>
                <w:color w:val="000000"/>
                <w:sz w:val="20"/>
                <w:szCs w:val="20"/>
              </w:rPr>
            </w:pPr>
            <w:r w:rsidRPr="00DB2578">
              <w:rPr>
                <w:rFonts w:cstheme="minorHAnsi"/>
                <w:b w:val="0"/>
                <w:bCs w:val="0"/>
                <w:color w:val="000000"/>
                <w:sz w:val="20"/>
                <w:szCs w:val="20"/>
              </w:rPr>
              <w:t xml:space="preserve">removed                  </w:t>
            </w:r>
          </w:p>
        </w:tc>
        <w:tc>
          <w:tcPr>
            <w:cnfStyle w:val="000000000000" w:firstRow="0" w:lastRow="0" w:firstColumn="0" w:lastColumn="0" w:oddVBand="0" w:evenVBand="0" w:oddHBand="0" w:evenHBand="0" w:firstRowFirstColumn="0" w:firstRowLastColumn="0" w:lastRowFirstColumn="0" w:lastRowLastColumn="0"/>
            <w:tcW w:w="1783" w:type="dxa"/>
            <w:tcMar/>
          </w:tcPr>
          <w:p w:rsidRPr="00DF026B" w:rsidR="000D2485" w:rsidP="000D2485" w:rsidRDefault="000D2485" w14:paraId="4E7F1D6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A7595">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58" w:type="dxa"/>
            <w:tcMar/>
          </w:tcPr>
          <w:p w:rsidRPr="00DF026B" w:rsidR="000D2485" w:rsidP="000D2485" w:rsidRDefault="000D2485" w14:paraId="7D96BB5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356" w:type="dxa"/>
            <w:tcMar/>
          </w:tcPr>
          <w:p w:rsidR="000D2485" w:rsidP="000D2485" w:rsidRDefault="000D2485" w14:paraId="65C1CFA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95700C" w:rsidR="000D2485" w:rsidP="000D2485" w:rsidRDefault="000D2485" w14:paraId="318C7431" w14:textId="50758206">
      <w:pPr>
        <w:rPr>
          <w:rFonts w:ascii="Calibri" w:hAnsi="Calibri" w:eastAsia="Calibri" w:cs="Calibri"/>
        </w:rPr>
      </w:pPr>
      <w:r w:rsidRPr="0095700C">
        <w:rPr>
          <w:rFonts w:ascii="Calibri" w:hAnsi="Calibri" w:eastAsia="Calibri" w:cs="Calibri"/>
          <w:b/>
          <w:color w:val="000000" w:themeColor="text1"/>
        </w:rPr>
        <w:t xml:space="preserve">Descripción:  </w:t>
      </w:r>
      <w:r w:rsidRPr="0095700C">
        <w:rPr>
          <w:rFonts w:ascii="Calibri" w:hAnsi="Calibri" w:eastAsia="Calibri" w:cs="Calibri"/>
        </w:rPr>
        <w:t>Contiene las categorías de calificación dentro de un libro de calificaciones, como exámenes, tareas, o proyectos</w:t>
      </w:r>
      <w:r w:rsidR="0095700C">
        <w:rPr>
          <w:rFonts w:ascii="Calibri" w:hAnsi="Calibri" w:eastAsia="Calibri" w:cs="Calibri"/>
        </w:rPr>
        <w:t>.</w:t>
      </w:r>
    </w:p>
    <w:p w:rsidR="000D2485" w:rsidP="000D2485" w:rsidRDefault="000D2485" w14:paraId="74523F62"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A67D3A" w:rsidR="000D2485" w:rsidTr="74156795" w14:paraId="6156DB73"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12568CAA"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gb_gradable_object_t</w:t>
            </w:r>
          </w:p>
        </w:tc>
      </w:tr>
      <w:tr w:rsidRPr="00DF026B" w:rsidR="000D2485" w:rsidTr="74156795" w14:paraId="7B46F97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0047" w:rsidR="000D2485" w:rsidP="000D2485" w:rsidRDefault="000D2485" w14:paraId="5C2DC2E3"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29A5ED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7348EC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76726C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5C73F3EF"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03511" w:rsidR="000D2485" w:rsidP="000D2485" w:rsidRDefault="000D2485" w14:paraId="6CDDBA13" w14:textId="77777777">
            <w:pPr>
              <w:spacing w:after="0" w:line="240" w:lineRule="auto"/>
              <w:jc w:val="left"/>
              <w:rPr>
                <w:rFonts w:cstheme="minorHAnsi"/>
                <w:b w:val="0"/>
                <w:bCs w:val="0"/>
                <w:color w:val="000000"/>
                <w:sz w:val="20"/>
                <w:szCs w:val="20"/>
              </w:rPr>
            </w:pPr>
            <w:r w:rsidRPr="00503511">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1138556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74543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393022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D08FA3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4BFE6F0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03511" w:rsidR="000D2485" w:rsidP="000D2485" w:rsidRDefault="000D2485" w14:paraId="13AFC3B7" w14:textId="77777777">
            <w:pPr>
              <w:spacing w:after="0" w:line="240" w:lineRule="auto"/>
              <w:jc w:val="left"/>
              <w:rPr>
                <w:rFonts w:cstheme="minorHAnsi"/>
                <w:b w:val="0"/>
                <w:bCs w:val="0"/>
                <w:color w:val="000000"/>
                <w:sz w:val="20"/>
                <w:szCs w:val="20"/>
              </w:rPr>
            </w:pPr>
            <w:r w:rsidRPr="00503511">
              <w:rPr>
                <w:rFonts w:cstheme="minorHAnsi"/>
                <w:b w:val="0"/>
                <w:bCs w:val="0"/>
                <w:color w:val="000000"/>
                <w:sz w:val="20"/>
                <w:szCs w:val="20"/>
              </w:rPr>
              <w:t xml:space="preserve">gradebook_id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8F3EE7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4543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111154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F200F7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2EBDAB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03511" w:rsidR="000D2485" w:rsidP="000D2485" w:rsidRDefault="000D2485" w14:paraId="7AF5F964" w14:textId="77777777">
            <w:pPr>
              <w:spacing w:after="0" w:line="240" w:lineRule="auto"/>
              <w:jc w:val="left"/>
              <w:rPr>
                <w:rFonts w:cstheme="minorHAnsi"/>
                <w:b w:val="0"/>
                <w:bCs w:val="0"/>
                <w:color w:val="000000"/>
                <w:sz w:val="20"/>
                <w:szCs w:val="20"/>
              </w:rPr>
            </w:pPr>
            <w:r w:rsidRPr="00503511">
              <w:rPr>
                <w:rFonts w:cstheme="minorHAnsi"/>
                <w:b w:val="0"/>
                <w:bCs w:val="0"/>
                <w:color w:val="000000"/>
                <w:sz w:val="20"/>
                <w:szCs w:val="20"/>
              </w:rPr>
              <w:t xml:space="preserve">name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96D64B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503511">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4BDB63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521209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9D33FB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03511" w:rsidR="000D2485" w:rsidP="000D2485" w:rsidRDefault="000D2485" w14:paraId="0D321EC9" w14:textId="77777777">
            <w:pPr>
              <w:spacing w:after="0" w:line="240" w:lineRule="auto"/>
              <w:jc w:val="left"/>
              <w:rPr>
                <w:rFonts w:cstheme="minorHAnsi"/>
                <w:b w:val="0"/>
                <w:bCs w:val="0"/>
                <w:color w:val="000000"/>
                <w:sz w:val="20"/>
                <w:szCs w:val="20"/>
              </w:rPr>
            </w:pPr>
            <w:r w:rsidRPr="00503511">
              <w:rPr>
                <w:rFonts w:cstheme="minorHAnsi"/>
                <w:b w:val="0"/>
                <w:bCs w:val="0"/>
                <w:color w:val="000000"/>
                <w:sz w:val="20"/>
                <w:szCs w:val="20"/>
              </w:rPr>
              <w:lastRenderedPageBreak/>
              <w:t xml:space="preserve">removed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6D3AE0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4543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11C743E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76431B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8F4C71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03511" w:rsidR="000D2485" w:rsidP="000D2485" w:rsidRDefault="000D2485" w14:paraId="2060824A" w14:textId="77777777">
            <w:pPr>
              <w:spacing w:after="0" w:line="240" w:lineRule="auto"/>
              <w:jc w:val="left"/>
              <w:rPr>
                <w:rFonts w:cstheme="minorHAnsi"/>
                <w:b w:val="0"/>
                <w:bCs w:val="0"/>
                <w:color w:val="000000"/>
                <w:sz w:val="20"/>
                <w:szCs w:val="20"/>
              </w:rPr>
            </w:pPr>
            <w:r w:rsidRPr="00503511">
              <w:rPr>
                <w:rFonts w:cstheme="minorHAnsi"/>
                <w:b w:val="0"/>
                <w:bCs w:val="0"/>
                <w:color w:val="000000"/>
                <w:sz w:val="20"/>
                <w:szCs w:val="20"/>
              </w:rPr>
              <w:t xml:space="preserve">points_possible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17325E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503511">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982D52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6348C3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466F2B5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03511" w:rsidR="000D2485" w:rsidP="000D2485" w:rsidRDefault="000D2485" w14:paraId="2187A444" w14:textId="77777777">
            <w:pPr>
              <w:spacing w:after="0" w:line="240" w:lineRule="auto"/>
              <w:jc w:val="left"/>
              <w:rPr>
                <w:rFonts w:cstheme="minorHAnsi"/>
                <w:b w:val="0"/>
                <w:bCs w:val="0"/>
                <w:color w:val="000000"/>
                <w:sz w:val="20"/>
                <w:szCs w:val="20"/>
              </w:rPr>
            </w:pPr>
            <w:r w:rsidRPr="00503511">
              <w:rPr>
                <w:rFonts w:cstheme="minorHAnsi"/>
                <w:b w:val="0"/>
                <w:bCs w:val="0"/>
                <w:color w:val="000000"/>
                <w:sz w:val="20"/>
                <w:szCs w:val="20"/>
              </w:rPr>
              <w:t xml:space="preserve">due_date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BB57A6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503511">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C268A8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F77EA9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000D2485" w:rsidRDefault="000D2485" w14:paraId="36234FB8" w14:textId="44031FFA">
      <w:pPr>
        <w:rPr>
          <w:rFonts w:ascii="Calibri" w:hAnsi="Calibri" w:eastAsia="Calibri" w:cs="Calibri"/>
        </w:rPr>
      </w:pPr>
      <w:r w:rsidRPr="0095700C">
        <w:rPr>
          <w:rFonts w:ascii="Calibri" w:hAnsi="Calibri" w:eastAsia="Calibri" w:cs="Calibri"/>
          <w:b/>
          <w:color w:val="000000" w:themeColor="text1"/>
        </w:rPr>
        <w:t xml:space="preserve">Descripción:  </w:t>
      </w:r>
      <w:r w:rsidRPr="0095700C">
        <w:rPr>
          <w:rFonts w:ascii="Calibri" w:hAnsi="Calibri" w:eastAsia="Calibri" w:cs="Calibri"/>
        </w:rPr>
        <w:t>Contiene los objetos que pueden ser calificados, como tareas, exámenes u otros trabajos, dentro de un libro de calificaciones</w:t>
      </w:r>
      <w:r w:rsidR="0095700C">
        <w:rPr>
          <w:rFonts w:ascii="Calibri" w:hAnsi="Calibri" w:eastAsia="Calibri" w:cs="Calibri"/>
        </w:rPr>
        <w:t>.</w:t>
      </w:r>
    </w:p>
    <w:p w:rsidRPr="0095700C" w:rsidR="0095700C" w:rsidP="000D2485" w:rsidRDefault="0095700C" w14:paraId="46EE948F" w14:textId="77777777">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642BC0" w:rsidR="000D2485" w:rsidTr="74156795" w14:paraId="5F620206"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03B61E7D"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gb_grade_map_t</w:t>
            </w:r>
          </w:p>
        </w:tc>
      </w:tr>
      <w:tr w:rsidRPr="00DF026B" w:rsidR="000D2485" w:rsidTr="74156795" w14:paraId="65C4FF5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0047" w:rsidR="000D2485" w:rsidP="000D2485" w:rsidRDefault="000D2485" w14:paraId="4DF48ED9"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A18FF8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C10096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0FCDD08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6573AD1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B3D96" w:rsidR="000D2485" w:rsidP="000D2485" w:rsidRDefault="000D2485" w14:paraId="51858174" w14:textId="77777777">
            <w:pPr>
              <w:spacing w:after="0" w:line="240" w:lineRule="auto"/>
              <w:jc w:val="left"/>
              <w:rPr>
                <w:rFonts w:cstheme="minorHAnsi"/>
                <w:b w:val="0"/>
                <w:bCs w:val="0"/>
                <w:color w:val="000000"/>
                <w:sz w:val="20"/>
                <w:szCs w:val="20"/>
              </w:rPr>
            </w:pPr>
            <w:r w:rsidRPr="007B3D96">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9C423D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74543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49FF41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3A03DE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669C616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B3D96" w:rsidR="000D2485" w:rsidP="000D2485" w:rsidRDefault="000D2485" w14:paraId="6214809B" w14:textId="77777777">
            <w:pPr>
              <w:spacing w:after="0" w:line="240" w:lineRule="auto"/>
              <w:jc w:val="left"/>
              <w:rPr>
                <w:rFonts w:cstheme="minorHAnsi"/>
                <w:b w:val="0"/>
                <w:bCs w:val="0"/>
                <w:color w:val="000000"/>
                <w:sz w:val="20"/>
                <w:szCs w:val="20"/>
              </w:rPr>
            </w:pPr>
            <w:r w:rsidRPr="007B3D96">
              <w:rPr>
                <w:rFonts w:cstheme="minorHAnsi"/>
                <w:b w:val="0"/>
                <w:bCs w:val="0"/>
                <w:color w:val="000000"/>
                <w:sz w:val="20"/>
                <w:szCs w:val="20"/>
              </w:rPr>
              <w:t xml:space="preserve">gradebook_id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796B2C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74543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B55F29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819F36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E0517AB"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B3D96" w:rsidR="000D2485" w:rsidP="000D2485" w:rsidRDefault="000D2485" w14:paraId="1850BCB4" w14:textId="77777777">
            <w:pPr>
              <w:spacing w:after="0" w:line="240" w:lineRule="auto"/>
              <w:jc w:val="left"/>
              <w:rPr>
                <w:rFonts w:cstheme="minorHAnsi"/>
                <w:b w:val="0"/>
                <w:bCs w:val="0"/>
                <w:color w:val="000000"/>
                <w:sz w:val="20"/>
                <w:szCs w:val="20"/>
              </w:rPr>
            </w:pPr>
            <w:r w:rsidRPr="007B3D96">
              <w:rPr>
                <w:rFonts w:cstheme="minorHAnsi"/>
                <w:b w:val="0"/>
                <w:bCs w:val="0"/>
                <w:color w:val="000000"/>
                <w:sz w:val="20"/>
                <w:szCs w:val="20"/>
              </w:rPr>
              <w:t xml:space="preserve">gb_grading_scale_t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C63FF8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74543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34F02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B1349D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000D2485" w:rsidRDefault="000D2485" w14:paraId="5469F567" w14:textId="42A59F5D">
      <w:pPr>
        <w:rPr>
          <w:rFonts w:ascii="Calibri" w:hAnsi="Calibri" w:eastAsia="Calibri" w:cs="Calibri"/>
          <w:color w:val="000000" w:themeColor="text1"/>
        </w:rPr>
      </w:pPr>
      <w:r w:rsidRPr="0095700C">
        <w:rPr>
          <w:rFonts w:ascii="Calibri" w:hAnsi="Calibri" w:eastAsia="Calibri" w:cs="Calibri"/>
          <w:b/>
          <w:color w:val="000000" w:themeColor="text1"/>
        </w:rPr>
        <w:t xml:space="preserve">Descripción:  </w:t>
      </w:r>
      <w:r w:rsidRPr="0095700C">
        <w:rPr>
          <w:rFonts w:ascii="Calibri" w:hAnsi="Calibri" w:eastAsia="Calibri" w:cs="Calibri"/>
          <w:color w:val="000000" w:themeColor="text1"/>
        </w:rPr>
        <w:t>Define los mapas de calificaciones que relacionan las calificaciones con los porcentajes y otros criterios dentro de un libro de calificaciones</w:t>
      </w:r>
      <w:r w:rsidR="0095700C">
        <w:rPr>
          <w:rFonts w:ascii="Calibri" w:hAnsi="Calibri" w:eastAsia="Calibri" w:cs="Calibri"/>
          <w:color w:val="000000" w:themeColor="text1"/>
        </w:rPr>
        <w:t>.</w:t>
      </w:r>
    </w:p>
    <w:p w:rsidRPr="0095700C" w:rsidR="0095700C" w:rsidP="000D2485" w:rsidRDefault="0095700C" w14:paraId="66DF886D" w14:textId="77777777">
      <w:pPr>
        <w:rPr>
          <w:rFonts w:ascii="Calibri" w:hAnsi="Calibri" w:eastAsia="Calibri" w:cs="Calibri"/>
          <w:color w:val="000000" w:themeColor="text1"/>
        </w:rPr>
      </w:pPr>
    </w:p>
    <w:tbl>
      <w:tblPr>
        <w:tblStyle w:val="Tabladecuadrcula4-nfasis1"/>
        <w:tblW w:w="7790" w:type="dxa"/>
        <w:tblLook w:val="04A0" w:firstRow="1" w:lastRow="0" w:firstColumn="1" w:lastColumn="0" w:noHBand="0" w:noVBand="1"/>
      </w:tblPr>
      <w:tblGrid>
        <w:gridCol w:w="3205"/>
        <w:gridCol w:w="1803"/>
        <w:gridCol w:w="1576"/>
        <w:gridCol w:w="1206"/>
      </w:tblGrid>
      <w:tr w:rsidRPr="00EA4C89" w:rsidR="000D2485" w:rsidTr="74156795" w14:paraId="4D743C5A"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7FF85B0A"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gb_grade_record_t</w:t>
            </w:r>
          </w:p>
        </w:tc>
      </w:tr>
      <w:tr w:rsidRPr="00DF026B" w:rsidR="000D2485" w:rsidTr="74156795" w14:paraId="4D3C9E4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0047" w:rsidR="000D2485" w:rsidP="000D2485" w:rsidRDefault="000D2485" w14:paraId="7F3C2C1F"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275A2E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35F6C19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CEA228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6755ADB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C75DC" w:rsidR="000D2485" w:rsidP="000D2485" w:rsidRDefault="000D2485" w14:paraId="29907A22" w14:textId="77777777">
            <w:pPr>
              <w:spacing w:after="0" w:line="240" w:lineRule="auto"/>
              <w:jc w:val="left"/>
              <w:rPr>
                <w:rFonts w:cstheme="minorHAnsi"/>
                <w:b w:val="0"/>
                <w:bCs w:val="0"/>
                <w:color w:val="000000"/>
                <w:sz w:val="20"/>
                <w:szCs w:val="20"/>
              </w:rPr>
            </w:pPr>
            <w:r w:rsidRPr="002C75DC">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26AA459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325827">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D3D7B0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BD3CC6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61CB3AC8"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C75DC" w:rsidR="000D2485" w:rsidP="000D2485" w:rsidRDefault="000D2485" w14:paraId="2B70F950" w14:textId="77777777">
            <w:pPr>
              <w:spacing w:after="0" w:line="240" w:lineRule="auto"/>
              <w:jc w:val="left"/>
              <w:rPr>
                <w:rFonts w:cstheme="minorHAnsi"/>
                <w:b w:val="0"/>
                <w:bCs w:val="0"/>
                <w:color w:val="000000"/>
                <w:sz w:val="20"/>
                <w:szCs w:val="20"/>
              </w:rPr>
            </w:pPr>
            <w:r w:rsidRPr="002C75DC">
              <w:rPr>
                <w:rFonts w:cstheme="minorHAnsi"/>
                <w:b w:val="0"/>
                <w:bCs w:val="0"/>
                <w:color w:val="000000"/>
                <w:sz w:val="20"/>
                <w:szCs w:val="20"/>
              </w:rPr>
              <w:t xml:space="preserve">gradable_object_id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2819410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325827">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BE0E15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723C1B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E68B19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C75DC" w:rsidR="000D2485" w:rsidP="000D2485" w:rsidRDefault="000D2485" w14:paraId="4C9AF86D" w14:textId="77777777">
            <w:pPr>
              <w:spacing w:after="0" w:line="240" w:lineRule="auto"/>
              <w:jc w:val="left"/>
              <w:rPr>
                <w:rFonts w:cstheme="minorHAnsi"/>
                <w:b w:val="0"/>
                <w:bCs w:val="0"/>
                <w:color w:val="000000"/>
                <w:sz w:val="20"/>
                <w:szCs w:val="20"/>
              </w:rPr>
            </w:pPr>
            <w:r w:rsidRPr="002C75DC">
              <w:rPr>
                <w:rFonts w:cstheme="minorHAnsi"/>
                <w:b w:val="0"/>
                <w:bCs w:val="0"/>
                <w:color w:val="000000"/>
                <w:sz w:val="20"/>
                <w:szCs w:val="20"/>
              </w:rPr>
              <w:t xml:space="preserve">student_id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70394B6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186655">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10EBE8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73A9B6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36F3AE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C75DC" w:rsidR="000D2485" w:rsidP="000D2485" w:rsidRDefault="000D2485" w14:paraId="517181EF" w14:textId="77777777">
            <w:pPr>
              <w:spacing w:after="0" w:line="240" w:lineRule="auto"/>
              <w:jc w:val="left"/>
              <w:rPr>
                <w:rFonts w:cstheme="minorHAnsi"/>
                <w:b w:val="0"/>
                <w:bCs w:val="0"/>
                <w:color w:val="000000"/>
                <w:sz w:val="20"/>
                <w:szCs w:val="20"/>
              </w:rPr>
            </w:pPr>
            <w:r w:rsidRPr="002C75DC">
              <w:rPr>
                <w:rFonts w:cstheme="minorHAnsi"/>
                <w:b w:val="0"/>
                <w:bCs w:val="0"/>
                <w:color w:val="000000"/>
                <w:sz w:val="20"/>
                <w:szCs w:val="20"/>
              </w:rPr>
              <w:t xml:space="preserve">grader_id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A92A1B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186655">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3653A96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9E1B87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381FA7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C75DC" w:rsidR="000D2485" w:rsidP="000D2485" w:rsidRDefault="000D2485" w14:paraId="0D3358D5" w14:textId="77777777">
            <w:pPr>
              <w:spacing w:after="0" w:line="240" w:lineRule="auto"/>
              <w:jc w:val="left"/>
              <w:rPr>
                <w:rFonts w:cstheme="minorHAnsi"/>
                <w:b w:val="0"/>
                <w:bCs w:val="0"/>
                <w:color w:val="000000"/>
                <w:sz w:val="20"/>
                <w:szCs w:val="20"/>
              </w:rPr>
            </w:pPr>
            <w:r w:rsidRPr="002C75DC">
              <w:rPr>
                <w:rFonts w:cstheme="minorHAnsi"/>
                <w:b w:val="0"/>
                <w:bCs w:val="0"/>
                <w:color w:val="000000"/>
                <w:sz w:val="20"/>
                <w:szCs w:val="20"/>
              </w:rPr>
              <w:t xml:space="preserve">date_recorded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5E39DC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186655">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827955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B68188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4AA083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C75DC" w:rsidR="000D2485" w:rsidP="000D2485" w:rsidRDefault="000D2485" w14:paraId="1C717D25" w14:textId="77777777">
            <w:pPr>
              <w:spacing w:after="0" w:line="240" w:lineRule="auto"/>
              <w:jc w:val="left"/>
              <w:rPr>
                <w:rFonts w:cstheme="minorHAnsi"/>
                <w:b w:val="0"/>
                <w:bCs w:val="0"/>
                <w:color w:val="000000"/>
                <w:sz w:val="20"/>
                <w:szCs w:val="20"/>
              </w:rPr>
            </w:pPr>
            <w:r w:rsidRPr="002C75DC">
              <w:rPr>
                <w:rFonts w:cstheme="minorHAnsi"/>
                <w:b w:val="0"/>
                <w:bCs w:val="0"/>
                <w:color w:val="000000"/>
                <w:sz w:val="20"/>
                <w:szCs w:val="20"/>
              </w:rPr>
              <w:t xml:space="preserve">points_earned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8DAC1D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B4B474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577815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000D2485" w:rsidP="000D2485" w:rsidRDefault="000D2485" w14:paraId="6F669C2B" w14:textId="580101AF">
      <w:pPr>
        <w:rPr>
          <w:rFonts w:ascii="Calibri" w:hAnsi="Calibri" w:eastAsia="Calibri" w:cs="Calibri"/>
        </w:rPr>
      </w:pPr>
      <w:r w:rsidRPr="006833D7">
        <w:rPr>
          <w:rFonts w:ascii="Calibri" w:hAnsi="Calibri" w:eastAsia="Calibri" w:cs="Calibri"/>
          <w:b/>
          <w:color w:val="000000" w:themeColor="text1"/>
        </w:rPr>
        <w:t xml:space="preserve">Descripción:  </w:t>
      </w:r>
      <w:r w:rsidRPr="006833D7">
        <w:rPr>
          <w:rFonts w:ascii="Calibri" w:hAnsi="Calibri" w:eastAsia="Calibri" w:cs="Calibri"/>
        </w:rPr>
        <w:t>Almacena los registros de calificaciones para los estudiantes en relación con los objetos calificables</w:t>
      </w:r>
      <w:r w:rsidR="006833D7">
        <w:rPr>
          <w:rFonts w:ascii="Calibri" w:hAnsi="Calibri" w:eastAsia="Calibri" w:cs="Calibri"/>
        </w:rPr>
        <w:t>.</w:t>
      </w:r>
    </w:p>
    <w:p w:rsidRPr="006833D7" w:rsidR="006833D7" w:rsidP="000D2485" w:rsidRDefault="006833D7" w14:paraId="39AA767C" w14:textId="77777777">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963E79" w:rsidR="000D2485" w:rsidTr="74156795" w14:paraId="0ECCAEB3"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4E82205F"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gb_grade_to_percent_mapping_t</w:t>
            </w:r>
          </w:p>
        </w:tc>
      </w:tr>
      <w:tr w:rsidRPr="00DF026B" w:rsidR="000D2485" w:rsidTr="74156795" w14:paraId="09CAC02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0047" w:rsidR="000D2485" w:rsidP="000D2485" w:rsidRDefault="000D2485" w14:paraId="5D56B981"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31777B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16583F8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97A744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64934A3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7558B" w:rsidR="000D2485" w:rsidP="000D2485" w:rsidRDefault="000D2485" w14:paraId="423B3AAA" w14:textId="77777777">
            <w:pPr>
              <w:spacing w:after="0" w:line="240" w:lineRule="auto"/>
              <w:jc w:val="left"/>
              <w:rPr>
                <w:rFonts w:cstheme="minorHAnsi"/>
                <w:b w:val="0"/>
                <w:bCs w:val="0"/>
                <w:color w:val="000000"/>
                <w:sz w:val="20"/>
                <w:szCs w:val="20"/>
              </w:rPr>
            </w:pPr>
            <w:r w:rsidRPr="0007558B">
              <w:rPr>
                <w:rFonts w:cstheme="minorHAnsi"/>
                <w:b w:val="0"/>
                <w:bCs w:val="0"/>
                <w:color w:val="000000"/>
                <w:sz w:val="20"/>
                <w:szCs w:val="20"/>
              </w:rPr>
              <w:t xml:space="preserve">grade_map_id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75466E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2C37B0">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9F941A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DBA065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114DED4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7558B" w:rsidR="000D2485" w:rsidP="000D2485" w:rsidRDefault="000D2485" w14:paraId="0192385C" w14:textId="77777777">
            <w:pPr>
              <w:spacing w:after="0" w:line="240" w:lineRule="auto"/>
              <w:jc w:val="left"/>
              <w:rPr>
                <w:rFonts w:cstheme="minorHAnsi"/>
                <w:b w:val="0"/>
                <w:bCs w:val="0"/>
                <w:color w:val="000000"/>
                <w:sz w:val="20"/>
                <w:szCs w:val="20"/>
              </w:rPr>
            </w:pPr>
            <w:r w:rsidRPr="0007558B">
              <w:rPr>
                <w:rFonts w:cstheme="minorHAnsi"/>
                <w:b w:val="0"/>
                <w:bCs w:val="0"/>
                <w:color w:val="000000"/>
                <w:sz w:val="20"/>
                <w:szCs w:val="20"/>
              </w:rPr>
              <w:t xml:space="preserve">percent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188CCE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2C37B0">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828BB1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6915A9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42C462D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7558B" w:rsidR="000D2485" w:rsidP="000D2485" w:rsidRDefault="000D2485" w14:paraId="7593EDF7" w14:textId="77777777">
            <w:pPr>
              <w:spacing w:after="0" w:line="240" w:lineRule="auto"/>
              <w:jc w:val="left"/>
              <w:rPr>
                <w:rFonts w:cstheme="minorHAnsi"/>
                <w:b w:val="0"/>
                <w:bCs w:val="0"/>
                <w:color w:val="000000"/>
                <w:sz w:val="20"/>
                <w:szCs w:val="20"/>
              </w:rPr>
            </w:pPr>
            <w:r w:rsidRPr="0007558B">
              <w:rPr>
                <w:rFonts w:cstheme="minorHAnsi"/>
                <w:b w:val="0"/>
                <w:bCs w:val="0"/>
                <w:color w:val="000000"/>
                <w:sz w:val="20"/>
                <w:szCs w:val="20"/>
              </w:rPr>
              <w:t xml:space="preserve">letter_grade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71D19A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26D544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27F253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6833D7" w:rsidR="000D2485" w:rsidP="000D2485" w:rsidRDefault="000D2485" w14:paraId="031179A0" w14:textId="1AC5B012">
      <w:pPr>
        <w:rPr>
          <w:rFonts w:ascii="Calibri" w:hAnsi="Calibri" w:eastAsia="Calibri" w:cs="Calibri"/>
          <w:color w:val="000000" w:themeColor="text1"/>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color w:val="000000" w:themeColor="text1" w:themeTint="FF" w:themeShade="FF"/>
        </w:rPr>
        <w:t>Mapea los porcentajes de calificaciones a la calificación en letras dentro de un sistema de calificaciones</w:t>
      </w:r>
      <w:r w:rsidRPr="74156795" w:rsidR="6CBA2EE1">
        <w:rPr>
          <w:rFonts w:ascii="Calibri" w:hAnsi="Calibri" w:eastAsia="Calibri" w:cs="Calibri"/>
          <w:color w:val="000000" w:themeColor="text1" w:themeTint="FF" w:themeShade="FF"/>
        </w:rPr>
        <w:t>.</w:t>
      </w:r>
    </w:p>
    <w:p w:rsidR="000D2485" w:rsidP="000D2485" w:rsidRDefault="000D2485" w14:paraId="5993BAEC" w14:textId="77777777">
      <w:pPr>
        <w:rPr>
          <w:rFonts w:ascii="Calibri" w:hAnsi="Calibri" w:eastAsia="Calibri" w:cs="Calibri"/>
          <w:color w:val="000000" w:themeColor="text1"/>
          <w:sz w:val="20"/>
          <w:szCs w:val="20"/>
        </w:rPr>
      </w:pPr>
    </w:p>
    <w:tbl>
      <w:tblPr>
        <w:tblStyle w:val="Tabladecuadrcula4-nfasis1"/>
        <w:tblW w:w="4965" w:type="pct"/>
        <w:tblLook w:val="04A0" w:firstRow="1" w:lastRow="0" w:firstColumn="1" w:lastColumn="0" w:noHBand="0" w:noVBand="1"/>
      </w:tblPr>
      <w:tblGrid>
        <w:gridCol w:w="3205"/>
        <w:gridCol w:w="1803"/>
        <w:gridCol w:w="1576"/>
        <w:gridCol w:w="1208"/>
        <w:gridCol w:w="1206"/>
      </w:tblGrid>
      <w:tr w:rsidRPr="00A80591" w:rsidR="000D2485" w:rsidTr="74156795" w14:paraId="689ED553"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330" w:type="pct"/>
            <w:gridSpan w:val="4"/>
            <w:tcMar/>
          </w:tcPr>
          <w:p w:rsidRPr="00DF026B" w:rsidR="000D2485" w:rsidP="74156795" w:rsidRDefault="000D2485" w14:paraId="1376D976"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gb_gradebook_t</w:t>
            </w:r>
          </w:p>
        </w:tc>
        <w:tc>
          <w:tcPr>
            <w:cnfStyle w:val="000000000000" w:firstRow="0" w:lastRow="0" w:firstColumn="0" w:lastColumn="0" w:oddVBand="0" w:evenVBand="0" w:oddHBand="0" w:evenHBand="0" w:firstRowFirstColumn="0" w:firstRowLastColumn="0" w:lastRowFirstColumn="0" w:lastRowLastColumn="0"/>
            <w:tcW w:w="670" w:type="pct"/>
            <w:tcMar/>
          </w:tcPr>
          <w:p w:rsidRPr="00A80591" w:rsidR="000D2485" w:rsidP="000D2485" w:rsidRDefault="000D2485" w14:paraId="51814E1F" w14:textId="7777777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0"/>
                <w:szCs w:val="20"/>
              </w:rPr>
            </w:pPr>
          </w:p>
        </w:tc>
      </w:tr>
      <w:tr w:rsidRPr="00DF026B" w:rsidR="000D2485" w:rsidTr="74156795" w14:paraId="503B383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pct"/>
            <w:tcMar/>
          </w:tcPr>
          <w:p w:rsidRPr="00D50047" w:rsidR="000D2485" w:rsidP="000D2485" w:rsidRDefault="000D2485" w14:paraId="306AB7BB"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002" w:type="pct"/>
            <w:tcMar/>
          </w:tcPr>
          <w:p w:rsidRPr="00DF026B" w:rsidR="000D2485" w:rsidP="000D2485" w:rsidRDefault="000D2485" w14:paraId="09174DF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876" w:type="pct"/>
            <w:tcMar/>
          </w:tcPr>
          <w:p w:rsidRPr="00DF026B" w:rsidR="000D2485" w:rsidP="000D2485" w:rsidRDefault="000D2485" w14:paraId="5E16A5B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671" w:type="pct"/>
            <w:tcMar/>
          </w:tcPr>
          <w:p w:rsidRPr="00DF026B" w:rsidR="000D2485" w:rsidP="000D2485" w:rsidRDefault="000D2485" w14:paraId="25E0450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Relevante</w:t>
            </w:r>
          </w:p>
        </w:tc>
        <w:tc>
          <w:tcPr>
            <w:cnfStyle w:val="000000000000" w:firstRow="0" w:lastRow="0" w:firstColumn="0" w:lastColumn="0" w:oddVBand="0" w:evenVBand="0" w:oddHBand="0" w:evenHBand="0" w:firstRowFirstColumn="0" w:firstRowLastColumn="0" w:lastRowFirstColumn="0" w:lastRowLastColumn="0"/>
            <w:tcW w:w="670" w:type="pct"/>
            <w:tcMar/>
          </w:tcPr>
          <w:p w:rsidRPr="00DF026B" w:rsidR="000D2485" w:rsidP="000D2485" w:rsidRDefault="000D2485" w14:paraId="27C51EC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02A50400" w14:textId="77777777">
        <w:trPr>
          <w:trHeight w:val="340"/>
        </w:trPr>
        <w:tc>
          <w:tcPr>
            <w:cnfStyle w:val="001000000000" w:firstRow="0" w:lastRow="0" w:firstColumn="1" w:lastColumn="0" w:oddVBand="0" w:evenVBand="0" w:oddHBand="0" w:evenHBand="0" w:firstRowFirstColumn="0" w:firstRowLastColumn="0" w:lastRowFirstColumn="0" w:lastRowLastColumn="0"/>
            <w:tcW w:w="1781" w:type="pct"/>
            <w:tcMar/>
          </w:tcPr>
          <w:p w:rsidRPr="000F7743" w:rsidR="000D2485" w:rsidP="000D2485" w:rsidRDefault="000D2485" w14:paraId="0AE9B550" w14:textId="77777777">
            <w:pPr>
              <w:spacing w:after="0" w:line="240" w:lineRule="auto"/>
              <w:jc w:val="left"/>
              <w:rPr>
                <w:rFonts w:cstheme="minorHAnsi"/>
                <w:b w:val="0"/>
                <w:bCs w:val="0"/>
                <w:color w:val="000000"/>
                <w:sz w:val="20"/>
                <w:szCs w:val="20"/>
              </w:rPr>
            </w:pPr>
            <w:r w:rsidRPr="000F7743">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002" w:type="pct"/>
            <w:tcMar/>
          </w:tcPr>
          <w:p w:rsidRPr="00DF026B" w:rsidR="000D2485" w:rsidP="000D2485" w:rsidRDefault="000D2485" w14:paraId="42DD6B2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A468C">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876" w:type="pct"/>
            <w:tcMar/>
          </w:tcPr>
          <w:p w:rsidRPr="00DF026B" w:rsidR="000D2485" w:rsidP="000D2485" w:rsidRDefault="000D2485" w14:paraId="436537C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671" w:type="pct"/>
            <w:tcMar/>
          </w:tcPr>
          <w:p w:rsidRPr="00DF026B" w:rsidR="000D2485" w:rsidP="000D2485" w:rsidRDefault="000D2485" w14:paraId="1D1A6B8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670" w:type="pct"/>
            <w:tcMar/>
          </w:tcPr>
          <w:p w:rsidR="000D2485" w:rsidP="000D2485" w:rsidRDefault="000D2485" w14:paraId="199BA2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C490044" w14:textId="77777777">
        <w:trPr>
          <w:trHeight w:val="340"/>
        </w:trPr>
        <w:tc>
          <w:tcPr>
            <w:cnfStyle w:val="001000000000" w:firstRow="0" w:lastRow="0" w:firstColumn="1" w:lastColumn="0" w:oddVBand="0" w:evenVBand="0" w:oddHBand="0" w:evenHBand="0" w:firstRowFirstColumn="0" w:firstRowLastColumn="0" w:lastRowFirstColumn="0" w:lastRowLastColumn="0"/>
            <w:tcW w:w="1781" w:type="pct"/>
            <w:tcMar/>
          </w:tcPr>
          <w:p w:rsidRPr="000F7743" w:rsidR="000D2485" w:rsidP="000D2485" w:rsidRDefault="000D2485" w14:paraId="4D15E09C" w14:textId="77777777">
            <w:pPr>
              <w:spacing w:after="0" w:line="240" w:lineRule="auto"/>
              <w:jc w:val="left"/>
              <w:rPr>
                <w:rFonts w:cstheme="minorHAnsi"/>
                <w:b w:val="0"/>
                <w:bCs w:val="0"/>
                <w:color w:val="000000"/>
                <w:sz w:val="20"/>
                <w:szCs w:val="20"/>
              </w:rPr>
            </w:pPr>
            <w:r w:rsidRPr="000F7743">
              <w:rPr>
                <w:rFonts w:cstheme="minorHAnsi"/>
                <w:b w:val="0"/>
                <w:bCs w:val="0"/>
                <w:color w:val="000000"/>
                <w:sz w:val="20"/>
                <w:szCs w:val="20"/>
              </w:rPr>
              <w:t xml:space="preserve">gradebook_uid                  </w:t>
            </w:r>
          </w:p>
        </w:tc>
        <w:tc>
          <w:tcPr>
            <w:cnfStyle w:val="000000000000" w:firstRow="0" w:lastRow="0" w:firstColumn="0" w:lastColumn="0" w:oddVBand="0" w:evenVBand="0" w:oddHBand="0" w:evenHBand="0" w:firstRowFirstColumn="0" w:firstRowLastColumn="0" w:lastRowFirstColumn="0" w:lastRowLastColumn="0"/>
            <w:tcW w:w="1002" w:type="pct"/>
            <w:tcMar/>
          </w:tcPr>
          <w:p w:rsidRPr="00DF026B" w:rsidR="000D2485" w:rsidP="000D2485" w:rsidRDefault="000D2485" w14:paraId="5B569F4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876" w:type="pct"/>
            <w:tcMar/>
          </w:tcPr>
          <w:p w:rsidRPr="00DF026B" w:rsidR="000D2485" w:rsidP="000D2485" w:rsidRDefault="000D2485" w14:paraId="252A5CF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671" w:type="pct"/>
            <w:tcMar/>
          </w:tcPr>
          <w:p w:rsidRPr="00DF026B" w:rsidR="000D2485" w:rsidP="000D2485" w:rsidRDefault="000D2485" w14:paraId="653E0DB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670" w:type="pct"/>
            <w:tcMar/>
          </w:tcPr>
          <w:p w:rsidR="000D2485" w:rsidP="000D2485" w:rsidRDefault="000D2485" w14:paraId="18A1A52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77143F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pct"/>
            <w:tcMar/>
          </w:tcPr>
          <w:p w:rsidRPr="000F7743" w:rsidR="000D2485" w:rsidP="000D2485" w:rsidRDefault="000D2485" w14:paraId="679BEE4B" w14:textId="77777777">
            <w:pPr>
              <w:spacing w:after="0" w:line="240" w:lineRule="auto"/>
              <w:jc w:val="left"/>
              <w:rPr>
                <w:rFonts w:cstheme="minorHAnsi"/>
                <w:b w:val="0"/>
                <w:bCs w:val="0"/>
                <w:color w:val="000000"/>
                <w:sz w:val="20"/>
                <w:szCs w:val="20"/>
              </w:rPr>
            </w:pPr>
            <w:r w:rsidRPr="000F7743">
              <w:rPr>
                <w:rFonts w:cstheme="minorHAnsi"/>
                <w:b w:val="0"/>
                <w:bCs w:val="0"/>
                <w:color w:val="000000"/>
                <w:sz w:val="20"/>
                <w:szCs w:val="20"/>
              </w:rPr>
              <w:t xml:space="preserve">name                           </w:t>
            </w:r>
          </w:p>
        </w:tc>
        <w:tc>
          <w:tcPr>
            <w:cnfStyle w:val="000000000000" w:firstRow="0" w:lastRow="0" w:firstColumn="0" w:lastColumn="0" w:oddVBand="0" w:evenVBand="0" w:oddHBand="0" w:evenHBand="0" w:firstRowFirstColumn="0" w:firstRowLastColumn="0" w:lastRowFirstColumn="0" w:lastRowLastColumn="0"/>
            <w:tcW w:w="1002" w:type="pct"/>
            <w:tcMar/>
          </w:tcPr>
          <w:p w:rsidRPr="00DF026B" w:rsidR="000D2485" w:rsidP="000D2485" w:rsidRDefault="000D2485" w14:paraId="641198E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876" w:type="pct"/>
            <w:tcMar/>
          </w:tcPr>
          <w:p w:rsidRPr="00DF026B" w:rsidR="000D2485" w:rsidP="000D2485" w:rsidRDefault="000D2485" w14:paraId="1224823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671" w:type="pct"/>
            <w:tcMar/>
          </w:tcPr>
          <w:p w:rsidRPr="00DF026B" w:rsidR="000D2485" w:rsidP="000D2485" w:rsidRDefault="000D2485" w14:paraId="1DA4EBE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670" w:type="pct"/>
            <w:tcMar/>
          </w:tcPr>
          <w:p w:rsidR="000D2485" w:rsidP="000D2485" w:rsidRDefault="000D2485" w14:paraId="5AF9AD1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E0FCDC4" w14:textId="77777777">
        <w:trPr>
          <w:trHeight w:val="340"/>
        </w:trPr>
        <w:tc>
          <w:tcPr>
            <w:cnfStyle w:val="001000000000" w:firstRow="0" w:lastRow="0" w:firstColumn="1" w:lastColumn="0" w:oddVBand="0" w:evenVBand="0" w:oddHBand="0" w:evenHBand="0" w:firstRowFirstColumn="0" w:firstRowLastColumn="0" w:lastRowFirstColumn="0" w:lastRowLastColumn="0"/>
            <w:tcW w:w="1781" w:type="pct"/>
            <w:tcMar/>
          </w:tcPr>
          <w:p w:rsidRPr="000F7743" w:rsidR="000D2485" w:rsidP="000D2485" w:rsidRDefault="000D2485" w14:paraId="0F490598" w14:textId="77777777">
            <w:pPr>
              <w:spacing w:after="0" w:line="240" w:lineRule="auto"/>
              <w:jc w:val="left"/>
              <w:rPr>
                <w:rFonts w:cstheme="minorHAnsi"/>
                <w:b w:val="0"/>
                <w:bCs w:val="0"/>
                <w:color w:val="000000"/>
                <w:sz w:val="20"/>
                <w:szCs w:val="20"/>
              </w:rPr>
            </w:pPr>
            <w:r w:rsidRPr="000F7743">
              <w:rPr>
                <w:rFonts w:cstheme="minorHAnsi"/>
                <w:b w:val="0"/>
                <w:bCs w:val="0"/>
                <w:color w:val="000000"/>
                <w:sz w:val="20"/>
                <w:szCs w:val="20"/>
              </w:rPr>
              <w:t xml:space="preserve">selected_grade_mapping_id      </w:t>
            </w:r>
          </w:p>
        </w:tc>
        <w:tc>
          <w:tcPr>
            <w:cnfStyle w:val="000000000000" w:firstRow="0" w:lastRow="0" w:firstColumn="0" w:lastColumn="0" w:oddVBand="0" w:evenVBand="0" w:oddHBand="0" w:evenHBand="0" w:firstRowFirstColumn="0" w:firstRowLastColumn="0" w:lastRowFirstColumn="0" w:lastRowLastColumn="0"/>
            <w:tcW w:w="1002" w:type="pct"/>
            <w:tcMar/>
          </w:tcPr>
          <w:p w:rsidRPr="00DF026B" w:rsidR="000D2485" w:rsidP="000D2485" w:rsidRDefault="000D2485" w14:paraId="7F6847C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54916">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876" w:type="pct"/>
            <w:tcMar/>
          </w:tcPr>
          <w:p w:rsidRPr="00DF026B" w:rsidR="000D2485" w:rsidP="000D2485" w:rsidRDefault="000D2485" w14:paraId="5E97440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671" w:type="pct"/>
            <w:tcMar/>
          </w:tcPr>
          <w:p w:rsidRPr="00DF026B" w:rsidR="000D2485" w:rsidP="000D2485" w:rsidRDefault="000D2485" w14:paraId="6C1AE37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670" w:type="pct"/>
            <w:tcMar/>
          </w:tcPr>
          <w:p w:rsidR="000D2485" w:rsidP="000D2485" w:rsidRDefault="000D2485" w14:paraId="5E953B4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74156795" w:rsidRDefault="74156795" w14:paraId="7379C8F3" w14:textId="04A1936F"/>
    <w:p w:rsidR="000D2485" w:rsidP="000D2485" w:rsidRDefault="000D2485" w14:paraId="2C7BC667" w14:textId="29905ED2">
      <w:pPr>
        <w:rPr>
          <w:rFonts w:ascii="Calibri" w:hAnsi="Calibri" w:eastAsia="Calibri" w:cs="Calibri"/>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rPr>
        <w:t>Representa los libros de calificaciones en el sistema, cada uno de los cuales agrupa todas las calificaciones, categorías y escalas correspondientes a un curso o proyecto</w:t>
      </w:r>
      <w:r w:rsidRPr="74156795" w:rsidR="0C1862BD">
        <w:rPr>
          <w:rFonts w:ascii="Calibri" w:hAnsi="Calibri" w:eastAsia="Calibri" w:cs="Calibri"/>
        </w:rPr>
        <w:t>.</w:t>
      </w:r>
    </w:p>
    <w:p w:rsidR="000D2485" w:rsidP="000D2485" w:rsidRDefault="000D2485" w14:paraId="2D312BF0"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5D25F4" w:rsidR="000D2485" w:rsidTr="74156795" w14:paraId="4E9276B9"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526F62C3"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gb_grading_event_t</w:t>
            </w:r>
          </w:p>
        </w:tc>
      </w:tr>
      <w:tr w:rsidRPr="00DF026B" w:rsidR="000D2485" w:rsidTr="74156795" w14:paraId="3FDA3EB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658A1" w:rsidR="000D2485" w:rsidP="000D2485" w:rsidRDefault="000D2485" w14:paraId="63E16FD8"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A8CAD1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1D98D0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3D4FF79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22F6F92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C7891" w:rsidR="000D2485" w:rsidP="000D2485" w:rsidRDefault="000D2485" w14:paraId="32A3AFD1" w14:textId="77777777">
            <w:pPr>
              <w:spacing w:after="0" w:line="240" w:lineRule="auto"/>
              <w:jc w:val="left"/>
              <w:rPr>
                <w:rFonts w:cstheme="minorHAnsi"/>
                <w:b w:val="0"/>
                <w:bCs w:val="0"/>
                <w:color w:val="000000"/>
                <w:sz w:val="20"/>
                <w:szCs w:val="20"/>
              </w:rPr>
            </w:pPr>
            <w:r w:rsidRPr="00DC7891">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C9CC28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C7891">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34DEF06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AB9BF9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1DBB077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C7891" w:rsidR="000D2485" w:rsidP="000D2485" w:rsidRDefault="000D2485" w14:paraId="77C191C7" w14:textId="77777777">
            <w:pPr>
              <w:spacing w:after="0" w:line="240" w:lineRule="auto"/>
              <w:jc w:val="left"/>
              <w:rPr>
                <w:rFonts w:cstheme="minorHAnsi"/>
                <w:b w:val="0"/>
                <w:bCs w:val="0"/>
                <w:color w:val="000000"/>
                <w:sz w:val="20"/>
                <w:szCs w:val="20"/>
              </w:rPr>
            </w:pPr>
            <w:r w:rsidRPr="00DC7891">
              <w:rPr>
                <w:rFonts w:cstheme="minorHAnsi"/>
                <w:b w:val="0"/>
                <w:bCs w:val="0"/>
                <w:color w:val="000000"/>
                <w:sz w:val="20"/>
                <w:szCs w:val="20"/>
              </w:rPr>
              <w:t xml:space="preserve">gradable_object_id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802711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C7891">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70BA15B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08C343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523E02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C7891" w:rsidR="000D2485" w:rsidP="000D2485" w:rsidRDefault="000D2485" w14:paraId="2B1ABEB2" w14:textId="77777777">
            <w:pPr>
              <w:spacing w:after="0" w:line="240" w:lineRule="auto"/>
              <w:jc w:val="left"/>
              <w:rPr>
                <w:rFonts w:cstheme="minorHAnsi"/>
                <w:b w:val="0"/>
                <w:bCs w:val="0"/>
                <w:color w:val="000000"/>
                <w:sz w:val="20"/>
                <w:szCs w:val="20"/>
              </w:rPr>
            </w:pPr>
            <w:r w:rsidRPr="00DC7891">
              <w:rPr>
                <w:rFonts w:cstheme="minorHAnsi"/>
                <w:b w:val="0"/>
                <w:bCs w:val="0"/>
                <w:color w:val="000000"/>
                <w:sz w:val="20"/>
                <w:szCs w:val="20"/>
              </w:rPr>
              <w:t>grader_id</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C127CC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C4ACDA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7AF8F9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6DE7AD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C7891" w:rsidR="000D2485" w:rsidP="000D2485" w:rsidRDefault="000D2485" w14:paraId="5C5B2BA2" w14:textId="77777777">
            <w:pPr>
              <w:spacing w:after="0" w:line="240" w:lineRule="auto"/>
              <w:jc w:val="left"/>
              <w:rPr>
                <w:rFonts w:cstheme="minorHAnsi"/>
                <w:b w:val="0"/>
                <w:bCs w:val="0"/>
                <w:color w:val="000000"/>
                <w:sz w:val="20"/>
                <w:szCs w:val="20"/>
              </w:rPr>
            </w:pPr>
            <w:r w:rsidRPr="00DC7891">
              <w:rPr>
                <w:rFonts w:cstheme="minorHAnsi"/>
                <w:b w:val="0"/>
                <w:bCs w:val="0"/>
                <w:color w:val="000000"/>
                <w:sz w:val="20"/>
                <w:szCs w:val="20"/>
              </w:rPr>
              <w:t xml:space="preserve">student_id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0A5BC2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130A10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70C888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4B3E9638"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C7891" w:rsidR="000D2485" w:rsidP="000D2485" w:rsidRDefault="000D2485" w14:paraId="101C1F45" w14:textId="77777777">
            <w:pPr>
              <w:spacing w:after="0" w:line="240" w:lineRule="auto"/>
              <w:jc w:val="left"/>
              <w:rPr>
                <w:rFonts w:cstheme="minorHAnsi"/>
                <w:b w:val="0"/>
                <w:bCs w:val="0"/>
                <w:color w:val="000000"/>
                <w:sz w:val="20"/>
                <w:szCs w:val="20"/>
              </w:rPr>
            </w:pPr>
            <w:r w:rsidRPr="00DC7891">
              <w:rPr>
                <w:rFonts w:cstheme="minorHAnsi"/>
                <w:b w:val="0"/>
                <w:bCs w:val="0"/>
                <w:color w:val="000000"/>
                <w:sz w:val="20"/>
                <w:szCs w:val="20"/>
              </w:rPr>
              <w:t xml:space="preserve">date_graded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21E8494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74FC68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DDE7BC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EB3F8A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C7891" w:rsidR="000D2485" w:rsidP="000D2485" w:rsidRDefault="000D2485" w14:paraId="3B15CCE4" w14:textId="77777777">
            <w:pPr>
              <w:spacing w:after="0" w:line="240" w:lineRule="auto"/>
              <w:jc w:val="left"/>
              <w:rPr>
                <w:rFonts w:cstheme="minorHAnsi"/>
                <w:b w:val="0"/>
                <w:bCs w:val="0"/>
                <w:color w:val="000000"/>
                <w:sz w:val="20"/>
                <w:szCs w:val="20"/>
              </w:rPr>
            </w:pPr>
            <w:r w:rsidRPr="00DC7891">
              <w:rPr>
                <w:rFonts w:cstheme="minorHAnsi"/>
                <w:b w:val="0"/>
                <w:bCs w:val="0"/>
                <w:color w:val="000000"/>
                <w:sz w:val="20"/>
                <w:szCs w:val="20"/>
              </w:rPr>
              <w:t xml:space="preserve">grade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E622BE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73B3E6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745755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12191B" w:rsidR="000D2485" w:rsidP="000D2485" w:rsidRDefault="000D2485" w14:paraId="0956FB48" w14:textId="188B2A33">
      <w:pPr>
        <w:rPr>
          <w:rFonts w:ascii="Calibri" w:hAnsi="Calibri" w:eastAsia="Calibri" w:cs="Calibri"/>
          <w:color w:val="000000" w:themeColor="text1"/>
        </w:rPr>
      </w:pPr>
      <w:r w:rsidRPr="0012191B">
        <w:rPr>
          <w:rFonts w:ascii="Calibri" w:hAnsi="Calibri" w:eastAsia="Calibri" w:cs="Calibri"/>
          <w:b/>
          <w:color w:val="000000" w:themeColor="text1"/>
        </w:rPr>
        <w:t xml:space="preserve">Descripción:  </w:t>
      </w:r>
      <w:r w:rsidRPr="0012191B">
        <w:rPr>
          <w:rFonts w:ascii="Calibri" w:hAnsi="Calibri" w:eastAsia="Calibri" w:cs="Calibri"/>
          <w:color w:val="000000" w:themeColor="text1"/>
        </w:rPr>
        <w:t>Registra los eventos de calificación, es decir, cuándo y cómo se calificaron los objetos calificables</w:t>
      </w:r>
      <w:r w:rsidR="0012191B">
        <w:rPr>
          <w:rFonts w:ascii="Calibri" w:hAnsi="Calibri" w:eastAsia="Calibri" w:cs="Calibri"/>
          <w:color w:val="000000" w:themeColor="text1"/>
        </w:rPr>
        <w:t>.</w:t>
      </w:r>
    </w:p>
    <w:p w:rsidR="000D2485" w:rsidP="000D2485" w:rsidRDefault="000D2485" w14:paraId="68F2C01C"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985C3C" w:rsidR="000D2485" w:rsidTr="74156795" w14:paraId="34D09F7C"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43C0F2E6"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gb_grading_scale_grades_t</w:t>
            </w:r>
          </w:p>
        </w:tc>
      </w:tr>
      <w:tr w:rsidRPr="00DF026B" w:rsidR="000D2485" w:rsidTr="74156795" w14:paraId="64CE7B6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658A1" w:rsidR="000D2485" w:rsidP="000D2485" w:rsidRDefault="000D2485" w14:paraId="428328E5"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CC4B2A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6106AC3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0FD69B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000941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91294" w:rsidR="000D2485" w:rsidP="000D2485" w:rsidRDefault="000D2485" w14:paraId="606044E1" w14:textId="77777777">
            <w:pPr>
              <w:spacing w:after="0" w:line="240" w:lineRule="auto"/>
              <w:jc w:val="left"/>
              <w:rPr>
                <w:rFonts w:cstheme="minorHAnsi"/>
                <w:b w:val="0"/>
                <w:bCs w:val="0"/>
                <w:color w:val="000000"/>
                <w:sz w:val="20"/>
                <w:szCs w:val="20"/>
              </w:rPr>
            </w:pPr>
            <w:r w:rsidRPr="00D91294">
              <w:rPr>
                <w:rFonts w:cstheme="minorHAnsi"/>
                <w:b w:val="0"/>
                <w:bCs w:val="0"/>
                <w:color w:val="000000"/>
                <w:sz w:val="20"/>
                <w:szCs w:val="20"/>
              </w:rPr>
              <w:t xml:space="preserve">grading_scale_id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683F434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92FE8">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E03F47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083813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7F2993A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91294" w:rsidR="000D2485" w:rsidP="000D2485" w:rsidRDefault="000D2485" w14:paraId="713DF4EB" w14:textId="77777777">
            <w:pPr>
              <w:spacing w:after="0" w:line="240" w:lineRule="auto"/>
              <w:jc w:val="left"/>
              <w:rPr>
                <w:rFonts w:cstheme="minorHAnsi"/>
                <w:b w:val="0"/>
                <w:bCs w:val="0"/>
                <w:color w:val="000000"/>
                <w:sz w:val="20"/>
                <w:szCs w:val="20"/>
              </w:rPr>
            </w:pPr>
            <w:r w:rsidRPr="00D91294">
              <w:rPr>
                <w:rFonts w:cstheme="minorHAnsi"/>
                <w:b w:val="0"/>
                <w:bCs w:val="0"/>
                <w:color w:val="000000"/>
                <w:sz w:val="20"/>
                <w:szCs w:val="20"/>
              </w:rPr>
              <w:t xml:space="preserve">letter_grade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70E9CEE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4B39E1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BA11ED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EBDF00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91294" w:rsidR="000D2485" w:rsidP="000D2485" w:rsidRDefault="000D2485" w14:paraId="791203D8" w14:textId="77777777">
            <w:pPr>
              <w:spacing w:after="0" w:line="240" w:lineRule="auto"/>
              <w:jc w:val="left"/>
              <w:rPr>
                <w:rFonts w:cstheme="minorHAnsi"/>
                <w:b w:val="0"/>
                <w:bCs w:val="0"/>
                <w:color w:val="000000"/>
                <w:sz w:val="20"/>
                <w:szCs w:val="20"/>
              </w:rPr>
            </w:pPr>
            <w:r w:rsidRPr="00D91294">
              <w:rPr>
                <w:rFonts w:cstheme="minorHAnsi"/>
                <w:b w:val="0"/>
                <w:bCs w:val="0"/>
                <w:color w:val="000000"/>
                <w:sz w:val="20"/>
                <w:szCs w:val="20"/>
              </w:rPr>
              <w:t xml:space="preserve">grade_idx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432A6CA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92FE8">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4D9828C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134B98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74156795" w:rsidRDefault="000D2485" w14:paraId="77AEAFD5" w14:textId="7651E836">
      <w:pPr>
        <w:rPr>
          <w:rFonts w:ascii="Calibri" w:hAnsi="Calibri" w:eastAsia="Calibri" w:cs="Calibri"/>
          <w:sz w:val="24"/>
          <w:szCs w:val="24"/>
        </w:rPr>
      </w:pPr>
      <w:r w:rsidRPr="74156795" w:rsidR="651DBEBA">
        <w:rPr>
          <w:rFonts w:ascii="Calibri" w:hAnsi="Calibri" w:eastAsia="Calibri" w:cs="Calibri"/>
          <w:b w:val="1"/>
          <w:bCs w:val="1"/>
          <w:color w:val="000000" w:themeColor="text1" w:themeTint="FF" w:themeShade="FF"/>
          <w:sz w:val="24"/>
          <w:szCs w:val="24"/>
        </w:rPr>
        <w:t xml:space="preserve">Descripción:  </w:t>
      </w:r>
      <w:r w:rsidRPr="74156795" w:rsidR="651DBEBA">
        <w:rPr>
          <w:rFonts w:ascii="Calibri" w:hAnsi="Calibri" w:eastAsia="Calibri" w:cs="Calibri"/>
          <w:sz w:val="24"/>
          <w:szCs w:val="24"/>
        </w:rPr>
        <w:t>Almacena la calificación en letras y su índice correspondiente dentro de una escala de calificación</w:t>
      </w:r>
      <w:r w:rsidRPr="74156795" w:rsidR="72757E2D">
        <w:rPr>
          <w:rFonts w:ascii="Calibri" w:hAnsi="Calibri" w:eastAsia="Calibri" w:cs="Calibri"/>
          <w:sz w:val="24"/>
          <w:szCs w:val="24"/>
        </w:rPr>
        <w:t>.</w:t>
      </w:r>
    </w:p>
    <w:p w:rsidR="000D2485" w:rsidP="000D2485" w:rsidRDefault="000D2485" w14:paraId="039C766B"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4F55D4" w:rsidR="000D2485" w:rsidTr="74156795" w14:paraId="70FDCA30"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Pr="00DF026B" w:rsidR="000D2485" w:rsidP="74156795" w:rsidRDefault="000D2485" w14:paraId="24779A0D"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gb_grading_scale_percents_t</w:t>
            </w:r>
          </w:p>
        </w:tc>
      </w:tr>
      <w:tr w:rsidRPr="00DF026B" w:rsidR="000D2485" w:rsidTr="74156795" w14:paraId="55FB573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658A1" w:rsidR="000D2485" w:rsidP="000D2485" w:rsidRDefault="000D2485" w14:paraId="53428687"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3A2FC2E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555429C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01A29A0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CAEEB2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264D583C" w14:textId="77777777">
            <w:pPr>
              <w:spacing w:after="0" w:line="240" w:lineRule="auto"/>
              <w:rPr>
                <w:rFonts w:cstheme="minorHAnsi"/>
                <w:b w:val="0"/>
                <w:bCs w:val="0"/>
                <w:color w:val="000000"/>
                <w:sz w:val="20"/>
                <w:szCs w:val="20"/>
              </w:rPr>
            </w:pPr>
            <w:r w:rsidRPr="00D53EB4">
              <w:rPr>
                <w:rFonts w:cstheme="minorHAnsi"/>
                <w:b w:val="0"/>
                <w:bCs w:val="0"/>
                <w:color w:val="000000"/>
                <w:sz w:val="20"/>
                <w:szCs w:val="20"/>
              </w:rPr>
              <w:t xml:space="preserve">grading_scale_id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03EBBC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92FE8">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01B6B42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6F8AA6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1CC0DF6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D7FB238" w14:textId="77777777">
            <w:pPr>
              <w:spacing w:after="0" w:line="240" w:lineRule="auto"/>
              <w:rPr>
                <w:rFonts w:cstheme="minorHAnsi"/>
                <w:b w:val="0"/>
                <w:bCs w:val="0"/>
                <w:color w:val="000000"/>
                <w:sz w:val="20"/>
                <w:szCs w:val="20"/>
              </w:rPr>
            </w:pPr>
            <w:r w:rsidRPr="00D53EB4">
              <w:rPr>
                <w:rFonts w:cstheme="minorHAnsi"/>
                <w:b w:val="0"/>
                <w:bCs w:val="0"/>
                <w:color w:val="000000"/>
                <w:sz w:val="20"/>
                <w:szCs w:val="20"/>
              </w:rPr>
              <w:t xml:space="preserve">percent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56E50EF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421500">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2C7D21D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B782F7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39508C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2E47A56C" w14:textId="77777777">
            <w:pPr>
              <w:spacing w:after="0" w:line="240" w:lineRule="auto"/>
              <w:rPr>
                <w:rFonts w:cstheme="minorHAnsi"/>
                <w:b w:val="0"/>
                <w:bCs w:val="0"/>
                <w:color w:val="000000"/>
                <w:sz w:val="20"/>
                <w:szCs w:val="20"/>
              </w:rPr>
            </w:pPr>
            <w:r w:rsidRPr="00D53EB4">
              <w:rPr>
                <w:rFonts w:cstheme="minorHAnsi"/>
                <w:b w:val="0"/>
                <w:bCs w:val="0"/>
                <w:color w:val="000000"/>
                <w:sz w:val="20"/>
                <w:szCs w:val="20"/>
              </w:rPr>
              <w:t xml:space="preserve">letter_grade      </w:t>
            </w:r>
          </w:p>
        </w:tc>
        <w:tc>
          <w:tcPr>
            <w:cnfStyle w:val="000000000000" w:firstRow="0" w:lastRow="0" w:firstColumn="0" w:lastColumn="0" w:oddVBand="0" w:evenVBand="0" w:oddHBand="0" w:evenHBand="0" w:firstRowFirstColumn="0" w:firstRowLastColumn="0" w:lastRowFirstColumn="0" w:lastRowLastColumn="0"/>
            <w:tcW w:w="1803" w:type="dxa"/>
            <w:tcMar/>
          </w:tcPr>
          <w:p w:rsidRPr="00DF026B" w:rsidR="000D2485" w:rsidP="000D2485" w:rsidRDefault="000D2485" w14:paraId="0DA1F7C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o</w:t>
            </w:r>
            <w:r w:rsidRPr="002C37B0">
              <w:rPr>
                <w:rFonts w:cstheme="minorHAnsi"/>
                <w:color w:val="000000"/>
                <w:sz w:val="20"/>
                <w:szCs w:val="20"/>
              </w:rPr>
              <w:t>bject</w:t>
            </w:r>
          </w:p>
        </w:tc>
        <w:tc>
          <w:tcPr>
            <w:cnfStyle w:val="000000000000" w:firstRow="0" w:lastRow="0" w:firstColumn="0" w:lastColumn="0" w:oddVBand="0" w:evenVBand="0" w:oddHBand="0" w:evenHBand="0" w:firstRowFirstColumn="0" w:firstRowLastColumn="0" w:lastRowFirstColumn="0" w:lastRowLastColumn="0"/>
            <w:tcW w:w="1576" w:type="dxa"/>
            <w:tcMar/>
          </w:tcPr>
          <w:p w:rsidRPr="00DF026B" w:rsidR="000D2485" w:rsidP="000D2485" w:rsidRDefault="000D2485" w14:paraId="19AA609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1213FB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74156795" w:rsidRDefault="000D2485" w14:paraId="7649FE61" w14:textId="1958B97F">
      <w:pPr>
        <w:rPr>
          <w:rFonts w:ascii="Calibri" w:hAnsi="Calibri" w:eastAsia="Calibri" w:cs="Calibri"/>
          <w:color w:val="000000" w:themeColor="text1"/>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color w:val="000000" w:themeColor="text1" w:themeTint="FF" w:themeShade="FF"/>
        </w:rPr>
        <w:t>Define los porcentajes que corresponden a las diferentes calificaciones en letras dentro de una escala</w:t>
      </w:r>
      <w:r w:rsidRPr="74156795" w:rsidR="5E241774">
        <w:rPr>
          <w:rFonts w:ascii="Calibri" w:hAnsi="Calibri" w:eastAsia="Calibri" w:cs="Calibri"/>
          <w:color w:val="000000" w:themeColor="text1" w:themeTint="FF" w:themeShade="FF"/>
        </w:rPr>
        <w:t>.</w:t>
      </w:r>
    </w:p>
    <w:p w:rsidR="000D2485" w:rsidP="000D2485" w:rsidRDefault="000D2485" w14:paraId="0FB0C926"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C9681F" w:rsidR="000D2485" w:rsidTr="74156795" w14:paraId="6610A9AA"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C217EAA"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lesson_builder_items</w:t>
            </w:r>
          </w:p>
        </w:tc>
      </w:tr>
      <w:tr w:rsidRPr="00DF026B" w:rsidR="000D2485" w:rsidTr="74156795" w14:paraId="16DDDEA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E11B3" w:rsidR="000D2485" w:rsidP="000D2485" w:rsidRDefault="000D2485" w14:paraId="2849C63C"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146BFB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235BA1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BC2AFC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F18EB8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58B27398" w14:textId="77777777">
            <w:pPr>
              <w:spacing w:after="0" w:line="240" w:lineRule="auto"/>
              <w:jc w:val="left"/>
              <w:rPr>
                <w:rFonts w:cstheme="minorHAnsi"/>
                <w:b w:val="0"/>
                <w:bCs w:val="0"/>
                <w:color w:val="000000"/>
                <w:sz w:val="20"/>
                <w:szCs w:val="20"/>
              </w:rPr>
            </w:pPr>
            <w:r w:rsidRPr="00DE11B3">
              <w:rPr>
                <w:rFonts w:cstheme="minorHAnsi"/>
                <w:b w:val="0"/>
                <w:bCs w:val="0"/>
                <w:color w:val="000000"/>
                <w:sz w:val="20"/>
                <w:szCs w:val="20"/>
              </w:rPr>
              <w:t>id</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1097565" w14:textId="77777777">
            <w:pPr>
              <w:tabs>
                <w:tab w:val="left" w:pos="620"/>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2E9821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814C0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577D89C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1A0F5520" w14:textId="77777777">
            <w:pPr>
              <w:spacing w:after="0" w:line="240" w:lineRule="auto"/>
              <w:jc w:val="left"/>
              <w:rPr>
                <w:rFonts w:cstheme="minorHAnsi"/>
                <w:b w:val="0"/>
                <w:bCs w:val="0"/>
                <w:color w:val="000000"/>
                <w:sz w:val="20"/>
                <w:szCs w:val="20"/>
              </w:rPr>
            </w:pPr>
            <w:r w:rsidRPr="00042660">
              <w:rPr>
                <w:rFonts w:cstheme="minorHAnsi"/>
                <w:b w:val="0"/>
                <w:bCs w:val="0"/>
                <w:color w:val="000000"/>
                <w:sz w:val="20"/>
                <w:szCs w:val="20"/>
              </w:rPr>
              <w:t xml:space="preserve">pageId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94169B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D81F68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CC61E1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3D8B1AB"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7979008E" w14:textId="77777777">
            <w:pPr>
              <w:spacing w:after="0" w:line="240" w:lineRule="auto"/>
              <w:jc w:val="left"/>
              <w:rPr>
                <w:rFonts w:cstheme="minorHAnsi"/>
                <w:b w:val="0"/>
                <w:bCs w:val="0"/>
                <w:color w:val="000000"/>
                <w:sz w:val="20"/>
                <w:szCs w:val="20"/>
              </w:rPr>
            </w:pPr>
            <w:r w:rsidRPr="00042660">
              <w:rPr>
                <w:rFonts w:cstheme="minorHAnsi"/>
                <w:b w:val="0"/>
                <w:bCs w:val="0"/>
                <w:color w:val="000000"/>
                <w:sz w:val="20"/>
                <w:szCs w:val="20"/>
              </w:rPr>
              <w:t xml:space="preserve">sakaiId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217499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26EDF0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1A3614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7F09F4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3B24E023" w14:textId="77777777">
            <w:pPr>
              <w:spacing w:after="0" w:line="240" w:lineRule="auto"/>
              <w:jc w:val="left"/>
              <w:rPr>
                <w:rFonts w:cstheme="minorHAnsi"/>
                <w:b w:val="0"/>
                <w:bCs w:val="0"/>
                <w:color w:val="000000"/>
                <w:sz w:val="20"/>
                <w:szCs w:val="20"/>
              </w:rPr>
            </w:pPr>
            <w:r w:rsidRPr="00042660">
              <w:rPr>
                <w:rFonts w:cstheme="minorHAnsi"/>
                <w:b w:val="0"/>
                <w:bCs w:val="0"/>
                <w:color w:val="000000"/>
                <w:sz w:val="20"/>
                <w:szCs w:val="20"/>
              </w:rPr>
              <w:t xml:space="preserve">name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0B7719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88D5D4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242638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793167" w:rsidR="000D2485" w:rsidP="000D2485" w:rsidRDefault="000D2485" w14:paraId="5D0CDB39" w14:textId="78421F4F">
      <w:pPr>
        <w:rPr>
          <w:rFonts w:ascii="Calibri" w:hAnsi="Calibri" w:eastAsia="Calibri" w:cs="Calibri"/>
        </w:rPr>
      </w:pPr>
      <w:r w:rsidRPr="00793167">
        <w:rPr>
          <w:rFonts w:ascii="Calibri" w:hAnsi="Calibri" w:eastAsia="Calibri" w:cs="Calibri"/>
          <w:b/>
          <w:color w:val="000000" w:themeColor="text1"/>
        </w:rPr>
        <w:lastRenderedPageBreak/>
        <w:t xml:space="preserve">Descripción:  </w:t>
      </w:r>
      <w:r w:rsidRPr="00793167">
        <w:rPr>
          <w:rFonts w:ascii="Calibri" w:hAnsi="Calibri" w:eastAsia="Calibri" w:cs="Calibri"/>
        </w:rPr>
        <w:t>Almacena los elementos de contenido que se construyen dentro de un sistema de lecciones o cursos</w:t>
      </w:r>
      <w:r w:rsidR="00793167">
        <w:rPr>
          <w:rFonts w:ascii="Calibri" w:hAnsi="Calibri" w:eastAsia="Calibri" w:cs="Calibri"/>
        </w:rPr>
        <w:t>.</w:t>
      </w:r>
    </w:p>
    <w:p w:rsidR="000D2485" w:rsidP="000D2485" w:rsidRDefault="000D2485" w14:paraId="5143048E"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A9545A" w:rsidR="000D2485" w:rsidTr="74156795" w14:paraId="73D07B5C"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1312962D"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lesson_builder_log</w:t>
            </w:r>
          </w:p>
        </w:tc>
      </w:tr>
      <w:tr w:rsidRPr="00DF026B" w:rsidR="000D2485" w:rsidTr="74156795" w14:paraId="41965EB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201970C2" w14:textId="77777777">
            <w:pPr>
              <w:spacing w:after="0" w:line="240" w:lineRule="auto"/>
              <w:rPr>
                <w:rFonts w:cstheme="minorHAnsi"/>
                <w:b w:val="0"/>
                <w:bCs w:val="0"/>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B07918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C66B3B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74873F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6593A2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40BB8577" w14:textId="77777777">
            <w:pPr>
              <w:spacing w:after="0" w:line="240" w:lineRule="auto"/>
              <w:jc w:val="left"/>
              <w:rPr>
                <w:rFonts w:cstheme="minorHAnsi"/>
                <w:b w:val="0"/>
                <w:bCs w:val="0"/>
                <w:color w:val="000000"/>
                <w:sz w:val="20"/>
                <w:szCs w:val="20"/>
              </w:rPr>
            </w:pPr>
            <w:r w:rsidRPr="001F382C">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4FC05E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972F1">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37BBA2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73DBBC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6665951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819A05E" w14:textId="77777777">
            <w:pPr>
              <w:spacing w:after="0" w:line="240" w:lineRule="auto"/>
              <w:jc w:val="left"/>
              <w:rPr>
                <w:rFonts w:cstheme="minorHAnsi"/>
                <w:b w:val="0"/>
                <w:bCs w:val="0"/>
                <w:color w:val="000000"/>
                <w:sz w:val="20"/>
                <w:szCs w:val="20"/>
              </w:rPr>
            </w:pPr>
            <w:r w:rsidRPr="001F382C">
              <w:rPr>
                <w:rFonts w:cstheme="minorHAnsi"/>
                <w:b w:val="0"/>
                <w:bCs w:val="0"/>
                <w:color w:val="000000"/>
                <w:sz w:val="20"/>
                <w:szCs w:val="20"/>
              </w:rPr>
              <w:t xml:space="preserve">lastViewed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A2A360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0686CE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A735A8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7BDBD6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21539DE" w14:textId="77777777">
            <w:pPr>
              <w:spacing w:after="0" w:line="240" w:lineRule="auto"/>
              <w:jc w:val="left"/>
              <w:rPr>
                <w:rFonts w:cstheme="minorHAnsi"/>
                <w:b w:val="0"/>
                <w:bCs w:val="0"/>
                <w:color w:val="000000"/>
                <w:sz w:val="20"/>
                <w:szCs w:val="20"/>
              </w:rPr>
            </w:pPr>
            <w:r w:rsidRPr="001F382C">
              <w:rPr>
                <w:rFonts w:cstheme="minorHAnsi"/>
                <w:b w:val="0"/>
                <w:bCs w:val="0"/>
                <w:color w:val="000000"/>
                <w:sz w:val="20"/>
                <w:szCs w:val="20"/>
              </w:rPr>
              <w:t xml:space="preserve">itemId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359E16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972F1">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A29DC0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5A14AC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4D1123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5173F51" w14:textId="77777777">
            <w:pPr>
              <w:spacing w:after="0" w:line="240" w:lineRule="auto"/>
              <w:jc w:val="left"/>
              <w:rPr>
                <w:rFonts w:cstheme="minorHAnsi"/>
                <w:b w:val="0"/>
                <w:bCs w:val="0"/>
                <w:color w:val="000000"/>
                <w:sz w:val="20"/>
                <w:szCs w:val="20"/>
              </w:rPr>
            </w:pPr>
            <w:r w:rsidRPr="001F382C">
              <w:rPr>
                <w:rFonts w:cstheme="minorHAnsi"/>
                <w:b w:val="0"/>
                <w:bCs w:val="0"/>
                <w:color w:val="000000"/>
                <w:sz w:val="20"/>
                <w:szCs w:val="20"/>
              </w:rPr>
              <w:t xml:space="preserve">userId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7E4F88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61E489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6F94B7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A14B27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33B37BE0" w14:textId="77777777">
            <w:pPr>
              <w:spacing w:after="0" w:line="240" w:lineRule="auto"/>
              <w:jc w:val="left"/>
              <w:rPr>
                <w:rFonts w:cstheme="minorHAnsi"/>
                <w:b w:val="0"/>
                <w:bCs w:val="0"/>
                <w:color w:val="000000"/>
                <w:sz w:val="20"/>
                <w:szCs w:val="20"/>
              </w:rPr>
            </w:pPr>
            <w:r w:rsidRPr="001F382C">
              <w:rPr>
                <w:rFonts w:cstheme="minorHAnsi"/>
                <w:b w:val="0"/>
                <w:bCs w:val="0"/>
                <w:color w:val="000000"/>
                <w:sz w:val="20"/>
                <w:szCs w:val="20"/>
              </w:rPr>
              <w:t xml:space="preserve">firstViewed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7A4224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EC4F3A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4638C9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793167" w:rsidR="000D2485" w:rsidP="000D2485" w:rsidRDefault="000D2485" w14:paraId="2F8125C3" w14:textId="53255B5B">
      <w:pPr>
        <w:rPr>
          <w:rFonts w:ascii="Calibri" w:hAnsi="Calibri" w:eastAsia="Calibri" w:cs="Calibri"/>
          <w:color w:val="000000" w:themeColor="text1"/>
        </w:rPr>
      </w:pPr>
      <w:r w:rsidRPr="00793167">
        <w:rPr>
          <w:rFonts w:ascii="Calibri" w:hAnsi="Calibri" w:eastAsia="Calibri" w:cs="Calibri"/>
          <w:b/>
          <w:color w:val="000000" w:themeColor="text1"/>
        </w:rPr>
        <w:t>Descripción</w:t>
      </w:r>
      <w:r w:rsidRPr="00793167">
        <w:rPr>
          <w:rFonts w:ascii="Calibri" w:hAnsi="Calibri" w:eastAsia="Calibri" w:cs="Calibri"/>
          <w:color w:val="000000" w:themeColor="text1"/>
        </w:rPr>
        <w:t>: Registra las interacciones o visualizaciones de los usuarios con los ítems de contenido</w:t>
      </w:r>
      <w:r w:rsidR="00793167">
        <w:rPr>
          <w:rFonts w:ascii="Calibri" w:hAnsi="Calibri" w:eastAsia="Calibri" w:cs="Calibri"/>
          <w:color w:val="000000" w:themeColor="text1"/>
        </w:rPr>
        <w:t>.</w:t>
      </w:r>
    </w:p>
    <w:p w:rsidR="000D2485" w:rsidP="000D2485" w:rsidRDefault="000D2485" w14:paraId="0892766C"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364E1C" w:rsidR="000D2485" w:rsidTr="74156795" w14:paraId="60904A1B"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5D5B2C5"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lesson_builder_pages</w:t>
            </w:r>
          </w:p>
        </w:tc>
      </w:tr>
      <w:tr w:rsidRPr="00DF026B" w:rsidR="000D2485" w:rsidTr="74156795" w14:paraId="39D9907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1A77E971" w14:textId="77777777">
            <w:pPr>
              <w:spacing w:after="0" w:line="240" w:lineRule="auto"/>
              <w:rPr>
                <w:rFonts w:cstheme="minorHAnsi"/>
                <w:b w:val="0"/>
                <w:bCs w:val="0"/>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54362A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52C68E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28D82A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24AF0D8"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A88ED30" w14:textId="77777777">
            <w:pPr>
              <w:spacing w:after="0" w:line="240" w:lineRule="auto"/>
              <w:jc w:val="left"/>
              <w:rPr>
                <w:rFonts w:cstheme="minorHAnsi"/>
                <w:b w:val="0"/>
                <w:bCs w:val="0"/>
                <w:color w:val="000000"/>
                <w:sz w:val="20"/>
                <w:szCs w:val="20"/>
              </w:rPr>
            </w:pPr>
            <w:r w:rsidRPr="00CC0181">
              <w:rPr>
                <w:rFonts w:cstheme="minorHAnsi"/>
                <w:b w:val="0"/>
                <w:bCs w:val="0"/>
                <w:color w:val="000000"/>
                <w:sz w:val="20"/>
                <w:szCs w:val="20"/>
              </w:rPr>
              <w:t xml:space="preserve">pageId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2004C3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6511A0">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078A48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4ED65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16D3746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053038BB" w14:textId="77777777">
            <w:pPr>
              <w:spacing w:after="0" w:line="240" w:lineRule="auto"/>
              <w:jc w:val="left"/>
              <w:rPr>
                <w:rFonts w:cstheme="minorHAnsi"/>
                <w:b w:val="0"/>
                <w:bCs w:val="0"/>
                <w:color w:val="000000"/>
                <w:sz w:val="20"/>
                <w:szCs w:val="20"/>
              </w:rPr>
            </w:pPr>
            <w:r w:rsidRPr="00CC0181">
              <w:rPr>
                <w:rFonts w:cstheme="minorHAnsi"/>
                <w:b w:val="0"/>
                <w:bCs w:val="0"/>
                <w:color w:val="000000"/>
                <w:sz w:val="20"/>
                <w:szCs w:val="20"/>
              </w:rPr>
              <w:t xml:space="preserve">siteId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5FD227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211D5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F3B08F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3190C3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49262FC5" w14:textId="77777777">
            <w:pPr>
              <w:spacing w:after="0" w:line="240" w:lineRule="auto"/>
              <w:jc w:val="left"/>
              <w:rPr>
                <w:rFonts w:cstheme="minorHAnsi"/>
                <w:b w:val="0"/>
                <w:bCs w:val="0"/>
                <w:color w:val="000000"/>
                <w:sz w:val="20"/>
                <w:szCs w:val="20"/>
              </w:rPr>
            </w:pPr>
            <w:r w:rsidRPr="00CC0181">
              <w:rPr>
                <w:rFonts w:cstheme="minorHAnsi"/>
                <w:b w:val="0"/>
                <w:bCs w:val="0"/>
                <w:color w:val="000000"/>
                <w:sz w:val="20"/>
                <w:szCs w:val="20"/>
              </w:rPr>
              <w:t xml:space="preserve">title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9037EE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628DBD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720097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EA700B" w:rsidR="000D2485" w:rsidP="000D2485" w:rsidRDefault="000D2485" w14:paraId="06159186" w14:textId="77777777">
      <w:pPr>
        <w:rPr>
          <w:rFonts w:ascii="Calibri" w:hAnsi="Calibri" w:eastAsia="Calibri" w:cs="Calibri"/>
        </w:rPr>
      </w:pPr>
      <w:r w:rsidRPr="00EA700B">
        <w:rPr>
          <w:rFonts w:ascii="Calibri" w:hAnsi="Calibri" w:eastAsia="Calibri" w:cs="Calibri"/>
          <w:b/>
          <w:color w:val="000000" w:themeColor="text1"/>
        </w:rPr>
        <w:t>Descripción</w:t>
      </w:r>
      <w:r w:rsidRPr="00EA700B">
        <w:rPr>
          <w:rFonts w:ascii="Calibri" w:hAnsi="Calibri" w:eastAsia="Calibri" w:cs="Calibri"/>
          <w:color w:val="000000" w:themeColor="text1"/>
        </w:rPr>
        <w:t xml:space="preserve">: </w:t>
      </w:r>
      <w:r w:rsidRPr="00EA700B">
        <w:rPr>
          <w:rFonts w:ascii="Calibri" w:hAnsi="Calibri" w:eastAsia="Calibri" w:cs="Calibri"/>
        </w:rPr>
        <w:t>Organiza las páginas dentro del sistema de lecciones. Cada página puede contener múltiples ítems de contenido que son referenciados desde la tabla</w:t>
      </w:r>
    </w:p>
    <w:p w:rsidR="000D2485" w:rsidP="000D2485" w:rsidRDefault="000D2485" w14:paraId="047C6D97"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4731D5" w:rsidR="000D2485" w:rsidTr="74156795" w14:paraId="4AFF20E7"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3484FE44"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mfr_email_notification_t</w:t>
            </w:r>
          </w:p>
        </w:tc>
      </w:tr>
      <w:tr w:rsidRPr="00DF026B" w:rsidR="000D2485" w:rsidTr="74156795" w14:paraId="35D9E01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389E1429" w14:textId="77777777">
            <w:pPr>
              <w:spacing w:after="0" w:line="240" w:lineRule="auto"/>
              <w:rPr>
                <w:rFonts w:cstheme="minorHAnsi"/>
                <w:b w:val="0"/>
                <w:bCs w:val="0"/>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378455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809937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00C605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010781F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027709C9" w14:textId="77777777">
            <w:pPr>
              <w:spacing w:after="0" w:line="240" w:lineRule="auto"/>
              <w:rPr>
                <w:rFonts w:cstheme="minorHAnsi"/>
                <w:b w:val="0"/>
                <w:bCs w:val="0"/>
                <w:color w:val="000000"/>
                <w:sz w:val="20"/>
                <w:szCs w:val="20"/>
              </w:rPr>
            </w:pPr>
            <w:r w:rsidRPr="0006181A">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BBF0A4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26743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AFB4B9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BEC3DB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101A981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2ACAABC8" w14:textId="77777777">
            <w:pPr>
              <w:spacing w:after="0" w:line="240" w:lineRule="auto"/>
              <w:rPr>
                <w:rFonts w:cstheme="minorHAnsi"/>
                <w:b w:val="0"/>
                <w:bCs w:val="0"/>
                <w:color w:val="000000"/>
                <w:sz w:val="20"/>
                <w:szCs w:val="20"/>
              </w:rPr>
            </w:pPr>
            <w:r w:rsidRPr="0006181A">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C2CE9E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21713D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24A869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973C76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74A6607" w14:textId="77777777">
            <w:pPr>
              <w:spacing w:after="0" w:line="240" w:lineRule="auto"/>
              <w:rPr>
                <w:rFonts w:cstheme="minorHAnsi"/>
                <w:b w:val="0"/>
                <w:bCs w:val="0"/>
                <w:color w:val="000000"/>
                <w:sz w:val="20"/>
                <w:szCs w:val="20"/>
              </w:rPr>
            </w:pPr>
            <w:r w:rsidRPr="0006181A">
              <w:rPr>
                <w:rFonts w:cstheme="minorHAnsi"/>
                <w:b w:val="0"/>
                <w:bCs w:val="0"/>
                <w:color w:val="000000"/>
                <w:sz w:val="20"/>
                <w:szCs w:val="20"/>
              </w:rPr>
              <w:t xml:space="preserve">context_id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C38FE0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176F49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070FBA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741D26F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19B4C289" w14:textId="77777777">
            <w:pPr>
              <w:spacing w:after="0" w:line="240" w:lineRule="auto"/>
              <w:rPr>
                <w:rFonts w:cstheme="minorHAnsi"/>
                <w:b w:val="0"/>
                <w:bCs w:val="0"/>
                <w:color w:val="000000"/>
                <w:sz w:val="20"/>
                <w:szCs w:val="20"/>
              </w:rPr>
            </w:pPr>
            <w:r w:rsidRPr="00267433">
              <w:rPr>
                <w:rFonts w:cstheme="minorHAnsi"/>
                <w:b w:val="0"/>
                <w:bCs w:val="0"/>
                <w:color w:val="000000"/>
                <w:sz w:val="20"/>
                <w:szCs w:val="20"/>
              </w:rPr>
              <w:t xml:space="preserve">notification_level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697C3A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26743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738EAB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CE624C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101277" w:rsidR="000D2485" w:rsidP="000D2485" w:rsidRDefault="000D2485" w14:paraId="1D6D325E" w14:textId="666939E1">
      <w:pPr>
        <w:rPr>
          <w:rFonts w:ascii="Calibri" w:hAnsi="Calibri" w:eastAsia="Calibri" w:cs="Calibri"/>
        </w:rPr>
      </w:pPr>
      <w:r w:rsidRPr="00101277">
        <w:rPr>
          <w:rFonts w:ascii="Calibri" w:hAnsi="Calibri" w:eastAsia="Calibri" w:cs="Calibri"/>
          <w:b/>
          <w:color w:val="000000" w:themeColor="text1"/>
        </w:rPr>
        <w:t>Descripción</w:t>
      </w:r>
      <w:r w:rsidRPr="00101277">
        <w:rPr>
          <w:rFonts w:ascii="Calibri" w:hAnsi="Calibri" w:eastAsia="Calibri" w:cs="Calibri"/>
          <w:color w:val="000000" w:themeColor="text1"/>
        </w:rPr>
        <w:t xml:space="preserve">: </w:t>
      </w:r>
      <w:r w:rsidRPr="00101277">
        <w:rPr>
          <w:rFonts w:ascii="Calibri" w:hAnsi="Calibri" w:eastAsia="Calibri" w:cs="Calibri"/>
        </w:rPr>
        <w:t>Maneja las notificaciones por correo electrónico enviadas a los usuarios. Esta tabla almacena las preferencias de notificación de los usuarios en contextos específicos</w:t>
      </w:r>
      <w:r w:rsidR="00E85B51">
        <w:rPr>
          <w:rFonts w:ascii="Calibri" w:hAnsi="Calibri" w:eastAsia="Calibri" w:cs="Calibri"/>
        </w:rPr>
        <w:t>.</w:t>
      </w:r>
    </w:p>
    <w:p w:rsidR="000D2485" w:rsidP="000D2485" w:rsidRDefault="000D2485" w14:paraId="01320935"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0230E6" w:rsidR="000D2485" w:rsidTr="74156795" w14:paraId="653643BC"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797ED8C"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mfr_membership_item_t</w:t>
            </w:r>
          </w:p>
        </w:tc>
      </w:tr>
      <w:tr w:rsidRPr="00DF026B" w:rsidR="000D2485" w:rsidTr="74156795" w14:paraId="1C2BFAD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6DD16A8C" w14:textId="77777777">
            <w:pPr>
              <w:spacing w:after="0" w:line="240" w:lineRule="auto"/>
              <w:rPr>
                <w:rFonts w:cstheme="minorHAnsi"/>
                <w:b w:val="0"/>
                <w:bCs w:val="0"/>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5F1623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8528ED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3576E3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9F31AA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5E43C3AE" w14:textId="77777777">
            <w:pPr>
              <w:spacing w:after="0" w:line="240" w:lineRule="auto"/>
              <w:jc w:val="left"/>
              <w:rPr>
                <w:rFonts w:cstheme="minorHAnsi"/>
                <w:b w:val="0"/>
                <w:bCs w:val="0"/>
                <w:color w:val="000000"/>
                <w:sz w:val="20"/>
                <w:szCs w:val="20"/>
              </w:rPr>
            </w:pPr>
            <w:r w:rsidRPr="00DF3B7C">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8B6CA6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3059F9">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7804D6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5F6D91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243E1EC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1E18E067" w14:textId="77777777">
            <w:pPr>
              <w:tabs>
                <w:tab w:val="left" w:pos="1810"/>
              </w:tabs>
              <w:spacing w:after="0" w:line="240" w:lineRule="auto"/>
              <w:jc w:val="left"/>
              <w:rPr>
                <w:rFonts w:cstheme="minorHAnsi"/>
                <w:b w:val="0"/>
                <w:bCs w:val="0"/>
                <w:color w:val="000000"/>
                <w:sz w:val="20"/>
                <w:szCs w:val="20"/>
              </w:rPr>
            </w:pPr>
            <w:r w:rsidRPr="00DF3B7C">
              <w:rPr>
                <w:rFonts w:cstheme="minorHAnsi"/>
                <w:b w:val="0"/>
                <w:bCs w:val="0"/>
                <w:color w:val="000000"/>
                <w:sz w:val="20"/>
                <w:szCs w:val="20"/>
              </w:rPr>
              <w:t xml:space="preserve">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B6593F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2EABF6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C22204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C84EF5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7E2FE5AC" w14:textId="77777777">
            <w:pPr>
              <w:spacing w:after="0" w:line="240" w:lineRule="auto"/>
              <w:jc w:val="left"/>
              <w:rPr>
                <w:rFonts w:cstheme="minorHAnsi"/>
                <w:b w:val="0"/>
                <w:bCs w:val="0"/>
                <w:color w:val="000000"/>
                <w:sz w:val="20"/>
                <w:szCs w:val="20"/>
              </w:rPr>
            </w:pPr>
            <w:r w:rsidRPr="00DF3B7C">
              <w:rPr>
                <w:rFonts w:cstheme="minorHAnsi"/>
                <w:b w:val="0"/>
                <w:bCs w:val="0"/>
                <w:color w:val="000000"/>
                <w:sz w:val="20"/>
                <w:szCs w:val="20"/>
              </w:rPr>
              <w:t xml:space="preserve">created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E8B03D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61E97B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B06BCC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70157FFC" w:rsidR="000D2485" w:rsidTr="74156795" w14:paraId="163CC8B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42DFB128" w14:textId="77777777">
            <w:pPr>
              <w:spacing w:after="0" w:line="240" w:lineRule="auto"/>
              <w:jc w:val="left"/>
              <w:rPr>
                <w:rFonts w:cstheme="minorHAnsi"/>
                <w:b w:val="0"/>
                <w:bCs w:val="0"/>
                <w:color w:val="000000"/>
                <w:sz w:val="20"/>
                <w:szCs w:val="20"/>
              </w:rPr>
            </w:pPr>
            <w:r w:rsidRPr="00DF3B7C">
              <w:rPr>
                <w:rFonts w:cstheme="minorHAnsi"/>
                <w:b w:val="0"/>
                <w:bCs w:val="0"/>
                <w:color w:val="000000"/>
                <w:sz w:val="20"/>
                <w:szCs w:val="20"/>
              </w:rPr>
              <w:t xml:space="preserve">created_by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A9C147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0C8DC6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70157FFC" w:rsidR="000D2485" w:rsidP="000D2485" w:rsidRDefault="000D2485" w14:paraId="305A60B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color w:val="000000" w:themeColor="text1"/>
                <w:sz w:val="20"/>
                <w:szCs w:val="20"/>
              </w:rPr>
            </w:pPr>
          </w:p>
        </w:tc>
      </w:tr>
      <w:tr w:rsidRPr="70157FFC" w:rsidR="000D2485" w:rsidTr="74156795" w14:paraId="38DB901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1F4CF32E" w14:textId="77777777">
            <w:pPr>
              <w:spacing w:after="0" w:line="240" w:lineRule="auto"/>
              <w:jc w:val="left"/>
              <w:rPr>
                <w:rFonts w:cstheme="minorHAnsi"/>
                <w:b w:val="0"/>
                <w:bCs w:val="0"/>
                <w:color w:val="000000"/>
                <w:sz w:val="20"/>
                <w:szCs w:val="20"/>
              </w:rPr>
            </w:pPr>
            <w:r w:rsidRPr="00DF3B7C">
              <w:rPr>
                <w:rFonts w:cstheme="minorHAnsi"/>
                <w:b w:val="0"/>
                <w:bCs w:val="0"/>
                <w:color w:val="000000"/>
                <w:sz w:val="20"/>
                <w:szCs w:val="20"/>
              </w:rPr>
              <w:t xml:space="preserve">modified_by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619E48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A601CE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70157FFC" w:rsidR="000D2485" w:rsidP="000D2485" w:rsidRDefault="000D2485" w14:paraId="29C655F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color w:val="000000" w:themeColor="text1"/>
                <w:sz w:val="20"/>
                <w:szCs w:val="20"/>
              </w:rPr>
            </w:pPr>
          </w:p>
        </w:tc>
      </w:tr>
      <w:tr w:rsidR="000D2485" w:rsidTr="74156795" w14:paraId="01FFFC2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5A3362CC" w14:textId="77777777">
            <w:pPr>
              <w:spacing w:after="0" w:line="240" w:lineRule="auto"/>
              <w:jc w:val="left"/>
              <w:rPr>
                <w:rFonts w:cstheme="minorHAnsi"/>
                <w:b w:val="0"/>
                <w:bCs w:val="0"/>
                <w:color w:val="000000"/>
                <w:sz w:val="20"/>
                <w:szCs w:val="20"/>
              </w:rPr>
            </w:pPr>
            <w:r w:rsidRPr="00DF3B7C">
              <w:rPr>
                <w:rFonts w:cstheme="minorHAnsi"/>
                <w:b w:val="0"/>
                <w:bCs w:val="0"/>
                <w:color w:val="000000"/>
                <w:sz w:val="20"/>
                <w:szCs w:val="20"/>
              </w:rPr>
              <w:t xml:space="preserve">name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0621EE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F4841E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24A934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DF3BB5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276D9805" w14:textId="77777777">
            <w:pPr>
              <w:spacing w:after="0" w:line="240" w:lineRule="auto"/>
              <w:jc w:val="left"/>
              <w:rPr>
                <w:rFonts w:cstheme="minorHAnsi"/>
                <w:b w:val="0"/>
                <w:bCs w:val="0"/>
                <w:color w:val="000000"/>
                <w:sz w:val="20"/>
                <w:szCs w:val="20"/>
              </w:rPr>
            </w:pPr>
            <w:r w:rsidRPr="006D16A6">
              <w:rPr>
                <w:rFonts w:cstheme="minorHAnsi"/>
                <w:b w:val="0"/>
                <w:bCs w:val="0"/>
                <w:color w:val="000000"/>
                <w:sz w:val="20"/>
                <w:szCs w:val="20"/>
              </w:rPr>
              <w:t xml:space="preserve">permission_level_name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26DCE8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998312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1106B5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74156795" w:rsidRDefault="74156795" w14:paraId="0D696BAA" w14:textId="748D3B01"/>
    <w:p w:rsidRPr="00DC2BC8" w:rsidR="000D2485" w:rsidP="000D2485" w:rsidRDefault="000D2485" w14:paraId="57433EDC" w14:textId="48F7BE12">
      <w:pPr>
        <w:rPr>
          <w:rFonts w:ascii="Calibri" w:hAnsi="Calibri" w:eastAsia="Calibri" w:cs="Calibri"/>
          <w:color w:val="000000" w:themeColor="text1"/>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color w:val="000000" w:themeColor="text1" w:themeTint="FF" w:themeShade="FF"/>
        </w:rPr>
        <w:t>: Registra los niveles de membresía de los usuarios dentro del sistema, especificando permisos y roles que tienen los usuarios en diferentes contextos</w:t>
      </w:r>
      <w:r w:rsidRPr="74156795" w:rsidR="1DA3CD2F">
        <w:rPr>
          <w:rFonts w:ascii="Calibri" w:hAnsi="Calibri" w:eastAsia="Calibri" w:cs="Calibri"/>
          <w:color w:val="000000" w:themeColor="text1" w:themeTint="FF" w:themeShade="FF"/>
        </w:rPr>
        <w:t>.</w:t>
      </w:r>
    </w:p>
    <w:p w:rsidR="74156795" w:rsidP="74156795" w:rsidRDefault="74156795" w14:paraId="5F6F378F" w14:textId="6EE5D890">
      <w:pPr>
        <w:rPr>
          <w:rFonts w:ascii="Calibri" w:hAnsi="Calibri" w:eastAsia="Calibri" w:cs="Calibri"/>
          <w:color w:val="000000" w:themeColor="text1" w:themeTint="FF" w:themeShade="FF"/>
        </w:rPr>
      </w:pPr>
    </w:p>
    <w:tbl>
      <w:tblPr>
        <w:tblStyle w:val="Tabladecuadrcula4-nfasis1"/>
        <w:tblW w:w="7790" w:type="dxa"/>
        <w:tblLook w:val="04A0" w:firstRow="1" w:lastRow="0" w:firstColumn="1" w:lastColumn="0" w:noHBand="0" w:noVBand="1"/>
      </w:tblPr>
      <w:tblGrid>
        <w:gridCol w:w="3205"/>
        <w:gridCol w:w="1803"/>
        <w:gridCol w:w="1576"/>
        <w:gridCol w:w="1206"/>
      </w:tblGrid>
      <w:tr w:rsidRPr="00D72D31" w:rsidR="000D2485" w:rsidTr="74156795" w14:paraId="64EBD42D"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34B6CADF"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mfr_message_t</w:t>
            </w:r>
          </w:p>
        </w:tc>
      </w:tr>
      <w:tr w:rsidRPr="00DF026B" w:rsidR="000D2485" w:rsidTr="74156795" w14:paraId="31F780D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4637B7E9" w14:textId="77777777">
            <w:pPr>
              <w:spacing w:after="0" w:line="240" w:lineRule="auto"/>
              <w:rPr>
                <w:rFonts w:cstheme="minorHAnsi"/>
                <w:b w:val="0"/>
                <w:bCs w:val="0"/>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2973F4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F62AA1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0609686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48D9E1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7F160214" w14:textId="77777777">
            <w:pPr>
              <w:spacing w:after="0" w:line="240" w:lineRule="auto"/>
              <w:rPr>
                <w:rFonts w:cstheme="minorHAnsi"/>
                <w:b w:val="0"/>
                <w:bCs w:val="0"/>
                <w:color w:val="000000"/>
                <w:sz w:val="20"/>
                <w:szCs w:val="20"/>
              </w:rPr>
            </w:pPr>
            <w:r w:rsidRPr="00B15DAA">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A5ABAE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A1775">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5C09FF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3F7629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4662CA0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3FE300F2" w14:textId="77777777">
            <w:pPr>
              <w:tabs>
                <w:tab w:val="left" w:pos="1030"/>
              </w:tabs>
              <w:spacing w:after="0" w:line="240" w:lineRule="auto"/>
              <w:rPr>
                <w:rFonts w:cstheme="minorHAnsi"/>
                <w:b w:val="0"/>
                <w:bCs w:val="0"/>
                <w:color w:val="000000"/>
                <w:sz w:val="20"/>
                <w:szCs w:val="20"/>
              </w:rPr>
            </w:pPr>
            <w:r w:rsidRPr="00B5480F">
              <w:rPr>
                <w:rFonts w:cstheme="minorHAnsi"/>
                <w:b w:val="0"/>
                <w:bCs w:val="0"/>
                <w:color w:val="000000"/>
                <w:sz w:val="20"/>
                <w:szCs w:val="20"/>
              </w:rPr>
              <w:t xml:space="preserve">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2A8185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5BB501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F5120C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A540B6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56EE6688" w14:textId="77777777">
            <w:pPr>
              <w:tabs>
                <w:tab w:val="left" w:pos="950"/>
              </w:tabs>
              <w:spacing w:after="0" w:line="240" w:lineRule="auto"/>
              <w:rPr>
                <w:rFonts w:cstheme="minorHAnsi"/>
                <w:b w:val="0"/>
                <w:bCs w:val="0"/>
                <w:color w:val="000000"/>
                <w:sz w:val="20"/>
                <w:szCs w:val="20"/>
              </w:rPr>
            </w:pPr>
            <w:r w:rsidRPr="00B5480F">
              <w:rPr>
                <w:rFonts w:cstheme="minorHAnsi"/>
                <w:b w:val="0"/>
                <w:bCs w:val="0"/>
                <w:color w:val="000000"/>
                <w:sz w:val="20"/>
                <w:szCs w:val="20"/>
              </w:rPr>
              <w:t xml:space="preserve">created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2E05B6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41E684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ED8B2E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3B0A92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48045518" w14:textId="77777777">
            <w:pPr>
              <w:spacing w:after="0" w:line="240" w:lineRule="auto"/>
              <w:rPr>
                <w:rFonts w:cstheme="minorHAnsi"/>
                <w:b w:val="0"/>
                <w:bCs w:val="0"/>
                <w:color w:val="000000"/>
                <w:sz w:val="20"/>
                <w:szCs w:val="20"/>
              </w:rPr>
            </w:pPr>
            <w:r w:rsidRPr="004D3A03">
              <w:rPr>
                <w:rFonts w:cstheme="minorHAnsi"/>
                <w:b w:val="0"/>
                <w:bCs w:val="0"/>
                <w:color w:val="000000"/>
                <w:sz w:val="20"/>
                <w:szCs w:val="20"/>
              </w:rPr>
              <w:t xml:space="preserve">title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941433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7BCC2D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19C493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519E25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3B561A87" w14:textId="77777777">
            <w:pPr>
              <w:spacing w:after="0" w:line="240" w:lineRule="auto"/>
              <w:rPr>
                <w:rFonts w:cstheme="minorHAnsi"/>
                <w:b w:val="0"/>
                <w:bCs w:val="0"/>
                <w:color w:val="000000"/>
                <w:sz w:val="20"/>
                <w:szCs w:val="20"/>
              </w:rPr>
            </w:pPr>
            <w:r w:rsidRPr="004D3A03">
              <w:rPr>
                <w:rFonts w:cstheme="minorHAnsi"/>
                <w:b w:val="0"/>
                <w:bCs w:val="0"/>
                <w:color w:val="000000"/>
                <w:sz w:val="20"/>
                <w:szCs w:val="20"/>
              </w:rPr>
              <w:t xml:space="preserve">body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144935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ED4884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DA66FB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7C2C0E3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0FECA5F2" w14:textId="77777777">
            <w:pPr>
              <w:spacing w:after="0" w:line="240" w:lineRule="auto"/>
              <w:rPr>
                <w:rFonts w:cstheme="minorHAnsi"/>
                <w:b w:val="0"/>
                <w:bCs w:val="0"/>
                <w:color w:val="000000"/>
                <w:sz w:val="20"/>
                <w:szCs w:val="20"/>
              </w:rPr>
            </w:pPr>
            <w:r w:rsidRPr="004D3A03">
              <w:rPr>
                <w:rFonts w:cstheme="minorHAnsi"/>
                <w:b w:val="0"/>
                <w:bCs w:val="0"/>
                <w:color w:val="000000"/>
                <w:sz w:val="20"/>
                <w:szCs w:val="20"/>
              </w:rPr>
              <w:t xml:space="preserve">num_readers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4A6E71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A1775">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1FD43B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491105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CDB0FB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06E45987" w14:textId="77777777">
            <w:pPr>
              <w:spacing w:after="0" w:line="240" w:lineRule="auto"/>
              <w:rPr>
                <w:rFonts w:cstheme="minorHAnsi"/>
                <w:b w:val="0"/>
                <w:bCs w:val="0"/>
                <w:color w:val="000000"/>
                <w:sz w:val="20"/>
                <w:szCs w:val="20"/>
              </w:rPr>
            </w:pPr>
            <w:r w:rsidRPr="00C84403">
              <w:rPr>
                <w:rFonts w:cstheme="minorHAnsi"/>
                <w:b w:val="0"/>
                <w:bCs w:val="0"/>
                <w:color w:val="000000"/>
                <w:sz w:val="20"/>
                <w:szCs w:val="20"/>
              </w:rPr>
              <w:t xml:space="preserve">type_uuid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14B564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238B6A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48AD35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414972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53EB4" w:rsidR="000D2485" w:rsidP="000D2485" w:rsidRDefault="000D2485" w14:paraId="1AF7C305" w14:textId="77777777">
            <w:pPr>
              <w:spacing w:after="0" w:line="240" w:lineRule="auto"/>
              <w:rPr>
                <w:rFonts w:cstheme="minorHAnsi"/>
                <w:b w:val="0"/>
                <w:bCs w:val="0"/>
                <w:color w:val="000000"/>
                <w:sz w:val="20"/>
                <w:szCs w:val="20"/>
              </w:rPr>
            </w:pPr>
            <w:r w:rsidRPr="00C84403">
              <w:rPr>
                <w:rFonts w:cstheme="minorHAnsi"/>
                <w:b w:val="0"/>
                <w:bCs w:val="0"/>
                <w:color w:val="000000"/>
                <w:sz w:val="20"/>
                <w:szCs w:val="20"/>
              </w:rPr>
              <w:t xml:space="preserve">approved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E0145D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C074C">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1E2588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B78CB1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E85B51" w:rsidR="000D2485" w:rsidP="000D2485" w:rsidRDefault="000D2485" w14:paraId="6C6972E3" w14:textId="0F50F7C2">
      <w:pPr>
        <w:rPr>
          <w:rFonts w:ascii="Calibri" w:hAnsi="Calibri" w:eastAsia="Calibri" w:cs="Calibri"/>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color w:val="000000" w:themeColor="text1" w:themeTint="FF" w:themeShade="FF"/>
        </w:rPr>
        <w:t xml:space="preserve">: </w:t>
      </w:r>
      <w:r w:rsidRPr="74156795" w:rsidR="651DBEBA">
        <w:rPr>
          <w:rFonts w:ascii="Calibri" w:hAnsi="Calibri" w:eastAsia="Calibri" w:cs="Calibri"/>
        </w:rPr>
        <w:t>Contiene información detallada sobre mensajes enviados dentro de la plataforma educativa</w:t>
      </w:r>
      <w:r w:rsidRPr="74156795" w:rsidR="1DA3CD2F">
        <w:rPr>
          <w:rFonts w:ascii="Calibri" w:hAnsi="Calibri" w:eastAsia="Calibri" w:cs="Calibri"/>
        </w:rPr>
        <w:t>.</w:t>
      </w:r>
    </w:p>
    <w:p w:rsidR="00F55FC9" w:rsidP="000D2485" w:rsidRDefault="00F55FC9" w14:paraId="64668E41" w14:textId="77777777">
      <w:pPr>
        <w:rPr>
          <w:rFonts w:ascii="Calibri" w:hAnsi="Calibri" w:eastAsia="Calibri" w:cs="Calibri"/>
          <w:sz w:val="20"/>
          <w:szCs w:val="20"/>
        </w:rPr>
      </w:pPr>
    </w:p>
    <w:p w:rsidR="000D2485" w:rsidP="74156795" w:rsidRDefault="000D2485" w14:paraId="7939F3EE" w14:textId="4481F2FF">
      <w:pPr>
        <w:rPr>
          <w:rFonts w:ascii="Calibri" w:hAnsi="Calibri" w:eastAsia="Calibri" w:cs="Calibri"/>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color w:val="000000" w:themeColor="text1" w:themeTint="FF" w:themeShade="FF"/>
        </w:rPr>
        <w:t xml:space="preserve">: </w:t>
      </w:r>
      <w:r w:rsidRPr="74156795" w:rsidR="651DBEBA">
        <w:rPr>
          <w:rFonts w:ascii="Calibri" w:hAnsi="Calibri" w:eastAsia="Calibri" w:cs="Calibri"/>
        </w:rPr>
        <w:t>Almacena los foros abiertos dentro de cada área. Estos foros están accesibles para los usuarios que pertenecen al área correspondiente</w:t>
      </w:r>
      <w:r w:rsidRPr="74156795" w:rsidR="11D2DE8A">
        <w:rPr>
          <w:rFonts w:ascii="Calibri" w:hAnsi="Calibri" w:eastAsia="Calibri" w:cs="Calibri"/>
        </w:rPr>
        <w:t>.</w:t>
      </w:r>
    </w:p>
    <w:p w:rsidR="00F55FC9" w:rsidP="000D2485" w:rsidRDefault="00F55FC9" w14:paraId="1D839A80"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AE55EC" w:rsidR="000D2485" w:rsidTr="74156795" w14:paraId="6666C6DE"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3F4FE2D4"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mfr_pvt_msg_usr_t</w:t>
            </w:r>
          </w:p>
        </w:tc>
      </w:tr>
      <w:tr w:rsidRPr="00DF026B" w:rsidR="000D2485" w:rsidTr="74156795" w14:paraId="4089214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0FE825AB"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7F9BDA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2EC9F4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330777B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63E2D30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67CF0459" w14:textId="77777777">
            <w:pPr>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messagesurrogatekey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BE6BCD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269F4">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DE6B31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F47E32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B2FC7E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0FC63DF6" w14:textId="77777777">
            <w:pPr>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343C35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9AA74B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F94669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BFD2DD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7314D33D" w14:textId="77777777">
            <w:pPr>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type_uuid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0F8C1C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22E911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BAF37D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4E3E2D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0AD332CC" w14:textId="77777777">
            <w:pPr>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context_id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350725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03FFA6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896310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8084E9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45811669" w14:textId="77777777">
            <w:pPr>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read_status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445939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269F4">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C3C9CD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F5C6E8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710F9F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11BBB6EC" w14:textId="77777777">
            <w:pPr>
              <w:tabs>
                <w:tab w:val="left" w:pos="710"/>
              </w:tabs>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bcc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9653AD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269F4">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B8E883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2BFE71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3E5CA8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92127" w:rsidR="000D2485" w:rsidP="000D2485" w:rsidRDefault="000D2485" w14:paraId="3307F121" w14:textId="77777777">
            <w:pPr>
              <w:spacing w:after="0" w:line="240" w:lineRule="auto"/>
              <w:jc w:val="left"/>
              <w:rPr>
                <w:rFonts w:cstheme="minorHAnsi"/>
                <w:b w:val="0"/>
                <w:bCs w:val="0"/>
                <w:color w:val="000000"/>
                <w:sz w:val="20"/>
                <w:szCs w:val="20"/>
              </w:rPr>
            </w:pPr>
            <w:r w:rsidRPr="00392127">
              <w:rPr>
                <w:rFonts w:cstheme="minorHAnsi"/>
                <w:b w:val="0"/>
                <w:bCs w:val="0"/>
                <w:color w:val="000000"/>
                <w:sz w:val="20"/>
                <w:szCs w:val="20"/>
              </w:rPr>
              <w:t xml:space="preserve">replied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2BA5A6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C269F4">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22AEBF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5352BF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2542D7" w:rsidR="000D2485" w:rsidP="000D2485" w:rsidRDefault="000D2485" w14:paraId="71975E4E" w14:textId="7828FF02">
      <w:pPr>
        <w:rPr>
          <w:rFonts w:ascii="Calibri" w:hAnsi="Calibri" w:eastAsia="Calibri" w:cs="Calibri"/>
          <w:color w:val="000000" w:themeColor="text1"/>
        </w:rPr>
      </w:pPr>
      <w:r w:rsidRPr="002542D7">
        <w:rPr>
          <w:rFonts w:ascii="Calibri" w:hAnsi="Calibri" w:eastAsia="Calibri" w:cs="Calibri"/>
          <w:b/>
          <w:color w:val="000000" w:themeColor="text1"/>
        </w:rPr>
        <w:t>Descripción</w:t>
      </w:r>
      <w:r w:rsidRPr="002542D7">
        <w:rPr>
          <w:rFonts w:ascii="Calibri" w:hAnsi="Calibri" w:eastAsia="Calibri" w:cs="Calibri"/>
          <w:color w:val="000000" w:themeColor="text1"/>
        </w:rPr>
        <w:t>: Almacena los mensajes privados entre usuarios, incluyendo el estado de lectura, y si han sido enviados como copias ocultas</w:t>
      </w:r>
      <w:r w:rsidR="002542D7">
        <w:rPr>
          <w:rFonts w:ascii="Calibri" w:hAnsi="Calibri" w:eastAsia="Calibri" w:cs="Calibri"/>
          <w:color w:val="000000" w:themeColor="text1"/>
        </w:rPr>
        <w:t>.</w:t>
      </w:r>
    </w:p>
    <w:p w:rsidR="000D2485" w:rsidP="000D2485" w:rsidRDefault="000D2485" w14:paraId="5709B831"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AA5478" w:rsidR="000D2485" w:rsidTr="74156795" w14:paraId="298A2DF5"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2AEC1255"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mfr_synoptic_item</w:t>
            </w:r>
          </w:p>
        </w:tc>
      </w:tr>
      <w:tr w:rsidRPr="00DF026B" w:rsidR="000D2485" w:rsidTr="74156795" w14:paraId="54BE34F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3511E353"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A4AC06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0C3A2F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F60EF0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4C271E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20037ACB"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synoptic_item_id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08A900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0463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EC3D43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AD5BD0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3EF6161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7A2B28FC"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4D037E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2FD18D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B3A846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9FB0F5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01B9824A" w14:textId="77777777">
            <w:pPr>
              <w:tabs>
                <w:tab w:val="left" w:pos="1790"/>
              </w:tabs>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site_id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4C80AE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95623D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BB2EB5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BB17EF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4F88795C"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site_title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1A4A8D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4ED576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172C9B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67B5BB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035FEFBF"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new_messages_count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27D201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0463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5450AE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B66814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0E26578"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757A2ECE"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messages_last_visit_dt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B627F0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CAF586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76D22F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6BB648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685B9857"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new_forum_count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CF0231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E0463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37EE8E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3ACC98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6C709B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831364" w:rsidR="000D2485" w:rsidP="000D2485" w:rsidRDefault="000D2485" w14:paraId="6E0D7DBD" w14:textId="77777777">
            <w:pPr>
              <w:spacing w:after="0" w:line="240" w:lineRule="auto"/>
              <w:jc w:val="left"/>
              <w:rPr>
                <w:rFonts w:cstheme="minorHAnsi"/>
                <w:b w:val="0"/>
                <w:bCs w:val="0"/>
                <w:color w:val="000000"/>
                <w:sz w:val="20"/>
                <w:szCs w:val="20"/>
              </w:rPr>
            </w:pPr>
            <w:r w:rsidRPr="00831364">
              <w:rPr>
                <w:rFonts w:cstheme="minorHAnsi"/>
                <w:b w:val="0"/>
                <w:bCs w:val="0"/>
                <w:color w:val="000000"/>
                <w:sz w:val="20"/>
                <w:szCs w:val="20"/>
              </w:rPr>
              <w:t xml:space="preserve">forum_last_visit_dt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69DB9E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BF2226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DB3D38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000D2485" w:rsidRDefault="000D2485" w14:paraId="03D7280E" w14:textId="3A43F750">
      <w:pPr>
        <w:rPr>
          <w:rFonts w:ascii="Calibri" w:hAnsi="Calibri" w:eastAsia="Calibri" w:cs="Calibri"/>
          <w:color w:val="000000" w:themeColor="text1"/>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color w:val="000000" w:themeColor="text1" w:themeTint="FF" w:themeShade="FF"/>
        </w:rPr>
        <w:t>: Gestiona los elementos sinópticos que resumen la actividad del usuario en diferentes sitios, como el número de mensajes nuevos o foros visitados</w:t>
      </w:r>
      <w:r w:rsidRPr="74156795" w:rsidR="11D2DE8A">
        <w:rPr>
          <w:rFonts w:ascii="Calibri" w:hAnsi="Calibri" w:eastAsia="Calibri" w:cs="Calibri"/>
          <w:color w:val="000000" w:themeColor="text1" w:themeTint="FF" w:themeShade="FF"/>
        </w:rPr>
        <w:t>.</w:t>
      </w:r>
    </w:p>
    <w:p w:rsidRPr="002542D7" w:rsidR="002542D7" w:rsidP="000D2485" w:rsidRDefault="002542D7" w14:paraId="201EC552" w14:textId="77777777">
      <w:pPr>
        <w:rPr>
          <w:rFonts w:ascii="Calibri" w:hAnsi="Calibri" w:eastAsia="Calibri" w:cs="Calibri"/>
          <w:color w:val="000000" w:themeColor="text1"/>
        </w:rPr>
      </w:pPr>
    </w:p>
    <w:tbl>
      <w:tblPr>
        <w:tblStyle w:val="Tabladecuadrcula4-nfasis1"/>
        <w:tblW w:w="7790" w:type="dxa"/>
        <w:tblLook w:val="04A0" w:firstRow="1" w:lastRow="0" w:firstColumn="1" w:lastColumn="0" w:noHBand="0" w:noVBand="1"/>
      </w:tblPr>
      <w:tblGrid>
        <w:gridCol w:w="3205"/>
        <w:gridCol w:w="1803"/>
        <w:gridCol w:w="1576"/>
        <w:gridCol w:w="1206"/>
      </w:tblGrid>
      <w:tr w:rsidRPr="006D03A3" w:rsidR="000D2485" w:rsidTr="74156795" w14:paraId="2EBC4D32"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0285C7E"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profile_friends_t</w:t>
            </w:r>
          </w:p>
        </w:tc>
      </w:tr>
      <w:tr w:rsidRPr="00DF026B" w:rsidR="000D2485" w:rsidTr="74156795" w14:paraId="12B734E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08EA49BD"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F1B919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FACC44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3E63CC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5C1928A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19745C41" w14:textId="77777777">
            <w:pPr>
              <w:spacing w:after="0" w:line="240" w:lineRule="auto"/>
              <w:jc w:val="left"/>
              <w:rPr>
                <w:rFonts w:cstheme="minorHAnsi"/>
                <w:b w:val="0"/>
                <w:bCs w:val="0"/>
                <w:color w:val="000000"/>
                <w:sz w:val="20"/>
                <w:szCs w:val="20"/>
              </w:rPr>
            </w:pPr>
            <w:r w:rsidRPr="00A52048">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003EC2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638F4">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187530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FDA7DC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270EB08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4C390F7E" w14:textId="77777777">
            <w:pPr>
              <w:spacing w:after="0" w:line="240" w:lineRule="auto"/>
              <w:jc w:val="left"/>
              <w:rPr>
                <w:rFonts w:cstheme="minorHAnsi"/>
                <w:b w:val="0"/>
                <w:bCs w:val="0"/>
                <w:color w:val="000000"/>
                <w:sz w:val="20"/>
                <w:szCs w:val="20"/>
              </w:rPr>
            </w:pPr>
            <w:r w:rsidRPr="00A52048">
              <w:rPr>
                <w:rFonts w:cstheme="minorHAnsi"/>
                <w:b w:val="0"/>
                <w:bCs w:val="0"/>
                <w:color w:val="000000"/>
                <w:sz w:val="20"/>
                <w:szCs w:val="20"/>
              </w:rPr>
              <w:t xml:space="preserve">user_uuid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4142E8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54A2ED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3177C7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22E173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79962571" w14:textId="77777777">
            <w:pPr>
              <w:spacing w:after="0" w:line="240" w:lineRule="auto"/>
              <w:jc w:val="left"/>
              <w:rPr>
                <w:rFonts w:cstheme="minorHAnsi"/>
                <w:b w:val="0"/>
                <w:bCs w:val="0"/>
                <w:color w:val="000000"/>
                <w:sz w:val="20"/>
                <w:szCs w:val="20"/>
              </w:rPr>
            </w:pPr>
            <w:r w:rsidRPr="00A52048">
              <w:rPr>
                <w:rFonts w:cstheme="minorHAnsi"/>
                <w:b w:val="0"/>
                <w:bCs w:val="0"/>
                <w:color w:val="000000"/>
                <w:sz w:val="20"/>
                <w:szCs w:val="20"/>
              </w:rPr>
              <w:t xml:space="preserve">friend_uuid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027656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26AC65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F4982D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B9675E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2D3DD5BA" w14:textId="77777777">
            <w:pPr>
              <w:spacing w:after="0" w:line="240" w:lineRule="auto"/>
              <w:jc w:val="left"/>
              <w:rPr>
                <w:rFonts w:cstheme="minorHAnsi"/>
                <w:b w:val="0"/>
                <w:bCs w:val="0"/>
                <w:color w:val="000000"/>
                <w:sz w:val="20"/>
                <w:szCs w:val="20"/>
              </w:rPr>
            </w:pPr>
            <w:r w:rsidRPr="00A52048">
              <w:rPr>
                <w:rFonts w:cstheme="minorHAnsi"/>
                <w:b w:val="0"/>
                <w:bCs w:val="0"/>
                <w:color w:val="000000"/>
                <w:sz w:val="20"/>
                <w:szCs w:val="20"/>
              </w:rPr>
              <w:t xml:space="preserve">relationship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83D094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638F4">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898BD6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948093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A2E2C9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2636AAA3" w14:textId="77777777">
            <w:pPr>
              <w:tabs>
                <w:tab w:val="left" w:pos="1860"/>
              </w:tabs>
              <w:spacing w:after="0" w:line="240" w:lineRule="auto"/>
              <w:jc w:val="left"/>
              <w:rPr>
                <w:rFonts w:cstheme="minorHAnsi"/>
                <w:b w:val="0"/>
                <w:bCs w:val="0"/>
                <w:color w:val="000000"/>
                <w:sz w:val="20"/>
                <w:szCs w:val="20"/>
              </w:rPr>
            </w:pPr>
            <w:r w:rsidRPr="00A52048">
              <w:rPr>
                <w:rFonts w:cstheme="minorHAnsi"/>
                <w:b w:val="0"/>
                <w:bCs w:val="0"/>
                <w:color w:val="000000"/>
                <w:sz w:val="20"/>
                <w:szCs w:val="20"/>
              </w:rPr>
              <w:t xml:space="preserve">requested_date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A3D092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2940FA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A47A91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728B4F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7870C1BD" w14:textId="77777777">
            <w:pPr>
              <w:spacing w:after="0" w:line="240" w:lineRule="auto"/>
              <w:jc w:val="left"/>
              <w:rPr>
                <w:rFonts w:cstheme="minorHAnsi"/>
                <w:b w:val="0"/>
                <w:bCs w:val="0"/>
                <w:color w:val="000000"/>
                <w:sz w:val="20"/>
                <w:szCs w:val="20"/>
              </w:rPr>
            </w:pPr>
            <w:r w:rsidRPr="00A52048">
              <w:rPr>
                <w:rFonts w:cstheme="minorHAnsi"/>
                <w:b w:val="0"/>
                <w:bCs w:val="0"/>
                <w:color w:val="000000"/>
                <w:sz w:val="20"/>
                <w:szCs w:val="20"/>
              </w:rPr>
              <w:t>confirmed</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8C574A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A52048">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A193AC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1EE89C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45B70059"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48" w:rsidR="000D2485" w:rsidP="000D2485" w:rsidRDefault="000D2485" w14:paraId="0FB261FD" w14:textId="77777777">
            <w:pPr>
              <w:spacing w:after="0" w:line="240" w:lineRule="auto"/>
              <w:jc w:val="left"/>
              <w:rPr>
                <w:rFonts w:cstheme="minorHAnsi"/>
                <w:b w:val="0"/>
                <w:bCs w:val="0"/>
                <w:color w:val="000000"/>
                <w:sz w:val="20"/>
                <w:szCs w:val="20"/>
              </w:rPr>
            </w:pPr>
            <w:r w:rsidRPr="00A52048">
              <w:rPr>
                <w:rFonts w:cstheme="minorHAnsi"/>
                <w:b w:val="0"/>
                <w:bCs w:val="0"/>
                <w:color w:val="000000"/>
                <w:sz w:val="20"/>
                <w:szCs w:val="20"/>
              </w:rPr>
              <w:t xml:space="preserve">confirmed_date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965D19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22788C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9802F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2542D7" w:rsidR="000D2485" w:rsidP="000D2485" w:rsidRDefault="000D2485" w14:paraId="189542C2" w14:textId="1034959E">
      <w:pPr>
        <w:rPr>
          <w:rFonts w:ascii="Calibri" w:hAnsi="Calibri" w:eastAsia="Calibri" w:cs="Calibri"/>
        </w:rPr>
      </w:pPr>
      <w:r w:rsidRPr="002542D7">
        <w:rPr>
          <w:rFonts w:ascii="Calibri" w:hAnsi="Calibri" w:eastAsia="Calibri" w:cs="Calibri"/>
          <w:b/>
          <w:color w:val="000000" w:themeColor="text1"/>
        </w:rPr>
        <w:t>Descripción</w:t>
      </w:r>
      <w:r w:rsidRPr="002542D7">
        <w:rPr>
          <w:rFonts w:ascii="Calibri" w:hAnsi="Calibri" w:eastAsia="Calibri" w:cs="Calibri"/>
          <w:color w:val="000000" w:themeColor="text1"/>
        </w:rPr>
        <w:t xml:space="preserve">: </w:t>
      </w:r>
      <w:r w:rsidRPr="002542D7">
        <w:rPr>
          <w:rFonts w:ascii="Calibri" w:hAnsi="Calibri" w:eastAsia="Calibri" w:cs="Calibri"/>
        </w:rPr>
        <w:t>Almacena las relaciones de amistad entre usuarios. Cada fila representa una solicitud de amistad entre dos usuarios, indicando si la solicitud ha sido confirmada</w:t>
      </w:r>
      <w:r w:rsidRPr="002542D7" w:rsidR="002542D7">
        <w:rPr>
          <w:rFonts w:ascii="Calibri" w:hAnsi="Calibri" w:eastAsia="Calibri" w:cs="Calibri"/>
        </w:rPr>
        <w:t>.</w:t>
      </w:r>
    </w:p>
    <w:p w:rsidR="000D2485" w:rsidP="000D2485" w:rsidRDefault="000D2485" w14:paraId="312EB996"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444291" w:rsidR="000D2485" w:rsidTr="74156795" w14:paraId="5FD2FA21"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892704E"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profile_gallery_images_t</w:t>
            </w:r>
          </w:p>
        </w:tc>
      </w:tr>
      <w:tr w:rsidRPr="00DF026B" w:rsidR="000D2485" w:rsidTr="74156795" w14:paraId="166C0A8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3BD2AE89"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C7EA2D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13A39F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F63100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75BE77F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683372" w:rsidR="000D2485" w:rsidP="000D2485" w:rsidRDefault="000D2485" w14:paraId="49DDD435" w14:textId="77777777">
            <w:pPr>
              <w:spacing w:after="0" w:line="240" w:lineRule="auto"/>
              <w:jc w:val="left"/>
              <w:rPr>
                <w:rFonts w:cstheme="minorHAnsi"/>
                <w:b w:val="0"/>
                <w:bCs w:val="0"/>
                <w:color w:val="000000"/>
                <w:sz w:val="20"/>
                <w:szCs w:val="20"/>
              </w:rPr>
            </w:pPr>
            <w:r w:rsidRPr="00683372">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E22E14D"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B268D">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2A1DF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0DE285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5E1F377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683372" w:rsidR="000D2485" w:rsidP="000D2485" w:rsidRDefault="000D2485" w14:paraId="270CD07E" w14:textId="77777777">
            <w:pPr>
              <w:spacing w:after="0" w:line="240" w:lineRule="auto"/>
              <w:jc w:val="left"/>
              <w:rPr>
                <w:rFonts w:cstheme="minorHAnsi"/>
                <w:b w:val="0"/>
                <w:bCs w:val="0"/>
                <w:color w:val="000000"/>
                <w:sz w:val="20"/>
                <w:szCs w:val="20"/>
              </w:rPr>
            </w:pPr>
            <w:r w:rsidRPr="00683372">
              <w:rPr>
                <w:rFonts w:cstheme="minorHAnsi"/>
                <w:b w:val="0"/>
                <w:bCs w:val="0"/>
                <w:color w:val="000000"/>
                <w:sz w:val="20"/>
                <w:szCs w:val="20"/>
              </w:rPr>
              <w:t xml:space="preserve">user_uuid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1A7273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497968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D0B1B3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0ED6C6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683372" w:rsidR="000D2485" w:rsidP="000D2485" w:rsidRDefault="000D2485" w14:paraId="6EA086A8" w14:textId="77777777">
            <w:pPr>
              <w:spacing w:after="0" w:line="240" w:lineRule="auto"/>
              <w:jc w:val="left"/>
              <w:rPr>
                <w:rFonts w:cstheme="minorHAnsi"/>
                <w:b w:val="0"/>
                <w:bCs w:val="0"/>
                <w:color w:val="000000"/>
                <w:sz w:val="20"/>
                <w:szCs w:val="20"/>
              </w:rPr>
            </w:pPr>
            <w:r w:rsidRPr="00683372">
              <w:rPr>
                <w:rFonts w:cstheme="minorHAnsi"/>
                <w:b w:val="0"/>
                <w:bCs w:val="0"/>
                <w:color w:val="000000"/>
                <w:sz w:val="20"/>
                <w:szCs w:val="20"/>
              </w:rPr>
              <w:t xml:space="preserve">resource_main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F5AC97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8F01D4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F94F7A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9EEB6C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683372" w:rsidR="000D2485" w:rsidP="000D2485" w:rsidRDefault="000D2485" w14:paraId="3F638D3F" w14:textId="77777777">
            <w:pPr>
              <w:spacing w:after="0" w:line="240" w:lineRule="auto"/>
              <w:jc w:val="left"/>
              <w:rPr>
                <w:rFonts w:cstheme="minorHAnsi"/>
                <w:b w:val="0"/>
                <w:bCs w:val="0"/>
                <w:color w:val="000000"/>
                <w:sz w:val="20"/>
                <w:szCs w:val="20"/>
              </w:rPr>
            </w:pPr>
            <w:r w:rsidRPr="00683372">
              <w:rPr>
                <w:rFonts w:cstheme="minorHAnsi"/>
                <w:b w:val="0"/>
                <w:bCs w:val="0"/>
                <w:color w:val="000000"/>
                <w:sz w:val="20"/>
                <w:szCs w:val="20"/>
              </w:rPr>
              <w:t xml:space="preserve">resource_thumb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92E72B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5F3C59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8A2003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84753E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683372" w:rsidR="000D2485" w:rsidP="000D2485" w:rsidRDefault="000D2485" w14:paraId="75E72C6F" w14:textId="77777777">
            <w:pPr>
              <w:spacing w:after="0" w:line="240" w:lineRule="auto"/>
              <w:jc w:val="left"/>
              <w:rPr>
                <w:rFonts w:cstheme="minorHAnsi"/>
                <w:b w:val="0"/>
                <w:bCs w:val="0"/>
                <w:color w:val="000000"/>
                <w:sz w:val="20"/>
                <w:szCs w:val="20"/>
              </w:rPr>
            </w:pPr>
            <w:r w:rsidRPr="00683372">
              <w:rPr>
                <w:rFonts w:cstheme="minorHAnsi"/>
                <w:b w:val="0"/>
                <w:bCs w:val="0"/>
                <w:color w:val="000000"/>
                <w:sz w:val="20"/>
                <w:szCs w:val="20"/>
              </w:rPr>
              <w:t xml:space="preserve">display_name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0A0A25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D810C4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72F9A8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000D2485" w:rsidRDefault="000D2485" w14:paraId="0369B2BD" w14:textId="0D29B742">
      <w:pPr>
        <w:rPr>
          <w:rFonts w:ascii="Calibri" w:hAnsi="Calibri" w:eastAsia="Calibri" w:cs="Calibri"/>
          <w:color w:val="000000" w:themeColor="text1"/>
        </w:rPr>
      </w:pPr>
      <w:r w:rsidRPr="00896331">
        <w:rPr>
          <w:rFonts w:ascii="Calibri" w:hAnsi="Calibri" w:eastAsia="Calibri" w:cs="Calibri"/>
          <w:b/>
          <w:color w:val="000000" w:themeColor="text1"/>
        </w:rPr>
        <w:t>Descripción</w:t>
      </w:r>
      <w:r w:rsidRPr="00896331">
        <w:rPr>
          <w:rFonts w:ascii="Calibri" w:hAnsi="Calibri" w:eastAsia="Calibri" w:cs="Calibri"/>
          <w:color w:val="000000" w:themeColor="text1"/>
        </w:rPr>
        <w:t>: Almacena las imágenes que un usuario ha subido a su galería de perfil. Incluye tanto la imagen principal como la miniatura</w:t>
      </w:r>
      <w:r w:rsidR="00896331">
        <w:rPr>
          <w:rFonts w:ascii="Calibri" w:hAnsi="Calibri" w:eastAsia="Calibri" w:cs="Calibri"/>
          <w:color w:val="000000" w:themeColor="text1"/>
        </w:rPr>
        <w:t>.</w:t>
      </w:r>
    </w:p>
    <w:p w:rsidRPr="00896331" w:rsidR="00896331" w:rsidP="000D2485" w:rsidRDefault="00896331" w14:paraId="14680EDC" w14:textId="77777777">
      <w:pPr>
        <w:rPr>
          <w:rFonts w:ascii="Calibri" w:hAnsi="Calibri" w:eastAsia="Calibri" w:cs="Calibri"/>
          <w:color w:val="000000" w:themeColor="text1"/>
        </w:rPr>
      </w:pPr>
    </w:p>
    <w:tbl>
      <w:tblPr>
        <w:tblStyle w:val="Tabladecuadrcula4-nfasis1"/>
        <w:tblW w:w="7790" w:type="dxa"/>
        <w:tblLook w:val="04A0" w:firstRow="1" w:lastRow="0" w:firstColumn="1" w:lastColumn="0" w:noHBand="0" w:noVBand="1"/>
      </w:tblPr>
      <w:tblGrid>
        <w:gridCol w:w="3205"/>
        <w:gridCol w:w="1803"/>
        <w:gridCol w:w="1576"/>
        <w:gridCol w:w="1206"/>
      </w:tblGrid>
      <w:tr w:rsidRPr="00AB3867" w:rsidR="000D2485" w:rsidTr="74156795" w14:paraId="102D06AE"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8FAA187"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profile_images_t</w:t>
            </w:r>
          </w:p>
        </w:tc>
      </w:tr>
      <w:tr w:rsidRPr="00DF026B" w:rsidR="000D2485" w:rsidTr="74156795" w14:paraId="02B907D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2A65ECBF"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338235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BAFC2A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26AB54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53B4369"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F5293" w:rsidR="000D2485" w:rsidP="000D2485" w:rsidRDefault="000D2485" w14:paraId="0F6F5D10" w14:textId="77777777">
            <w:pPr>
              <w:spacing w:after="0" w:line="240" w:lineRule="auto"/>
              <w:jc w:val="left"/>
              <w:rPr>
                <w:rFonts w:cstheme="minorHAnsi"/>
                <w:b w:val="0"/>
                <w:bCs w:val="0"/>
                <w:color w:val="000000"/>
                <w:sz w:val="20"/>
                <w:szCs w:val="20"/>
              </w:rPr>
            </w:pPr>
            <w:r w:rsidRPr="00FF5293">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E51F5F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957178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365D8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2E4EDFA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F5293" w:rsidR="000D2485" w:rsidP="000D2485" w:rsidRDefault="000D2485" w14:paraId="1D95CE31" w14:textId="77777777">
            <w:pPr>
              <w:spacing w:after="0" w:line="240" w:lineRule="auto"/>
              <w:jc w:val="left"/>
              <w:rPr>
                <w:rFonts w:cstheme="minorHAnsi"/>
                <w:b w:val="0"/>
                <w:bCs w:val="0"/>
                <w:color w:val="000000"/>
                <w:sz w:val="20"/>
                <w:szCs w:val="20"/>
              </w:rPr>
            </w:pPr>
            <w:r w:rsidRPr="00FF5293">
              <w:rPr>
                <w:rFonts w:cstheme="minorHAnsi"/>
                <w:b w:val="0"/>
                <w:bCs w:val="0"/>
                <w:color w:val="000000"/>
                <w:sz w:val="20"/>
                <w:szCs w:val="20"/>
              </w:rPr>
              <w:t xml:space="preserve">user_uuid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713E66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179A9A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35A67D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A7C674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F5293" w:rsidR="000D2485" w:rsidP="000D2485" w:rsidRDefault="000D2485" w14:paraId="22E5D744" w14:textId="77777777">
            <w:pPr>
              <w:spacing w:after="0" w:line="240" w:lineRule="auto"/>
              <w:jc w:val="left"/>
              <w:rPr>
                <w:rFonts w:cstheme="minorHAnsi"/>
                <w:b w:val="0"/>
                <w:bCs w:val="0"/>
                <w:color w:val="000000"/>
                <w:sz w:val="20"/>
                <w:szCs w:val="20"/>
              </w:rPr>
            </w:pPr>
            <w:r w:rsidRPr="00FF5293">
              <w:rPr>
                <w:rFonts w:cstheme="minorHAnsi"/>
                <w:b w:val="0"/>
                <w:bCs w:val="0"/>
                <w:color w:val="000000"/>
                <w:sz w:val="20"/>
                <w:szCs w:val="20"/>
              </w:rPr>
              <w:t xml:space="preserve">resource_main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68012E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A61575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4598CD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16C0F5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F5293" w:rsidR="000D2485" w:rsidP="000D2485" w:rsidRDefault="000D2485" w14:paraId="4193B6FC" w14:textId="77777777">
            <w:pPr>
              <w:spacing w:after="0" w:line="240" w:lineRule="auto"/>
              <w:jc w:val="left"/>
              <w:rPr>
                <w:rFonts w:cstheme="minorHAnsi"/>
                <w:b w:val="0"/>
                <w:bCs w:val="0"/>
                <w:color w:val="000000"/>
                <w:sz w:val="20"/>
                <w:szCs w:val="20"/>
              </w:rPr>
            </w:pPr>
            <w:r w:rsidRPr="00FF5293">
              <w:rPr>
                <w:rFonts w:cstheme="minorHAnsi"/>
                <w:b w:val="0"/>
                <w:bCs w:val="0"/>
                <w:color w:val="000000"/>
                <w:sz w:val="20"/>
                <w:szCs w:val="20"/>
              </w:rPr>
              <w:t xml:space="preserve">resource_thumb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ADFBC5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449F4F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86A4F2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D4244E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F5293" w:rsidR="000D2485" w:rsidP="000D2485" w:rsidRDefault="000D2485" w14:paraId="79948970" w14:textId="77777777">
            <w:pPr>
              <w:spacing w:after="0" w:line="240" w:lineRule="auto"/>
              <w:jc w:val="left"/>
              <w:rPr>
                <w:rFonts w:cstheme="minorHAnsi"/>
                <w:b w:val="0"/>
                <w:bCs w:val="0"/>
                <w:color w:val="000000"/>
                <w:sz w:val="20"/>
                <w:szCs w:val="20"/>
              </w:rPr>
            </w:pPr>
            <w:r w:rsidRPr="00FF5293">
              <w:rPr>
                <w:rFonts w:cstheme="minorHAnsi"/>
                <w:b w:val="0"/>
                <w:bCs w:val="0"/>
                <w:color w:val="000000"/>
                <w:sz w:val="20"/>
                <w:szCs w:val="20"/>
              </w:rPr>
              <w:t xml:space="preserve">resource_avatar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26986E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569E1A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5D6D1F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10E2CC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F5293" w:rsidR="000D2485" w:rsidP="000D2485" w:rsidRDefault="000D2485" w14:paraId="425B2186" w14:textId="77777777">
            <w:pPr>
              <w:spacing w:after="0" w:line="240" w:lineRule="auto"/>
              <w:jc w:val="left"/>
              <w:rPr>
                <w:rFonts w:cstheme="minorHAnsi"/>
                <w:b w:val="0"/>
                <w:bCs w:val="0"/>
                <w:color w:val="000000"/>
                <w:sz w:val="20"/>
                <w:szCs w:val="20"/>
              </w:rPr>
            </w:pPr>
            <w:r w:rsidRPr="00FF5293">
              <w:rPr>
                <w:rFonts w:cstheme="minorHAnsi"/>
                <w:b w:val="0"/>
                <w:bCs w:val="0"/>
                <w:color w:val="000000"/>
                <w:sz w:val="20"/>
                <w:szCs w:val="20"/>
              </w:rPr>
              <w:t xml:space="preserve">is_current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D21DAF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6D9DB9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994806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896331" w:rsidR="000D2485" w:rsidP="000D2485" w:rsidRDefault="000D2485" w14:paraId="37D9C8AE" w14:textId="5CC249C3">
      <w:pPr>
        <w:rPr>
          <w:rFonts w:ascii="Calibri" w:hAnsi="Calibri" w:eastAsia="Calibri" w:cs="Calibri"/>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color w:val="000000" w:themeColor="text1" w:themeTint="FF" w:themeShade="FF"/>
        </w:rPr>
        <w:t xml:space="preserve">: </w:t>
      </w:r>
      <w:r w:rsidRPr="74156795" w:rsidR="651DBEBA">
        <w:rPr>
          <w:rFonts w:ascii="Calibri" w:hAnsi="Calibri" w:eastAsia="Calibri" w:cs="Calibri"/>
        </w:rPr>
        <w:t>Almacena la imagen de perfil del usuario, incluyendo la versión principal, la miniatura y el avatar</w:t>
      </w:r>
      <w:r w:rsidRPr="74156795" w:rsidR="3DF3C3F7">
        <w:rPr>
          <w:rFonts w:ascii="Calibri" w:hAnsi="Calibri" w:eastAsia="Calibri" w:cs="Calibri"/>
        </w:rPr>
        <w:t>.</w:t>
      </w:r>
    </w:p>
    <w:p w:rsidR="74156795" w:rsidP="74156795" w:rsidRDefault="74156795" w14:paraId="497E0D3D" w14:textId="7771955C">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C02F0A" w:rsidR="000D2485" w:rsidTr="74156795" w14:paraId="79C3911D"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38F49FFE"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profile_preferences_t</w:t>
            </w:r>
          </w:p>
        </w:tc>
      </w:tr>
      <w:tr w:rsidRPr="00DF026B" w:rsidR="000D2485" w:rsidTr="74156795" w14:paraId="746136D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5EA30A75"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FD50D5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B6D662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108A9A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360741B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5080F752"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user_uuid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E9CE751"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4630928"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6787401"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6CE38E2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4F713D9C"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email_request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65556A0"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2E90081"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D49A248"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7F4A67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70D2555F"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email_confirm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022159F"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6A45532"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9F85C2B"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CB06FB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3FA278E5"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email_message_new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704D157"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EDFE2E0"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72B217C"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6C7494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07BA4E8B"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email_message_reply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163F188"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235A960"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F93DE63"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C7E6F9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3653871B"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use_official_image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D72EDE0"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D1C86C2"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C380756"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E26398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698AFB4B"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show_kudos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3D7627C"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8E9FAA6"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63F86E2"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78AB13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3B790CEA"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show_gallery_feed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DF13AEF"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A6EB912"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FB25599"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01376C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5EBC59C6"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use_gravatar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ACCEAE0"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25B8D6F"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890A4E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849293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05BFAA7A"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email_wall_item_new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4FBAE11"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6517598"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789B09D"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7B30DC7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39BFD776"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email_worksite_new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FB99C97"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EB914B6"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D9012DF"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BADD78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1C877B55"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show_online_status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4933024"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DAA9AC2"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C531DE0"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6C4167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2731C530"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exam_mail_enabled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B667AEF"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586FB03"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02356C2"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6FCD10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01DD5" w:rsidR="000D2485" w:rsidP="000D2485" w:rsidRDefault="000D2485" w14:paraId="1B9E795F" w14:textId="77777777">
            <w:pPr>
              <w:spacing w:after="0" w:line="240" w:lineRule="auto"/>
              <w:jc w:val="left"/>
              <w:rPr>
                <w:rFonts w:cstheme="minorHAnsi"/>
                <w:b w:val="0"/>
                <w:bCs w:val="0"/>
                <w:color w:val="000000"/>
                <w:sz w:val="20"/>
                <w:szCs w:val="20"/>
              </w:rPr>
            </w:pPr>
            <w:r w:rsidRPr="00C01DD5">
              <w:rPr>
                <w:rFonts w:cstheme="minorHAnsi"/>
                <w:b w:val="0"/>
                <w:bCs w:val="0"/>
                <w:color w:val="000000"/>
                <w:sz w:val="20"/>
                <w:szCs w:val="20"/>
              </w:rPr>
              <w:t xml:space="preserve">task_mail_enabled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9A2F673"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F689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BD55172"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23D5BF1"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E1051E" w:rsidR="000D2485" w:rsidP="000D2485" w:rsidRDefault="000D2485" w14:paraId="2BEC5815" w14:textId="45AA39C7">
      <w:pPr>
        <w:rPr>
          <w:rFonts w:ascii="Calibri" w:hAnsi="Calibri" w:eastAsia="Calibri" w:cs="Calibri"/>
          <w:color w:val="000000" w:themeColor="text1"/>
        </w:rPr>
      </w:pPr>
      <w:r w:rsidRPr="00E1051E">
        <w:rPr>
          <w:rFonts w:ascii="Calibri" w:hAnsi="Calibri" w:eastAsia="Calibri" w:cs="Calibri"/>
          <w:b/>
          <w:color w:val="000000" w:themeColor="text1"/>
        </w:rPr>
        <w:t>Descripción</w:t>
      </w:r>
      <w:r w:rsidRPr="00E1051E">
        <w:rPr>
          <w:rFonts w:ascii="Calibri" w:hAnsi="Calibri" w:eastAsia="Calibri" w:cs="Calibri"/>
          <w:color w:val="000000" w:themeColor="text1"/>
        </w:rPr>
        <w:t>: Almacena las preferencias de notificación y privacidad del usuario, como recibir correos electrónicos para nuevas solicitudes de amistad o nuevos mensajes</w:t>
      </w:r>
      <w:r w:rsidR="00E1051E">
        <w:rPr>
          <w:rFonts w:ascii="Calibri" w:hAnsi="Calibri" w:eastAsia="Calibri" w:cs="Calibri"/>
          <w:color w:val="000000" w:themeColor="text1"/>
        </w:rPr>
        <w:t>.</w:t>
      </w:r>
    </w:p>
    <w:p w:rsidR="000D2485" w:rsidP="000D2485" w:rsidRDefault="000D2485" w14:paraId="24FBFA3C"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3B3351" w:rsidR="000D2485" w:rsidTr="74156795" w14:paraId="17C00DF5"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541D1FE2"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profile_privacy_t</w:t>
            </w:r>
          </w:p>
        </w:tc>
      </w:tr>
      <w:tr w:rsidRPr="00DF026B" w:rsidR="000D2485" w:rsidTr="74156795" w14:paraId="374D748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112F7" w:rsidR="000D2485" w:rsidP="000D2485" w:rsidRDefault="000D2485" w14:paraId="3DE422E1"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41AF863"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9B7E853"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1B7E808"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33816D3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317BBE4D"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user_uuid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3405B59"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6FD5B33"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3043566"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54A5ECC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074689D5"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profile_image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822571E"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874F038"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DB00469"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9C255D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7C78CCA7"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basic_info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1501E60"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9AA1E85"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22CBFAF"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8D63568"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0F632A71"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contact_info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A5FD9A9"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A2E1377"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5A1BCD6"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0F6C15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5CCBC48D"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business_info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0403309"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9F2A3A2"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52F41A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D064CD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156320DD"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personal_info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6F06900"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FF8D226"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6D0A2E7"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63351F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65BF099E"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birth_year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CE0E05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A0BDF13"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6CECA4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4A63AF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79DC962B"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my_friends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E79F239"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74E3F43"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8A5331A"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FDADE0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483123B8"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my_status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0342BB4"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C7D5469"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1352BB7"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B433E5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6A857901" w14:textId="77777777">
            <w:pPr>
              <w:tabs>
                <w:tab w:val="left" w:pos="1730"/>
              </w:tabs>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my_pictures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D8004DD"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3476288"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C671FFF"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AC2837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1DBBA577"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messages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2C7847F"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32D3CD"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2442169"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5D89F4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033A99FE"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staff_info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A32615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9CE208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379770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4713E8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7262A501" w14:textId="77777777">
            <w:pPr>
              <w:tabs>
                <w:tab w:val="left" w:pos="2050"/>
              </w:tabs>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student_info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D61052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E0EC73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EF0517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070DD4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1777CEA1"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lastRenderedPageBreak/>
              <w:t xml:space="preserve">social_networking_info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A3EC25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4B1706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8A6575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B84752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64E5A344"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my_kudos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8B5439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CEDDFA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F8990C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624980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138EC52A"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my_wall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72EA2F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32FAFB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1F16E6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13D5CD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401FFC" w:rsidR="000D2485" w:rsidP="000D2485" w:rsidRDefault="000D2485" w14:paraId="34E8B94E" w14:textId="77777777">
            <w:pPr>
              <w:spacing w:after="0" w:line="240" w:lineRule="auto"/>
              <w:jc w:val="left"/>
              <w:rPr>
                <w:rFonts w:cstheme="minorHAnsi"/>
                <w:b w:val="0"/>
                <w:bCs w:val="0"/>
                <w:color w:val="000000"/>
                <w:sz w:val="20"/>
                <w:szCs w:val="20"/>
              </w:rPr>
            </w:pPr>
            <w:r w:rsidRPr="00401FFC">
              <w:rPr>
                <w:rFonts w:cstheme="minorHAnsi"/>
                <w:b w:val="0"/>
                <w:bCs w:val="0"/>
                <w:color w:val="000000"/>
                <w:sz w:val="20"/>
                <w:szCs w:val="20"/>
              </w:rPr>
              <w:t xml:space="preserve">online_status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F19B5B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F30F3">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85DC35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D90A60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E1051E" w:rsidR="000D2485" w:rsidP="000D2485" w:rsidRDefault="000D2485" w14:paraId="7A1E7957" w14:textId="46B58EFF">
      <w:pPr>
        <w:rPr>
          <w:rFonts w:ascii="Calibri" w:hAnsi="Calibri" w:eastAsia="Calibri" w:cs="Calibri"/>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color w:val="000000" w:themeColor="text1" w:themeTint="FF" w:themeShade="FF"/>
        </w:rPr>
        <w:t xml:space="preserve">: </w:t>
      </w:r>
      <w:r w:rsidRPr="74156795" w:rsidR="651DBEBA">
        <w:rPr>
          <w:rFonts w:ascii="Calibri" w:hAnsi="Calibri" w:eastAsia="Calibri" w:cs="Calibri"/>
        </w:rPr>
        <w:t>Contiene configuraciones de privacidad que dictan qué información del perfil es visible para otros usuarios</w:t>
      </w:r>
      <w:r w:rsidRPr="74156795" w:rsidR="590260B9">
        <w:rPr>
          <w:rFonts w:ascii="Calibri" w:hAnsi="Calibri" w:eastAsia="Calibri" w:cs="Calibri"/>
        </w:rPr>
        <w:t>.</w:t>
      </w:r>
    </w:p>
    <w:p w:rsidR="74156795" w:rsidP="74156795" w:rsidRDefault="74156795" w14:paraId="57ABD51D" w14:textId="7C87F4BF">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B12898" w:rsidR="000D2485" w:rsidTr="74156795" w14:paraId="2ADC202F"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E220061"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sakai_event</w:t>
            </w:r>
          </w:p>
        </w:tc>
      </w:tr>
      <w:tr w:rsidRPr="00DF026B" w:rsidR="000D2485" w:rsidTr="74156795" w14:paraId="5A7B896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206FE" w:rsidR="000D2485" w:rsidP="000D2485" w:rsidRDefault="000D2485" w14:paraId="59CB61D8"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A75933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B9D15C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362C3F0C"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3E1A1EB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474DC" w:rsidR="000D2485" w:rsidP="000D2485" w:rsidRDefault="000D2485" w14:paraId="5053DACF" w14:textId="77777777">
            <w:pPr>
              <w:spacing w:after="0" w:line="240" w:lineRule="auto"/>
              <w:rPr>
                <w:rFonts w:cstheme="minorHAnsi"/>
                <w:b w:val="0"/>
                <w:bCs w:val="0"/>
                <w:color w:val="000000"/>
                <w:sz w:val="20"/>
                <w:szCs w:val="20"/>
              </w:rPr>
            </w:pPr>
            <w:r w:rsidRPr="00C474DC">
              <w:rPr>
                <w:rFonts w:cstheme="minorHAnsi"/>
                <w:b w:val="0"/>
                <w:bCs w:val="0"/>
                <w:color w:val="000000"/>
                <w:sz w:val="20"/>
                <w:szCs w:val="20"/>
              </w:rPr>
              <w:t xml:space="preserve">event_id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BFE2A9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20385">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0B4B23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75835F0"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1D5A550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474DC" w:rsidR="000D2485" w:rsidP="000D2485" w:rsidRDefault="000D2485" w14:paraId="0B18325D" w14:textId="77777777">
            <w:pPr>
              <w:spacing w:after="0" w:line="240" w:lineRule="auto"/>
              <w:rPr>
                <w:rFonts w:cstheme="minorHAnsi"/>
                <w:b w:val="0"/>
                <w:bCs w:val="0"/>
                <w:color w:val="000000"/>
                <w:sz w:val="20"/>
                <w:szCs w:val="20"/>
              </w:rPr>
            </w:pPr>
            <w:r w:rsidRPr="00C474DC">
              <w:rPr>
                <w:rFonts w:cstheme="minorHAnsi"/>
                <w:b w:val="0"/>
                <w:bCs w:val="0"/>
                <w:color w:val="000000"/>
                <w:sz w:val="20"/>
                <w:szCs w:val="20"/>
              </w:rPr>
              <w:t xml:space="preserve">event_date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A50C6E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7EB000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3FFF4A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8AE29E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474DC" w:rsidR="000D2485" w:rsidP="000D2485" w:rsidRDefault="000D2485" w14:paraId="34B710D1" w14:textId="77777777">
            <w:pPr>
              <w:spacing w:after="0" w:line="240" w:lineRule="auto"/>
              <w:rPr>
                <w:rFonts w:cstheme="minorHAnsi"/>
                <w:b w:val="0"/>
                <w:bCs w:val="0"/>
                <w:color w:val="000000"/>
                <w:sz w:val="20"/>
                <w:szCs w:val="20"/>
              </w:rPr>
            </w:pPr>
            <w:r w:rsidRPr="00C474DC">
              <w:rPr>
                <w:rFonts w:cstheme="minorHAnsi"/>
                <w:b w:val="0"/>
                <w:bCs w:val="0"/>
                <w:color w:val="000000"/>
                <w:sz w:val="20"/>
                <w:szCs w:val="20"/>
              </w:rPr>
              <w:t xml:space="preserve">context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E0CE9A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06BBF2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587755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FA0C6A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474DC" w:rsidR="000D2485" w:rsidP="000D2485" w:rsidRDefault="000D2485" w14:paraId="3C898650" w14:textId="77777777">
            <w:pPr>
              <w:spacing w:after="0" w:line="240" w:lineRule="auto"/>
              <w:rPr>
                <w:rFonts w:cstheme="minorHAnsi"/>
                <w:b w:val="0"/>
                <w:bCs w:val="0"/>
                <w:color w:val="000000"/>
                <w:sz w:val="20"/>
                <w:szCs w:val="20"/>
              </w:rPr>
            </w:pPr>
            <w:r w:rsidRPr="00C474DC">
              <w:rPr>
                <w:rFonts w:cstheme="minorHAnsi"/>
                <w:b w:val="0"/>
                <w:bCs w:val="0"/>
                <w:color w:val="000000"/>
                <w:sz w:val="20"/>
                <w:szCs w:val="20"/>
              </w:rPr>
              <w:t>session_id</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2F2824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C7CC81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7B46C0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74156795" w:rsidRDefault="74156795" w14:paraId="05B63807" w14:textId="13DF169E"/>
    <w:p w:rsidRPr="00AF7BDA" w:rsidR="000D2485" w:rsidP="000D2485" w:rsidRDefault="000D2485" w14:paraId="4C9DF961" w14:textId="40105B54">
      <w:pPr>
        <w:rPr>
          <w:rFonts w:ascii="Calibri" w:hAnsi="Calibri" w:eastAsia="Calibri" w:cs="Calibri"/>
        </w:rPr>
      </w:pPr>
      <w:r w:rsidRPr="74156795" w:rsidR="651DBEBA">
        <w:rPr>
          <w:rFonts w:ascii="Calibri" w:hAnsi="Calibri" w:eastAsia="Calibri" w:cs="Calibri"/>
          <w:b w:val="1"/>
          <w:bCs w:val="1"/>
          <w:color w:val="000000" w:themeColor="text1" w:themeTint="FF" w:themeShade="FF"/>
        </w:rPr>
        <w:t>Descripción:</w:t>
      </w:r>
      <w:r w:rsidRPr="74156795" w:rsidR="651DBEBA">
        <w:rPr>
          <w:rFonts w:ascii="Calibri" w:hAnsi="Calibri" w:eastAsia="Calibri" w:cs="Calibri"/>
        </w:rPr>
        <w:t xml:space="preserve"> Registra eventos en el sistema, como inicios y cierres de sesión, cambios en el sistema, y actividades del usuario</w:t>
      </w:r>
      <w:r w:rsidRPr="74156795" w:rsidR="70B2F428">
        <w:rPr>
          <w:rFonts w:ascii="Calibri" w:hAnsi="Calibri" w:eastAsia="Calibri" w:cs="Calibri"/>
        </w:rPr>
        <w:t>.</w:t>
      </w:r>
    </w:p>
    <w:p w:rsidR="74156795" w:rsidP="74156795" w:rsidRDefault="74156795" w14:paraId="3492F47B" w14:textId="78CE73BD">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3D7FB4" w:rsidR="000D2485" w:rsidTr="74156795" w14:paraId="54C5A71C"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374DBD2"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sakai_person_t</w:t>
            </w:r>
          </w:p>
        </w:tc>
      </w:tr>
      <w:tr w:rsidRPr="00DF026B" w:rsidR="000D2485" w:rsidTr="74156795" w14:paraId="5DF06AE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206FE" w:rsidR="000D2485" w:rsidP="000D2485" w:rsidRDefault="000D2485" w14:paraId="3DA8BE21"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D92D37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4C7C0D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843D933"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3B77FD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F0D7F" w:rsidR="000D2485" w:rsidP="000D2485" w:rsidRDefault="000D2485" w14:paraId="6B41A649" w14:textId="77777777">
            <w:pPr>
              <w:tabs>
                <w:tab w:val="left" w:pos="1850"/>
              </w:tabs>
              <w:spacing w:after="0" w:line="240" w:lineRule="auto"/>
              <w:jc w:val="left"/>
              <w:rPr>
                <w:rFonts w:cstheme="minorHAnsi"/>
                <w:b w:val="0"/>
                <w:bCs w:val="0"/>
                <w:color w:val="000000"/>
                <w:sz w:val="20"/>
                <w:szCs w:val="20"/>
              </w:rPr>
            </w:pPr>
            <w:r w:rsidRPr="00AF0D7F">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0952937"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326E8F">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55B1600"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E051305"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5F7BA02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F0D7F" w:rsidR="000D2485" w:rsidP="000D2485" w:rsidRDefault="000D2485" w14:paraId="73605EFD" w14:textId="77777777">
            <w:pPr>
              <w:spacing w:after="0" w:line="240" w:lineRule="auto"/>
              <w:jc w:val="left"/>
              <w:rPr>
                <w:rFonts w:cstheme="minorHAnsi"/>
                <w:b w:val="0"/>
                <w:bCs w:val="0"/>
                <w:color w:val="000000"/>
                <w:sz w:val="20"/>
                <w:szCs w:val="20"/>
              </w:rPr>
            </w:pPr>
            <w:r w:rsidRPr="00AF0D7F">
              <w:rPr>
                <w:rFonts w:cstheme="minorHAnsi"/>
                <w:b w:val="0"/>
                <w:bCs w:val="0"/>
                <w:color w:val="000000"/>
                <w:sz w:val="20"/>
                <w:szCs w:val="20"/>
              </w:rPr>
              <w:t xml:space="preserve">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328FA75"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61D3FBB"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1DE7D59"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1F2764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F0D7F" w:rsidR="000D2485" w:rsidP="000D2485" w:rsidRDefault="000D2485" w14:paraId="056F51D4" w14:textId="77777777">
            <w:pPr>
              <w:spacing w:after="0" w:line="240" w:lineRule="auto"/>
              <w:jc w:val="left"/>
              <w:rPr>
                <w:rFonts w:cstheme="minorHAnsi"/>
                <w:b w:val="0"/>
                <w:bCs w:val="0"/>
                <w:color w:val="000000"/>
                <w:sz w:val="20"/>
                <w:szCs w:val="20"/>
              </w:rPr>
            </w:pPr>
            <w:r w:rsidRPr="00AF0D7F">
              <w:rPr>
                <w:rFonts w:cstheme="minorHAnsi"/>
                <w:b w:val="0"/>
                <w:bCs w:val="0"/>
                <w:color w:val="000000"/>
                <w:sz w:val="20"/>
                <w:szCs w:val="20"/>
              </w:rPr>
              <w:t xml:space="preserve">created_by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AA2F754"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8F705A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E72B765"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50EBF229"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F0D7F" w:rsidR="000D2485" w:rsidP="000D2485" w:rsidRDefault="000D2485" w14:paraId="75AC77DE" w14:textId="77777777">
            <w:pPr>
              <w:spacing w:after="0" w:line="240" w:lineRule="auto"/>
              <w:jc w:val="left"/>
              <w:rPr>
                <w:rFonts w:cstheme="minorHAnsi"/>
                <w:b w:val="0"/>
                <w:bCs w:val="0"/>
                <w:color w:val="000000"/>
                <w:sz w:val="20"/>
                <w:szCs w:val="20"/>
              </w:rPr>
            </w:pPr>
            <w:r w:rsidRPr="00AF0D7F">
              <w:rPr>
                <w:rFonts w:cstheme="minorHAnsi"/>
                <w:b w:val="0"/>
                <w:bCs w:val="0"/>
                <w:color w:val="000000"/>
                <w:sz w:val="20"/>
                <w:szCs w:val="20"/>
              </w:rPr>
              <w:t xml:space="preserve">agent_uuid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47F6E77"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7BDBDF2"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25BA594"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06AB21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F0D7F" w:rsidR="000D2485" w:rsidP="000D2485" w:rsidRDefault="000D2485" w14:paraId="06B5EF1B" w14:textId="77777777">
            <w:pPr>
              <w:spacing w:after="0" w:line="240" w:lineRule="auto"/>
              <w:jc w:val="left"/>
              <w:rPr>
                <w:rFonts w:cstheme="minorHAnsi"/>
                <w:b w:val="0"/>
                <w:bCs w:val="0"/>
                <w:color w:val="000000"/>
                <w:sz w:val="20"/>
                <w:szCs w:val="20"/>
              </w:rPr>
            </w:pPr>
            <w:r w:rsidRPr="00AF0D7F">
              <w:rPr>
                <w:rFonts w:cstheme="minorHAnsi"/>
                <w:b w:val="0"/>
                <w:bCs w:val="0"/>
                <w:color w:val="000000"/>
                <w:sz w:val="20"/>
                <w:szCs w:val="20"/>
              </w:rPr>
              <w:t xml:space="preserve">type_uuid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CA29AFB"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5203D30"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462768D"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A3553AF"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F0D7F" w:rsidR="000D2485" w:rsidP="000D2485" w:rsidRDefault="000D2485" w14:paraId="1E2EE1F6" w14:textId="77777777">
            <w:pPr>
              <w:spacing w:after="0" w:line="240" w:lineRule="auto"/>
              <w:jc w:val="left"/>
              <w:rPr>
                <w:rFonts w:cstheme="minorHAnsi"/>
                <w:b w:val="0"/>
                <w:bCs w:val="0"/>
                <w:color w:val="000000"/>
                <w:sz w:val="20"/>
                <w:szCs w:val="20"/>
              </w:rPr>
            </w:pPr>
            <w:r w:rsidRPr="00AF0D7F">
              <w:rPr>
                <w:rFonts w:cstheme="minorHAnsi"/>
                <w:b w:val="0"/>
                <w:bCs w:val="0"/>
                <w:color w:val="000000"/>
                <w:sz w:val="20"/>
                <w:szCs w:val="20"/>
              </w:rPr>
              <w:t xml:space="preserve">uid_c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79F678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9541CC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561F65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D632F7" w:rsidP="000D2485" w:rsidRDefault="00D632F7" w14:paraId="48BD95BD" w14:textId="55E72D50">
      <w:pPr>
        <w:rPr>
          <w:rFonts w:ascii="Calibri" w:hAnsi="Calibri" w:eastAsia="Calibri" w:cs="Calibri"/>
          <w:color w:val="000000" w:themeColor="text1"/>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color w:val="000000" w:themeColor="text1" w:themeTint="FF" w:themeShade="FF"/>
        </w:rPr>
        <w:t>Almacena información detallada sobre las personas que interactúan con el sistema, incluyendo identificadores únicos, datos de contacto, perfiles de usuario y configuraciones de privacidad</w:t>
      </w:r>
      <w:r w:rsidRPr="74156795" w:rsidR="70B2F428">
        <w:rPr>
          <w:rFonts w:ascii="Calibri" w:hAnsi="Calibri" w:eastAsia="Calibri" w:cs="Calibri"/>
          <w:color w:val="000000" w:themeColor="text1" w:themeTint="FF" w:themeShade="FF"/>
        </w:rPr>
        <w:t>.</w:t>
      </w:r>
    </w:p>
    <w:p w:rsidRPr="00AF7BDA" w:rsidR="00D632F7" w:rsidP="000D2485" w:rsidRDefault="00D632F7" w14:paraId="592CF072" w14:textId="77777777">
      <w:pPr>
        <w:rPr>
          <w:rFonts w:ascii="Calibri" w:hAnsi="Calibri" w:eastAsia="Calibri" w:cs="Calibri"/>
          <w:color w:val="000000" w:themeColor="text1"/>
        </w:rPr>
      </w:pPr>
    </w:p>
    <w:tbl>
      <w:tblPr>
        <w:tblStyle w:val="Tabladecuadrcula4-nfasis1"/>
        <w:tblW w:w="7790" w:type="dxa"/>
        <w:tblLook w:val="04A0" w:firstRow="1" w:lastRow="0" w:firstColumn="1" w:lastColumn="0" w:noHBand="0" w:noVBand="1"/>
      </w:tblPr>
      <w:tblGrid>
        <w:gridCol w:w="3205"/>
        <w:gridCol w:w="1803"/>
        <w:gridCol w:w="1576"/>
        <w:gridCol w:w="1206"/>
      </w:tblGrid>
      <w:tr w:rsidRPr="00172FD8" w:rsidR="000D2485" w:rsidTr="74156795" w14:paraId="7CF00113"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ED515A2"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sakai_presence</w:t>
            </w:r>
          </w:p>
        </w:tc>
      </w:tr>
      <w:tr w:rsidRPr="00DF026B" w:rsidR="000D2485" w:rsidTr="74156795" w14:paraId="3CFAFD9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1E662AB8"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0818F3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55FF79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7E37C7DA"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3B44A0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73ACD" w:rsidR="000D2485" w:rsidP="000D2485" w:rsidRDefault="000D2485" w14:paraId="03DF6C64" w14:textId="77777777">
            <w:pPr>
              <w:spacing w:after="0" w:line="240" w:lineRule="auto"/>
              <w:rPr>
                <w:rFonts w:cstheme="minorHAnsi"/>
                <w:b w:val="0"/>
                <w:bCs w:val="0"/>
                <w:color w:val="000000"/>
                <w:sz w:val="20"/>
                <w:szCs w:val="20"/>
              </w:rPr>
            </w:pPr>
            <w:r w:rsidRPr="00A73ACD">
              <w:rPr>
                <w:rFonts w:cstheme="minorHAnsi"/>
                <w:b w:val="0"/>
                <w:bCs w:val="0"/>
                <w:color w:val="000000"/>
                <w:sz w:val="20"/>
                <w:szCs w:val="20"/>
              </w:rPr>
              <w:t>session_id</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D4DE65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08A38F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AF2E7D3"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7D7A3B3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73ACD" w:rsidR="000D2485" w:rsidP="000D2485" w:rsidRDefault="000D2485" w14:paraId="7688566A" w14:textId="77777777">
            <w:pPr>
              <w:spacing w:after="0" w:line="240" w:lineRule="auto"/>
              <w:rPr>
                <w:rFonts w:cstheme="minorHAnsi"/>
                <w:b w:val="0"/>
                <w:bCs w:val="0"/>
                <w:color w:val="000000"/>
                <w:sz w:val="20"/>
                <w:szCs w:val="20"/>
              </w:rPr>
            </w:pPr>
            <w:r w:rsidRPr="00A73ACD">
              <w:rPr>
                <w:rFonts w:cstheme="minorHAnsi"/>
                <w:b w:val="0"/>
                <w:bCs w:val="0"/>
                <w:color w:val="000000"/>
                <w:sz w:val="20"/>
                <w:szCs w:val="20"/>
              </w:rPr>
              <w:t>location_id</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7680DF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DED183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886265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000D2485" w:rsidP="000D2485" w:rsidRDefault="000D2485" w14:paraId="553F6641" w14:textId="707BC679">
      <w:pPr>
        <w:rPr>
          <w:rFonts w:ascii="Calibri" w:hAnsi="Calibri" w:eastAsia="Calibri" w:cs="Calibri"/>
        </w:rPr>
      </w:pPr>
      <w:r w:rsidRPr="00D632F7">
        <w:rPr>
          <w:rFonts w:ascii="Calibri" w:hAnsi="Calibri" w:eastAsia="Calibri" w:cs="Calibri"/>
          <w:b/>
          <w:color w:val="000000" w:themeColor="text1"/>
        </w:rPr>
        <w:t xml:space="preserve">Descripción: </w:t>
      </w:r>
      <w:r w:rsidRPr="00D632F7">
        <w:rPr>
          <w:rFonts w:ascii="Calibri" w:hAnsi="Calibri" w:eastAsia="Calibri" w:cs="Calibri"/>
        </w:rPr>
        <w:t>Rastrea la presencia de usuarios en diferentes ubicaciones o sesiones dentro del sistema, utilizando identificadores de sesión y ubicación para registrar presencias activas</w:t>
      </w:r>
      <w:r w:rsidRPr="00D632F7" w:rsidR="00D632F7">
        <w:rPr>
          <w:rFonts w:ascii="Calibri" w:hAnsi="Calibri" w:eastAsia="Calibri" w:cs="Calibri"/>
        </w:rPr>
        <w:t>.</w:t>
      </w:r>
    </w:p>
    <w:p w:rsidRPr="00D632F7" w:rsidR="00D632F7" w:rsidP="000D2485" w:rsidRDefault="00D632F7" w14:paraId="5779F5C9" w14:textId="77777777">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4B439C" w:rsidR="000D2485" w:rsidTr="74156795" w14:paraId="2A04943E"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C42B662"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sakai_realm_rl_gr</w:t>
            </w:r>
          </w:p>
        </w:tc>
      </w:tr>
      <w:tr w:rsidRPr="00DF026B" w:rsidR="000D2485" w:rsidTr="74156795" w14:paraId="62E590B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0CB7E4B2"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5CD2FC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BAF624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2E4D348B"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28ABEB8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B1EB7" w:rsidR="000D2485" w:rsidP="000D2485" w:rsidRDefault="000D2485" w14:paraId="1BEC98C4" w14:textId="77777777">
            <w:pPr>
              <w:spacing w:after="0" w:line="240" w:lineRule="auto"/>
              <w:jc w:val="left"/>
              <w:rPr>
                <w:rFonts w:cstheme="minorHAnsi"/>
                <w:b w:val="0"/>
                <w:bCs w:val="0"/>
                <w:color w:val="000000"/>
                <w:sz w:val="20"/>
                <w:szCs w:val="20"/>
              </w:rPr>
            </w:pPr>
            <w:r w:rsidRPr="003B1EB7">
              <w:rPr>
                <w:rFonts w:cstheme="minorHAnsi"/>
                <w:b w:val="0"/>
                <w:bCs w:val="0"/>
                <w:color w:val="000000"/>
                <w:sz w:val="20"/>
                <w:szCs w:val="20"/>
              </w:rPr>
              <w:t xml:space="preserve">realm_key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EAD4F1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1B73A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9C05F4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9E81CF7"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71BF999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B1EB7" w:rsidR="000D2485" w:rsidP="000D2485" w:rsidRDefault="000D2485" w14:paraId="66774B92" w14:textId="77777777">
            <w:pPr>
              <w:spacing w:after="0" w:line="240" w:lineRule="auto"/>
              <w:jc w:val="left"/>
              <w:rPr>
                <w:rFonts w:cstheme="minorHAnsi"/>
                <w:b w:val="0"/>
                <w:bCs w:val="0"/>
                <w:color w:val="000000"/>
                <w:sz w:val="20"/>
                <w:szCs w:val="20"/>
              </w:rPr>
            </w:pPr>
            <w:r w:rsidRPr="003B1EB7">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99AFC5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9CFDA2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6B53BB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4AE241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3B1EB7" w:rsidR="000D2485" w:rsidP="000D2485" w:rsidRDefault="000D2485" w14:paraId="5E732637" w14:textId="77777777">
            <w:pPr>
              <w:spacing w:after="0" w:line="240" w:lineRule="auto"/>
              <w:jc w:val="left"/>
              <w:rPr>
                <w:rFonts w:cstheme="minorHAnsi"/>
                <w:b w:val="0"/>
                <w:bCs w:val="0"/>
                <w:color w:val="000000"/>
                <w:sz w:val="20"/>
                <w:szCs w:val="20"/>
              </w:rPr>
            </w:pPr>
            <w:r w:rsidRPr="003B1EB7">
              <w:rPr>
                <w:rFonts w:cstheme="minorHAnsi"/>
                <w:b w:val="0"/>
                <w:bCs w:val="0"/>
                <w:color w:val="000000"/>
                <w:sz w:val="20"/>
                <w:szCs w:val="20"/>
              </w:rPr>
              <w:t>role_key</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28E046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1B73A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D4B463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434B26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78EA51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5" w:type="dxa"/>
            <w:tcMar/>
          </w:tcPr>
          <w:p w:rsidRPr="003B1EB7" w:rsidR="000D2485" w:rsidP="000D2485" w:rsidRDefault="000D2485" w14:paraId="17AA6E8E" w14:textId="77777777">
            <w:pPr>
              <w:spacing w:after="0" w:line="240" w:lineRule="auto"/>
              <w:jc w:val="left"/>
              <w:rPr>
                <w:rFonts w:cstheme="minorHAnsi"/>
                <w:b w:val="0"/>
                <w:bCs w:val="0"/>
                <w:color w:val="000000"/>
                <w:sz w:val="20"/>
                <w:szCs w:val="20"/>
              </w:rPr>
            </w:pPr>
            <w:r w:rsidRPr="003B1EB7">
              <w:rPr>
                <w:rFonts w:cstheme="minorHAnsi"/>
                <w:b w:val="0"/>
                <w:bCs w:val="0"/>
                <w:color w:val="000000"/>
                <w:sz w:val="20"/>
                <w:szCs w:val="20"/>
              </w:rPr>
              <w:t xml:space="preserve">active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05FF0E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1B73A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AA04B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5F8DEF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000D2485" w:rsidP="000D2485" w:rsidRDefault="000D2485" w14:paraId="2B26CACB" w14:textId="544C9C20">
      <w:pPr>
        <w:rPr>
          <w:rFonts w:ascii="Calibri" w:hAnsi="Calibri" w:eastAsia="Calibri" w:cs="Calibri"/>
          <w:i/>
          <w:iCs/>
          <w:color w:val="000000" w:themeColor="text1"/>
        </w:rPr>
      </w:pPr>
      <w:r w:rsidRPr="00D632F7">
        <w:rPr>
          <w:rFonts w:ascii="Calibri" w:hAnsi="Calibri" w:eastAsia="Calibri" w:cs="Calibri"/>
          <w:b/>
          <w:color w:val="000000" w:themeColor="text1"/>
        </w:rPr>
        <w:t xml:space="preserve">Descripción: </w:t>
      </w:r>
      <w:r w:rsidRPr="00D632F7">
        <w:rPr>
          <w:rFonts w:ascii="Calibri" w:hAnsi="Calibri" w:eastAsia="Calibri" w:cs="Calibri"/>
          <w:color w:val="000000" w:themeColor="text1"/>
        </w:rPr>
        <w:t xml:space="preserve">Gestiona las relaciones entre los </w:t>
      </w:r>
      <w:r w:rsidRPr="00D632F7">
        <w:rPr>
          <w:rFonts w:ascii="Calibri" w:hAnsi="Calibri" w:eastAsia="Calibri" w:cs="Calibri"/>
          <w:i/>
          <w:iCs/>
          <w:color w:val="000000" w:themeColor="text1"/>
        </w:rPr>
        <w:t>realms</w:t>
      </w:r>
      <w:r w:rsidRPr="00D632F7">
        <w:rPr>
          <w:rFonts w:ascii="Calibri" w:hAnsi="Calibri" w:eastAsia="Calibri" w:cs="Calibri"/>
          <w:color w:val="000000" w:themeColor="text1"/>
        </w:rPr>
        <w:t xml:space="preserve">, usuarios y roles, especificando qué usuarios tienen qué roles en qué </w:t>
      </w:r>
      <w:r w:rsidRPr="00D632F7">
        <w:rPr>
          <w:rFonts w:ascii="Calibri" w:hAnsi="Calibri" w:eastAsia="Calibri" w:cs="Calibri"/>
          <w:i/>
          <w:iCs/>
          <w:color w:val="000000" w:themeColor="text1"/>
        </w:rPr>
        <w:t>realms</w:t>
      </w:r>
      <w:r w:rsidR="00D632F7">
        <w:rPr>
          <w:rFonts w:ascii="Calibri" w:hAnsi="Calibri" w:eastAsia="Calibri" w:cs="Calibri"/>
          <w:i/>
          <w:iCs/>
          <w:color w:val="000000" w:themeColor="text1"/>
        </w:rPr>
        <w:t>.</w:t>
      </w:r>
    </w:p>
    <w:p w:rsidRPr="00D632F7" w:rsidR="00D632F7" w:rsidP="000D2485" w:rsidRDefault="00D632F7" w14:paraId="1A0E6433" w14:textId="77777777">
      <w:pPr>
        <w:rPr>
          <w:rFonts w:ascii="Calibri" w:hAnsi="Calibri" w:eastAsia="Calibri" w:cs="Calibri"/>
          <w:i/>
          <w:iCs/>
          <w:color w:val="000000" w:themeColor="text1"/>
        </w:rPr>
      </w:pPr>
    </w:p>
    <w:tbl>
      <w:tblPr>
        <w:tblStyle w:val="Tabladecuadrcula4-nfasis1"/>
        <w:tblW w:w="7790" w:type="dxa"/>
        <w:tblLook w:val="04A0" w:firstRow="1" w:lastRow="0" w:firstColumn="1" w:lastColumn="0" w:noHBand="0" w:noVBand="1"/>
      </w:tblPr>
      <w:tblGrid>
        <w:gridCol w:w="3205"/>
        <w:gridCol w:w="1803"/>
        <w:gridCol w:w="1576"/>
        <w:gridCol w:w="1206"/>
      </w:tblGrid>
      <w:tr w:rsidRPr="000764F2" w:rsidR="000D2485" w:rsidTr="74156795" w14:paraId="4B66312B"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A3E935C"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sakai_realm_role</w:t>
            </w:r>
          </w:p>
        </w:tc>
      </w:tr>
      <w:tr w:rsidRPr="00DF026B" w:rsidR="000D2485" w:rsidTr="74156795" w14:paraId="7B76D4A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2A791AC9"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305548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E88B22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2D42EC7A"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5D92A50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37C31" w:rsidR="000D2485" w:rsidP="000D2485" w:rsidRDefault="000D2485" w14:paraId="18C88CFE" w14:textId="77777777">
            <w:pPr>
              <w:spacing w:after="0" w:line="240" w:lineRule="auto"/>
              <w:rPr>
                <w:rFonts w:cstheme="minorHAnsi"/>
                <w:b w:val="0"/>
                <w:bCs w:val="0"/>
                <w:color w:val="000000"/>
                <w:sz w:val="20"/>
                <w:szCs w:val="20"/>
              </w:rPr>
            </w:pPr>
            <w:r w:rsidRPr="00D37C31">
              <w:rPr>
                <w:rFonts w:cstheme="minorHAnsi"/>
                <w:b w:val="0"/>
                <w:bCs w:val="0"/>
                <w:color w:val="000000"/>
                <w:sz w:val="20"/>
                <w:szCs w:val="20"/>
              </w:rPr>
              <w:t xml:space="preserve">role_key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0D5B80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1B73A9">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201B08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6FCDC0C"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3C90ABC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37C31" w:rsidR="000D2485" w:rsidP="000D2485" w:rsidRDefault="000D2485" w14:paraId="5DD0FFE3" w14:textId="77777777">
            <w:pPr>
              <w:spacing w:after="0" w:line="240" w:lineRule="auto"/>
              <w:rPr>
                <w:rFonts w:cstheme="minorHAnsi"/>
                <w:b w:val="0"/>
                <w:bCs w:val="0"/>
                <w:color w:val="000000"/>
                <w:sz w:val="20"/>
                <w:szCs w:val="20"/>
              </w:rPr>
            </w:pPr>
            <w:r w:rsidRPr="00D37C31">
              <w:rPr>
                <w:rFonts w:cstheme="minorHAnsi"/>
                <w:b w:val="0"/>
                <w:bCs w:val="0"/>
                <w:color w:val="000000"/>
                <w:sz w:val="20"/>
                <w:szCs w:val="20"/>
              </w:rPr>
              <w:t xml:space="preserve">role_name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5F5903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8AA654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C9A0A7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00D632F7" w:rsidP="74156795" w:rsidRDefault="00D632F7" w14:paraId="52973DB0" w14:textId="7C4ACDEF">
      <w:pPr>
        <w:rPr>
          <w:rFonts w:ascii="Calibri" w:hAnsi="Calibri" w:eastAsia="Calibri" w:cs="Calibri"/>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rPr>
        <w:t xml:space="preserve">Almacena los diferentes tipos de roles que pueden ser asignados en los </w:t>
      </w:r>
      <w:r w:rsidRPr="74156795" w:rsidR="651DBEBA">
        <w:rPr>
          <w:rFonts w:ascii="Calibri" w:hAnsi="Calibri" w:eastAsia="Calibri" w:cs="Calibri"/>
          <w:i w:val="1"/>
          <w:iCs w:val="1"/>
        </w:rPr>
        <w:t>realms</w:t>
      </w:r>
      <w:r w:rsidRPr="74156795" w:rsidR="651DBEBA">
        <w:rPr>
          <w:rFonts w:ascii="Calibri" w:hAnsi="Calibri" w:eastAsia="Calibri" w:cs="Calibri"/>
        </w:rPr>
        <w:t xml:space="preserve"> de sakai.</w:t>
      </w:r>
    </w:p>
    <w:p w:rsidR="00D632F7" w:rsidP="000D2485" w:rsidRDefault="00D632F7" w14:paraId="33B15C39"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3773AD" w:rsidR="000D2485" w:rsidTr="74156795" w14:paraId="1FBF48FB"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4B71A48"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sakai_session</w:t>
            </w:r>
          </w:p>
        </w:tc>
      </w:tr>
      <w:tr w:rsidRPr="00DF026B" w:rsidR="000D2485" w:rsidTr="74156795" w14:paraId="6162A21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085F7DC2"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268344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2AA2F2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42B04C3"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53F047C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E28C9" w:rsidR="000D2485" w:rsidP="000D2485" w:rsidRDefault="000D2485" w14:paraId="1FF1A38D" w14:textId="77777777">
            <w:pPr>
              <w:spacing w:after="0" w:line="240" w:lineRule="auto"/>
              <w:jc w:val="left"/>
              <w:rPr>
                <w:rFonts w:cstheme="minorHAnsi"/>
                <w:b w:val="0"/>
                <w:bCs w:val="0"/>
                <w:color w:val="000000"/>
                <w:sz w:val="20"/>
                <w:szCs w:val="20"/>
              </w:rPr>
            </w:pPr>
            <w:r w:rsidRPr="000E28C9">
              <w:rPr>
                <w:rFonts w:cstheme="minorHAnsi"/>
                <w:b w:val="0"/>
                <w:bCs w:val="0"/>
                <w:color w:val="000000"/>
                <w:sz w:val="20"/>
                <w:szCs w:val="20"/>
              </w:rPr>
              <w:t xml:space="preserve">session_id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41C257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6D6773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AF213D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6E2A89B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E28C9" w:rsidR="000D2485" w:rsidP="000D2485" w:rsidRDefault="000D2485" w14:paraId="79DCE26F" w14:textId="77777777">
            <w:pPr>
              <w:spacing w:after="0" w:line="240" w:lineRule="auto"/>
              <w:jc w:val="left"/>
              <w:rPr>
                <w:rFonts w:cstheme="minorHAnsi"/>
                <w:b w:val="0"/>
                <w:bCs w:val="0"/>
                <w:color w:val="000000"/>
                <w:sz w:val="20"/>
                <w:szCs w:val="20"/>
              </w:rPr>
            </w:pPr>
            <w:r w:rsidRPr="000E28C9">
              <w:rPr>
                <w:rFonts w:cstheme="minorHAnsi"/>
                <w:b w:val="0"/>
                <w:bCs w:val="0"/>
                <w:color w:val="000000"/>
                <w:sz w:val="20"/>
                <w:szCs w:val="20"/>
              </w:rPr>
              <w:t xml:space="preserve">session_user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9E7B7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98340D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A7AA57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6AD88C8"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E28C9" w:rsidR="000D2485" w:rsidP="000D2485" w:rsidRDefault="000D2485" w14:paraId="073A6A68" w14:textId="77777777">
            <w:pPr>
              <w:spacing w:after="0" w:line="240" w:lineRule="auto"/>
              <w:jc w:val="left"/>
              <w:rPr>
                <w:rFonts w:cstheme="minorHAnsi"/>
                <w:b w:val="0"/>
                <w:bCs w:val="0"/>
                <w:color w:val="000000"/>
                <w:sz w:val="20"/>
                <w:szCs w:val="20"/>
              </w:rPr>
            </w:pPr>
            <w:r w:rsidRPr="000E28C9">
              <w:rPr>
                <w:rFonts w:cstheme="minorHAnsi"/>
                <w:b w:val="0"/>
                <w:bCs w:val="0"/>
                <w:color w:val="000000"/>
                <w:sz w:val="20"/>
                <w:szCs w:val="20"/>
              </w:rPr>
              <w:t xml:space="preserve">session_start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710D09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B1E8B7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1DD024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2C644A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E28C9" w:rsidR="000D2485" w:rsidP="000D2485" w:rsidRDefault="000D2485" w14:paraId="1A652778" w14:textId="77777777">
            <w:pPr>
              <w:spacing w:after="0" w:line="240" w:lineRule="auto"/>
              <w:jc w:val="left"/>
              <w:rPr>
                <w:rFonts w:cstheme="minorHAnsi"/>
                <w:b w:val="0"/>
                <w:bCs w:val="0"/>
                <w:color w:val="000000"/>
                <w:sz w:val="20"/>
                <w:szCs w:val="20"/>
              </w:rPr>
            </w:pPr>
            <w:r w:rsidRPr="000E28C9">
              <w:rPr>
                <w:rFonts w:cstheme="minorHAnsi"/>
                <w:b w:val="0"/>
                <w:bCs w:val="0"/>
                <w:color w:val="000000"/>
                <w:sz w:val="20"/>
                <w:szCs w:val="20"/>
              </w:rPr>
              <w:t xml:space="preserve">session_end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5A7E3A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4D5A5A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FD0A7E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081D98" w:rsidR="000D2485" w:rsidP="000D2485" w:rsidRDefault="000D2485" w14:paraId="61E18052" w14:textId="77777777">
      <w:pPr>
        <w:rPr>
          <w:rFonts w:ascii="Calibri" w:hAnsi="Calibri" w:eastAsia="Calibri" w:cs="Calibri"/>
        </w:rPr>
      </w:pPr>
      <w:r w:rsidRPr="00081D98">
        <w:rPr>
          <w:rFonts w:ascii="Calibri" w:hAnsi="Calibri" w:eastAsia="Calibri" w:cs="Calibri"/>
          <w:b/>
          <w:color w:val="000000" w:themeColor="text1"/>
        </w:rPr>
        <w:t xml:space="preserve">Descripción: </w:t>
      </w:r>
      <w:r w:rsidRPr="00081D98">
        <w:rPr>
          <w:rFonts w:ascii="Calibri" w:hAnsi="Calibri" w:eastAsia="Calibri" w:cs="Calibri"/>
        </w:rPr>
        <w:t>Gestiona información sobre las sesiones de usuario, incluyendo detalles como el inicio y fin de sesión, direcciones IP, agentes de usuario, y actividad de la sesión</w:t>
      </w:r>
    </w:p>
    <w:p w:rsidR="000D2485" w:rsidP="000D2485" w:rsidRDefault="000D2485" w14:paraId="2304C725"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3B7D65" w:rsidR="000D2485" w:rsidTr="74156795" w14:paraId="2A19B5DC"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958ABDD"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sakai_site_group</w:t>
            </w:r>
          </w:p>
        </w:tc>
      </w:tr>
      <w:tr w:rsidRPr="00DF026B" w:rsidR="000D2485" w:rsidTr="74156795" w14:paraId="072D6BA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3762710B"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6978EB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F4A9C2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5C0000D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D6DEC1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56B4F" w:rsidR="000D2485" w:rsidP="000D2485" w:rsidRDefault="000D2485" w14:paraId="748707C8" w14:textId="77777777">
            <w:pPr>
              <w:spacing w:after="0" w:line="240" w:lineRule="auto"/>
              <w:rPr>
                <w:rFonts w:cstheme="minorHAnsi"/>
                <w:b w:val="0"/>
                <w:bCs w:val="0"/>
                <w:color w:val="000000"/>
                <w:sz w:val="20"/>
                <w:szCs w:val="20"/>
              </w:rPr>
            </w:pPr>
            <w:r w:rsidRPr="00556B4F">
              <w:rPr>
                <w:rFonts w:cstheme="minorHAnsi"/>
                <w:b w:val="0"/>
                <w:bCs w:val="0"/>
                <w:color w:val="000000"/>
                <w:sz w:val="20"/>
                <w:szCs w:val="20"/>
              </w:rPr>
              <w:t xml:space="preserve">group_id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B426D0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E5CA83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275D4B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489F87D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56B4F" w:rsidR="000D2485" w:rsidP="000D2485" w:rsidRDefault="000D2485" w14:paraId="1D05E028" w14:textId="77777777">
            <w:pPr>
              <w:spacing w:after="0" w:line="240" w:lineRule="auto"/>
              <w:rPr>
                <w:rFonts w:cstheme="minorHAnsi"/>
                <w:b w:val="0"/>
                <w:bCs w:val="0"/>
                <w:color w:val="000000"/>
                <w:sz w:val="20"/>
                <w:szCs w:val="20"/>
              </w:rPr>
            </w:pPr>
            <w:r w:rsidRPr="00556B4F">
              <w:rPr>
                <w:rFonts w:cstheme="minorHAnsi"/>
                <w:b w:val="0"/>
                <w:bCs w:val="0"/>
                <w:color w:val="000000"/>
                <w:sz w:val="20"/>
                <w:szCs w:val="20"/>
              </w:rPr>
              <w:t xml:space="preserve">site_id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57516C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7F8A01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A4232B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70D580F8"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556B4F" w:rsidR="000D2485" w:rsidP="000D2485" w:rsidRDefault="000D2485" w14:paraId="2B2A3CC3" w14:textId="77777777">
            <w:pPr>
              <w:spacing w:after="0" w:line="240" w:lineRule="auto"/>
              <w:rPr>
                <w:rFonts w:cstheme="minorHAnsi"/>
                <w:b w:val="0"/>
                <w:bCs w:val="0"/>
                <w:color w:val="000000"/>
                <w:sz w:val="20"/>
                <w:szCs w:val="20"/>
              </w:rPr>
            </w:pPr>
            <w:r w:rsidRPr="00556B4F">
              <w:rPr>
                <w:rFonts w:cstheme="minorHAnsi"/>
                <w:b w:val="0"/>
                <w:bCs w:val="0"/>
                <w:color w:val="000000"/>
                <w:sz w:val="20"/>
                <w:szCs w:val="20"/>
              </w:rPr>
              <w:t xml:space="preserve">title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E69C48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AA5580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6972E3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081D98" w:rsidR="000D2485" w:rsidP="000D2485" w:rsidRDefault="000D2485" w14:paraId="29B733AE" w14:textId="77777777">
      <w:pPr>
        <w:rPr>
          <w:rFonts w:ascii="Calibri" w:hAnsi="Calibri" w:eastAsia="Calibri" w:cs="Calibri"/>
        </w:rPr>
      </w:pPr>
      <w:r w:rsidRPr="00081D98">
        <w:rPr>
          <w:rFonts w:ascii="Calibri" w:hAnsi="Calibri" w:eastAsia="Calibri" w:cs="Calibri"/>
          <w:b/>
          <w:color w:val="000000" w:themeColor="text1"/>
        </w:rPr>
        <w:t xml:space="preserve">Descripción: </w:t>
      </w:r>
      <w:r w:rsidRPr="00081D98">
        <w:rPr>
          <w:rFonts w:ascii="Calibri" w:hAnsi="Calibri" w:eastAsia="Calibri" w:cs="Calibri"/>
        </w:rPr>
        <w:t>Define grupos dentro de un sitio específico, con detalles sobre el grupo</w:t>
      </w:r>
    </w:p>
    <w:p w:rsidR="000D2485" w:rsidP="000D2485" w:rsidRDefault="000D2485" w14:paraId="2EEB3F9A"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A423EA" w:rsidR="000D2485" w:rsidTr="74156795" w14:paraId="0AB2632E"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11F3D283"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sam_assessmentgrading_t</w:t>
            </w:r>
          </w:p>
        </w:tc>
      </w:tr>
      <w:tr w:rsidRPr="00DF026B" w:rsidR="000D2485" w:rsidTr="74156795" w14:paraId="1462B05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78938C30"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F75FB4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C35DE1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0D3B20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205ABD7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29138047"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t xml:space="preserve">assessmentgradingid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C2CDDA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27CC4">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03F98C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D73D90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1EBE8A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542232E0"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t xml:space="preserve">publishedassessmentid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F06964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27CC4">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ABF6ED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462809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4D3D25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52488FA7"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t xml:space="preserve">agentid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4BBDCB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60F9AF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B57729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A3981A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5D391205"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t xml:space="preserve">submitteddate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1752F6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7A9016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A9A3D9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77DDE3D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1761DDEC"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t xml:space="preserve">forgrade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08B5F4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27CC4">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DD4127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A277C7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D61E02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167BE6A3"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t xml:space="preserve">totalautoscore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A4BC22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AC435A">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764EC5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B8661C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5BE470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141102" w:rsidR="000D2485" w:rsidP="000D2485" w:rsidRDefault="000D2485" w14:paraId="48A57C94" w14:textId="77777777">
            <w:pPr>
              <w:spacing w:after="0" w:line="240" w:lineRule="auto"/>
              <w:rPr>
                <w:rFonts w:cstheme="minorHAnsi"/>
                <w:b w:val="0"/>
                <w:bCs w:val="0"/>
                <w:color w:val="000000"/>
                <w:sz w:val="20"/>
                <w:szCs w:val="20"/>
              </w:rPr>
            </w:pPr>
            <w:r w:rsidRPr="00141102">
              <w:rPr>
                <w:rFonts w:cstheme="minorHAnsi"/>
                <w:b w:val="0"/>
                <w:bCs w:val="0"/>
                <w:color w:val="000000"/>
                <w:sz w:val="20"/>
                <w:szCs w:val="20"/>
              </w:rPr>
              <w:lastRenderedPageBreak/>
              <w:t xml:space="preserve">finalscore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FA907F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AC435A">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2A4670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958263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081D98" w:rsidR="000D2485" w:rsidP="000D2485" w:rsidRDefault="000D2485" w14:paraId="7A0F555B" w14:textId="77777777">
      <w:pPr>
        <w:rPr>
          <w:rFonts w:ascii="Calibri" w:hAnsi="Calibri" w:eastAsia="Calibri" w:cs="Calibri"/>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rPr>
        <w:t>Contiene registros de calificaciones de evaluaciones, incluyendo detalles como la fecha de envío, si se entregó tarde, puntajes automáticos y finales, y comentarios</w:t>
      </w:r>
    </w:p>
    <w:p w:rsidR="74156795" w:rsidP="74156795" w:rsidRDefault="74156795" w14:paraId="3494AA56" w14:textId="731D7AF2">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040A48" w:rsidR="000D2485" w:rsidTr="74156795" w14:paraId="21BAE0BD"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B84474A"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sam_itemgrading_t</w:t>
            </w:r>
          </w:p>
        </w:tc>
      </w:tr>
      <w:tr w:rsidRPr="00DF026B" w:rsidR="000D2485" w:rsidTr="74156795" w14:paraId="471547B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F93C4E" w:rsidR="000D2485" w:rsidP="000D2485" w:rsidRDefault="000D2485" w14:paraId="194C836F"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75B0BD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AE1509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254B7A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24869F63"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166C57F3"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itemgradingid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576C86A"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2F22AC">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8F35AC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63619B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4637EF48"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5B9D5B20"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assessmentgradingid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EBDC36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2F22AC">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0FD112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746124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B5174D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6AE36D8D"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publisheditemid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1EEB69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2F22AC">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DE01FD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D1F0D6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F007D4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5EFD43AF"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publisheditemtextid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51A850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2F22AC">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56DA84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30557A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3B4BBA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10D3F8CC"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agentid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EFC6D5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4FABA0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9740A1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EB9C64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478FA339"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submitteddate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C75AC5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960FE8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D2E929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757864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37F95B1B"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publishedanswerid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428DA4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AC4DF8">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E4A837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E052B3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7D26A4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761CE7" w:rsidR="000D2485" w:rsidP="000D2485" w:rsidRDefault="000D2485" w14:paraId="7FB9A779" w14:textId="77777777">
            <w:pPr>
              <w:spacing w:after="0" w:line="240" w:lineRule="auto"/>
              <w:jc w:val="left"/>
              <w:rPr>
                <w:rFonts w:cstheme="minorHAnsi"/>
                <w:b w:val="0"/>
                <w:bCs w:val="0"/>
                <w:color w:val="000000"/>
                <w:sz w:val="20"/>
                <w:szCs w:val="20"/>
              </w:rPr>
            </w:pPr>
            <w:r w:rsidRPr="00761CE7">
              <w:rPr>
                <w:rFonts w:cstheme="minorHAnsi"/>
                <w:b w:val="0"/>
                <w:bCs w:val="0"/>
                <w:color w:val="000000"/>
                <w:sz w:val="20"/>
                <w:szCs w:val="20"/>
              </w:rPr>
              <w:t xml:space="preserve">autoscore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05AC6C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AC4DF8">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5891AB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13C77F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081D98" w:rsidR="000D2485" w:rsidP="000D2485" w:rsidRDefault="000D2485" w14:paraId="2B58CD4A" w14:textId="77777777">
      <w:pPr>
        <w:rPr>
          <w:rFonts w:ascii="Calibri" w:hAnsi="Calibri" w:eastAsia="Calibri" w:cs="Calibri"/>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rPr>
        <w:t>Gestiona y almacena datos detallados sobre cómo los estudiantes responden a preguntas individuales y cómo se califican esas respuestas.</w:t>
      </w:r>
    </w:p>
    <w:p w:rsidR="74156795" w:rsidP="74156795" w:rsidRDefault="74156795" w14:paraId="79CC9025" w14:textId="0EE179F1">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9413F0" w:rsidR="000D2485" w:rsidTr="74156795" w14:paraId="6BEF6118"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8C86528"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sam_publishedanswer_t</w:t>
            </w:r>
          </w:p>
        </w:tc>
      </w:tr>
      <w:tr w:rsidRPr="00DF026B" w:rsidR="000D2485" w:rsidTr="74156795" w14:paraId="7885A63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413F0" w:rsidR="000D2485" w:rsidP="000D2485" w:rsidRDefault="000D2485" w14:paraId="596CB447" w14:textId="77777777">
            <w:pPr>
              <w:spacing w:after="0" w:line="240" w:lineRule="auto"/>
              <w:jc w:val="left"/>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A4CEAA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3D1C60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263FCC19"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73DC03C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3A472CC1"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answerid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78CC3C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E1A28">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E3E7C3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EB72A3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306B7ACD"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5A88F9A6"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itemtextid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3DE3CE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E1A28">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FD4585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4B1B4A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4764B92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2652DD0C"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itemid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3F6CF4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E1A28">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E7AC04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2EB493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3A34F60C"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7E1F8526"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text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A43F24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BB3323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F06FD6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1222E0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1CCFEDB9"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sequence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FDF90F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E1A28">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ECA68B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B3EBE9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6D44F43"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074D6CFC"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label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05AC53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54D3F6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B318BF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3C780D0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79F19BF9"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iscorrect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4F9891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654066">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40DAF2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3E6E8A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1432A9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BE1A28" w:rsidR="000D2485" w:rsidP="000D2485" w:rsidRDefault="000D2485" w14:paraId="5BD2B74A" w14:textId="77777777">
            <w:pPr>
              <w:spacing w:after="0" w:line="240" w:lineRule="auto"/>
              <w:jc w:val="left"/>
              <w:rPr>
                <w:rFonts w:cstheme="minorHAnsi"/>
                <w:b w:val="0"/>
                <w:bCs w:val="0"/>
                <w:color w:val="000000"/>
                <w:sz w:val="20"/>
                <w:szCs w:val="20"/>
              </w:rPr>
            </w:pPr>
            <w:r w:rsidRPr="00BE1A28">
              <w:rPr>
                <w:rFonts w:cstheme="minorHAnsi"/>
                <w:b w:val="0"/>
                <w:bCs w:val="0"/>
                <w:color w:val="000000"/>
                <w:sz w:val="20"/>
                <w:szCs w:val="20"/>
              </w:rPr>
              <w:t xml:space="preserve">score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DCE7E6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654066">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5D329A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A12E0B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000D2485" w:rsidRDefault="000D2485" w14:paraId="71CC61C7" w14:textId="097C99D7">
      <w:pPr>
        <w:rPr>
          <w:rFonts w:ascii="Calibri" w:hAnsi="Calibri" w:eastAsia="Calibri" w:cs="Calibri"/>
          <w:sz w:val="20"/>
          <w:szCs w:val="20"/>
        </w:rPr>
      </w:pPr>
      <w:r w:rsidRPr="00DC60EC">
        <w:rPr>
          <w:rFonts w:ascii="Calibri" w:hAnsi="Calibri" w:eastAsia="Calibri" w:cs="Calibri"/>
          <w:b/>
          <w:color w:val="000000" w:themeColor="text1"/>
        </w:rPr>
        <w:t xml:space="preserve">Descripción: </w:t>
      </w:r>
      <w:r w:rsidRPr="00DC60EC">
        <w:rPr>
          <w:rFonts w:ascii="Calibri" w:hAnsi="Calibri" w:eastAsia="Calibri" w:cs="Calibri"/>
        </w:rPr>
        <w:t>Almacena las versiones publicadas de las respuestas, asegurando que las respuestas mostradas a los usuarios en evaluaciones reflejen las configuraciones originales</w:t>
      </w:r>
      <w:r w:rsidR="00DC60EC">
        <w:rPr>
          <w:rFonts w:ascii="Calibri" w:hAnsi="Calibri" w:eastAsia="Calibri" w:cs="Calibri"/>
        </w:rPr>
        <w:t>.</w:t>
      </w:r>
    </w:p>
    <w:p w:rsidR="000D2485" w:rsidP="000D2485" w:rsidRDefault="000D2485" w14:paraId="48CFFA06"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B87523" w:rsidR="000D2485" w:rsidTr="74156795" w14:paraId="3FA5A4F5"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DB793F7"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sam_publisheditem_t</w:t>
            </w:r>
          </w:p>
        </w:tc>
      </w:tr>
      <w:tr w:rsidRPr="00DF026B" w:rsidR="000D2485" w:rsidTr="74156795" w14:paraId="29DE285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50B622F8"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668675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E529B34"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F2642D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312FC08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4ABD5D8D" w14:textId="77777777">
            <w:pPr>
              <w:tabs>
                <w:tab w:val="left" w:pos="2020"/>
              </w:tabs>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itemid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DBAD7EB"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662CF">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3FA293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72E95A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4000808"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0FFA7A07"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sectionid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72816B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4662CF">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7FD335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DF03A7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194DB1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1040C6E4"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itemidstring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01AE43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662CF">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2B194C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EB219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0E0C98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26A5C05F"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sequence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FD1CD2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4662CF">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EB77C4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340329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CD6789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57E181BB"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description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13AB74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496F30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E3CC82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70157FFC" w:rsidR="000D2485" w:rsidTr="74156795" w14:paraId="7DC2A0C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7ADE5568"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typeid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E7F7B7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4662CF">
              <w:rPr>
                <w:rFonts w:cstheme="minorHAnsi"/>
                <w:color w:val="000000"/>
                <w:sz w:val="20"/>
                <w:szCs w:val="20"/>
              </w:rPr>
              <w:t xml:space="preserve">int64  </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BB0EB8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70157FFC" w:rsidR="000D2485" w:rsidP="000D2485" w:rsidRDefault="000D2485" w14:paraId="397CA49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color w:val="000000" w:themeColor="text1"/>
                <w:sz w:val="20"/>
                <w:szCs w:val="20"/>
              </w:rPr>
            </w:pPr>
          </w:p>
        </w:tc>
      </w:tr>
      <w:tr w:rsidR="000D2485" w:rsidTr="74156795" w14:paraId="7E7B68BB"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5D0BA4B8"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score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2BB191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A357C">
              <w:rPr>
                <w:rFonts w:cstheme="minorHAnsi"/>
                <w:color w:val="000000"/>
                <w:sz w:val="20"/>
                <w:szCs w:val="20"/>
              </w:rPr>
              <w:t>float64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EBF2115"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3C8193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2F00F7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36402B6F"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lastRenderedPageBreak/>
              <w:t xml:space="preserve">createdby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6CF03B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ECE346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8C183F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78C39E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6E8F252B"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createddate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491DF0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B24F0E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5F0878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Pr="70157FFC" w:rsidR="000D2485" w:rsidTr="74156795" w14:paraId="52967730"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D4806" w:rsidR="000D2485" w:rsidP="000D2485" w:rsidRDefault="000D2485" w14:paraId="69957CE6" w14:textId="77777777">
            <w:pPr>
              <w:spacing w:after="0" w:line="240" w:lineRule="auto"/>
              <w:rPr>
                <w:rFonts w:cstheme="minorHAnsi"/>
                <w:b w:val="0"/>
                <w:bCs w:val="0"/>
                <w:color w:val="000000"/>
                <w:sz w:val="20"/>
                <w:szCs w:val="20"/>
              </w:rPr>
            </w:pPr>
            <w:r w:rsidRPr="00DD4806">
              <w:rPr>
                <w:rFonts w:cstheme="minorHAnsi"/>
                <w:b w:val="0"/>
                <w:bCs w:val="0"/>
                <w:color w:val="000000"/>
                <w:sz w:val="20"/>
                <w:szCs w:val="20"/>
              </w:rPr>
              <w:t xml:space="preserve">lastmodifiedby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6E56FA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AFA1DC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Pr="70157FFC" w:rsidR="000D2485" w:rsidP="000D2485" w:rsidRDefault="000D2485" w14:paraId="249A680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color w:val="000000" w:themeColor="text1"/>
                <w:sz w:val="20"/>
                <w:szCs w:val="20"/>
              </w:rPr>
            </w:pPr>
          </w:p>
        </w:tc>
      </w:tr>
    </w:tbl>
    <w:p w:rsidRPr="00340343" w:rsidR="000D2485" w:rsidP="000D2485" w:rsidRDefault="000D2485" w14:paraId="1CAFC2A3" w14:textId="42D69ED1">
      <w:pPr>
        <w:rPr>
          <w:rFonts w:ascii="Calibri" w:hAnsi="Calibri" w:eastAsia="Calibri" w:cs="Calibri"/>
        </w:rPr>
      </w:pPr>
      <w:r w:rsidRPr="00340343">
        <w:rPr>
          <w:rFonts w:ascii="Calibri" w:hAnsi="Calibri" w:eastAsia="Calibri" w:cs="Calibri"/>
          <w:b/>
          <w:color w:val="000000" w:themeColor="text1"/>
        </w:rPr>
        <w:t xml:space="preserve">Descripción: </w:t>
      </w:r>
      <w:r w:rsidRPr="00340343">
        <w:rPr>
          <w:rFonts w:ascii="Calibri" w:hAnsi="Calibri" w:eastAsia="Calibri" w:cs="Calibri"/>
        </w:rPr>
        <w:t>Define los ítems de las evaluaciones publicadas, incluyendo preguntas y otros elementos de evaluación. Incluye detalles de cómo se publican los ítems y quién realizó las modificaciones</w:t>
      </w:r>
      <w:r w:rsidR="00340343">
        <w:rPr>
          <w:rFonts w:ascii="Calibri" w:hAnsi="Calibri" w:eastAsia="Calibri" w:cs="Calibri"/>
        </w:rPr>
        <w:t>.</w:t>
      </w:r>
    </w:p>
    <w:p w:rsidR="000D2485" w:rsidP="000D2485" w:rsidRDefault="000D2485" w14:paraId="1DCA9D51"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761062" w:rsidR="000D2485" w:rsidTr="74156795" w14:paraId="582F6214"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25974D95"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signup_meetings</w:t>
            </w:r>
          </w:p>
        </w:tc>
      </w:tr>
      <w:tr w:rsidRPr="00DF026B" w:rsidR="000D2485" w:rsidTr="74156795" w14:paraId="159EEA4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2CD27A26"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1A4D85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C0BBDC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C63396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5077C32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0C8EA446"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740DC48"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0E7917">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E4FA19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480137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7BF26F0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4F845A7F"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title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3908BF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561D5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9C3E9F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C2047E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1E9B683F" w14:textId="77777777">
            <w:pPr>
              <w:tabs>
                <w:tab w:val="left" w:pos="1860"/>
              </w:tabs>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description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AFAEB9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72DBEC1" w14:textId="77777777">
            <w:pPr>
              <w:spacing w:after="0" w:line="240" w:lineRule="auto"/>
              <w:jc w:val="left"/>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1685F6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AD2EAA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6DEF9AFB"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meeting_type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C196F3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6CD724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2F5CD5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ADC1B3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787FF788"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creator_user_id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048137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81FAE3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E6BDBC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455B8D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54CBF205"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start_time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F10903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97A7FF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5E7AFF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4D42BC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37A11FD2"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end_time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B4E7D9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D354D4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DD08D9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B2F2DF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24ADC" w:rsidR="000D2485" w:rsidP="000D2485" w:rsidRDefault="000D2485" w14:paraId="3B0EF177" w14:textId="77777777">
            <w:pPr>
              <w:spacing w:after="0" w:line="240" w:lineRule="auto"/>
              <w:jc w:val="left"/>
              <w:rPr>
                <w:rFonts w:cstheme="minorHAnsi"/>
                <w:b w:val="0"/>
                <w:bCs w:val="0"/>
                <w:color w:val="000000"/>
                <w:sz w:val="20"/>
                <w:szCs w:val="20"/>
              </w:rPr>
            </w:pPr>
            <w:r w:rsidRPr="00024ADC">
              <w:rPr>
                <w:rFonts w:cstheme="minorHAnsi"/>
                <w:b w:val="0"/>
                <w:bCs w:val="0"/>
                <w:color w:val="000000"/>
                <w:sz w:val="20"/>
                <w:szCs w:val="20"/>
              </w:rPr>
              <w:t xml:space="preserve">vevent_uuid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752400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96FA95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35912B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340343" w:rsidR="000D2485" w:rsidP="000D2485" w:rsidRDefault="000D2485" w14:paraId="2C02A3B6" w14:textId="1B6FE63C">
      <w:pPr>
        <w:rPr>
          <w:rFonts w:ascii="Calibri" w:hAnsi="Calibri" w:eastAsia="Calibri" w:cs="Calibri"/>
        </w:rPr>
      </w:pPr>
      <w:r w:rsidRPr="00340343">
        <w:rPr>
          <w:rFonts w:ascii="Calibri" w:hAnsi="Calibri" w:eastAsia="Calibri" w:cs="Calibri"/>
          <w:b/>
          <w:color w:val="000000" w:themeColor="text1"/>
        </w:rPr>
        <w:t xml:space="preserve">Descripción: </w:t>
      </w:r>
      <w:r w:rsidRPr="00340343">
        <w:rPr>
          <w:rFonts w:ascii="Calibri" w:hAnsi="Calibri" w:eastAsia="Calibri" w:cs="Calibri"/>
        </w:rPr>
        <w:t>Contiene información sobre las reuniones planificadas, incluyendo el título, la descripción, la ubicación, los tipos de reunión, y los detalles de programación como el inicio y fin, así como configuraciones de recordatorio y repetición</w:t>
      </w:r>
      <w:r w:rsidR="00340343">
        <w:rPr>
          <w:rFonts w:ascii="Calibri" w:hAnsi="Calibri" w:eastAsia="Calibri" w:cs="Calibri"/>
        </w:rPr>
        <w:t>.</w:t>
      </w:r>
    </w:p>
    <w:p w:rsidR="000D2485" w:rsidP="000D2485" w:rsidRDefault="000D2485" w14:paraId="7C4F4E30"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BC32C2" w:rsidR="000D2485" w:rsidTr="74156795" w14:paraId="65BA8E88"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97775CF"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signup_sites</w:t>
            </w:r>
          </w:p>
        </w:tc>
      </w:tr>
      <w:tr w:rsidRPr="00DF026B" w:rsidR="000D2485" w:rsidTr="74156795" w14:paraId="53A8C55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40FADB70"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2C11DF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5A79B7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4C1EC64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251E945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540A7" w:rsidR="000D2485" w:rsidP="000D2485" w:rsidRDefault="000D2485" w14:paraId="0CA87680" w14:textId="77777777">
            <w:pPr>
              <w:spacing w:after="0" w:line="240" w:lineRule="auto"/>
              <w:jc w:val="left"/>
              <w:rPr>
                <w:rFonts w:cstheme="minorHAnsi"/>
                <w:b w:val="0"/>
                <w:bCs w:val="0"/>
                <w:color w:val="000000"/>
                <w:sz w:val="20"/>
                <w:szCs w:val="20"/>
              </w:rPr>
            </w:pPr>
            <w:r w:rsidRPr="00C540A7">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5D6CDB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540A7">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C9DB3D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7F5A09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7A2C05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540A7" w:rsidR="000D2485" w:rsidP="000D2485" w:rsidRDefault="000D2485" w14:paraId="3C27C1B9" w14:textId="77777777">
            <w:pPr>
              <w:spacing w:after="0" w:line="240" w:lineRule="auto"/>
              <w:jc w:val="left"/>
              <w:rPr>
                <w:rFonts w:cstheme="minorHAnsi"/>
                <w:b w:val="0"/>
                <w:bCs w:val="0"/>
                <w:color w:val="000000"/>
                <w:sz w:val="20"/>
                <w:szCs w:val="20"/>
              </w:rPr>
            </w:pPr>
            <w:r w:rsidRPr="00C540A7">
              <w:rPr>
                <w:rFonts w:cstheme="minorHAnsi"/>
                <w:b w:val="0"/>
                <w:bCs w:val="0"/>
                <w:color w:val="000000"/>
                <w:sz w:val="20"/>
                <w:szCs w:val="20"/>
              </w:rPr>
              <w:t xml:space="preserve">title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C3FB54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31AC4F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5B6FA0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EEC80F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540A7" w:rsidR="000D2485" w:rsidP="000D2485" w:rsidRDefault="000D2485" w14:paraId="004EB93C" w14:textId="77777777">
            <w:pPr>
              <w:tabs>
                <w:tab w:val="left" w:pos="2070"/>
              </w:tabs>
              <w:spacing w:after="0" w:line="240" w:lineRule="auto"/>
              <w:jc w:val="left"/>
              <w:rPr>
                <w:rFonts w:cstheme="minorHAnsi"/>
                <w:b w:val="0"/>
                <w:bCs w:val="0"/>
                <w:color w:val="000000"/>
                <w:sz w:val="20"/>
                <w:szCs w:val="20"/>
              </w:rPr>
            </w:pPr>
            <w:r w:rsidRPr="00C540A7">
              <w:rPr>
                <w:rFonts w:cstheme="minorHAnsi"/>
                <w:b w:val="0"/>
                <w:bCs w:val="0"/>
                <w:color w:val="000000"/>
                <w:sz w:val="20"/>
                <w:szCs w:val="20"/>
              </w:rPr>
              <w:t xml:space="preserve">calendar_event_id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724DDF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C63CB7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58F8BA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0AC15FA"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C540A7" w:rsidR="000D2485" w:rsidP="000D2485" w:rsidRDefault="000D2485" w14:paraId="4305F374" w14:textId="77777777">
            <w:pPr>
              <w:spacing w:after="0" w:line="240" w:lineRule="auto"/>
              <w:jc w:val="left"/>
              <w:rPr>
                <w:rFonts w:cstheme="minorHAnsi"/>
                <w:b w:val="0"/>
                <w:bCs w:val="0"/>
                <w:color w:val="000000"/>
                <w:sz w:val="20"/>
                <w:szCs w:val="20"/>
              </w:rPr>
            </w:pPr>
            <w:r w:rsidRPr="00C540A7">
              <w:rPr>
                <w:rFonts w:cstheme="minorHAnsi"/>
                <w:b w:val="0"/>
                <w:bCs w:val="0"/>
                <w:color w:val="000000"/>
                <w:sz w:val="20"/>
                <w:szCs w:val="20"/>
              </w:rPr>
              <w:t xml:space="preserve">meeting_id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65981A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540A7">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2CEEB2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1C43ED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5839FC" w:rsidR="000D2485" w:rsidP="000D2485" w:rsidRDefault="000D2485" w14:paraId="0EFD1AF2" w14:textId="3E81568A">
      <w:pPr>
        <w:rPr>
          <w:rFonts w:ascii="Calibri" w:hAnsi="Calibri" w:eastAsia="Calibri" w:cs="Calibri"/>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rPr>
        <w:t>Representa diferentes sitios o contextos donde las reuniones pueden ser programadas. Cada sitio tiene un identificador, un título y puede estar asociado a diferentes eventos de calendario y reuniones</w:t>
      </w:r>
      <w:r w:rsidRPr="74156795" w:rsidR="047B1A23">
        <w:rPr>
          <w:rFonts w:ascii="Calibri" w:hAnsi="Calibri" w:eastAsia="Calibri" w:cs="Calibri"/>
        </w:rPr>
        <w:t>.</w:t>
      </w:r>
    </w:p>
    <w:p w:rsidR="74156795" w:rsidP="74156795" w:rsidRDefault="74156795" w14:paraId="75A5301A" w14:textId="47320DF7">
      <w:pPr>
        <w:rPr>
          <w:rFonts w:ascii="Calibri" w:hAnsi="Calibri" w:eastAsia="Calibri" w:cs="Calibri"/>
        </w:rPr>
      </w:pPr>
    </w:p>
    <w:tbl>
      <w:tblPr>
        <w:tblStyle w:val="Tabladecuadrcula4-nfasis1"/>
        <w:tblW w:w="7790" w:type="dxa"/>
        <w:tblLook w:val="04A0" w:firstRow="1" w:lastRow="0" w:firstColumn="1" w:lastColumn="0" w:noHBand="0" w:noVBand="1"/>
      </w:tblPr>
      <w:tblGrid>
        <w:gridCol w:w="3205"/>
        <w:gridCol w:w="1803"/>
        <w:gridCol w:w="1576"/>
        <w:gridCol w:w="1206"/>
      </w:tblGrid>
      <w:tr w:rsidRPr="0071073C" w:rsidR="000D2485" w:rsidTr="74156795" w14:paraId="14B202E3"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48D3E37B"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signup_ts_attendees</w:t>
            </w:r>
          </w:p>
        </w:tc>
      </w:tr>
      <w:tr w:rsidRPr="00DF026B" w:rsidR="000D2485" w:rsidTr="74156795" w14:paraId="1CBC038E"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0C25899F"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71D535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B13A58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18E8240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124B7E71"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B59DC" w:rsidR="000D2485" w:rsidP="000D2485" w:rsidRDefault="000D2485" w14:paraId="73E12996" w14:textId="77777777">
            <w:pPr>
              <w:spacing w:after="0" w:line="240" w:lineRule="auto"/>
              <w:rPr>
                <w:rFonts w:cstheme="minorHAnsi"/>
                <w:b w:val="0"/>
                <w:bCs w:val="0"/>
                <w:color w:val="000000"/>
                <w:sz w:val="20"/>
                <w:szCs w:val="20"/>
              </w:rPr>
            </w:pPr>
            <w:r w:rsidRPr="00DB59DC">
              <w:rPr>
                <w:rFonts w:cstheme="minorHAnsi"/>
                <w:b w:val="0"/>
                <w:bCs w:val="0"/>
                <w:color w:val="000000"/>
                <w:sz w:val="20"/>
                <w:szCs w:val="20"/>
              </w:rPr>
              <w:t xml:space="preserve">timeslot_id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00558E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B59DC">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82F6D1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4A0A7A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2DFBE795"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B59DC" w:rsidR="000D2485" w:rsidP="000D2485" w:rsidRDefault="000D2485" w14:paraId="753E7C4E" w14:textId="77777777">
            <w:pPr>
              <w:spacing w:after="0" w:line="240" w:lineRule="auto"/>
              <w:rPr>
                <w:rFonts w:cstheme="minorHAnsi"/>
                <w:b w:val="0"/>
                <w:bCs w:val="0"/>
                <w:color w:val="000000"/>
                <w:sz w:val="20"/>
                <w:szCs w:val="20"/>
              </w:rPr>
            </w:pPr>
            <w:r w:rsidRPr="00DB59DC">
              <w:rPr>
                <w:rFonts w:cstheme="minorHAnsi"/>
                <w:b w:val="0"/>
                <w:bCs w:val="0"/>
                <w:color w:val="000000"/>
                <w:sz w:val="20"/>
                <w:szCs w:val="20"/>
              </w:rPr>
              <w:t xml:space="preserve">attendee_user_id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933B29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F567D2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323C2F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4929DE5F"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B59DC" w:rsidR="000D2485" w:rsidP="000D2485" w:rsidRDefault="000D2485" w14:paraId="33F01526" w14:textId="77777777">
            <w:pPr>
              <w:spacing w:after="0" w:line="240" w:lineRule="auto"/>
              <w:rPr>
                <w:rFonts w:cstheme="minorHAnsi"/>
                <w:b w:val="0"/>
                <w:bCs w:val="0"/>
                <w:color w:val="000000"/>
                <w:sz w:val="20"/>
                <w:szCs w:val="20"/>
              </w:rPr>
            </w:pPr>
            <w:r w:rsidRPr="00DB59DC">
              <w:rPr>
                <w:rFonts w:cstheme="minorHAnsi"/>
                <w:b w:val="0"/>
                <w:bCs w:val="0"/>
                <w:color w:val="000000"/>
                <w:sz w:val="20"/>
                <w:szCs w:val="20"/>
              </w:rPr>
              <w:t xml:space="preserve">comments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C681A5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0C8272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A59915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7DC5642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B59DC" w:rsidR="000D2485" w:rsidP="000D2485" w:rsidRDefault="000D2485" w14:paraId="6644B096" w14:textId="77777777">
            <w:pPr>
              <w:spacing w:after="0" w:line="240" w:lineRule="auto"/>
              <w:rPr>
                <w:rFonts w:cstheme="minorHAnsi"/>
                <w:b w:val="0"/>
                <w:bCs w:val="0"/>
                <w:color w:val="000000"/>
                <w:sz w:val="20"/>
                <w:szCs w:val="20"/>
              </w:rPr>
            </w:pPr>
            <w:r w:rsidRPr="00DB59DC">
              <w:rPr>
                <w:rFonts w:cstheme="minorHAnsi"/>
                <w:b w:val="0"/>
                <w:bCs w:val="0"/>
                <w:color w:val="000000"/>
                <w:sz w:val="20"/>
                <w:szCs w:val="20"/>
              </w:rPr>
              <w:t xml:space="preserve">signup_site_id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4374EA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8D1F0B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DD6353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9F88BC9"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DB59DC" w:rsidR="000D2485" w:rsidP="000D2485" w:rsidRDefault="000D2485" w14:paraId="109534E0" w14:textId="77777777">
            <w:pPr>
              <w:spacing w:after="0" w:line="240" w:lineRule="auto"/>
              <w:rPr>
                <w:rFonts w:cstheme="minorHAnsi"/>
                <w:b w:val="0"/>
                <w:bCs w:val="0"/>
                <w:color w:val="000000"/>
                <w:sz w:val="20"/>
                <w:szCs w:val="20"/>
              </w:rPr>
            </w:pPr>
            <w:r w:rsidRPr="00DB59DC">
              <w:rPr>
                <w:rFonts w:cstheme="minorHAnsi"/>
                <w:b w:val="0"/>
                <w:bCs w:val="0"/>
                <w:color w:val="000000"/>
                <w:sz w:val="20"/>
                <w:szCs w:val="20"/>
              </w:rPr>
              <w:t xml:space="preserve">attended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71A30C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DB59DC">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2CEB72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AE18D5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Pr="00B236E6" w:rsidR="000D2485" w:rsidP="000D2485" w:rsidRDefault="000D2485" w14:paraId="47271484" w14:textId="56BDF767">
      <w:pPr>
        <w:rPr>
          <w:rFonts w:ascii="Calibri" w:hAnsi="Calibri" w:eastAsia="Calibri" w:cs="Calibri"/>
        </w:rPr>
      </w:pPr>
      <w:r w:rsidRPr="00B236E6">
        <w:rPr>
          <w:rFonts w:ascii="Calibri" w:hAnsi="Calibri" w:eastAsia="Calibri" w:cs="Calibri"/>
          <w:b/>
          <w:color w:val="000000" w:themeColor="text1"/>
        </w:rPr>
        <w:lastRenderedPageBreak/>
        <w:t xml:space="preserve">Descripción: </w:t>
      </w:r>
      <w:r w:rsidRPr="00B236E6">
        <w:rPr>
          <w:rFonts w:ascii="Calibri" w:hAnsi="Calibri" w:eastAsia="Calibri" w:cs="Calibri"/>
        </w:rPr>
        <w:t>Registra los asistentes a cada intervalo de tiempo. Contiene información sobre los usuarios que se inscriben en un intervalo de tiempo específico, incluyendo comentarios y el estado de asistencia</w:t>
      </w:r>
      <w:r w:rsidR="00B236E6">
        <w:rPr>
          <w:rFonts w:ascii="Calibri" w:hAnsi="Calibri" w:eastAsia="Calibri" w:cs="Calibri"/>
        </w:rPr>
        <w:t>.</w:t>
      </w:r>
    </w:p>
    <w:p w:rsidR="000D2485" w:rsidP="000D2485" w:rsidRDefault="000D2485" w14:paraId="6FA5D719"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BD0FCA" w:rsidR="000D2485" w:rsidTr="74156795" w14:paraId="73EE0750"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4839BEC9"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sst_presences</w:t>
            </w:r>
          </w:p>
        </w:tc>
      </w:tr>
      <w:tr w:rsidRPr="00DF026B" w:rsidR="000D2485" w:rsidTr="74156795" w14:paraId="7E6F0BE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0D9B8C9D"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36E22F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33F9BC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5E5F05D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2EC96A5F"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455F8" w:rsidR="000D2485" w:rsidP="000D2485" w:rsidRDefault="000D2485" w14:paraId="052862C1" w14:textId="77777777">
            <w:pPr>
              <w:spacing w:after="0" w:line="240" w:lineRule="auto"/>
              <w:jc w:val="left"/>
              <w:rPr>
                <w:rFonts w:cstheme="minorHAnsi"/>
                <w:b w:val="0"/>
                <w:bCs w:val="0"/>
                <w:color w:val="000000"/>
                <w:sz w:val="20"/>
                <w:szCs w:val="20"/>
              </w:rPr>
            </w:pPr>
            <w:r w:rsidRPr="00E455F8">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96144A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455F8">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394946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DAA714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B686EF1"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455F8" w:rsidR="000D2485" w:rsidP="000D2485" w:rsidRDefault="000D2485" w14:paraId="0002785C" w14:textId="77777777">
            <w:pPr>
              <w:spacing w:after="0" w:line="240" w:lineRule="auto"/>
              <w:jc w:val="left"/>
              <w:rPr>
                <w:rFonts w:cstheme="minorHAnsi"/>
                <w:b w:val="0"/>
                <w:bCs w:val="0"/>
                <w:color w:val="000000"/>
                <w:sz w:val="20"/>
                <w:szCs w:val="20"/>
              </w:rPr>
            </w:pPr>
            <w:r w:rsidRPr="00E455F8">
              <w:rPr>
                <w:rFonts w:cstheme="minorHAnsi"/>
                <w:b w:val="0"/>
                <w:bCs w:val="0"/>
                <w:color w:val="000000"/>
                <w:sz w:val="20"/>
                <w:szCs w:val="20"/>
              </w:rPr>
              <w:t xml:space="preserve">site_id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9D01D9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00BFE3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9CE538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0285A27"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455F8" w:rsidR="000D2485" w:rsidP="000D2485" w:rsidRDefault="000D2485" w14:paraId="4074CCCC" w14:textId="77777777">
            <w:pPr>
              <w:spacing w:after="0" w:line="240" w:lineRule="auto"/>
              <w:jc w:val="left"/>
              <w:rPr>
                <w:rFonts w:cstheme="minorHAnsi"/>
                <w:b w:val="0"/>
                <w:bCs w:val="0"/>
                <w:color w:val="000000"/>
                <w:sz w:val="20"/>
                <w:szCs w:val="20"/>
              </w:rPr>
            </w:pPr>
            <w:r w:rsidRPr="00E455F8">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BE17F4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4DBD5F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67F63E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15430EC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455F8" w:rsidR="000D2485" w:rsidP="000D2485" w:rsidRDefault="000D2485" w14:paraId="47175DB7" w14:textId="77777777">
            <w:pPr>
              <w:spacing w:after="0" w:line="240" w:lineRule="auto"/>
              <w:jc w:val="left"/>
              <w:rPr>
                <w:rFonts w:cstheme="minorHAnsi"/>
                <w:b w:val="0"/>
                <w:bCs w:val="0"/>
                <w:color w:val="000000"/>
                <w:sz w:val="20"/>
                <w:szCs w:val="20"/>
              </w:rPr>
            </w:pPr>
            <w:r w:rsidRPr="00E455F8">
              <w:rPr>
                <w:rFonts w:cstheme="minorHAnsi"/>
                <w:b w:val="0"/>
                <w:bCs w:val="0"/>
                <w:color w:val="000000"/>
                <w:sz w:val="20"/>
                <w:szCs w:val="20"/>
              </w:rPr>
              <w:t xml:space="preserve">p_date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672FD4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46ACDA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823175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63CD5F2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455F8" w:rsidR="000D2485" w:rsidP="000D2485" w:rsidRDefault="000D2485" w14:paraId="489B3F56" w14:textId="77777777">
            <w:pPr>
              <w:spacing w:after="0" w:line="240" w:lineRule="auto"/>
              <w:jc w:val="left"/>
              <w:rPr>
                <w:rFonts w:cstheme="minorHAnsi"/>
                <w:b w:val="0"/>
                <w:bCs w:val="0"/>
                <w:color w:val="000000"/>
                <w:sz w:val="20"/>
                <w:szCs w:val="20"/>
              </w:rPr>
            </w:pPr>
            <w:r w:rsidRPr="00E455F8">
              <w:rPr>
                <w:rFonts w:cstheme="minorHAnsi"/>
                <w:b w:val="0"/>
                <w:bCs w:val="0"/>
                <w:color w:val="000000"/>
                <w:sz w:val="20"/>
                <w:szCs w:val="20"/>
              </w:rPr>
              <w:t xml:space="preserve">duration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6D9ABE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E455F8">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7A542D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3E6440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48691454"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E455F8" w:rsidR="000D2485" w:rsidP="000D2485" w:rsidRDefault="000D2485" w14:paraId="58C7DFBD" w14:textId="77777777">
            <w:pPr>
              <w:spacing w:after="0" w:line="240" w:lineRule="auto"/>
              <w:jc w:val="left"/>
              <w:rPr>
                <w:rFonts w:cstheme="minorHAnsi"/>
                <w:b w:val="0"/>
                <w:bCs w:val="0"/>
                <w:color w:val="000000"/>
                <w:sz w:val="20"/>
                <w:szCs w:val="20"/>
              </w:rPr>
            </w:pPr>
            <w:r w:rsidRPr="00E455F8">
              <w:rPr>
                <w:rFonts w:cstheme="minorHAnsi"/>
                <w:b w:val="0"/>
                <w:bCs w:val="0"/>
                <w:color w:val="000000"/>
                <w:sz w:val="20"/>
                <w:szCs w:val="20"/>
              </w:rPr>
              <w:t xml:space="preserve">last_visit_start_time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6DF329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BA3EDD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35E016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B236E6" w:rsidR="000D2485" w:rsidP="000D2485" w:rsidRDefault="000D2485" w14:paraId="023DA5AC" w14:textId="415B8478">
      <w:pPr>
        <w:rPr>
          <w:rFonts w:ascii="Calibri" w:hAnsi="Calibri" w:eastAsia="Calibri" w:cs="Calibri"/>
          <w:color w:val="000000" w:themeColor="text1"/>
        </w:rPr>
      </w:pPr>
      <w:r w:rsidRPr="00B236E6">
        <w:rPr>
          <w:rFonts w:ascii="Calibri" w:hAnsi="Calibri" w:eastAsia="Calibri" w:cs="Calibri"/>
          <w:b/>
          <w:color w:val="000000" w:themeColor="text1"/>
        </w:rPr>
        <w:t xml:space="preserve">Descripción: </w:t>
      </w:r>
      <w:r w:rsidRPr="00B236E6">
        <w:rPr>
          <w:rFonts w:ascii="Calibri" w:hAnsi="Calibri" w:eastAsia="Calibri" w:cs="Calibri"/>
          <w:color w:val="000000" w:themeColor="text1"/>
        </w:rPr>
        <w:t>Mantiene un registro de la presencia de los usuarios en diferentes sitios. Incluye detalles como la fecha de presencia, la duración de la visita y la hora de inicio de la última visita</w:t>
      </w:r>
      <w:r w:rsidR="00B236E6">
        <w:rPr>
          <w:rFonts w:ascii="Calibri" w:hAnsi="Calibri" w:eastAsia="Calibri" w:cs="Calibri"/>
          <w:color w:val="000000" w:themeColor="text1"/>
        </w:rPr>
        <w:t>.</w:t>
      </w:r>
    </w:p>
    <w:p w:rsidR="000D2485" w:rsidP="000D2485" w:rsidRDefault="000D2485" w14:paraId="12097215" w14:textId="77777777">
      <w:pPr>
        <w:rPr>
          <w:rFonts w:ascii="Calibri" w:hAnsi="Calibri" w:eastAsia="Calibri" w:cs="Calibri"/>
          <w:color w:val="000000" w:themeColor="text1"/>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FC27D4" w:rsidR="000D2485" w:rsidTr="74156795" w14:paraId="7972BDF6"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0F6A44C2"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sst_presence_totals</w:t>
            </w:r>
          </w:p>
        </w:tc>
      </w:tr>
      <w:tr w:rsidRPr="00DF026B" w:rsidR="000D2485" w:rsidTr="74156795" w14:paraId="71A3104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41EE842C"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65164E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B99A2E1"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6AC0E0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4C49D6C6"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169D2" w:rsidR="000D2485" w:rsidP="000D2485" w:rsidRDefault="000D2485" w14:paraId="17B5AAE0" w14:textId="77777777">
            <w:pPr>
              <w:spacing w:after="0" w:line="240" w:lineRule="auto"/>
              <w:jc w:val="left"/>
              <w:rPr>
                <w:rFonts w:cstheme="minorHAnsi"/>
                <w:b w:val="0"/>
                <w:bCs w:val="0"/>
                <w:color w:val="000000"/>
                <w:sz w:val="20"/>
                <w:szCs w:val="20"/>
              </w:rPr>
            </w:pPr>
            <w:r w:rsidRPr="000169D2">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F6916B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6220D6">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D9A0F73"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697518E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293D6A7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169D2" w:rsidR="000D2485" w:rsidP="000D2485" w:rsidRDefault="000D2485" w14:paraId="47C136E2" w14:textId="77777777">
            <w:pPr>
              <w:spacing w:after="0" w:line="240" w:lineRule="auto"/>
              <w:jc w:val="left"/>
              <w:rPr>
                <w:rFonts w:cstheme="minorHAnsi"/>
                <w:b w:val="0"/>
                <w:bCs w:val="0"/>
                <w:color w:val="000000"/>
                <w:sz w:val="20"/>
                <w:szCs w:val="20"/>
              </w:rPr>
            </w:pPr>
            <w:r w:rsidRPr="000169D2">
              <w:rPr>
                <w:rFonts w:cstheme="minorHAnsi"/>
                <w:b w:val="0"/>
                <w:bCs w:val="0"/>
                <w:color w:val="000000"/>
                <w:sz w:val="20"/>
                <w:szCs w:val="20"/>
              </w:rPr>
              <w:t xml:space="preserve">site_id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A63447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D470E5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670321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5A514B54"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169D2" w:rsidR="000D2485" w:rsidP="000D2485" w:rsidRDefault="000D2485" w14:paraId="342A9BEB" w14:textId="77777777">
            <w:pPr>
              <w:spacing w:after="0" w:line="240" w:lineRule="auto"/>
              <w:jc w:val="left"/>
              <w:rPr>
                <w:rFonts w:cstheme="minorHAnsi"/>
                <w:b w:val="0"/>
                <w:bCs w:val="0"/>
                <w:color w:val="000000"/>
                <w:sz w:val="20"/>
                <w:szCs w:val="20"/>
              </w:rPr>
            </w:pPr>
            <w:r w:rsidRPr="000169D2">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1AC58C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BD73618"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7B4489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0599A7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169D2" w:rsidR="000D2485" w:rsidP="000D2485" w:rsidRDefault="000D2485" w14:paraId="7BC3AF34" w14:textId="77777777">
            <w:pPr>
              <w:spacing w:after="0" w:line="240" w:lineRule="auto"/>
              <w:jc w:val="left"/>
              <w:rPr>
                <w:rFonts w:cstheme="minorHAnsi"/>
                <w:b w:val="0"/>
                <w:bCs w:val="0"/>
                <w:color w:val="000000"/>
                <w:sz w:val="20"/>
                <w:szCs w:val="20"/>
              </w:rPr>
            </w:pPr>
            <w:r w:rsidRPr="000169D2">
              <w:rPr>
                <w:rFonts w:cstheme="minorHAnsi"/>
                <w:b w:val="0"/>
                <w:bCs w:val="0"/>
                <w:color w:val="000000"/>
                <w:sz w:val="20"/>
                <w:szCs w:val="20"/>
              </w:rPr>
              <w:t xml:space="preserve">total_visits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D2547F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6220D6">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A47968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A42664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235C19DF"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0169D2" w:rsidR="000D2485" w:rsidP="000D2485" w:rsidRDefault="000D2485" w14:paraId="688697D2" w14:textId="77777777">
            <w:pPr>
              <w:spacing w:after="0" w:line="240" w:lineRule="auto"/>
              <w:jc w:val="left"/>
              <w:rPr>
                <w:rFonts w:cstheme="minorHAnsi"/>
                <w:b w:val="0"/>
                <w:bCs w:val="0"/>
                <w:color w:val="000000"/>
                <w:sz w:val="20"/>
                <w:szCs w:val="20"/>
              </w:rPr>
            </w:pPr>
            <w:r w:rsidRPr="000169D2">
              <w:rPr>
                <w:rFonts w:cstheme="minorHAnsi"/>
                <w:b w:val="0"/>
                <w:bCs w:val="0"/>
                <w:color w:val="000000"/>
                <w:sz w:val="20"/>
                <w:szCs w:val="20"/>
              </w:rPr>
              <w:t xml:space="preserve">last_visit_time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E7B4B07"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AFA09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BFAE62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416FB6" w:rsidP="74156795" w:rsidRDefault="00416FB6" w14:paraId="6554004C" w14:textId="3E5CC67C">
      <w:pPr>
        <w:rPr>
          <w:rFonts w:ascii="Calibri" w:hAnsi="Calibri" w:eastAsia="Calibri" w:cs="Calibri"/>
        </w:rPr>
      </w:pPr>
      <w:r w:rsidRPr="74156795" w:rsidR="651DBEBA">
        <w:rPr>
          <w:rFonts w:ascii="Calibri" w:hAnsi="Calibri" w:eastAsia="Calibri" w:cs="Calibri"/>
          <w:b w:val="1"/>
          <w:bCs w:val="1"/>
          <w:color w:val="000000" w:themeColor="text1" w:themeTint="FF" w:themeShade="FF"/>
        </w:rPr>
        <w:t xml:space="preserve">Descripción: </w:t>
      </w:r>
      <w:r w:rsidRPr="74156795" w:rsidR="651DBEBA">
        <w:rPr>
          <w:rFonts w:ascii="Calibri" w:hAnsi="Calibri" w:eastAsia="Calibri" w:cs="Calibri"/>
        </w:rPr>
        <w:t>Contiene los totales agregados de las presencias de los usuarios en los sitios, mostrando el número total de visitas y la hora de la última visita para cada usuario en cada sitio</w:t>
      </w:r>
      <w:r w:rsidRPr="74156795" w:rsidR="6C02477D">
        <w:rPr>
          <w:rFonts w:ascii="Calibri" w:hAnsi="Calibri" w:eastAsia="Calibri" w:cs="Calibri"/>
        </w:rPr>
        <w:t>.</w:t>
      </w:r>
    </w:p>
    <w:p w:rsidR="00416FB6" w:rsidP="000D2485" w:rsidRDefault="00416FB6" w14:paraId="266D2B2F"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284DC6" w:rsidR="000D2485" w:rsidTr="74156795" w14:paraId="68CDA77A"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3E6946E"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sst_sitevisits</w:t>
            </w:r>
          </w:p>
        </w:tc>
      </w:tr>
      <w:tr w:rsidRPr="00DF026B" w:rsidR="000D2485" w:rsidTr="74156795" w14:paraId="596A2B2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349ED9D3"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D1739B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0F0DCE9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C53798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0A0326CE"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34B6E" w:rsidR="000D2485" w:rsidP="000D2485" w:rsidRDefault="000D2485" w14:paraId="59063B6D" w14:textId="77777777">
            <w:pPr>
              <w:tabs>
                <w:tab w:val="left" w:pos="1890"/>
              </w:tabs>
              <w:spacing w:after="0" w:line="240" w:lineRule="auto"/>
              <w:rPr>
                <w:rFonts w:cstheme="minorHAnsi"/>
                <w:b w:val="0"/>
                <w:bCs w:val="0"/>
                <w:color w:val="000000"/>
                <w:sz w:val="20"/>
                <w:szCs w:val="20"/>
              </w:rPr>
            </w:pPr>
            <w:r w:rsidRPr="00234B6E">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F22B0A5" w14:textId="77777777">
            <w:pPr>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1AED">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0DF80E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561F51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04BE7D29"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34B6E" w:rsidR="000D2485" w:rsidP="000D2485" w:rsidRDefault="000D2485" w14:paraId="35F464F5" w14:textId="77777777">
            <w:pPr>
              <w:spacing w:after="0" w:line="240" w:lineRule="auto"/>
              <w:rPr>
                <w:rFonts w:cstheme="minorHAnsi"/>
                <w:b w:val="0"/>
                <w:bCs w:val="0"/>
                <w:color w:val="000000"/>
                <w:sz w:val="20"/>
                <w:szCs w:val="20"/>
              </w:rPr>
            </w:pPr>
            <w:r w:rsidRPr="00234B6E">
              <w:rPr>
                <w:rFonts w:cstheme="minorHAnsi"/>
                <w:b w:val="0"/>
                <w:bCs w:val="0"/>
                <w:color w:val="000000"/>
                <w:sz w:val="20"/>
                <w:szCs w:val="20"/>
              </w:rPr>
              <w:t xml:space="preserve">site_id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BD1E6B6"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3E8CE0E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C8E28C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693C66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34B6E" w:rsidR="000D2485" w:rsidP="000D2485" w:rsidRDefault="000D2485" w14:paraId="1AD449D7" w14:textId="77777777">
            <w:pPr>
              <w:tabs>
                <w:tab w:val="left" w:pos="1930"/>
              </w:tabs>
              <w:spacing w:after="0" w:line="240" w:lineRule="auto"/>
              <w:rPr>
                <w:rFonts w:cstheme="minorHAnsi"/>
                <w:b w:val="0"/>
                <w:bCs w:val="0"/>
                <w:color w:val="000000"/>
                <w:sz w:val="20"/>
                <w:szCs w:val="20"/>
              </w:rPr>
            </w:pPr>
            <w:r w:rsidRPr="00234B6E">
              <w:rPr>
                <w:rFonts w:cstheme="minorHAnsi"/>
                <w:b w:val="0"/>
                <w:bCs w:val="0"/>
                <w:color w:val="000000"/>
                <w:sz w:val="20"/>
                <w:szCs w:val="20"/>
              </w:rPr>
              <w:t xml:space="preserve">visits_date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D217C9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8B4C11B"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E49F6F5"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8C787EF"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34B6E" w:rsidR="000D2485" w:rsidP="000D2485" w:rsidRDefault="000D2485" w14:paraId="3E2E6BFA" w14:textId="77777777">
            <w:pPr>
              <w:spacing w:after="0" w:line="240" w:lineRule="auto"/>
              <w:rPr>
                <w:rFonts w:cstheme="minorHAnsi"/>
                <w:b w:val="0"/>
                <w:bCs w:val="0"/>
                <w:color w:val="000000"/>
                <w:sz w:val="20"/>
                <w:szCs w:val="20"/>
              </w:rPr>
            </w:pPr>
            <w:r w:rsidRPr="00234B6E">
              <w:rPr>
                <w:rFonts w:cstheme="minorHAnsi"/>
                <w:b w:val="0"/>
                <w:bCs w:val="0"/>
                <w:color w:val="000000"/>
                <w:sz w:val="20"/>
                <w:szCs w:val="20"/>
              </w:rPr>
              <w:t xml:space="preserve">total_visits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15F12F8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FC1AED">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0B8785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ED1917E"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9BE9025"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234B6E" w:rsidR="000D2485" w:rsidP="000D2485" w:rsidRDefault="000D2485" w14:paraId="09B6AAA7" w14:textId="77777777">
            <w:pPr>
              <w:spacing w:after="0" w:line="240" w:lineRule="auto"/>
              <w:rPr>
                <w:rFonts w:cstheme="minorHAnsi"/>
                <w:b w:val="0"/>
                <w:bCs w:val="0"/>
                <w:color w:val="000000"/>
                <w:sz w:val="20"/>
                <w:szCs w:val="20"/>
              </w:rPr>
            </w:pPr>
            <w:r w:rsidRPr="00234B6E">
              <w:rPr>
                <w:rFonts w:cstheme="minorHAnsi"/>
                <w:b w:val="0"/>
                <w:bCs w:val="0"/>
                <w:color w:val="000000"/>
                <w:sz w:val="20"/>
                <w:szCs w:val="20"/>
              </w:rPr>
              <w:t xml:space="preserve">total_unique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3FBD7F71"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1AED">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3CEE36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D7A593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bl>
    <w:p w:rsidR="000D2485" w:rsidP="000D2485" w:rsidRDefault="000D2485" w14:paraId="3EAC8F24" w14:textId="671FEB17">
      <w:pPr>
        <w:rPr>
          <w:rFonts w:ascii="Calibri" w:hAnsi="Calibri" w:eastAsia="Calibri" w:cs="Calibri"/>
          <w:color w:val="000000" w:themeColor="text1"/>
        </w:rPr>
      </w:pPr>
      <w:r w:rsidRPr="00416FB6">
        <w:rPr>
          <w:rFonts w:ascii="Calibri" w:hAnsi="Calibri" w:eastAsia="Calibri" w:cs="Calibri"/>
          <w:b/>
          <w:color w:val="000000" w:themeColor="text1"/>
        </w:rPr>
        <w:t xml:space="preserve">Descripción: </w:t>
      </w:r>
      <w:r w:rsidRPr="00416FB6">
        <w:rPr>
          <w:rFonts w:ascii="Calibri" w:hAnsi="Calibri" w:eastAsia="Calibri" w:cs="Calibri"/>
          <w:color w:val="000000" w:themeColor="text1"/>
        </w:rPr>
        <w:t>Contabiliza las visitas al sitio, mostrando tanto el total de visitas como el número de visitas únicas por día</w:t>
      </w:r>
      <w:r w:rsidR="00416FB6">
        <w:rPr>
          <w:rFonts w:ascii="Calibri" w:hAnsi="Calibri" w:eastAsia="Calibri" w:cs="Calibri"/>
          <w:color w:val="000000" w:themeColor="text1"/>
        </w:rPr>
        <w:t>.</w:t>
      </w:r>
    </w:p>
    <w:p w:rsidRPr="00416FB6" w:rsidR="00DA71B3" w:rsidP="000D2485" w:rsidRDefault="00DA71B3" w14:paraId="4E8AD168" w14:textId="77777777">
      <w:pPr>
        <w:rPr>
          <w:rFonts w:ascii="Calibri" w:hAnsi="Calibri" w:eastAsia="Calibri" w:cs="Calibri"/>
          <w:color w:val="000000" w:themeColor="text1"/>
        </w:rPr>
      </w:pPr>
    </w:p>
    <w:tbl>
      <w:tblPr>
        <w:tblStyle w:val="Tabladecuadrcula4-nfasis1"/>
        <w:tblW w:w="7790" w:type="dxa"/>
        <w:tblLook w:val="04A0" w:firstRow="1" w:lastRow="0" w:firstColumn="1" w:lastColumn="0" w:noHBand="0" w:noVBand="1"/>
      </w:tblPr>
      <w:tblGrid>
        <w:gridCol w:w="3205"/>
        <w:gridCol w:w="1803"/>
        <w:gridCol w:w="1576"/>
        <w:gridCol w:w="1206"/>
      </w:tblGrid>
      <w:tr w:rsidRPr="007D23F0" w:rsidR="000D2485" w:rsidTr="74156795" w14:paraId="38C98ECD"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7CFC3EA7"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sst_userstats</w:t>
            </w:r>
          </w:p>
        </w:tc>
      </w:tr>
      <w:tr w:rsidRPr="00DF026B" w:rsidR="000D2485" w:rsidTr="74156795" w14:paraId="188E4DC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27780FBD"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4400812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6267978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659176FA"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7655D0BD"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A5EEA" w:rsidR="000D2485" w:rsidP="000D2485" w:rsidRDefault="000D2485" w14:paraId="2649C566" w14:textId="77777777">
            <w:pPr>
              <w:spacing w:after="0" w:line="240" w:lineRule="auto"/>
              <w:rPr>
                <w:rFonts w:cstheme="minorHAnsi"/>
                <w:b w:val="0"/>
                <w:bCs w:val="0"/>
                <w:color w:val="000000"/>
                <w:sz w:val="20"/>
                <w:szCs w:val="20"/>
              </w:rPr>
            </w:pPr>
            <w:r w:rsidRPr="009A5EEA">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7269D30"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A71877">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F69310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00E8998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2A958E87"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A5EEA" w:rsidR="000D2485" w:rsidP="000D2485" w:rsidRDefault="000D2485" w14:paraId="5535CB8F" w14:textId="77777777">
            <w:pPr>
              <w:spacing w:after="0" w:line="240" w:lineRule="auto"/>
              <w:rPr>
                <w:rFonts w:cstheme="minorHAnsi"/>
                <w:b w:val="0"/>
                <w:bCs w:val="0"/>
                <w:color w:val="000000"/>
                <w:sz w:val="20"/>
                <w:szCs w:val="20"/>
              </w:rPr>
            </w:pPr>
            <w:r w:rsidRPr="009A5EEA">
              <w:rPr>
                <w:rFonts w:cstheme="minorHAnsi"/>
                <w:b w:val="0"/>
                <w:bCs w:val="0"/>
                <w:color w:val="000000"/>
                <w:sz w:val="20"/>
                <w:szCs w:val="20"/>
              </w:rPr>
              <w:t xml:space="preserve">login_date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0BCF1DB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3B3DD7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503C0B9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014F3592"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A5EEA" w:rsidR="000D2485" w:rsidP="000D2485" w:rsidRDefault="000D2485" w14:paraId="46898F62" w14:textId="77777777">
            <w:pPr>
              <w:spacing w:after="0" w:line="240" w:lineRule="auto"/>
              <w:rPr>
                <w:rFonts w:cstheme="minorHAnsi"/>
                <w:b w:val="0"/>
                <w:bCs w:val="0"/>
                <w:color w:val="000000"/>
                <w:sz w:val="20"/>
                <w:szCs w:val="20"/>
              </w:rPr>
            </w:pPr>
            <w:r w:rsidRPr="009A5EEA">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64E813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CC0C47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1724FEC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027DC79B"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A5EEA" w:rsidR="000D2485" w:rsidP="000D2485" w:rsidRDefault="000D2485" w14:paraId="56C6DFA1" w14:textId="77777777">
            <w:pPr>
              <w:spacing w:after="0" w:line="240" w:lineRule="auto"/>
              <w:rPr>
                <w:rFonts w:cstheme="minorHAnsi"/>
                <w:b w:val="0"/>
                <w:bCs w:val="0"/>
                <w:color w:val="000000"/>
                <w:sz w:val="20"/>
                <w:szCs w:val="20"/>
              </w:rPr>
            </w:pPr>
            <w:r w:rsidRPr="009A5EEA">
              <w:rPr>
                <w:rFonts w:cstheme="minorHAnsi"/>
                <w:b w:val="0"/>
                <w:bCs w:val="0"/>
                <w:color w:val="000000"/>
                <w:sz w:val="20"/>
                <w:szCs w:val="20"/>
              </w:rPr>
              <w:t xml:space="preserve">login_count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67E092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A71877">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4C32883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1F7978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DA71B3" w:rsidR="000D2485" w:rsidP="000D2485" w:rsidRDefault="000D2485" w14:paraId="2E5F2E72" w14:textId="458D8493">
      <w:pPr>
        <w:rPr>
          <w:rFonts w:ascii="Calibri" w:hAnsi="Calibri" w:eastAsia="Calibri" w:cs="Calibri"/>
        </w:rPr>
      </w:pPr>
      <w:r w:rsidRPr="00DA71B3">
        <w:rPr>
          <w:rFonts w:ascii="Calibri" w:hAnsi="Calibri" w:eastAsia="Calibri" w:cs="Calibri"/>
          <w:b/>
          <w:color w:val="000000" w:themeColor="text1"/>
        </w:rPr>
        <w:t xml:space="preserve">Descripción:  </w:t>
      </w:r>
      <w:r w:rsidRPr="00DA71B3">
        <w:rPr>
          <w:rFonts w:ascii="Calibri" w:hAnsi="Calibri" w:eastAsia="Calibri" w:cs="Calibri"/>
        </w:rPr>
        <w:t>Contiene estadísticas sobre el inicio de sesión de los usuarios, incluyendo la fecha de inicio de sesión y el número de veces que el usuario ha iniciado sesión en un sitio</w:t>
      </w:r>
      <w:r w:rsidR="00DA71B3">
        <w:rPr>
          <w:rFonts w:ascii="Calibri" w:hAnsi="Calibri" w:eastAsia="Calibri" w:cs="Calibri"/>
        </w:rPr>
        <w:t>.</w:t>
      </w:r>
    </w:p>
    <w:p w:rsidR="000D2485" w:rsidP="000D2485" w:rsidRDefault="000D2485" w14:paraId="14859A8B" w14:textId="77777777">
      <w:pPr>
        <w:rPr>
          <w:rFonts w:ascii="Calibri" w:hAnsi="Calibri" w:eastAsia="Calibri" w:cs="Calibri"/>
          <w:sz w:val="20"/>
          <w:szCs w:val="20"/>
        </w:rPr>
      </w:pPr>
    </w:p>
    <w:tbl>
      <w:tblPr>
        <w:tblStyle w:val="Tabladecuadrcula4-nfasis1"/>
        <w:tblW w:w="7790" w:type="dxa"/>
        <w:tblLook w:val="04A0" w:firstRow="1" w:lastRow="0" w:firstColumn="1" w:lastColumn="0" w:noHBand="0" w:noVBand="1"/>
      </w:tblPr>
      <w:tblGrid>
        <w:gridCol w:w="3205"/>
        <w:gridCol w:w="1803"/>
        <w:gridCol w:w="1576"/>
        <w:gridCol w:w="1206"/>
      </w:tblGrid>
      <w:tr w:rsidRPr="00444B54" w:rsidR="000D2485" w:rsidTr="74156795" w14:paraId="4D476D4F"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790" w:type="dxa"/>
            <w:gridSpan w:val="4"/>
            <w:tcMar/>
          </w:tcPr>
          <w:p w:rsidR="000D2485" w:rsidP="74156795" w:rsidRDefault="000D2485" w14:paraId="648689C8" w14:textId="77777777">
            <w:pPr>
              <w:spacing w:after="0" w:line="240" w:lineRule="auto"/>
              <w:jc w:val="center"/>
              <w:rPr>
                <w:rFonts w:cs="Calibri" w:cstheme="minorAscii"/>
                <w:color w:val="FFFFFF" w:themeColor="background1" w:themeTint="FF" w:themeShade="FF"/>
                <w:sz w:val="20"/>
                <w:szCs w:val="20"/>
              </w:rPr>
            </w:pPr>
            <w:r w:rsidRPr="74156795" w:rsidR="651DBEBA">
              <w:rPr>
                <w:rFonts w:cs="Calibri" w:cstheme="minorAscii"/>
                <w:color w:val="FFFFFF" w:themeColor="background1" w:themeTint="FF" w:themeShade="FF"/>
                <w:sz w:val="20"/>
                <w:szCs w:val="20"/>
              </w:rPr>
              <w:t>validationaccount_item</w:t>
            </w:r>
          </w:p>
        </w:tc>
      </w:tr>
      <w:tr w:rsidRPr="00DF026B" w:rsidR="000D2485" w:rsidTr="74156795" w14:paraId="40A9F970"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9B615A" w:rsidR="000D2485" w:rsidP="000D2485" w:rsidRDefault="000D2485" w14:paraId="4839403F" w14:textId="77777777">
            <w:pPr>
              <w:spacing w:after="0" w:line="240" w:lineRule="auto"/>
              <w:rPr>
                <w:rFonts w:cstheme="minorHAnsi"/>
                <w:color w:val="000000"/>
                <w:sz w:val="20"/>
                <w:szCs w:val="20"/>
              </w:rPr>
            </w:pPr>
            <w:r w:rsidRPr="00DF026B">
              <w:rPr>
                <w:rFonts w:cstheme="minorHAnsi"/>
                <w:color w:val="000000"/>
                <w:sz w:val="20"/>
                <w:szCs w:val="20"/>
              </w:rPr>
              <w:t>Campos</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76294D7"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Tipo</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F4E1C8"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DF026B">
              <w:rPr>
                <w:rFonts w:cstheme="minorHAnsi"/>
                <w:b/>
                <w:bCs/>
                <w:color w:val="000000"/>
                <w:sz w:val="20"/>
                <w:szCs w:val="20"/>
              </w:rPr>
              <w:t>Nulo</w:t>
            </w:r>
          </w:p>
        </w:tc>
        <w:tc>
          <w:tcPr>
            <w:cnfStyle w:val="000000000000" w:firstRow="0" w:lastRow="0" w:firstColumn="0" w:lastColumn="0" w:oddVBand="0" w:evenVBand="0" w:oddHBand="0" w:evenHBand="0" w:firstRowFirstColumn="0" w:firstRowLastColumn="0" w:lastRowFirstColumn="0" w:lastRowLastColumn="0"/>
            <w:tcW w:w="1206" w:type="dxa"/>
            <w:tcMar/>
          </w:tcPr>
          <w:p w:rsidRPr="00DF026B" w:rsidR="000D2485" w:rsidP="000D2485" w:rsidRDefault="000D2485" w14:paraId="54078C9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r>
              <w:rPr>
                <w:rFonts w:cstheme="minorHAnsi"/>
                <w:b/>
                <w:bCs/>
                <w:color w:val="000000"/>
                <w:sz w:val="20"/>
                <w:szCs w:val="20"/>
              </w:rPr>
              <w:t>Clave primaria</w:t>
            </w:r>
          </w:p>
        </w:tc>
      </w:tr>
      <w:tr w:rsidR="000D2485" w:rsidTr="74156795" w14:paraId="39556F1C"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7A" w:rsidR="000D2485" w:rsidP="000D2485" w:rsidRDefault="000D2485" w14:paraId="53D32370" w14:textId="77777777">
            <w:pPr>
              <w:spacing w:after="0" w:line="240" w:lineRule="auto"/>
              <w:rPr>
                <w:rFonts w:cstheme="minorHAnsi"/>
                <w:b w:val="0"/>
                <w:bCs w:val="0"/>
                <w:color w:val="000000"/>
                <w:sz w:val="20"/>
                <w:szCs w:val="20"/>
              </w:rPr>
            </w:pPr>
            <w:r w:rsidRPr="00A5207A">
              <w:rPr>
                <w:rFonts w:cstheme="minorHAnsi"/>
                <w:b w:val="0"/>
                <w:bCs w:val="0"/>
                <w:color w:val="000000"/>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6037326"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9200FA">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2D65757D"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8679894"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Si</w:t>
            </w:r>
          </w:p>
        </w:tc>
      </w:tr>
      <w:tr w:rsidR="000D2485" w:rsidTr="74156795" w14:paraId="3225534A"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7A" w:rsidR="000D2485" w:rsidP="000D2485" w:rsidRDefault="000D2485" w14:paraId="1D945D11" w14:textId="77777777">
            <w:pPr>
              <w:spacing w:after="0" w:line="240" w:lineRule="auto"/>
              <w:rPr>
                <w:rFonts w:cstheme="minorHAnsi"/>
                <w:b w:val="0"/>
                <w:bCs w:val="0"/>
                <w:color w:val="000000"/>
                <w:sz w:val="20"/>
                <w:szCs w:val="20"/>
              </w:rPr>
            </w:pPr>
            <w:r w:rsidRPr="00A5207A">
              <w:rPr>
                <w:rFonts w:cstheme="minorHAnsi"/>
                <w:b w:val="0"/>
                <w:bCs w:val="0"/>
                <w:color w:val="000000"/>
                <w:sz w:val="20"/>
                <w:szCs w:val="20"/>
              </w:rPr>
              <w:t xml:space="preserve">user_id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FC30B1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588E9C12"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763A358D"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A19D899"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7A" w:rsidR="000D2485" w:rsidP="000D2485" w:rsidRDefault="000D2485" w14:paraId="5CF91B78" w14:textId="77777777">
            <w:pPr>
              <w:spacing w:after="0" w:line="240" w:lineRule="auto"/>
              <w:rPr>
                <w:rFonts w:cstheme="minorHAnsi"/>
                <w:b w:val="0"/>
                <w:bCs w:val="0"/>
                <w:color w:val="000000"/>
                <w:sz w:val="20"/>
                <w:szCs w:val="20"/>
              </w:rPr>
            </w:pPr>
            <w:r w:rsidRPr="00A5207A">
              <w:rPr>
                <w:rFonts w:cstheme="minorHAnsi"/>
                <w:b w:val="0"/>
                <w:bCs w:val="0"/>
                <w:color w:val="000000"/>
                <w:sz w:val="20"/>
                <w:szCs w:val="20"/>
              </w:rPr>
              <w:t xml:space="preserve">validation_token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5B9F9F69"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15B370AA"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7462C2F"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278CB832"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7A" w:rsidR="000D2485" w:rsidP="000D2485" w:rsidRDefault="000D2485" w14:paraId="6C973108" w14:textId="77777777">
            <w:pPr>
              <w:spacing w:after="0" w:line="240" w:lineRule="auto"/>
              <w:rPr>
                <w:rFonts w:cstheme="minorHAnsi"/>
                <w:b w:val="0"/>
                <w:bCs w:val="0"/>
                <w:color w:val="000000"/>
                <w:sz w:val="20"/>
                <w:szCs w:val="20"/>
              </w:rPr>
            </w:pPr>
            <w:r w:rsidRPr="00A5207A">
              <w:rPr>
                <w:rFonts w:cstheme="minorHAnsi"/>
                <w:b w:val="0"/>
                <w:bCs w:val="0"/>
                <w:color w:val="000000"/>
                <w:sz w:val="20"/>
                <w:szCs w:val="20"/>
              </w:rPr>
              <w:t xml:space="preserve">validation_sent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7F40FCBC"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B2CA9CF"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49C1B6C0"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r w:rsidR="000D2485" w:rsidTr="74156795" w14:paraId="183C10BF" w14:textId="77777777">
        <w:trPr>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7A" w:rsidR="000D2485" w:rsidP="000D2485" w:rsidRDefault="000D2485" w14:paraId="5C8324D6" w14:textId="77777777">
            <w:pPr>
              <w:spacing w:after="0" w:line="240" w:lineRule="auto"/>
              <w:rPr>
                <w:rFonts w:cstheme="minorHAnsi"/>
                <w:b w:val="0"/>
                <w:bCs w:val="0"/>
                <w:color w:val="000000"/>
                <w:sz w:val="20"/>
                <w:szCs w:val="20"/>
              </w:rPr>
            </w:pPr>
            <w:r w:rsidRPr="00A5207A">
              <w:rPr>
                <w:rFonts w:cstheme="minorHAnsi"/>
                <w:b w:val="0"/>
                <w:bCs w:val="0"/>
                <w:color w:val="000000"/>
                <w:sz w:val="20"/>
                <w:szCs w:val="20"/>
              </w:rPr>
              <w:t xml:space="preserve">validation_received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2E291B4E"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36EEC">
              <w:rPr>
                <w:rFonts w:cstheme="minorHAnsi"/>
                <w:color w:val="000000"/>
                <w:sz w:val="20"/>
                <w:szCs w:val="20"/>
              </w:rPr>
              <w:t>object</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A0958F2"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Sí</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2CC18C9C" w14:textId="7777777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r>
      <w:tr w:rsidR="000D2485" w:rsidTr="74156795" w14:paraId="6CD29EF6" w14:textId="777777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05" w:type="dxa"/>
            <w:tcMar/>
          </w:tcPr>
          <w:p w:rsidRPr="00A5207A" w:rsidR="000D2485" w:rsidP="000D2485" w:rsidRDefault="000D2485" w14:paraId="535B1B38" w14:textId="77777777">
            <w:pPr>
              <w:spacing w:after="0" w:line="240" w:lineRule="auto"/>
              <w:rPr>
                <w:rFonts w:cstheme="minorHAnsi"/>
                <w:b w:val="0"/>
                <w:bCs w:val="0"/>
                <w:color w:val="000000"/>
                <w:sz w:val="20"/>
                <w:szCs w:val="20"/>
              </w:rPr>
            </w:pPr>
            <w:r w:rsidRPr="00A5207A">
              <w:rPr>
                <w:rFonts w:cstheme="minorHAnsi"/>
                <w:b w:val="0"/>
                <w:bCs w:val="0"/>
                <w:color w:val="000000"/>
                <w:sz w:val="20"/>
                <w:szCs w:val="20"/>
              </w:rPr>
              <w:t xml:space="preserve">validations_sent     </w:t>
            </w:r>
          </w:p>
        </w:tc>
        <w:tc>
          <w:tcPr>
            <w:cnfStyle w:val="000000000000" w:firstRow="0" w:lastRow="0" w:firstColumn="0" w:lastColumn="0" w:oddVBand="0" w:evenVBand="0" w:oddHBand="0" w:evenHBand="0" w:firstRowFirstColumn="0" w:firstRowLastColumn="0" w:lastRowFirstColumn="0" w:lastRowLastColumn="0"/>
            <w:tcW w:w="1803" w:type="dxa"/>
            <w:tcMar/>
          </w:tcPr>
          <w:p w:rsidR="000D2485" w:rsidP="000D2485" w:rsidRDefault="000D2485" w14:paraId="69301725"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200FA">
              <w:rPr>
                <w:rFonts w:cstheme="minorHAnsi"/>
                <w:color w:val="000000"/>
                <w:sz w:val="20"/>
                <w:szCs w:val="20"/>
              </w:rPr>
              <w:t>int64</w:t>
            </w:r>
          </w:p>
        </w:tc>
        <w:tc>
          <w:tcPr>
            <w:cnfStyle w:val="000000000000" w:firstRow="0" w:lastRow="0" w:firstColumn="0" w:lastColumn="0" w:oddVBand="0" w:evenVBand="0" w:oddHBand="0" w:evenHBand="0" w:firstRowFirstColumn="0" w:firstRowLastColumn="0" w:lastRowFirstColumn="0" w:lastRowLastColumn="0"/>
            <w:tcW w:w="1576" w:type="dxa"/>
            <w:tcMar/>
          </w:tcPr>
          <w:p w:rsidR="000D2485" w:rsidP="000D2485" w:rsidRDefault="000D2485" w14:paraId="74F4E48B"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rPr>
              <w:t>No</w:t>
            </w:r>
          </w:p>
        </w:tc>
        <w:tc>
          <w:tcPr>
            <w:cnfStyle w:val="000000000000" w:firstRow="0" w:lastRow="0" w:firstColumn="0" w:lastColumn="0" w:oddVBand="0" w:evenVBand="0" w:oddHBand="0" w:evenHBand="0" w:firstRowFirstColumn="0" w:firstRowLastColumn="0" w:lastRowFirstColumn="0" w:lastRowLastColumn="0"/>
            <w:tcW w:w="1206" w:type="dxa"/>
            <w:tcMar/>
          </w:tcPr>
          <w:p w:rsidR="000D2485" w:rsidP="000D2485" w:rsidRDefault="000D2485" w14:paraId="36CCE0A3" w14:textId="77777777">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p>
        </w:tc>
      </w:tr>
    </w:tbl>
    <w:p w:rsidRPr="00A31C3D" w:rsidR="000D2485" w:rsidP="000D2485" w:rsidRDefault="000D2485" w14:paraId="43134D48" w14:textId="03BD68ED">
      <w:pPr>
        <w:rPr>
          <w:rFonts w:ascii="Calibri" w:hAnsi="Calibri" w:eastAsia="Calibri" w:cs="Calibri"/>
        </w:rPr>
      </w:pPr>
      <w:r w:rsidRPr="00A31C3D">
        <w:rPr>
          <w:rFonts w:ascii="Calibri" w:hAnsi="Calibri" w:eastAsia="Calibri" w:cs="Calibri"/>
          <w:b/>
          <w:color w:val="000000" w:themeColor="text1"/>
        </w:rPr>
        <w:lastRenderedPageBreak/>
        <w:t xml:space="preserve">Descripción:  </w:t>
      </w:r>
      <w:r w:rsidRPr="00A31C3D">
        <w:rPr>
          <w:rFonts w:ascii="Calibri" w:hAnsi="Calibri" w:eastAsia="Calibri" w:cs="Calibri"/>
        </w:rPr>
        <w:t>almacena información relacionada con la validación de cuentas de usuario. Esta tabla contiene datos sobre el estado de la validación, los intentos de validación y los detalles personales de los usuarios</w:t>
      </w:r>
      <w:r w:rsidR="00A31C3D">
        <w:rPr>
          <w:rFonts w:ascii="Calibri" w:hAnsi="Calibri" w:eastAsia="Calibri" w:cs="Calibri"/>
        </w:rPr>
        <w:t>.</w:t>
      </w:r>
    </w:p>
    <w:p w:rsidR="000D2485" w:rsidP="000D2485" w:rsidRDefault="000D2485" w14:paraId="091CF167" w14:textId="03831F6B">
      <w:pPr>
        <w:rPr>
          <w:rFonts w:ascii="Calibri" w:hAnsi="Calibri" w:eastAsia="Calibri" w:cs="Calibri"/>
          <w:sz w:val="20"/>
          <w:szCs w:val="20"/>
        </w:rPr>
      </w:pPr>
    </w:p>
    <w:p w:rsidR="0913AE53" w:rsidP="74156795" w:rsidRDefault="0913AE53" w14:paraId="1524FA66" w14:textId="026500E8">
      <w:pPr>
        <w:pStyle w:val="Ttulo2"/>
        <w:bidi w:val="0"/>
        <w:rPr/>
      </w:pPr>
      <w:r w:rsidR="0913AE53">
        <w:rPr/>
        <w:t>RELACIONES ENTRE LAS TABLAS</w:t>
      </w:r>
    </w:p>
    <w:p w:rsidR="0913AE53" w:rsidP="74156795" w:rsidRDefault="0913AE53" w14:paraId="2BD8B64C" w14:textId="57EC37D6">
      <w:pPr>
        <w:pStyle w:val="Normal"/>
        <w:bidi w:val="0"/>
      </w:pPr>
      <w:r w:rsidR="0913AE53">
        <w:rPr/>
        <w:t>A continuación, se muestra una tabla con las relaciones de claves foráneas entre las tablas del modelo:</w:t>
      </w:r>
    </w:p>
    <w:tbl>
      <w:tblPr>
        <w:tblStyle w:val="Tabladecuadrcula4-nfasis1"/>
        <w:tblW w:w="0" w:type="auto"/>
        <w:tblLook w:val="04A0" w:firstRow="1" w:lastRow="0" w:firstColumn="1" w:lastColumn="0" w:noHBand="0" w:noVBand="1"/>
      </w:tblPr>
      <w:tblGrid>
        <w:gridCol w:w="2130"/>
        <w:gridCol w:w="1920"/>
        <w:gridCol w:w="2250"/>
        <w:gridCol w:w="1619"/>
      </w:tblGrid>
      <w:tr w:rsidR="74156795" w:rsidTr="74156795" w14:paraId="6F67076A">
        <w:trPr>
          <w:trHeight w:val="340"/>
        </w:trPr>
        <w:tc>
          <w:tcPr>
            <w:cnfStyle w:val="001000000000" w:firstRow="0" w:lastRow="0" w:firstColumn="1" w:lastColumn="0" w:oddVBand="0" w:evenVBand="0" w:oddHBand="0" w:evenHBand="0" w:firstRowFirstColumn="0" w:firstRowLastColumn="0" w:lastRowFirstColumn="0" w:lastRowLastColumn="0"/>
            <w:tcW w:w="7919" w:type="dxa"/>
            <w:gridSpan w:val="4"/>
            <w:tcMar/>
          </w:tcPr>
          <w:p w:rsidR="74156795" w:rsidP="74156795" w:rsidRDefault="74156795" w14:paraId="7596DC42" w14:textId="0F6CB8EE">
            <w:pPr>
              <w:bidi w:val="0"/>
              <w:spacing w:before="0" w:beforeAutospacing="off" w:after="0" w:afterAutospacing="off" w:line="360" w:lineRule="auto"/>
              <w:jc w:val="center"/>
              <w:rPr>
                <w:rFonts w:ascii="Calibri" w:hAnsi="Calibri" w:eastAsia="Calibri" w:cs="Calibri"/>
                <w:b w:val="1"/>
                <w:bCs w:val="1"/>
                <w:color w:val="000000" w:themeColor="text1" w:themeTint="FF" w:themeShade="FF"/>
                <w:sz w:val="20"/>
                <w:szCs w:val="20"/>
              </w:rPr>
            </w:pPr>
            <w:r w:rsidRPr="74156795" w:rsidR="74156795">
              <w:rPr>
                <w:rFonts w:ascii="Calibri" w:hAnsi="Calibri" w:eastAsia="Calibri" w:cs="Calibri"/>
                <w:b w:val="1"/>
                <w:bCs w:val="1"/>
                <w:color w:val="000000" w:themeColor="text1" w:themeTint="FF" w:themeShade="FF"/>
                <w:sz w:val="20"/>
                <w:szCs w:val="20"/>
              </w:rPr>
              <w:t>Clave foránea</w:t>
            </w:r>
          </w:p>
        </w:tc>
      </w:tr>
      <w:tr w:rsidR="74156795" w:rsidTr="74156795" w14:paraId="0565A510">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DB2E2D9" w14:textId="2426B191">
            <w:pPr>
              <w:bidi w:val="0"/>
              <w:spacing w:before="0" w:beforeAutospacing="off" w:after="0" w:afterAutospacing="off" w:line="360" w:lineRule="auto"/>
              <w:jc w:val="both"/>
              <w:rPr>
                <w:rFonts w:ascii="Calibri" w:hAnsi="Calibri" w:eastAsia="Calibri" w:cs="Calibri"/>
                <w:b w:val="1"/>
                <w:bCs w:val="1"/>
                <w:color w:val="000000" w:themeColor="text1" w:themeTint="FF" w:themeShade="FF"/>
                <w:sz w:val="20"/>
                <w:szCs w:val="20"/>
              </w:rPr>
            </w:pPr>
            <w:r w:rsidRPr="74156795" w:rsidR="74156795">
              <w:rPr>
                <w:rFonts w:ascii="Calibri" w:hAnsi="Calibri" w:eastAsia="Calibri" w:cs="Calibri"/>
                <w:b w:val="1"/>
                <w:bCs w:val="1"/>
                <w:color w:val="000000" w:themeColor="text1" w:themeTint="FF" w:themeShade="FF"/>
                <w:sz w:val="20"/>
                <w:szCs w:val="20"/>
              </w:rPr>
              <w:t>Tabla Origen</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1F490667" w14:textId="46CEF0C1">
            <w:pPr>
              <w:bidi w:val="0"/>
              <w:spacing w:before="0" w:beforeAutospacing="off" w:after="0" w:afterAutospacing="off" w:line="360" w:lineRule="auto"/>
              <w:jc w:val="both"/>
              <w:rPr>
                <w:rFonts w:ascii="Calibri" w:hAnsi="Calibri" w:eastAsia="Calibri" w:cs="Calibri"/>
                <w:b w:val="1"/>
                <w:bCs w:val="1"/>
                <w:color w:val="000000" w:themeColor="text1" w:themeTint="FF" w:themeShade="FF"/>
                <w:sz w:val="20"/>
                <w:szCs w:val="20"/>
              </w:rPr>
            </w:pPr>
            <w:r w:rsidRPr="74156795" w:rsidR="74156795">
              <w:rPr>
                <w:rFonts w:ascii="Calibri" w:hAnsi="Calibri" w:eastAsia="Calibri" w:cs="Calibri"/>
                <w:b w:val="1"/>
                <w:bCs w:val="1"/>
                <w:color w:val="000000" w:themeColor="text1" w:themeTint="FF" w:themeShade="FF"/>
                <w:sz w:val="20"/>
                <w:szCs w:val="20"/>
              </w:rPr>
              <w:t>Columna Origen</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B56BB3E" w14:textId="4D64AED2">
            <w:pPr>
              <w:bidi w:val="0"/>
              <w:spacing w:before="0" w:beforeAutospacing="off" w:after="0" w:afterAutospacing="off" w:line="360" w:lineRule="auto"/>
              <w:jc w:val="both"/>
              <w:rPr>
                <w:rFonts w:ascii="Calibri" w:hAnsi="Calibri" w:eastAsia="Calibri" w:cs="Calibri"/>
                <w:b w:val="1"/>
                <w:bCs w:val="1"/>
                <w:color w:val="000000" w:themeColor="text1" w:themeTint="FF" w:themeShade="FF"/>
                <w:sz w:val="20"/>
                <w:szCs w:val="20"/>
              </w:rPr>
            </w:pPr>
            <w:r w:rsidRPr="74156795" w:rsidR="74156795">
              <w:rPr>
                <w:rFonts w:ascii="Calibri" w:hAnsi="Calibri" w:eastAsia="Calibri" w:cs="Calibri"/>
                <w:b w:val="1"/>
                <w:bCs w:val="1"/>
                <w:color w:val="000000" w:themeColor="text1" w:themeTint="FF" w:themeShade="FF"/>
                <w:sz w:val="20"/>
                <w:szCs w:val="20"/>
              </w:rPr>
              <w:t>Tabla Referenciada</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7A51D3E" w14:textId="2670297B">
            <w:pPr>
              <w:bidi w:val="0"/>
              <w:spacing w:before="0" w:beforeAutospacing="off" w:after="0" w:afterAutospacing="off" w:line="360" w:lineRule="auto"/>
              <w:jc w:val="both"/>
              <w:rPr>
                <w:rFonts w:ascii="Calibri" w:hAnsi="Calibri" w:eastAsia="Calibri" w:cs="Calibri"/>
                <w:b w:val="1"/>
                <w:bCs w:val="1"/>
                <w:color w:val="000000" w:themeColor="text1" w:themeTint="FF" w:themeShade="FF"/>
                <w:sz w:val="20"/>
                <w:szCs w:val="20"/>
              </w:rPr>
            </w:pPr>
            <w:r w:rsidRPr="74156795" w:rsidR="74156795">
              <w:rPr>
                <w:rFonts w:ascii="Calibri" w:hAnsi="Calibri" w:eastAsia="Calibri" w:cs="Calibri"/>
                <w:b w:val="1"/>
                <w:bCs w:val="1"/>
                <w:color w:val="000000" w:themeColor="text1" w:themeTint="FF" w:themeShade="FF"/>
                <w:sz w:val="20"/>
                <w:szCs w:val="20"/>
              </w:rPr>
              <w:t>Columna Referenciada</w:t>
            </w:r>
          </w:p>
        </w:tc>
      </w:tr>
      <w:tr w:rsidR="74156795" w:rsidTr="74156795" w14:paraId="7CA87AD6">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441B228" w14:textId="4267D8E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signup_sites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6822323" w14:textId="0B8C90C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event_id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5BE61BE" w14:textId="5577F72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calendar_event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020956A" w14:textId="2EF0C0E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event_id</w:t>
            </w:r>
          </w:p>
        </w:tc>
      </w:tr>
      <w:tr w:rsidR="74156795" w:rsidTr="74156795" w14:paraId="41002E54">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00CC8B5" w:rsidP="74156795" w:rsidRDefault="700CC8B5" w14:paraId="7900B486" w14:textId="7833E85B">
            <w:pPr>
              <w:pStyle w:val="Normal"/>
              <w:spacing w:after="0"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s-ES"/>
              </w:rPr>
            </w:pPr>
            <w:r w:rsidRPr="74156795" w:rsidR="700CC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s-ES"/>
              </w:rPr>
              <w:t>contentreview_item</w:t>
            </w:r>
          </w:p>
        </w:tc>
        <w:tc>
          <w:tcPr>
            <w:cnfStyle w:val="000000000000" w:firstRow="0" w:lastRow="0" w:firstColumn="0" w:lastColumn="0" w:oddVBand="0" w:evenVBand="0" w:oddHBand="0" w:evenHBand="0" w:firstRowFirstColumn="0" w:firstRowLastColumn="0" w:lastRowFirstColumn="0" w:lastRowLastColumn="0"/>
            <w:tcW w:w="1920" w:type="dxa"/>
            <w:tcMar/>
          </w:tcPr>
          <w:p w:rsidR="700CC8B5" w:rsidP="74156795" w:rsidRDefault="700CC8B5" w14:paraId="7DF03B9B" w14:textId="2CDC317F">
            <w:pPr>
              <w:pStyle w:val="Normal"/>
              <w:spacing w:after="0"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s-ES"/>
              </w:rPr>
            </w:pPr>
            <w:r w:rsidRPr="74156795" w:rsidR="700CC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es-ES"/>
              </w:rPr>
              <w:t>userId</w:t>
            </w:r>
          </w:p>
        </w:tc>
        <w:tc>
          <w:tcPr>
            <w:cnfStyle w:val="000000000000" w:firstRow="0" w:lastRow="0" w:firstColumn="0" w:lastColumn="0" w:oddVBand="0" w:evenVBand="0" w:oddHBand="0" w:evenHBand="0" w:firstRowFirstColumn="0" w:firstRowLastColumn="0" w:lastRowFirstColumn="0" w:lastRowLastColumn="0"/>
            <w:tcW w:w="2250" w:type="dxa"/>
            <w:tcMar/>
          </w:tcPr>
          <w:p w:rsidR="700CC8B5" w:rsidP="74156795" w:rsidRDefault="700CC8B5" w14:paraId="65D2B339" w14:textId="340C2362">
            <w:pPr>
              <w:spacing w:after="0"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00CC8B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00CC8B5" w:rsidP="74156795" w:rsidRDefault="700CC8B5" w14:paraId="6AFE8E2A" w14:textId="7093E352">
            <w:pPr>
              <w:spacing w:after="0" w:line="240" w:lineRule="auto"/>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00CC8B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79D426C4">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70288F0" w14:textId="1EE7109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dash_calendar_item</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0CB443E" w14:textId="5CDBD6A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475F621" w14:textId="5FA518E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dash_calendar_link</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2F0C096" w14:textId="254965D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item_id</w:t>
            </w:r>
          </w:p>
        </w:tc>
      </w:tr>
      <w:tr w:rsidR="74156795" w:rsidTr="74156795" w14:paraId="2313D00A">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3C5D7E2" w14:textId="0A800D2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dash_calendar_link</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CBA5A61" w14:textId="13F5693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A8E7D4B" w14:textId="3DD73CD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3AF1077" w14:textId="5E0652D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id</w:t>
            </w:r>
          </w:p>
        </w:tc>
      </w:tr>
      <w:tr w:rsidR="74156795" w:rsidTr="74156795" w14:paraId="680EE1FE">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84D6BCC" w14:textId="63F68C3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dash_calendar_link</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15F72532" w14:textId="6CDA303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person_id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7C3CAEB" w14:textId="460F3C5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66447DE" w14:textId="7B28CCD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id</w:t>
            </w:r>
          </w:p>
        </w:tc>
      </w:tr>
      <w:tr w:rsidR="74156795" w:rsidTr="74156795" w14:paraId="34053B41">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4AE2C3C" w14:textId="08A38B6C">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gb_gradebook_t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634B873" w14:textId="23D12A6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70292626" w14:textId="01F9D3A4">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gb_category_t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6072AD6" w14:textId="37E29ADE">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gradebook_id</w:t>
            </w:r>
          </w:p>
        </w:tc>
      </w:tr>
      <w:tr w:rsidR="74156795" w:rsidTr="74156795" w14:paraId="5A2CDA2F">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B2C1C27" w14:textId="707A0B8A">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gb_comment_t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9011132" w14:textId="3D84F45C">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gradable_object_id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1AB5107" w14:textId="74116F1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gb_gradable_object_t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5E60CBF" w14:textId="17AB1B6C">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id</w:t>
            </w:r>
          </w:p>
        </w:tc>
      </w:tr>
      <w:tr w:rsidR="74156795" w:rsidTr="74156795" w14:paraId="205FE1B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1022CAE" w14:textId="6D340F4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gb_comment_t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840E382" w14:textId="64DDF75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student_id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35BA874" w14:textId="7220829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F75CA0D" w14:textId="0AD487D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3EC4C5E0">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7386CB0" w14:textId="0E1399EB">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gb_gradable_object_t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1FC3FEE8" w14:textId="188383FA">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8A9749B" w14:textId="0802602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gb_grading_event_t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B3A306A" w14:textId="4478A49A">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gradable_object_id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r>
      <w:tr w:rsidR="74156795" w:rsidTr="74156795" w14:paraId="4110B5C3">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D807245" w14:textId="027209B5">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gb_gradable_object_t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2349E1F" w14:textId="47D8AB9E">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4678FC6" w14:textId="3D63834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gb_grade_record_t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3798CA71" w14:textId="12779BB0">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gradable_object_id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r>
      <w:tr w:rsidR="74156795" w:rsidTr="74156795" w14:paraId="3365A504">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93356E1" w14:textId="3BC0A95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gb_gradable_object_t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F8EDFD3" w14:textId="394DCEA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gradebook_id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F64753F" w14:textId="7589D162">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gb_grade_map_t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23772A4" w14:textId="70CFA85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gradebook_id</w:t>
            </w:r>
          </w:p>
        </w:tc>
      </w:tr>
      <w:tr w:rsidR="74156795" w:rsidTr="74156795" w14:paraId="0F712143">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60BFF5E" w14:textId="304A1C0D">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gb_gradebook_t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CBD2C18" w14:textId="247CD00B">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F635611" w14:textId="51777C44">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gb_gradable_object_t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F96A5BF" w14:textId="034E7F4E">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gradebook_id</w:t>
            </w:r>
          </w:p>
        </w:tc>
      </w:tr>
      <w:tr w:rsidR="74156795" w:rsidTr="74156795" w14:paraId="010A00ED">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4C918A3" w14:textId="33B52F1A">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gb_grade_map_t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84BA724" w14:textId="3B2D7772">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id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B95F849" w14:textId="42C70758">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gb_grade_to_percent_mapping_t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3C79336" w14:textId="3EF6BD4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grade_map_id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r>
      <w:tr w:rsidR="74156795" w:rsidTr="74156795" w14:paraId="011B09AD">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7F63F18" w14:textId="421DC1E8">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gb_grade_map_t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7B4456C" w14:textId="188FF901">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gb_grading_scale_t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7C9D8C8A" w14:textId="668CCED1">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gb_grading_scale_grades_t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B799A96" w14:textId="1DA229EB">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grading_scale_id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r>
      <w:tr w:rsidR="74156795" w:rsidTr="74156795" w14:paraId="77AD003B">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52746CC" w14:textId="4EA4B52D">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gb_grade_map_t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69DA6B6" w14:textId="08FF443C">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gb_grading_scale_t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DD8C412" w14:textId="248ABB40">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gb_grading_scale_percents_t</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CA14167" w14:textId="48FB5BAB">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grading_scale_id</w:t>
            </w:r>
          </w:p>
        </w:tc>
      </w:tr>
      <w:tr w:rsidR="74156795" w:rsidTr="74156795" w14:paraId="35A8BF29">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7F56254" w14:textId="340FBA2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gb_grading_event_t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6E3E115" w14:textId="62CB283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student_id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4523888" w14:textId="1E27ADA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5707607" w14:textId="0890B2C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44482679">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B3DD7A6" w14:textId="797A0C5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lesson_builder_items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B537183" w14:textId="1474264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9D3E57C" w14:textId="148AF56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lesson_builder_log</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1B8A791" w14:textId="3A3DA63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itemid</w:t>
            </w:r>
          </w:p>
        </w:tc>
      </w:tr>
      <w:tr w:rsidR="74156795" w:rsidTr="74156795" w14:paraId="1362DD12">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5869C45" w14:textId="300EB1B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lesson_builder_items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45FDB57" w14:textId="602A35C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pageid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E77C677" w14:textId="30995C7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lesson_builder_pages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52281FD" w14:textId="23C94E0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pageid</w:t>
            </w:r>
          </w:p>
        </w:tc>
      </w:tr>
      <w:tr w:rsidR="74156795" w:rsidTr="74156795" w14:paraId="0EA5DAB1">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BA3473F" w14:textId="4B672E0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lesson_builder_log</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4164495" w14:textId="415660C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82006FA" w14:textId="006EE07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3B7713A4" w14:textId="18D8789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086A1979">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7C54991" w14:textId="2BD1A1F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mfr_email_notification_t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7EAB314" w14:textId="76D6640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AD22253" w14:textId="6266A16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D5DF5D6" w14:textId="22A1CC1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61B577D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10ECCEE" w14:textId="28A2AAC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mfr_email_notification_t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777EE67" w14:textId="1BE3F67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4BEA635" w14:textId="157490A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739AE9A" w14:textId="3815B64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r>
      <w:tr w:rsidR="74156795" w:rsidTr="74156795" w14:paraId="43FF7923">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692C033" w14:textId="62322E8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mfr_email_notification_t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6AB4437" w14:textId="3D87D1C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0F10CBE" w14:textId="06C592E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33AAE7D" w14:textId="691153C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1D74AEB0">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B3E63AD" w14:textId="0BBC3E6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mfr_email_notification_t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EDEF0AC" w14:textId="287B331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03E311A" w14:textId="6D652FE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052A7EC" w14:textId="150D9A7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550F0F0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E82CEA7" w14:textId="23BDAE8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5300AF0" w14:textId="253FA5C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B301A57" w14:textId="50E2415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mfr_membership_item_t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1C0CBA6" w14:textId="4045D64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created_by</w:t>
            </w:r>
          </w:p>
        </w:tc>
      </w:tr>
      <w:tr w:rsidR="74156795" w:rsidTr="74156795" w14:paraId="1949181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C65E247" w14:textId="1224D5D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FC20468" w14:textId="0E2A7FB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BDE1629" w14:textId="1C9C9C5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mfr_membership_item_t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6D1B042" w14:textId="6478E5F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modified_by</w:t>
            </w:r>
          </w:p>
        </w:tc>
      </w:tr>
      <w:tr w:rsidR="74156795" w:rsidTr="74156795" w14:paraId="0B68314A">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9245D7E" w14:textId="3B78EB2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mfr_membership_item_t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068401D" w14:textId="7CD5F01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created_by</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AD057CF" w14:textId="4C68DB5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B8548F6" w14:textId="37B4E69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691D7717">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7921CA0" w14:textId="3B1D80D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mfr_membership_item_t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6122F2C" w14:textId="61D2786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modified_by</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4953E85" w14:textId="65BCB41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2793622" w14:textId="3EBE60E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43D9ABF7">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21019B4" w14:textId="67413EB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mfr_message_t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D88B1E5" w14:textId="1F4154F8">
            <w:pPr>
              <w:spacing w:before="0" w:beforeAutospacing="off" w:after="0" w:afterAutospacing="off" w:line="360" w:lineRule="auto"/>
              <w:jc w:val="left"/>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type_uuid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EE66257" w14:textId="4087163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87A0459" w14:textId="34B9DF05">
            <w:pPr>
              <w:spacing w:before="0" w:beforeAutospacing="off" w:after="0" w:afterAutospacing="off" w:line="360" w:lineRule="auto"/>
              <w:jc w:val="left"/>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type_uuid</w:t>
            </w:r>
          </w:p>
        </w:tc>
      </w:tr>
      <w:tr w:rsidR="74156795" w:rsidTr="74156795" w14:paraId="0D0F8AB0">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391C970" w14:textId="614B031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C9A5BE5" w14:textId="09ECB1C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ABEF561" w14:textId="0607384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11986CC" w14:textId="567D517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created_by</w:t>
            </w:r>
          </w:p>
        </w:tc>
      </w:tr>
      <w:tr w:rsidR="74156795" w:rsidTr="74156795" w14:paraId="3244AE82">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E51334F" w14:textId="71DE641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5CFFAD4" w14:textId="2636651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A255239" w14:textId="614BA89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DBDBB3B" w14:textId="6AA4D47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moderated</w:t>
            </w:r>
          </w:p>
        </w:tc>
      </w:tr>
      <w:tr w:rsidR="74156795" w:rsidTr="74156795" w14:paraId="6B4604C9">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F0F007E" w14:textId="0D72F34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23A26F2" w14:textId="35B76EA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51A2028" w14:textId="7FCD0C5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B43B650" w14:textId="0089F96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modified_by</w:t>
            </w:r>
          </w:p>
        </w:tc>
      </w:tr>
      <w:tr w:rsidR="74156795" w:rsidTr="74156795" w14:paraId="322D235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3600203" w14:textId="0ABA86B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54DB43F" w14:textId="29C9CF5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created_by</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9DA777A" w14:textId="50F3F47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ED94196" w14:textId="3FE8E22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2F8A291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20B934E" w14:textId="45A7067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4770C61" w14:textId="5A67366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moderated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178703B" w14:textId="06AB4B7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1457CE5" w14:textId="3E2F10E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03F36407">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B9BBB80" w14:textId="5FCCD99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mfr_open_forum_t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13D60B18" w14:textId="775274E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modified_by</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B25C557" w14:textId="37C06D9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41622F9" w14:textId="464A3E9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03B57A1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5F5F3E8" w14:textId="5F98CD1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5CD789A" w14:textId="29B9FC9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F861C8A" w14:textId="2BE7370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mfr_synoptic_item</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6BE00AF" w14:textId="3530769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r>
      <w:tr w:rsidR="74156795" w:rsidTr="74156795" w14:paraId="74C7E392">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4B64910" w14:textId="0E85EA7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E1E1E2D" w14:textId="5076408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75C43BDE" w14:textId="35E7D02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mfr_synoptic_item</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7C00A0D" w14:textId="1DE4D68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r>
      <w:tr w:rsidR="74156795" w:rsidTr="74156795" w14:paraId="71822310">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169C0E4" w14:textId="459F799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08AE44D" w14:textId="6740ED6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CEA1A96" w14:textId="3990C9F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1B01153" w14:textId="1916C44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3550BA3F">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2536607" w14:textId="4A9F4CE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B1ECEBF" w14:textId="3171BEB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721A6762" w14:textId="0E8340D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374BA46" w14:textId="6CFB613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2D97459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709EB9F" w14:textId="49CBC00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mfr_pvt_msg_usr_t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51551AA" w14:textId="1C048F5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bcc</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2E862E1" w14:textId="549073E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6E60B5E" w14:textId="7F6AD5B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7B37D57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138AABC" w14:textId="535931D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mfr_synoptic_item</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BBFC27B" w14:textId="5BC41D1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1CF12F6" w14:textId="18229E4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2F85B01" w14:textId="273C604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3B7C7E9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1127FFB" w14:textId="59CEF8E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mfr_synoptic_item</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14CA170" w14:textId="683F82E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7C26E03" w14:textId="3402C59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4DEA0DB" w14:textId="6E9FD5A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7EAB4CE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54358D4" w14:textId="0D52387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profile_friends_t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1AD734A" w14:textId="100D817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75E84CBE" w14:textId="4E2D9FA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C412E3F" w14:textId="5EBF6CB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46470307">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44E8B27" w14:textId="04A316F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profile_privacy_t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9D1406C" w14:textId="7119F6A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462EC18" w14:textId="1EE0E97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profile_friends_t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E084421" w14:textId="0A87D7F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r>
      <w:tr w:rsidR="74156795" w:rsidTr="74156795" w14:paraId="76CDE0B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2CF3B590" w14:textId="73AC742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profile_gallery_images_t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652C24D" w14:textId="66244FE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5E377CF" w14:textId="47D3A5F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CCF3839" w14:textId="52865E3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2305173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9A3003B" w14:textId="316FE87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profile_privacy_t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CCC3948" w14:textId="23549B5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930841C" w14:textId="4F0D192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profile_gallery_images_t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6D95F13" w14:textId="27CA0C5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r>
      <w:tr w:rsidR="74156795" w:rsidTr="74156795" w14:paraId="6E388649">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E01E704" w14:textId="7C1EA35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profile_images_t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AA614F9" w14:textId="473966B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02A7E13" w14:textId="00126F7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675AE22F" w14:textId="5C5C0FC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19E26EBF">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1D1A098" w14:textId="196F175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profile_privacy_t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1BAEEE57" w14:textId="0E9B8BC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4C35827" w14:textId="47EAE65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profile_images_t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0B1EF97" w14:textId="32F8B89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r>
      <w:tr w:rsidR="74156795" w:rsidTr="74156795" w14:paraId="73512C0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503E6BE" w14:textId="555786B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profile_privacy_t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72CCF69" w14:textId="32C2AFB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A66C2BA" w14:textId="5F06918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profile_preferences_t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DD4D3E7" w14:textId="229FD91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r>
      <w:tr w:rsidR="74156795" w:rsidTr="74156795" w14:paraId="3A9CB3F4">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48F7999" w14:textId="33DA7D1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profile_preferences_t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C22E7DF" w14:textId="09CDC01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0FAEC64" w14:textId="1701B30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E014C99" w14:textId="173F359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2607D40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8F50F3D" w14:textId="73BEFB1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profile_privacy_t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63FBB25" w14:textId="594D160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33ADA01" w14:textId="1A815D1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6B5F6C1" w14:textId="25E0704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458A2222">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DDD72AB" w14:textId="514F0EA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sakai_event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DEFC9DE" w14:textId="5182D31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session_id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03E48A3" w14:textId="6C6CA39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sakai_session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462CC69" w14:textId="44C2ED1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session_id</w:t>
            </w:r>
          </w:p>
        </w:tc>
      </w:tr>
      <w:tr w:rsidR="74156795" w:rsidTr="74156795" w14:paraId="5A4B8A1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7068EC8" w14:textId="62928D7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sakai_event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5614552" w14:textId="56908B3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session_id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8176F9E" w14:textId="74743AF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sakai_presence</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0A2D479" w14:textId="33C1DA5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session_id</w:t>
            </w:r>
          </w:p>
        </w:tc>
      </w:tr>
      <w:tr w:rsidR="74156795" w:rsidTr="74156795" w14:paraId="2EE3EFEA">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6943A29" w14:textId="099C732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sakai_person_t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9BAF6F2" w14:textId="773970E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agent_uuid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F54BCB6" w14:textId="79C03B0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sakai_session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682B3D6" w14:textId="14D02AD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session_user</w:t>
            </w:r>
          </w:p>
        </w:tc>
      </w:tr>
      <w:tr w:rsidR="74156795" w:rsidTr="74156795" w14:paraId="47B95E5E">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2062B97" w14:textId="784D303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sakai_person_t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14038CD0" w14:textId="2B5E348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agent_uuid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E7B8BC8" w14:textId="4E43CB7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3FF1C175" w14:textId="7550B42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23E3015D">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33BC939" w14:textId="5F740AD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sakai_realm_rl_gr</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2916E65" w14:textId="768944C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role_key</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C2F6244" w14:textId="3CA3FBF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sakai_realm_role</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C2499DC" w14:textId="3AEB9797">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role_key</w:t>
            </w:r>
          </w:p>
        </w:tc>
      </w:tr>
      <w:tr w:rsidR="74156795" w:rsidTr="74156795" w14:paraId="112A7851">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D485150" w14:textId="1E05D3D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sakai_realm_rl_gr</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613B802" w14:textId="3249257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BDD4360" w14:textId="14C4F63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0BF8291" w14:textId="4679118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45CF8C1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20726EDA" w14:textId="4EBD81B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sakai_session</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7209784" w14:textId="2C931DF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session_user</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DC2A6E4" w14:textId="6BBDC89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9FB0A8B" w14:textId="15063C9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5D1165D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0F3562A" w14:textId="47034B72">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sam_assessmentgrading_t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7E477E2" w14:textId="07DDAF18">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assesmentgradingid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42C82CA" w14:textId="19B11831">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sam_itemgrading_t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9462601" w14:textId="4FADEDFF">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assesmentgradingid</w:t>
            </w:r>
          </w:p>
        </w:tc>
      </w:tr>
      <w:tr w:rsidR="74156795" w:rsidTr="74156795" w14:paraId="32F5875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29863CA1" w14:textId="419ECC9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sam_assessmentgrading_t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D3BF158" w14:textId="307876D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agentid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399A9A2" w14:textId="46BC228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127CD59" w14:textId="770348C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04DCBFAE">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6F33D3C" w14:textId="5867A9EA">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sam_itemgrading_t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74C64E4" w14:textId="155E24B0">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publisheditemid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9FBC951" w14:textId="6CCC8C52">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sam_publisheditem_t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10CA274" w14:textId="3A6CAEF2">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itemid</w:t>
            </w:r>
          </w:p>
        </w:tc>
      </w:tr>
      <w:tr w:rsidR="74156795" w:rsidTr="74156795" w14:paraId="1481CA83">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C3218B1" w14:textId="4A6DA5E6">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sam_itemgrading_t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068C9240" w14:textId="4C652186">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publishedanswerid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B49F3F0" w14:textId="166841D2">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sam_publishedanswer_t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2C5C0535" w14:textId="57EB0679">
            <w:pPr>
              <w:spacing w:before="120" w:beforeAutospacing="off" w:after="12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answerid</w:t>
            </w:r>
          </w:p>
        </w:tc>
      </w:tr>
      <w:tr w:rsidR="74156795" w:rsidTr="74156795" w14:paraId="546D97D3">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4426215" w14:textId="34A09BC4">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sam_publishedanswer_t</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FE7C717" w14:textId="0F541259">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itemid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78AF452" w14:textId="38920F1F">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sam_publisheditem_t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A358B54" w14:textId="211A8793">
            <w:pPr>
              <w:spacing w:before="0" w:beforeAutospacing="off" w:after="160" w:afterAutospacing="off" w:line="257"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itemid</w:t>
            </w:r>
          </w:p>
        </w:tc>
      </w:tr>
      <w:tr w:rsidR="74156795" w:rsidTr="74156795" w14:paraId="0E65D2C7">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F03F5FE" w14:textId="7B585CA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signup_meetings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82C9784" w14:textId="4A63DDB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9FD598B" w14:textId="4B927E3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signup_sites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54DE2A3" w14:textId="578C7BF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meeting_id</w:t>
            </w:r>
          </w:p>
        </w:tc>
      </w:tr>
      <w:tr w:rsidR="74156795" w:rsidTr="74156795" w14:paraId="0120CC1F">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C9EEAE6" w14:textId="62E54B4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signup_sites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D485F5A" w14:textId="1ACD4AC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0653B71C" w14:textId="525C2E8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signup_ts_attendees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4C09D6F" w14:textId="0C5F41A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signup_site_id</w:t>
            </w:r>
          </w:p>
        </w:tc>
      </w:tr>
      <w:tr w:rsidR="74156795" w:rsidTr="74156795" w14:paraId="4210DBE4">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1C7E2D15" w14:textId="27EB706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signup_ts_attendees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EA14A06" w14:textId="6F5C153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attendee_user_id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D4A92BD" w14:textId="70477A4A">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9D4865A" w14:textId="55617E9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232E835C">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0C462BD4" w14:textId="636C3A9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7B9F4706" w14:textId="316BC41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B0E8466" w14:textId="6CCA7B6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DEA2B68" w14:textId="169D950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r>
      <w:tr w:rsidR="74156795" w:rsidTr="74156795" w14:paraId="5FAC8719">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50EF9C3" w14:textId="0E05C00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C2D51BA" w14:textId="283E6ACE">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 xml:space="preserve"> </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CB8EC9C" w14:textId="234C3DD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771AB990" w14:textId="71DAAE5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r>
      <w:tr w:rsidR="74156795" w:rsidTr="74156795" w14:paraId="339F446A">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8E0C0A0" w14:textId="37BDB3A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6C52CB9" w14:textId="4333FA7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2343CBAB" w14:textId="30D7AE4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sst_userstats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35CB2B5" w14:textId="210FA13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r>
      <w:tr w:rsidR="74156795" w:rsidTr="74156795" w14:paraId="7D63272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03BD95B" w14:textId="563E525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B297217" w14:textId="5F5494F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4B20B261" w14:textId="378F2FE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700A208" w14:textId="316D14FD">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13678938">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2075A6F4" w14:textId="1FC171E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FFEAFFB" w14:textId="034C0931">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656A25B" w14:textId="324962A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36765047" w14:textId="76E17C4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14F692AD">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DD0E108" w14:textId="010C5C6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65683AB9" w14:textId="615928A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1979403A" w14:textId="6A68E76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4DFB643" w14:textId="62CD85C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45AF8F64">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77360AE" w14:textId="28CBF82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2E5E4026" w14:textId="3935E10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768ED2DF" w14:textId="56B9653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A5A59C9" w14:textId="4341043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630747D6">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3E6D3982" w14:textId="127A1B9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77D61F9" w14:textId="2A54349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C6A66BB" w14:textId="6E1CC084">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sst_userstats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11EEC62F" w14:textId="039BD1E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r>
      <w:tr w:rsidR="74156795" w:rsidTr="74156795" w14:paraId="57F4CDBF">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139217C" w14:textId="72C4712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04DF212" w14:textId="2882049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5BB4BAB3" w14:textId="3091241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sst_resources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0EE820C" w14:textId="061FE73B">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r>
      <w:tr w:rsidR="74156795" w:rsidTr="74156795" w14:paraId="56E2D671">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44A48F49" w14:textId="5243A35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sst_presence_totals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3B6255B1" w14:textId="19AE488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w:t>
            </w: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C848EC0" w14:textId="68D1A5E2">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sst_resources</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0AE6B4E" w14:textId="1342490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r>
      <w:tr w:rsidR="74156795" w:rsidTr="74156795" w14:paraId="2C2C7E4E">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775CD8DA" w14:textId="31C1BC5C">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sst_sitevisits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3CA3CF7" w14:textId="633B401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site_id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39183FA4" w14:textId="2882D930">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dash_context</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44B05905" w14:textId="40D5936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context_id</w:t>
            </w:r>
          </w:p>
        </w:tc>
      </w:tr>
      <w:tr w:rsidR="74156795" w:rsidTr="74156795" w14:paraId="4D881695">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68778FC2" w14:textId="699FFE4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sst_userstats</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549755B3" w14:textId="19DA4B03">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4554799" w14:textId="1F9D8B65">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5C4B7050" w14:textId="15604CD8">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r w:rsidR="74156795" w:rsidTr="74156795" w14:paraId="582F837D">
        <w:trPr>
          <w:trHeight w:val="340"/>
        </w:trPr>
        <w:tc>
          <w:tcPr>
            <w:cnfStyle w:val="001000000000" w:firstRow="0" w:lastRow="0" w:firstColumn="1" w:lastColumn="0" w:oddVBand="0" w:evenVBand="0" w:oddHBand="0" w:evenHBand="0" w:firstRowFirstColumn="0" w:firstRowLastColumn="0" w:lastRowFirstColumn="0" w:lastRowLastColumn="0"/>
            <w:tcW w:w="2130" w:type="dxa"/>
            <w:tcMar/>
          </w:tcPr>
          <w:p w:rsidR="74156795" w:rsidP="74156795" w:rsidRDefault="74156795" w14:paraId="58196DB7" w14:textId="53823E7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validationaccount_item</w:t>
            </w:r>
          </w:p>
        </w:tc>
        <w:tc>
          <w:tcPr>
            <w:cnfStyle w:val="000000000000" w:firstRow="0" w:lastRow="0" w:firstColumn="0" w:lastColumn="0" w:oddVBand="0" w:evenVBand="0" w:oddHBand="0" w:evenHBand="0" w:firstRowFirstColumn="0" w:firstRowLastColumn="0" w:lastRowFirstColumn="0" w:lastRowLastColumn="0"/>
            <w:tcW w:w="1920" w:type="dxa"/>
            <w:tcMar/>
          </w:tcPr>
          <w:p w:rsidR="74156795" w:rsidP="74156795" w:rsidRDefault="74156795" w14:paraId="4891BF9E" w14:textId="552E03F6">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user_id</w:t>
            </w:r>
          </w:p>
        </w:tc>
        <w:tc>
          <w:tcPr>
            <w:cnfStyle w:val="000000000000" w:firstRow="0" w:lastRow="0" w:firstColumn="0" w:lastColumn="0" w:oddVBand="0" w:evenVBand="0" w:oddHBand="0" w:evenHBand="0" w:firstRowFirstColumn="0" w:firstRowLastColumn="0" w:lastRowFirstColumn="0" w:lastRowLastColumn="0"/>
            <w:tcW w:w="2250" w:type="dxa"/>
            <w:tcMar/>
          </w:tcPr>
          <w:p w:rsidR="74156795" w:rsidP="74156795" w:rsidRDefault="74156795" w14:paraId="626E192C" w14:textId="38515659">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dash_person</w:t>
            </w:r>
          </w:p>
        </w:tc>
        <w:tc>
          <w:tcPr>
            <w:cnfStyle w:val="000000000000" w:firstRow="0" w:lastRow="0" w:firstColumn="0" w:lastColumn="0" w:oddVBand="0" w:evenVBand="0" w:oddHBand="0" w:evenHBand="0" w:firstRowFirstColumn="0" w:firstRowLastColumn="0" w:lastRowFirstColumn="0" w:lastRowLastColumn="0"/>
            <w:tcW w:w="1619" w:type="dxa"/>
            <w:tcMar/>
          </w:tcPr>
          <w:p w:rsidR="74156795" w:rsidP="74156795" w:rsidRDefault="74156795" w14:paraId="09C3E4FD" w14:textId="353959DF">
            <w:pPr>
              <w:spacing w:before="0" w:beforeAutospacing="off" w:after="0" w:afterAutospacing="off" w:line="360" w:lineRule="auto"/>
              <w:jc w:val="both"/>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74156795" w:rsidR="74156795">
              <w:rPr>
                <w:rFonts w:ascii="Calibri" w:hAnsi="Calibri" w:eastAsia="Calibri" w:cs="Calibri" w:asciiTheme="minorAscii" w:hAnsiTheme="minorAscii" w:eastAsiaTheme="minorAscii" w:cstheme="minorAscii"/>
                <w:b w:val="0"/>
                <w:bCs w:val="0"/>
                <w:color w:val="000000" w:themeColor="text1" w:themeTint="FF" w:themeShade="FF"/>
                <w:sz w:val="20"/>
                <w:szCs w:val="20"/>
              </w:rPr>
              <w:t>sakai_id</w:t>
            </w:r>
          </w:p>
        </w:tc>
      </w:tr>
    </w:tbl>
    <w:p w:rsidR="74156795" w:rsidRDefault="74156795" w14:paraId="29A511EB" w14:textId="5456F6EA">
      <w:r>
        <w:br w:type="page"/>
      </w:r>
    </w:p>
    <w:p w:rsidR="3CC33976" w:rsidP="74156795" w:rsidRDefault="3CC33976" w14:paraId="167D4A19" w14:textId="2EEFC775">
      <w:pPr>
        <w:pStyle w:val="Ttulo2"/>
        <w:jc w:val="both"/>
        <w:rPr>
          <w:sz w:val="28"/>
          <w:szCs w:val="28"/>
        </w:rPr>
      </w:pPr>
      <w:r w:rsidRPr="74156795" w:rsidR="3CC33976">
        <w:rPr>
          <w:sz w:val="28"/>
          <w:szCs w:val="28"/>
        </w:rPr>
        <w:t xml:space="preserve">esquema modelo final </w:t>
      </w:r>
      <w:r w:rsidRPr="74156795" w:rsidR="3CC33976">
        <w:rPr>
          <w:sz w:val="28"/>
          <w:szCs w:val="28"/>
        </w:rPr>
        <w:t>sakai</w:t>
      </w:r>
    </w:p>
    <w:p w:rsidR="00134F1F" w:rsidP="74156795" w:rsidRDefault="000D2485" w14:paraId="38792632" w14:textId="67765C0C">
      <w:pPr>
        <w:pStyle w:val="Normal"/>
        <w:rPr>
          <w:b w:val="1"/>
          <w:bCs w:val="1"/>
          <w:i w:val="1"/>
          <w:iCs w:val="1"/>
        </w:rPr>
      </w:pPr>
      <w:r w:rsidR="651DBEBA">
        <w:rPr/>
        <w:t xml:space="preserve">A </w:t>
      </w:r>
      <w:r w:rsidR="7F2971AB">
        <w:rPr/>
        <w:t>continuación,</w:t>
      </w:r>
      <w:r w:rsidR="651DBEBA">
        <w:rPr/>
        <w:t xml:space="preserve"> se presenta un diagrama que ilustra las tablas de la base de datos </w:t>
      </w:r>
      <w:r w:rsidR="651DBEBA">
        <w:rPr/>
        <w:t>Sakai</w:t>
      </w:r>
      <w:r w:rsidR="651DBEBA">
        <w:rPr/>
        <w:t xml:space="preserve"> y sus relaciones. Este diagrama ayuda a entender cómo se conectan las distintas tablas y cómo fluye la información a través del sistema. </w:t>
      </w:r>
      <w:r w:rsidR="7F2971AB">
        <w:rPr/>
        <w:t xml:space="preserve">Figura 1. </w:t>
      </w:r>
      <w:r w:rsidRPr="74156795" w:rsidR="7F2971AB">
        <w:rPr>
          <w:b w:val="1"/>
          <w:bCs w:val="1"/>
          <w:i w:val="1"/>
          <w:iCs w:val="1"/>
        </w:rPr>
        <w:t xml:space="preserve">Esquema modelo final </w:t>
      </w:r>
      <w:r w:rsidRPr="74156795" w:rsidR="7F2971AB">
        <w:rPr>
          <w:b w:val="1"/>
          <w:bCs w:val="1"/>
          <w:i w:val="1"/>
          <w:iCs w:val="1"/>
        </w:rPr>
        <w:t>sakai</w:t>
      </w:r>
      <w:r w:rsidRPr="74156795" w:rsidR="7F2971AB">
        <w:rPr>
          <w:b w:val="1"/>
          <w:bCs w:val="1"/>
          <w:i w:val="1"/>
          <w:iCs w:val="1"/>
        </w:rPr>
        <w:t>.</w:t>
      </w:r>
    </w:p>
    <w:p w:rsidRPr="001F5C7F" w:rsidR="000D2485" w:rsidP="74156795" w:rsidRDefault="000D2485" w14:paraId="5E5BBFD0" w14:textId="2FF1CCFE">
      <w:pPr/>
      <w:r w:rsidR="651DBEBA">
        <w:drawing>
          <wp:inline wp14:editId="2CBCBC45" wp14:anchorId="00DA6A6E">
            <wp:extent cx="6171806" cy="3448049"/>
            <wp:effectExtent l="0" t="0" r="635" b="635"/>
            <wp:docPr id="526652212" name="Imagen 526652212" title=""/>
            <wp:cNvGraphicFramePr>
              <a:graphicFrameLocks noChangeAspect="1"/>
            </wp:cNvGraphicFramePr>
            <a:graphic>
              <a:graphicData uri="http://schemas.openxmlformats.org/drawingml/2006/picture">
                <pic:pic>
                  <pic:nvPicPr>
                    <pic:cNvPr id="0" name="Imagen 526652212"/>
                    <pic:cNvPicPr/>
                  </pic:nvPicPr>
                  <pic:blipFill>
                    <a:blip r:embed="Rf2bc7ab53aaf43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71806" cy="3448049"/>
                    </a:xfrm>
                    <a:prstGeom prst="rect">
                      <a:avLst/>
                    </a:prstGeom>
                  </pic:spPr>
                </pic:pic>
              </a:graphicData>
            </a:graphic>
          </wp:inline>
        </w:drawing>
      </w:r>
    </w:p>
    <w:bookmarkEnd w:id="4"/>
    <w:bookmarkEnd w:id="5"/>
    <w:bookmarkEnd w:id="6"/>
    <w:p w:rsidRPr="000D2485" w:rsidR="000D2485" w:rsidP="000D2485" w:rsidRDefault="000D2485" w14:paraId="1BF6BADB" w14:textId="77777777"/>
    <w:sectPr w:rsidRPr="000D2485" w:rsidR="000D2485" w:rsidSect="0019573F">
      <w:headerReference w:type="default" r:id="rId13"/>
      <w:footerReference w:type="default" r:id="rId14"/>
      <w:pgSz w:w="11906" w:h="16838" w:orient="portrait"/>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6B0" w:rsidP="006403BD" w:rsidRDefault="00BE76B0" w14:paraId="7FB48CDC" w14:textId="77777777">
      <w:r>
        <w:separator/>
      </w:r>
    </w:p>
  </w:endnote>
  <w:endnote w:type="continuationSeparator" w:id="0">
    <w:p w:rsidR="00BE76B0" w:rsidP="006403BD" w:rsidRDefault="00BE76B0" w14:paraId="4ECFE2AF" w14:textId="77777777">
      <w:r>
        <w:continuationSeparator/>
      </w:r>
    </w:p>
  </w:endnote>
  <w:endnote w:type="continuationNotice" w:id="1">
    <w:p w:rsidR="00BE76B0" w:rsidRDefault="00BE76B0" w14:paraId="3DF6AFE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panose1 w:val="00000000000000000000"/>
    <w:charset w:val="00"/>
    <w:family w:val="swiss"/>
    <w:notTrueType/>
    <w:pitch w:val="variable"/>
    <w:sig w:usb0="800000EF" w:usb1="5000207B" w:usb2="000000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Arial"/>
    <w:panose1 w:val="020B0606030504020204"/>
    <w:charset w:val="00"/>
    <w:family w:val="swiss"/>
    <w:pitch w:val="variable"/>
    <w:sig w:usb0="00000001" w:usb1="4000205B" w:usb2="00000028"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51A0E" w:rsidR="000D2485" w:rsidP="006403BD" w:rsidRDefault="000D2485" w14:paraId="71A638AA" w14:textId="3DC5F092">
    <w:pPr>
      <w:pStyle w:val="Pgina"/>
    </w:pPr>
    <w:r w:rsidRPr="00751A0E">
      <w:fldChar w:fldCharType="begin"/>
    </w:r>
    <w:r w:rsidRPr="00751A0E">
      <w:instrText>PAGE   \* MERGEFORMAT</w:instrText>
    </w:r>
    <w:r w:rsidRPr="00751A0E">
      <w:fldChar w:fldCharType="separate"/>
    </w:r>
    <w:r w:rsidR="00F3015D">
      <w:rPr>
        <w:noProof/>
      </w:rPr>
      <w:t>1</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6B0" w:rsidP="006403BD" w:rsidRDefault="00BE76B0" w14:paraId="0163E461" w14:textId="77777777">
      <w:r>
        <w:separator/>
      </w:r>
    </w:p>
  </w:footnote>
  <w:footnote w:type="continuationSeparator" w:id="0">
    <w:p w:rsidR="00BE76B0" w:rsidP="006403BD" w:rsidRDefault="00BE76B0" w14:paraId="7246C7AF" w14:textId="77777777">
      <w:r>
        <w:continuationSeparator/>
      </w:r>
    </w:p>
  </w:footnote>
  <w:footnote w:type="continuationNotice" w:id="1">
    <w:p w:rsidR="00BE76B0" w:rsidRDefault="00BE76B0" w14:paraId="3DE4DD79"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485" w:rsidP="0F15B859" w:rsidRDefault="000D2485" w14:paraId="70F82698" w14:textId="62992766">
    <w:pPr>
      <w:pStyle w:val="Sinespaciado"/>
      <w:spacing w:line="276" w:lineRule="auto"/>
      <w:jc w:val="right"/>
      <w:rPr>
        <w:rFonts w:cs="Tahoma" w:asciiTheme="majorHAnsi" w:hAnsiTheme="majorHAnsi"/>
        <w:sz w:val="24"/>
        <w:szCs w:val="24"/>
      </w:rPr>
    </w:pPr>
    <w:r w:rsidRPr="0F15B859">
      <w:rPr>
        <w:rFonts w:cs="Tahoma" w:asciiTheme="majorHAnsi" w:hAnsiTheme="majorHAnsi"/>
        <w:sz w:val="20"/>
        <w:szCs w:val="20"/>
      </w:rPr>
      <w:t>Sonia Azuaga Palomo, Francisco Jesús Molina Bovea y Miguel Moreno Manrique</w:t>
    </w:r>
  </w:p>
  <w:p w:rsidR="000D2485" w:rsidP="0F15B859" w:rsidRDefault="000D2485" w14:paraId="3EFBDDBF" w14:textId="021E45BD">
    <w:pPr>
      <w:pStyle w:val="Encabezado"/>
      <w:spacing w:before="0" w:after="0" w:line="240" w:lineRule="auto"/>
      <w:jc w:val="right"/>
      <w:rPr>
        <w:rFonts w:cs="Tahoma" w:asciiTheme="majorHAnsi" w:hAnsiTheme="majorHAnsi"/>
        <w:sz w:val="20"/>
        <w:szCs w:val="20"/>
      </w:rPr>
    </w:pPr>
    <w:r w:rsidRPr="0F15B859">
      <w:rPr>
        <w:rFonts w:cs="Tahoma" w:asciiTheme="majorHAnsi" w:hAnsiTheme="majorHAnsi"/>
        <w:sz w:val="20"/>
        <w:szCs w:val="20"/>
        <w:lang w:eastAsia="en-US"/>
      </w:rPr>
      <w:t>Desarrollo y validación de un conjunto de datos de referencia para estudios de tecnología en UNIR</w:t>
    </w:r>
  </w:p>
</w:hdr>
</file>

<file path=word/intelligence2.xml><?xml version="1.0" encoding="utf-8"?>
<int2:intelligence xmlns:int2="http://schemas.microsoft.com/office/intelligence/2020/intelligence" xmlns:oel="http://schemas.microsoft.com/office/2019/extlst">
  <int2:observations>
    <int2:bookmark int2:bookmarkName="_Int_xwvKxNGK" int2:invalidationBookmarkName="" int2:hashCode="UCVLlfoJj84FXE" int2:id="XWdCjlT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848E9"/>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35DC7"/>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F4EE9"/>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625F4"/>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15B91"/>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84545"/>
    <w:multiLevelType w:val="hybridMultilevel"/>
    <w:tmpl w:val="3B1E4FE0"/>
    <w:lvl w:ilvl="0" w:tplc="FFFFFFFF">
      <w:start w:val="1"/>
      <w:numFmt w:val="bullet"/>
      <w:lvlText w:val=""/>
      <w:lvlJc w:val="left"/>
      <w:pPr>
        <w:tabs>
          <w:tab w:val="num" w:pos="567"/>
        </w:tabs>
        <w:ind w:left="81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A724A8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242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72B45FA"/>
    <w:multiLevelType w:val="multilevel"/>
    <w:tmpl w:val="B37C3B20"/>
    <w:styleLink w:val="VietasUNIR"/>
    <w:lvl w:ilvl="0">
      <w:start w:val="1"/>
      <w:numFmt w:val="bullet"/>
      <w:lvlText w:val=""/>
      <w:lvlJc w:val="left"/>
      <w:pPr>
        <w:ind w:left="284" w:hanging="284"/>
      </w:pPr>
      <w:rPr>
        <w:rFonts w:hint="default" w:ascii="Wingdings 3" w:hAnsi="Wingdings 3"/>
        <w:color w:val="0098CD"/>
        <w:sz w:val="18"/>
      </w:rPr>
    </w:lvl>
    <w:lvl w:ilvl="1">
      <w:start w:val="1"/>
      <w:numFmt w:val="bullet"/>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DF66BCE"/>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92B2D"/>
    <w:multiLevelType w:val="multilevel"/>
    <w:tmpl w:val="0C7C5F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782D6E"/>
    <w:multiLevelType w:val="multilevel"/>
    <w:tmpl w:val="E98C6630"/>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8"/>
  </w:num>
  <w:num w:numId="4">
    <w:abstractNumId w:val="7"/>
  </w:num>
  <w:num w:numId="5">
    <w:abstractNumId w:val="3"/>
  </w:num>
  <w:num w:numId="6">
    <w:abstractNumId w:val="9"/>
  </w:num>
  <w:num w:numId="7">
    <w:abstractNumId w:val="1"/>
  </w:num>
  <w:num w:numId="8">
    <w:abstractNumId w:val="2"/>
  </w:num>
  <w:num w:numId="9">
    <w:abstractNumId w:val="12"/>
  </w:num>
  <w:num w:numId="10">
    <w:abstractNumId w:val="4"/>
  </w:num>
  <w:num w:numId="11">
    <w:abstractNumId w:val="5"/>
  </w:num>
  <w:num w:numId="12">
    <w:abstractNumId w:val="6"/>
  </w:num>
  <w:num w:numId="13">
    <w:abstractNumId w:val="7"/>
  </w:num>
  <w:num w:numId="14">
    <w:abstractNumId w:val="10"/>
  </w:num>
  <w:num w:numId="15">
    <w:abstractNumId w:val="7"/>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SortMethod w:val="0000"/>
  <w:trackRevisions w:val="fals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354"/>
    <w:rsid w:val="00001BAB"/>
    <w:rsid w:val="000032C8"/>
    <w:rsid w:val="00004FE1"/>
    <w:rsid w:val="00007BA0"/>
    <w:rsid w:val="000127D0"/>
    <w:rsid w:val="000131FA"/>
    <w:rsid w:val="0001563D"/>
    <w:rsid w:val="000166B3"/>
    <w:rsid w:val="00020991"/>
    <w:rsid w:val="000210FC"/>
    <w:rsid w:val="00021E26"/>
    <w:rsid w:val="00024B0E"/>
    <w:rsid w:val="00025450"/>
    <w:rsid w:val="00025B76"/>
    <w:rsid w:val="00026621"/>
    <w:rsid w:val="00033E26"/>
    <w:rsid w:val="00033ED4"/>
    <w:rsid w:val="00034DA4"/>
    <w:rsid w:val="00035D7F"/>
    <w:rsid w:val="000365FA"/>
    <w:rsid w:val="000457B8"/>
    <w:rsid w:val="00050109"/>
    <w:rsid w:val="00051618"/>
    <w:rsid w:val="000517BB"/>
    <w:rsid w:val="00057C40"/>
    <w:rsid w:val="00066678"/>
    <w:rsid w:val="00066F88"/>
    <w:rsid w:val="000678D2"/>
    <w:rsid w:val="00072F33"/>
    <w:rsid w:val="000757FF"/>
    <w:rsid w:val="00075B4D"/>
    <w:rsid w:val="00081009"/>
    <w:rsid w:val="00081560"/>
    <w:rsid w:val="00081942"/>
    <w:rsid w:val="00081D98"/>
    <w:rsid w:val="0008543C"/>
    <w:rsid w:val="0008598C"/>
    <w:rsid w:val="00085A79"/>
    <w:rsid w:val="00087603"/>
    <w:rsid w:val="000878F8"/>
    <w:rsid w:val="0009244B"/>
    <w:rsid w:val="00092996"/>
    <w:rsid w:val="0009320D"/>
    <w:rsid w:val="0009372F"/>
    <w:rsid w:val="000A1265"/>
    <w:rsid w:val="000A3C53"/>
    <w:rsid w:val="000A4116"/>
    <w:rsid w:val="000A48C4"/>
    <w:rsid w:val="000A548C"/>
    <w:rsid w:val="000A6D0B"/>
    <w:rsid w:val="000A7E75"/>
    <w:rsid w:val="000B0AF6"/>
    <w:rsid w:val="000B66C1"/>
    <w:rsid w:val="000B6EC8"/>
    <w:rsid w:val="000C6A1A"/>
    <w:rsid w:val="000C6AC1"/>
    <w:rsid w:val="000D09A0"/>
    <w:rsid w:val="000D2485"/>
    <w:rsid w:val="000D5AA2"/>
    <w:rsid w:val="000D5E09"/>
    <w:rsid w:val="000D62E3"/>
    <w:rsid w:val="000D7450"/>
    <w:rsid w:val="000E0CC7"/>
    <w:rsid w:val="000E3033"/>
    <w:rsid w:val="000E4E28"/>
    <w:rsid w:val="000E758E"/>
    <w:rsid w:val="000E7F0F"/>
    <w:rsid w:val="000F5DC7"/>
    <w:rsid w:val="00101277"/>
    <w:rsid w:val="00101533"/>
    <w:rsid w:val="00102979"/>
    <w:rsid w:val="00103962"/>
    <w:rsid w:val="00103B55"/>
    <w:rsid w:val="001064C4"/>
    <w:rsid w:val="001070BB"/>
    <w:rsid w:val="001108AC"/>
    <w:rsid w:val="00110BC6"/>
    <w:rsid w:val="00111FFA"/>
    <w:rsid w:val="0012191B"/>
    <w:rsid w:val="00121F23"/>
    <w:rsid w:val="00125AC2"/>
    <w:rsid w:val="001279E9"/>
    <w:rsid w:val="001314B2"/>
    <w:rsid w:val="00134F1F"/>
    <w:rsid w:val="001428F3"/>
    <w:rsid w:val="00143C74"/>
    <w:rsid w:val="001454AC"/>
    <w:rsid w:val="001526D9"/>
    <w:rsid w:val="00153245"/>
    <w:rsid w:val="00156BC1"/>
    <w:rsid w:val="0016080C"/>
    <w:rsid w:val="00160F23"/>
    <w:rsid w:val="00166012"/>
    <w:rsid w:val="00166E62"/>
    <w:rsid w:val="00171619"/>
    <w:rsid w:val="0017435A"/>
    <w:rsid w:val="00174C44"/>
    <w:rsid w:val="00176DFC"/>
    <w:rsid w:val="0018068E"/>
    <w:rsid w:val="001834C3"/>
    <w:rsid w:val="00183B80"/>
    <w:rsid w:val="0018451B"/>
    <w:rsid w:val="00184DD4"/>
    <w:rsid w:val="00185B83"/>
    <w:rsid w:val="001868A1"/>
    <w:rsid w:val="001879A7"/>
    <w:rsid w:val="00190B84"/>
    <w:rsid w:val="00194057"/>
    <w:rsid w:val="001944D1"/>
    <w:rsid w:val="0019573F"/>
    <w:rsid w:val="00195992"/>
    <w:rsid w:val="00196EEC"/>
    <w:rsid w:val="00196EF2"/>
    <w:rsid w:val="001A5BC0"/>
    <w:rsid w:val="001A6C38"/>
    <w:rsid w:val="001A70C0"/>
    <w:rsid w:val="001B14F0"/>
    <w:rsid w:val="001B28E1"/>
    <w:rsid w:val="001B59CD"/>
    <w:rsid w:val="001B6866"/>
    <w:rsid w:val="001B7ED9"/>
    <w:rsid w:val="001C1B5D"/>
    <w:rsid w:val="001C2AB4"/>
    <w:rsid w:val="001C2FB3"/>
    <w:rsid w:val="001C4EA4"/>
    <w:rsid w:val="001C4FF4"/>
    <w:rsid w:val="001C5A2C"/>
    <w:rsid w:val="001C5D75"/>
    <w:rsid w:val="001C7466"/>
    <w:rsid w:val="001D10ED"/>
    <w:rsid w:val="001D3DB2"/>
    <w:rsid w:val="001D46C8"/>
    <w:rsid w:val="001D55BE"/>
    <w:rsid w:val="001D6429"/>
    <w:rsid w:val="001D6B6E"/>
    <w:rsid w:val="001D76E5"/>
    <w:rsid w:val="001E62CD"/>
    <w:rsid w:val="001E7F35"/>
    <w:rsid w:val="001F1DB2"/>
    <w:rsid w:val="001F31DF"/>
    <w:rsid w:val="001F59B3"/>
    <w:rsid w:val="0020605D"/>
    <w:rsid w:val="0020742C"/>
    <w:rsid w:val="00211EDC"/>
    <w:rsid w:val="002140BE"/>
    <w:rsid w:val="00222097"/>
    <w:rsid w:val="00223A2E"/>
    <w:rsid w:val="00224AD8"/>
    <w:rsid w:val="00224C09"/>
    <w:rsid w:val="002265C8"/>
    <w:rsid w:val="0022756C"/>
    <w:rsid w:val="00230D4F"/>
    <w:rsid w:val="00233551"/>
    <w:rsid w:val="00235131"/>
    <w:rsid w:val="00235CE3"/>
    <w:rsid w:val="00243A8B"/>
    <w:rsid w:val="002442E7"/>
    <w:rsid w:val="00244EAD"/>
    <w:rsid w:val="002452FD"/>
    <w:rsid w:val="002466A6"/>
    <w:rsid w:val="002479A8"/>
    <w:rsid w:val="0025047A"/>
    <w:rsid w:val="00252BBA"/>
    <w:rsid w:val="002542D7"/>
    <w:rsid w:val="00255C59"/>
    <w:rsid w:val="00265617"/>
    <w:rsid w:val="00265CB0"/>
    <w:rsid w:val="00266CBA"/>
    <w:rsid w:val="002715B6"/>
    <w:rsid w:val="00273E37"/>
    <w:rsid w:val="00283575"/>
    <w:rsid w:val="00285111"/>
    <w:rsid w:val="002904CE"/>
    <w:rsid w:val="00291BA0"/>
    <w:rsid w:val="002A2880"/>
    <w:rsid w:val="002A62AE"/>
    <w:rsid w:val="002B3E99"/>
    <w:rsid w:val="002B40D3"/>
    <w:rsid w:val="002B7380"/>
    <w:rsid w:val="002D7B5A"/>
    <w:rsid w:val="002E4D1A"/>
    <w:rsid w:val="002E7D6F"/>
    <w:rsid w:val="00306F9C"/>
    <w:rsid w:val="00308429"/>
    <w:rsid w:val="00315D9D"/>
    <w:rsid w:val="003214F4"/>
    <w:rsid w:val="00321D47"/>
    <w:rsid w:val="00322432"/>
    <w:rsid w:val="003233AB"/>
    <w:rsid w:val="00326D30"/>
    <w:rsid w:val="00327D49"/>
    <w:rsid w:val="00330E19"/>
    <w:rsid w:val="00331279"/>
    <w:rsid w:val="00336DDD"/>
    <w:rsid w:val="00336EA6"/>
    <w:rsid w:val="00340103"/>
    <w:rsid w:val="00340343"/>
    <w:rsid w:val="0034192C"/>
    <w:rsid w:val="00350B2E"/>
    <w:rsid w:val="003510EF"/>
    <w:rsid w:val="00352453"/>
    <w:rsid w:val="0035273A"/>
    <w:rsid w:val="0035422F"/>
    <w:rsid w:val="00354D98"/>
    <w:rsid w:val="00356271"/>
    <w:rsid w:val="0036122A"/>
    <w:rsid w:val="00361E87"/>
    <w:rsid w:val="003694FE"/>
    <w:rsid w:val="00374ED2"/>
    <w:rsid w:val="00382E79"/>
    <w:rsid w:val="003846F5"/>
    <w:rsid w:val="003978F8"/>
    <w:rsid w:val="003A50C3"/>
    <w:rsid w:val="003A7B15"/>
    <w:rsid w:val="003B023D"/>
    <w:rsid w:val="003B1D58"/>
    <w:rsid w:val="003B79CA"/>
    <w:rsid w:val="003B7FB5"/>
    <w:rsid w:val="003C1C48"/>
    <w:rsid w:val="003C27A2"/>
    <w:rsid w:val="003C5C4C"/>
    <w:rsid w:val="003C778E"/>
    <w:rsid w:val="003D1A96"/>
    <w:rsid w:val="003D23C8"/>
    <w:rsid w:val="003D3AA4"/>
    <w:rsid w:val="003D467C"/>
    <w:rsid w:val="003D7DF5"/>
    <w:rsid w:val="003E0264"/>
    <w:rsid w:val="003E15DB"/>
    <w:rsid w:val="003E2A99"/>
    <w:rsid w:val="003E578A"/>
    <w:rsid w:val="003E6E89"/>
    <w:rsid w:val="003F0CA1"/>
    <w:rsid w:val="003F152D"/>
    <w:rsid w:val="003F1AC1"/>
    <w:rsid w:val="003F24BC"/>
    <w:rsid w:val="003F5D46"/>
    <w:rsid w:val="00400065"/>
    <w:rsid w:val="0040261B"/>
    <w:rsid w:val="0040430F"/>
    <w:rsid w:val="00404D12"/>
    <w:rsid w:val="0041127F"/>
    <w:rsid w:val="00412594"/>
    <w:rsid w:val="0041402F"/>
    <w:rsid w:val="00416772"/>
    <w:rsid w:val="00416FB6"/>
    <w:rsid w:val="00423E85"/>
    <w:rsid w:val="00431FD1"/>
    <w:rsid w:val="00433345"/>
    <w:rsid w:val="00436FA0"/>
    <w:rsid w:val="00437188"/>
    <w:rsid w:val="00441B11"/>
    <w:rsid w:val="00461979"/>
    <w:rsid w:val="004656DF"/>
    <w:rsid w:val="00473C18"/>
    <w:rsid w:val="00480C6B"/>
    <w:rsid w:val="0048445F"/>
    <w:rsid w:val="0048534A"/>
    <w:rsid w:val="004860D9"/>
    <w:rsid w:val="00486BD4"/>
    <w:rsid w:val="004870F2"/>
    <w:rsid w:val="004871CB"/>
    <w:rsid w:val="00490EAC"/>
    <w:rsid w:val="004A196B"/>
    <w:rsid w:val="004A2336"/>
    <w:rsid w:val="004A363B"/>
    <w:rsid w:val="004B3999"/>
    <w:rsid w:val="004B526B"/>
    <w:rsid w:val="004B6735"/>
    <w:rsid w:val="004B7A4B"/>
    <w:rsid w:val="004C17BA"/>
    <w:rsid w:val="004C57F3"/>
    <w:rsid w:val="004C5DF6"/>
    <w:rsid w:val="004D3460"/>
    <w:rsid w:val="004D5340"/>
    <w:rsid w:val="004D566D"/>
    <w:rsid w:val="004D6025"/>
    <w:rsid w:val="004D79CE"/>
    <w:rsid w:val="004E42ED"/>
    <w:rsid w:val="004F0789"/>
    <w:rsid w:val="004F358E"/>
    <w:rsid w:val="005057A0"/>
    <w:rsid w:val="00506743"/>
    <w:rsid w:val="00507BAD"/>
    <w:rsid w:val="00512FCD"/>
    <w:rsid w:val="00514164"/>
    <w:rsid w:val="00515B5F"/>
    <w:rsid w:val="00516C2F"/>
    <w:rsid w:val="00521A79"/>
    <w:rsid w:val="0053518B"/>
    <w:rsid w:val="00535F70"/>
    <w:rsid w:val="005376A3"/>
    <w:rsid w:val="00540A14"/>
    <w:rsid w:val="00541AC9"/>
    <w:rsid w:val="00552288"/>
    <w:rsid w:val="0055641A"/>
    <w:rsid w:val="00556E52"/>
    <w:rsid w:val="00567107"/>
    <w:rsid w:val="0057171F"/>
    <w:rsid w:val="00572F7B"/>
    <w:rsid w:val="00582048"/>
    <w:rsid w:val="005839FC"/>
    <w:rsid w:val="0059156B"/>
    <w:rsid w:val="00596B3C"/>
    <w:rsid w:val="005978E9"/>
    <w:rsid w:val="005A15FE"/>
    <w:rsid w:val="005A1CF6"/>
    <w:rsid w:val="005A2B04"/>
    <w:rsid w:val="005B23D8"/>
    <w:rsid w:val="005B3AB6"/>
    <w:rsid w:val="005B5196"/>
    <w:rsid w:val="005B5E4F"/>
    <w:rsid w:val="005B6D19"/>
    <w:rsid w:val="005C420C"/>
    <w:rsid w:val="005D0D2F"/>
    <w:rsid w:val="005D124E"/>
    <w:rsid w:val="005D4C0B"/>
    <w:rsid w:val="005D549B"/>
    <w:rsid w:val="005D7A0B"/>
    <w:rsid w:val="005E07B4"/>
    <w:rsid w:val="005E15C1"/>
    <w:rsid w:val="005E2D04"/>
    <w:rsid w:val="005E6C0B"/>
    <w:rsid w:val="005F110C"/>
    <w:rsid w:val="005F13E4"/>
    <w:rsid w:val="005F3166"/>
    <w:rsid w:val="00601989"/>
    <w:rsid w:val="006056D2"/>
    <w:rsid w:val="00606AA1"/>
    <w:rsid w:val="00607548"/>
    <w:rsid w:val="006102A7"/>
    <w:rsid w:val="00611681"/>
    <w:rsid w:val="006118E2"/>
    <w:rsid w:val="00611C4E"/>
    <w:rsid w:val="006155DC"/>
    <w:rsid w:val="00615A13"/>
    <w:rsid w:val="00615CC5"/>
    <w:rsid w:val="00624CB6"/>
    <w:rsid w:val="0062550C"/>
    <w:rsid w:val="00625ED9"/>
    <w:rsid w:val="006311F9"/>
    <w:rsid w:val="0063482F"/>
    <w:rsid w:val="006403BD"/>
    <w:rsid w:val="00642BA6"/>
    <w:rsid w:val="00645921"/>
    <w:rsid w:val="00645C0C"/>
    <w:rsid w:val="006475DD"/>
    <w:rsid w:val="0065036D"/>
    <w:rsid w:val="006523A6"/>
    <w:rsid w:val="00652666"/>
    <w:rsid w:val="00652B5E"/>
    <w:rsid w:val="00653A94"/>
    <w:rsid w:val="00657149"/>
    <w:rsid w:val="00661B75"/>
    <w:rsid w:val="0066672A"/>
    <w:rsid w:val="00666EA6"/>
    <w:rsid w:val="00670B3B"/>
    <w:rsid w:val="00673D42"/>
    <w:rsid w:val="006763F1"/>
    <w:rsid w:val="0067645E"/>
    <w:rsid w:val="00680505"/>
    <w:rsid w:val="006833D7"/>
    <w:rsid w:val="006856C4"/>
    <w:rsid w:val="006924D4"/>
    <w:rsid w:val="00692D10"/>
    <w:rsid w:val="006973D3"/>
    <w:rsid w:val="006A30D9"/>
    <w:rsid w:val="006A3803"/>
    <w:rsid w:val="006A4C97"/>
    <w:rsid w:val="006A56B3"/>
    <w:rsid w:val="006A65DA"/>
    <w:rsid w:val="006A7CB6"/>
    <w:rsid w:val="006B02A7"/>
    <w:rsid w:val="006B0FA6"/>
    <w:rsid w:val="006B24A2"/>
    <w:rsid w:val="006B47C2"/>
    <w:rsid w:val="006B70C8"/>
    <w:rsid w:val="006B7F08"/>
    <w:rsid w:val="006C0372"/>
    <w:rsid w:val="006C384D"/>
    <w:rsid w:val="006C4511"/>
    <w:rsid w:val="006D22AA"/>
    <w:rsid w:val="006D2723"/>
    <w:rsid w:val="006D3B11"/>
    <w:rsid w:val="006D6681"/>
    <w:rsid w:val="006D7B06"/>
    <w:rsid w:val="006E303C"/>
    <w:rsid w:val="006E42C4"/>
    <w:rsid w:val="006E49E8"/>
    <w:rsid w:val="006E6534"/>
    <w:rsid w:val="006E6780"/>
    <w:rsid w:val="006F0860"/>
    <w:rsid w:val="006F13B4"/>
    <w:rsid w:val="006F2CB9"/>
    <w:rsid w:val="006F35A8"/>
    <w:rsid w:val="006F4E2B"/>
    <w:rsid w:val="006F76A5"/>
    <w:rsid w:val="00701AEF"/>
    <w:rsid w:val="007036F0"/>
    <w:rsid w:val="0070439E"/>
    <w:rsid w:val="007077DF"/>
    <w:rsid w:val="00711904"/>
    <w:rsid w:val="0071795A"/>
    <w:rsid w:val="00720A8B"/>
    <w:rsid w:val="00721518"/>
    <w:rsid w:val="00724AFC"/>
    <w:rsid w:val="00724E53"/>
    <w:rsid w:val="00727AE8"/>
    <w:rsid w:val="0073113F"/>
    <w:rsid w:val="0073280A"/>
    <w:rsid w:val="0073A12C"/>
    <w:rsid w:val="0074280D"/>
    <w:rsid w:val="007464D0"/>
    <w:rsid w:val="007474E2"/>
    <w:rsid w:val="00747A3C"/>
    <w:rsid w:val="00750978"/>
    <w:rsid w:val="00751A0E"/>
    <w:rsid w:val="007621F4"/>
    <w:rsid w:val="00770B80"/>
    <w:rsid w:val="00771DE1"/>
    <w:rsid w:val="007746B4"/>
    <w:rsid w:val="00776C52"/>
    <w:rsid w:val="00781C51"/>
    <w:rsid w:val="00783DCC"/>
    <w:rsid w:val="00787DDE"/>
    <w:rsid w:val="00793167"/>
    <w:rsid w:val="00793FDB"/>
    <w:rsid w:val="00795A39"/>
    <w:rsid w:val="007A1D89"/>
    <w:rsid w:val="007B5225"/>
    <w:rsid w:val="007B76BF"/>
    <w:rsid w:val="007C164B"/>
    <w:rsid w:val="007C17BC"/>
    <w:rsid w:val="007C3341"/>
    <w:rsid w:val="007C6140"/>
    <w:rsid w:val="007C6C79"/>
    <w:rsid w:val="007C7CB5"/>
    <w:rsid w:val="007D47C6"/>
    <w:rsid w:val="007E0007"/>
    <w:rsid w:val="007E04F8"/>
    <w:rsid w:val="007E0C1A"/>
    <w:rsid w:val="007E7C6C"/>
    <w:rsid w:val="007F3F8D"/>
    <w:rsid w:val="007F48B3"/>
    <w:rsid w:val="007F5AD5"/>
    <w:rsid w:val="00803318"/>
    <w:rsid w:val="00803FBB"/>
    <w:rsid w:val="00807175"/>
    <w:rsid w:val="0081086F"/>
    <w:rsid w:val="0081123E"/>
    <w:rsid w:val="00811669"/>
    <w:rsid w:val="00814B31"/>
    <w:rsid w:val="008154CE"/>
    <w:rsid w:val="00816488"/>
    <w:rsid w:val="00817B8D"/>
    <w:rsid w:val="00821D63"/>
    <w:rsid w:val="00831F9E"/>
    <w:rsid w:val="00834548"/>
    <w:rsid w:val="0083472D"/>
    <w:rsid w:val="0083691E"/>
    <w:rsid w:val="008371E6"/>
    <w:rsid w:val="008378F7"/>
    <w:rsid w:val="008414E8"/>
    <w:rsid w:val="00844BC2"/>
    <w:rsid w:val="008503B2"/>
    <w:rsid w:val="00853F7B"/>
    <w:rsid w:val="008544B8"/>
    <w:rsid w:val="008544D0"/>
    <w:rsid w:val="00855D1A"/>
    <w:rsid w:val="00856DFC"/>
    <w:rsid w:val="008607A8"/>
    <w:rsid w:val="0086196E"/>
    <w:rsid w:val="00863C43"/>
    <w:rsid w:val="00866ECD"/>
    <w:rsid w:val="00875481"/>
    <w:rsid w:val="00877054"/>
    <w:rsid w:val="00880213"/>
    <w:rsid w:val="00880289"/>
    <w:rsid w:val="00881DD5"/>
    <w:rsid w:val="00883D2A"/>
    <w:rsid w:val="0088592D"/>
    <w:rsid w:val="008903B5"/>
    <w:rsid w:val="0089136B"/>
    <w:rsid w:val="00892D26"/>
    <w:rsid w:val="008931F5"/>
    <w:rsid w:val="008958B1"/>
    <w:rsid w:val="00896331"/>
    <w:rsid w:val="0089723E"/>
    <w:rsid w:val="008A246C"/>
    <w:rsid w:val="008A283D"/>
    <w:rsid w:val="008A30B1"/>
    <w:rsid w:val="008A497A"/>
    <w:rsid w:val="008A63F9"/>
    <w:rsid w:val="008B0EB3"/>
    <w:rsid w:val="008C009C"/>
    <w:rsid w:val="008C16EB"/>
    <w:rsid w:val="008C3B57"/>
    <w:rsid w:val="008C487F"/>
    <w:rsid w:val="008C78A9"/>
    <w:rsid w:val="008D18B4"/>
    <w:rsid w:val="008D1CBF"/>
    <w:rsid w:val="008D26F0"/>
    <w:rsid w:val="008D42DE"/>
    <w:rsid w:val="008E0EC2"/>
    <w:rsid w:val="008E0EE0"/>
    <w:rsid w:val="008E30AB"/>
    <w:rsid w:val="008E714D"/>
    <w:rsid w:val="008F07EF"/>
    <w:rsid w:val="00900F1D"/>
    <w:rsid w:val="009010C9"/>
    <w:rsid w:val="00912FAF"/>
    <w:rsid w:val="009133F7"/>
    <w:rsid w:val="00914385"/>
    <w:rsid w:val="00914BA4"/>
    <w:rsid w:val="00920246"/>
    <w:rsid w:val="00920B7C"/>
    <w:rsid w:val="009228D9"/>
    <w:rsid w:val="00923E32"/>
    <w:rsid w:val="009242E3"/>
    <w:rsid w:val="0092550C"/>
    <w:rsid w:val="009331E3"/>
    <w:rsid w:val="00933DFF"/>
    <w:rsid w:val="00934DFC"/>
    <w:rsid w:val="00934EC9"/>
    <w:rsid w:val="009373A0"/>
    <w:rsid w:val="009408EA"/>
    <w:rsid w:val="009450AB"/>
    <w:rsid w:val="00947219"/>
    <w:rsid w:val="00947B4F"/>
    <w:rsid w:val="0095700C"/>
    <w:rsid w:val="00957651"/>
    <w:rsid w:val="00960142"/>
    <w:rsid w:val="00966EF3"/>
    <w:rsid w:val="0096740E"/>
    <w:rsid w:val="00969F8D"/>
    <w:rsid w:val="009709A0"/>
    <w:rsid w:val="00974B10"/>
    <w:rsid w:val="00977178"/>
    <w:rsid w:val="009878E3"/>
    <w:rsid w:val="00992334"/>
    <w:rsid w:val="00993973"/>
    <w:rsid w:val="00994847"/>
    <w:rsid w:val="009962C2"/>
    <w:rsid w:val="009A03FE"/>
    <w:rsid w:val="009A052D"/>
    <w:rsid w:val="009A2FA9"/>
    <w:rsid w:val="009A4690"/>
    <w:rsid w:val="009A4837"/>
    <w:rsid w:val="009A684C"/>
    <w:rsid w:val="009A6A20"/>
    <w:rsid w:val="009B1F80"/>
    <w:rsid w:val="009B2037"/>
    <w:rsid w:val="009B5BF3"/>
    <w:rsid w:val="009B67B8"/>
    <w:rsid w:val="009C5C1C"/>
    <w:rsid w:val="009D095D"/>
    <w:rsid w:val="009D3BCF"/>
    <w:rsid w:val="009D5030"/>
    <w:rsid w:val="009D5386"/>
    <w:rsid w:val="009D61E7"/>
    <w:rsid w:val="009D7F5B"/>
    <w:rsid w:val="009E1444"/>
    <w:rsid w:val="009E3350"/>
    <w:rsid w:val="009E5422"/>
    <w:rsid w:val="009E61BB"/>
    <w:rsid w:val="009E6272"/>
    <w:rsid w:val="009E6938"/>
    <w:rsid w:val="009E729C"/>
    <w:rsid w:val="009F360B"/>
    <w:rsid w:val="009F38E3"/>
    <w:rsid w:val="009F4336"/>
    <w:rsid w:val="009F44BC"/>
    <w:rsid w:val="009F5963"/>
    <w:rsid w:val="009F6F17"/>
    <w:rsid w:val="00A0106C"/>
    <w:rsid w:val="00A0770E"/>
    <w:rsid w:val="00A10807"/>
    <w:rsid w:val="00A20089"/>
    <w:rsid w:val="00A21A6F"/>
    <w:rsid w:val="00A267D0"/>
    <w:rsid w:val="00A27275"/>
    <w:rsid w:val="00A30011"/>
    <w:rsid w:val="00A30315"/>
    <w:rsid w:val="00A31C3D"/>
    <w:rsid w:val="00A32BA7"/>
    <w:rsid w:val="00A32F26"/>
    <w:rsid w:val="00A3448E"/>
    <w:rsid w:val="00A365F1"/>
    <w:rsid w:val="00A36CFF"/>
    <w:rsid w:val="00A416DD"/>
    <w:rsid w:val="00A41AA6"/>
    <w:rsid w:val="00A41AE1"/>
    <w:rsid w:val="00A507F2"/>
    <w:rsid w:val="00A55706"/>
    <w:rsid w:val="00A5741D"/>
    <w:rsid w:val="00A63629"/>
    <w:rsid w:val="00A70866"/>
    <w:rsid w:val="00A725E6"/>
    <w:rsid w:val="00A7552F"/>
    <w:rsid w:val="00A75783"/>
    <w:rsid w:val="00A80978"/>
    <w:rsid w:val="00A83514"/>
    <w:rsid w:val="00A8410C"/>
    <w:rsid w:val="00A959BA"/>
    <w:rsid w:val="00A976F0"/>
    <w:rsid w:val="00AA0286"/>
    <w:rsid w:val="00AA5B85"/>
    <w:rsid w:val="00AB14E7"/>
    <w:rsid w:val="00AC1FF0"/>
    <w:rsid w:val="00AC7883"/>
    <w:rsid w:val="00AD1D25"/>
    <w:rsid w:val="00AD28AF"/>
    <w:rsid w:val="00AD3D12"/>
    <w:rsid w:val="00AE3C9C"/>
    <w:rsid w:val="00AF0863"/>
    <w:rsid w:val="00AF0B6A"/>
    <w:rsid w:val="00AF1491"/>
    <w:rsid w:val="00AF3296"/>
    <w:rsid w:val="00AF42B7"/>
    <w:rsid w:val="00AF449E"/>
    <w:rsid w:val="00AF7BDA"/>
    <w:rsid w:val="00AF7DCC"/>
    <w:rsid w:val="00B01A7B"/>
    <w:rsid w:val="00B026E1"/>
    <w:rsid w:val="00B04626"/>
    <w:rsid w:val="00B06FC8"/>
    <w:rsid w:val="00B077AF"/>
    <w:rsid w:val="00B10175"/>
    <w:rsid w:val="00B12E04"/>
    <w:rsid w:val="00B15532"/>
    <w:rsid w:val="00B155A5"/>
    <w:rsid w:val="00B1742C"/>
    <w:rsid w:val="00B236E6"/>
    <w:rsid w:val="00B34BF5"/>
    <w:rsid w:val="00B34C69"/>
    <w:rsid w:val="00B43022"/>
    <w:rsid w:val="00B448AD"/>
    <w:rsid w:val="00B44A49"/>
    <w:rsid w:val="00B46D62"/>
    <w:rsid w:val="00B51192"/>
    <w:rsid w:val="00B519F0"/>
    <w:rsid w:val="00B52435"/>
    <w:rsid w:val="00B524E0"/>
    <w:rsid w:val="00B5262E"/>
    <w:rsid w:val="00B52802"/>
    <w:rsid w:val="00B56FB6"/>
    <w:rsid w:val="00B57FCF"/>
    <w:rsid w:val="00B60548"/>
    <w:rsid w:val="00B62709"/>
    <w:rsid w:val="00B63C51"/>
    <w:rsid w:val="00B64984"/>
    <w:rsid w:val="00B6597E"/>
    <w:rsid w:val="00B667F6"/>
    <w:rsid w:val="00B745F2"/>
    <w:rsid w:val="00B94906"/>
    <w:rsid w:val="00B97395"/>
    <w:rsid w:val="00BB128F"/>
    <w:rsid w:val="00BB12E6"/>
    <w:rsid w:val="00BB3260"/>
    <w:rsid w:val="00BB470D"/>
    <w:rsid w:val="00BB767C"/>
    <w:rsid w:val="00BC4247"/>
    <w:rsid w:val="00BC6284"/>
    <w:rsid w:val="00BD07AB"/>
    <w:rsid w:val="00BD4B50"/>
    <w:rsid w:val="00BD5E1B"/>
    <w:rsid w:val="00BD6ED0"/>
    <w:rsid w:val="00BE168D"/>
    <w:rsid w:val="00BE26EF"/>
    <w:rsid w:val="00BE2B8B"/>
    <w:rsid w:val="00BE76B0"/>
    <w:rsid w:val="00C01054"/>
    <w:rsid w:val="00C03714"/>
    <w:rsid w:val="00C0533C"/>
    <w:rsid w:val="00C10A65"/>
    <w:rsid w:val="00C177C5"/>
    <w:rsid w:val="00C20B13"/>
    <w:rsid w:val="00C20E7C"/>
    <w:rsid w:val="00C235D4"/>
    <w:rsid w:val="00C23992"/>
    <w:rsid w:val="00C24237"/>
    <w:rsid w:val="00C245B4"/>
    <w:rsid w:val="00C30477"/>
    <w:rsid w:val="00C308C3"/>
    <w:rsid w:val="00C30A74"/>
    <w:rsid w:val="00C36601"/>
    <w:rsid w:val="00C3808A"/>
    <w:rsid w:val="00C42506"/>
    <w:rsid w:val="00C43999"/>
    <w:rsid w:val="00C443D1"/>
    <w:rsid w:val="00C455F2"/>
    <w:rsid w:val="00C45BAD"/>
    <w:rsid w:val="00C514D8"/>
    <w:rsid w:val="00C52FC4"/>
    <w:rsid w:val="00C538A3"/>
    <w:rsid w:val="00C5404C"/>
    <w:rsid w:val="00C543DE"/>
    <w:rsid w:val="00C60B04"/>
    <w:rsid w:val="00C6655C"/>
    <w:rsid w:val="00C8214A"/>
    <w:rsid w:val="00C82C2A"/>
    <w:rsid w:val="00C84740"/>
    <w:rsid w:val="00C848EA"/>
    <w:rsid w:val="00C85A40"/>
    <w:rsid w:val="00C87747"/>
    <w:rsid w:val="00C9222E"/>
    <w:rsid w:val="00C9251D"/>
    <w:rsid w:val="00C92760"/>
    <w:rsid w:val="00C94353"/>
    <w:rsid w:val="00C95138"/>
    <w:rsid w:val="00C965A0"/>
    <w:rsid w:val="00CA0022"/>
    <w:rsid w:val="00CA0785"/>
    <w:rsid w:val="00CA1B05"/>
    <w:rsid w:val="00CA359C"/>
    <w:rsid w:val="00CA4B55"/>
    <w:rsid w:val="00CA5BA5"/>
    <w:rsid w:val="00CA659A"/>
    <w:rsid w:val="00CB289E"/>
    <w:rsid w:val="00CB4A25"/>
    <w:rsid w:val="00CB5396"/>
    <w:rsid w:val="00CB7935"/>
    <w:rsid w:val="00CC3CB9"/>
    <w:rsid w:val="00CC7509"/>
    <w:rsid w:val="00CC7815"/>
    <w:rsid w:val="00CD1766"/>
    <w:rsid w:val="00CD28CC"/>
    <w:rsid w:val="00CD2971"/>
    <w:rsid w:val="00CD6A55"/>
    <w:rsid w:val="00CD7B7C"/>
    <w:rsid w:val="00CE2B01"/>
    <w:rsid w:val="00CE2EE8"/>
    <w:rsid w:val="00CE5CB6"/>
    <w:rsid w:val="00CE6FD9"/>
    <w:rsid w:val="00CF01CC"/>
    <w:rsid w:val="00CF594E"/>
    <w:rsid w:val="00D02DAA"/>
    <w:rsid w:val="00D04008"/>
    <w:rsid w:val="00D040FC"/>
    <w:rsid w:val="00D211A8"/>
    <w:rsid w:val="00D27438"/>
    <w:rsid w:val="00D27821"/>
    <w:rsid w:val="00D3238A"/>
    <w:rsid w:val="00D33F98"/>
    <w:rsid w:val="00D34BAD"/>
    <w:rsid w:val="00D355ED"/>
    <w:rsid w:val="00D358D5"/>
    <w:rsid w:val="00D36124"/>
    <w:rsid w:val="00D40C3E"/>
    <w:rsid w:val="00D4332C"/>
    <w:rsid w:val="00D44DE9"/>
    <w:rsid w:val="00D46608"/>
    <w:rsid w:val="00D47702"/>
    <w:rsid w:val="00D538ED"/>
    <w:rsid w:val="00D54AFD"/>
    <w:rsid w:val="00D558B9"/>
    <w:rsid w:val="00D62B16"/>
    <w:rsid w:val="00D632F7"/>
    <w:rsid w:val="00D65030"/>
    <w:rsid w:val="00D6581B"/>
    <w:rsid w:val="00D72F65"/>
    <w:rsid w:val="00D73799"/>
    <w:rsid w:val="00D73929"/>
    <w:rsid w:val="00D76D77"/>
    <w:rsid w:val="00D80874"/>
    <w:rsid w:val="00D92F3B"/>
    <w:rsid w:val="00D936E1"/>
    <w:rsid w:val="00D952D8"/>
    <w:rsid w:val="00D971A1"/>
    <w:rsid w:val="00DA0FCE"/>
    <w:rsid w:val="00DA25C7"/>
    <w:rsid w:val="00DA43A0"/>
    <w:rsid w:val="00DA5BA6"/>
    <w:rsid w:val="00DA6D1C"/>
    <w:rsid w:val="00DA71B3"/>
    <w:rsid w:val="00DB0BEB"/>
    <w:rsid w:val="00DB1071"/>
    <w:rsid w:val="00DB5BCE"/>
    <w:rsid w:val="00DB67DA"/>
    <w:rsid w:val="00DC17B0"/>
    <w:rsid w:val="00DC2BC8"/>
    <w:rsid w:val="00DC47F7"/>
    <w:rsid w:val="00DC60EC"/>
    <w:rsid w:val="00DD3A60"/>
    <w:rsid w:val="00DD4F4C"/>
    <w:rsid w:val="00DD6208"/>
    <w:rsid w:val="00DD6BC7"/>
    <w:rsid w:val="00DE0647"/>
    <w:rsid w:val="00DE221F"/>
    <w:rsid w:val="00DE338F"/>
    <w:rsid w:val="00DE4B51"/>
    <w:rsid w:val="00DE5AD0"/>
    <w:rsid w:val="00DE76D8"/>
    <w:rsid w:val="00DF01CE"/>
    <w:rsid w:val="00DF0CA2"/>
    <w:rsid w:val="00DF1888"/>
    <w:rsid w:val="00DF4118"/>
    <w:rsid w:val="00E0219A"/>
    <w:rsid w:val="00E024BE"/>
    <w:rsid w:val="00E04096"/>
    <w:rsid w:val="00E07270"/>
    <w:rsid w:val="00E07896"/>
    <w:rsid w:val="00E1051E"/>
    <w:rsid w:val="00E117A2"/>
    <w:rsid w:val="00E11B5A"/>
    <w:rsid w:val="00E11EB7"/>
    <w:rsid w:val="00E16E98"/>
    <w:rsid w:val="00E17252"/>
    <w:rsid w:val="00E20C8B"/>
    <w:rsid w:val="00E233E1"/>
    <w:rsid w:val="00E259CC"/>
    <w:rsid w:val="00E27DCF"/>
    <w:rsid w:val="00E31EA5"/>
    <w:rsid w:val="00E359D4"/>
    <w:rsid w:val="00E462D0"/>
    <w:rsid w:val="00E56DFE"/>
    <w:rsid w:val="00E62AD5"/>
    <w:rsid w:val="00E70CF0"/>
    <w:rsid w:val="00E73BF2"/>
    <w:rsid w:val="00E7531B"/>
    <w:rsid w:val="00E755C7"/>
    <w:rsid w:val="00E769EB"/>
    <w:rsid w:val="00E76BE8"/>
    <w:rsid w:val="00E76D35"/>
    <w:rsid w:val="00E85B51"/>
    <w:rsid w:val="00E85FD5"/>
    <w:rsid w:val="00E87B75"/>
    <w:rsid w:val="00E94673"/>
    <w:rsid w:val="00E94CF7"/>
    <w:rsid w:val="00E94FE3"/>
    <w:rsid w:val="00E9579F"/>
    <w:rsid w:val="00E95BCB"/>
    <w:rsid w:val="00E97A01"/>
    <w:rsid w:val="00EA0F68"/>
    <w:rsid w:val="00EA4786"/>
    <w:rsid w:val="00EA6976"/>
    <w:rsid w:val="00EA700B"/>
    <w:rsid w:val="00EA710F"/>
    <w:rsid w:val="00EAC9CB"/>
    <w:rsid w:val="00EB5019"/>
    <w:rsid w:val="00EC2753"/>
    <w:rsid w:val="00EC2E7C"/>
    <w:rsid w:val="00EC4EA9"/>
    <w:rsid w:val="00EC55C4"/>
    <w:rsid w:val="00EC62F6"/>
    <w:rsid w:val="00EC6457"/>
    <w:rsid w:val="00EC771B"/>
    <w:rsid w:val="00ED137C"/>
    <w:rsid w:val="00ED1546"/>
    <w:rsid w:val="00ED3731"/>
    <w:rsid w:val="00ED4836"/>
    <w:rsid w:val="00ED74A6"/>
    <w:rsid w:val="00EE1ACA"/>
    <w:rsid w:val="00EE7405"/>
    <w:rsid w:val="00EF14BC"/>
    <w:rsid w:val="00EF63E2"/>
    <w:rsid w:val="00F01951"/>
    <w:rsid w:val="00F05448"/>
    <w:rsid w:val="00F0643E"/>
    <w:rsid w:val="00F06610"/>
    <w:rsid w:val="00F11DE3"/>
    <w:rsid w:val="00F12B53"/>
    <w:rsid w:val="00F207AF"/>
    <w:rsid w:val="00F2321D"/>
    <w:rsid w:val="00F23422"/>
    <w:rsid w:val="00F249DB"/>
    <w:rsid w:val="00F252A7"/>
    <w:rsid w:val="00F3015D"/>
    <w:rsid w:val="00F30F01"/>
    <w:rsid w:val="00F31343"/>
    <w:rsid w:val="00F314BD"/>
    <w:rsid w:val="00F33781"/>
    <w:rsid w:val="00F34F62"/>
    <w:rsid w:val="00F4764D"/>
    <w:rsid w:val="00F519E5"/>
    <w:rsid w:val="00F53F44"/>
    <w:rsid w:val="00F54ABE"/>
    <w:rsid w:val="00F55253"/>
    <w:rsid w:val="00F55627"/>
    <w:rsid w:val="00F55FC9"/>
    <w:rsid w:val="00F578D2"/>
    <w:rsid w:val="00F60BCB"/>
    <w:rsid w:val="00F67E42"/>
    <w:rsid w:val="00F6C401"/>
    <w:rsid w:val="00F72D96"/>
    <w:rsid w:val="00F74EA7"/>
    <w:rsid w:val="00F75579"/>
    <w:rsid w:val="00F77FBA"/>
    <w:rsid w:val="00F85023"/>
    <w:rsid w:val="00F85354"/>
    <w:rsid w:val="00F923B5"/>
    <w:rsid w:val="00F95C18"/>
    <w:rsid w:val="00F96BF3"/>
    <w:rsid w:val="00FA0446"/>
    <w:rsid w:val="00FA0670"/>
    <w:rsid w:val="00FA21E3"/>
    <w:rsid w:val="00FA4A4E"/>
    <w:rsid w:val="00FA7395"/>
    <w:rsid w:val="00FA7727"/>
    <w:rsid w:val="00FC20D4"/>
    <w:rsid w:val="00FC3D7F"/>
    <w:rsid w:val="00FC4A7B"/>
    <w:rsid w:val="00FC661F"/>
    <w:rsid w:val="00FD2686"/>
    <w:rsid w:val="00FD51E8"/>
    <w:rsid w:val="00FD6FFD"/>
    <w:rsid w:val="00FD731D"/>
    <w:rsid w:val="00FE0C51"/>
    <w:rsid w:val="00FE1977"/>
    <w:rsid w:val="00FE29CC"/>
    <w:rsid w:val="00FE43BC"/>
    <w:rsid w:val="00FF17EC"/>
    <w:rsid w:val="00FF71E8"/>
    <w:rsid w:val="01202910"/>
    <w:rsid w:val="0172F111"/>
    <w:rsid w:val="01873D29"/>
    <w:rsid w:val="0196B0A0"/>
    <w:rsid w:val="019E91E0"/>
    <w:rsid w:val="01E85850"/>
    <w:rsid w:val="020571F9"/>
    <w:rsid w:val="02091C93"/>
    <w:rsid w:val="022D939B"/>
    <w:rsid w:val="02314969"/>
    <w:rsid w:val="0239EC8B"/>
    <w:rsid w:val="02A15475"/>
    <w:rsid w:val="02C50641"/>
    <w:rsid w:val="02CA50D9"/>
    <w:rsid w:val="034BA420"/>
    <w:rsid w:val="03591870"/>
    <w:rsid w:val="03772C1F"/>
    <w:rsid w:val="03959523"/>
    <w:rsid w:val="03A7570A"/>
    <w:rsid w:val="03B7E703"/>
    <w:rsid w:val="03B83E0C"/>
    <w:rsid w:val="03FF1EF7"/>
    <w:rsid w:val="04186845"/>
    <w:rsid w:val="0432F233"/>
    <w:rsid w:val="045833CF"/>
    <w:rsid w:val="045D3CE8"/>
    <w:rsid w:val="047B1A23"/>
    <w:rsid w:val="04B45704"/>
    <w:rsid w:val="04B75E36"/>
    <w:rsid w:val="04C417F1"/>
    <w:rsid w:val="04D48047"/>
    <w:rsid w:val="04E1312C"/>
    <w:rsid w:val="04F8EB9C"/>
    <w:rsid w:val="0504340E"/>
    <w:rsid w:val="051F46C3"/>
    <w:rsid w:val="053A516E"/>
    <w:rsid w:val="0597ABF0"/>
    <w:rsid w:val="05B9132F"/>
    <w:rsid w:val="05F844DC"/>
    <w:rsid w:val="06269281"/>
    <w:rsid w:val="062E3B6F"/>
    <w:rsid w:val="0630A6E5"/>
    <w:rsid w:val="0634701B"/>
    <w:rsid w:val="063E90B9"/>
    <w:rsid w:val="064CF871"/>
    <w:rsid w:val="065A0D6C"/>
    <w:rsid w:val="067066A6"/>
    <w:rsid w:val="06754CA2"/>
    <w:rsid w:val="0678E98A"/>
    <w:rsid w:val="06B7BA3D"/>
    <w:rsid w:val="06BBFA6A"/>
    <w:rsid w:val="06BCF4F6"/>
    <w:rsid w:val="06CDE793"/>
    <w:rsid w:val="06E6E811"/>
    <w:rsid w:val="06E912CB"/>
    <w:rsid w:val="06FB8E26"/>
    <w:rsid w:val="0757B2E8"/>
    <w:rsid w:val="0770CEB7"/>
    <w:rsid w:val="0775B606"/>
    <w:rsid w:val="07782E6D"/>
    <w:rsid w:val="07934C1F"/>
    <w:rsid w:val="0797B1B5"/>
    <w:rsid w:val="079D98CC"/>
    <w:rsid w:val="07A06837"/>
    <w:rsid w:val="07CE6C32"/>
    <w:rsid w:val="07D665EB"/>
    <w:rsid w:val="07E6E4ED"/>
    <w:rsid w:val="0806DC94"/>
    <w:rsid w:val="081FCFE4"/>
    <w:rsid w:val="08305F1D"/>
    <w:rsid w:val="083E93E9"/>
    <w:rsid w:val="0840B74B"/>
    <w:rsid w:val="086E7470"/>
    <w:rsid w:val="087D9E4C"/>
    <w:rsid w:val="0884F41C"/>
    <w:rsid w:val="089544F3"/>
    <w:rsid w:val="08A68132"/>
    <w:rsid w:val="08BA8558"/>
    <w:rsid w:val="08C11B6F"/>
    <w:rsid w:val="08C58AF1"/>
    <w:rsid w:val="08E2696F"/>
    <w:rsid w:val="08E75820"/>
    <w:rsid w:val="08E8B4FB"/>
    <w:rsid w:val="08EA9197"/>
    <w:rsid w:val="08F068A3"/>
    <w:rsid w:val="08F241D1"/>
    <w:rsid w:val="0913AE53"/>
    <w:rsid w:val="0917F3EC"/>
    <w:rsid w:val="09375B6B"/>
    <w:rsid w:val="097E7A88"/>
    <w:rsid w:val="09898A92"/>
    <w:rsid w:val="09934174"/>
    <w:rsid w:val="099349C9"/>
    <w:rsid w:val="099A0996"/>
    <w:rsid w:val="09B28F82"/>
    <w:rsid w:val="09CBC9A5"/>
    <w:rsid w:val="09E34950"/>
    <w:rsid w:val="09F0972F"/>
    <w:rsid w:val="09F7D8E7"/>
    <w:rsid w:val="0A05A0B7"/>
    <w:rsid w:val="0A06EA21"/>
    <w:rsid w:val="0A0A7EF5"/>
    <w:rsid w:val="0A13F729"/>
    <w:rsid w:val="0A16BC89"/>
    <w:rsid w:val="0A1E7572"/>
    <w:rsid w:val="0A22886B"/>
    <w:rsid w:val="0A22DD20"/>
    <w:rsid w:val="0A332CF1"/>
    <w:rsid w:val="0A3979F7"/>
    <w:rsid w:val="0A9AA01D"/>
    <w:rsid w:val="0AA6311B"/>
    <w:rsid w:val="0AB23BE5"/>
    <w:rsid w:val="0AEFDBCC"/>
    <w:rsid w:val="0AFA6B5C"/>
    <w:rsid w:val="0B05D84E"/>
    <w:rsid w:val="0B0727F8"/>
    <w:rsid w:val="0B150E00"/>
    <w:rsid w:val="0B1904E6"/>
    <w:rsid w:val="0B2A3585"/>
    <w:rsid w:val="0B3A3374"/>
    <w:rsid w:val="0B722B63"/>
    <w:rsid w:val="0B74AE57"/>
    <w:rsid w:val="0B7D8C68"/>
    <w:rsid w:val="0B9B35FC"/>
    <w:rsid w:val="0B9D671C"/>
    <w:rsid w:val="0BB1CD53"/>
    <w:rsid w:val="0BB2378A"/>
    <w:rsid w:val="0BC6786A"/>
    <w:rsid w:val="0BDE0CAB"/>
    <w:rsid w:val="0C0D166D"/>
    <w:rsid w:val="0C136C05"/>
    <w:rsid w:val="0C1862BD"/>
    <w:rsid w:val="0C1D2736"/>
    <w:rsid w:val="0C2FD5A9"/>
    <w:rsid w:val="0C4BF7C5"/>
    <w:rsid w:val="0C5A0E76"/>
    <w:rsid w:val="0C6090CF"/>
    <w:rsid w:val="0C63F25F"/>
    <w:rsid w:val="0C73FE7B"/>
    <w:rsid w:val="0C9EBC22"/>
    <w:rsid w:val="0CA9A0CC"/>
    <w:rsid w:val="0CB825B0"/>
    <w:rsid w:val="0CCEBCEA"/>
    <w:rsid w:val="0CE0ACBD"/>
    <w:rsid w:val="0CEA9F20"/>
    <w:rsid w:val="0CF6BBF5"/>
    <w:rsid w:val="0D15AEDD"/>
    <w:rsid w:val="0D221E3C"/>
    <w:rsid w:val="0D29D662"/>
    <w:rsid w:val="0D2B1CD0"/>
    <w:rsid w:val="0D3FF8D6"/>
    <w:rsid w:val="0D63A4F0"/>
    <w:rsid w:val="0D7BDC61"/>
    <w:rsid w:val="0D85EC1A"/>
    <w:rsid w:val="0D8B14C0"/>
    <w:rsid w:val="0DA9A4EE"/>
    <w:rsid w:val="0DB9AA7D"/>
    <w:rsid w:val="0DDDBD84"/>
    <w:rsid w:val="0DDEE919"/>
    <w:rsid w:val="0DE726B2"/>
    <w:rsid w:val="0E17510D"/>
    <w:rsid w:val="0E1A4218"/>
    <w:rsid w:val="0E230DDF"/>
    <w:rsid w:val="0E3E8F97"/>
    <w:rsid w:val="0E4F169D"/>
    <w:rsid w:val="0E580E76"/>
    <w:rsid w:val="0E709E2C"/>
    <w:rsid w:val="0E725254"/>
    <w:rsid w:val="0E84B4AE"/>
    <w:rsid w:val="0E954E31"/>
    <w:rsid w:val="0EA6C54B"/>
    <w:rsid w:val="0EC98222"/>
    <w:rsid w:val="0EE511A0"/>
    <w:rsid w:val="0F0301E7"/>
    <w:rsid w:val="0F15B859"/>
    <w:rsid w:val="0F19098B"/>
    <w:rsid w:val="0F203F2F"/>
    <w:rsid w:val="0F22B3D1"/>
    <w:rsid w:val="0F3CC779"/>
    <w:rsid w:val="0F474B87"/>
    <w:rsid w:val="0F484128"/>
    <w:rsid w:val="0F624E34"/>
    <w:rsid w:val="0F9598D9"/>
    <w:rsid w:val="0FAAFFD2"/>
    <w:rsid w:val="0FAD6A91"/>
    <w:rsid w:val="0FB9F19D"/>
    <w:rsid w:val="0FD85F22"/>
    <w:rsid w:val="0FDEE8C6"/>
    <w:rsid w:val="103B06C5"/>
    <w:rsid w:val="103CBF63"/>
    <w:rsid w:val="1045F83A"/>
    <w:rsid w:val="104F109B"/>
    <w:rsid w:val="1053F8C5"/>
    <w:rsid w:val="106214ED"/>
    <w:rsid w:val="1078CC71"/>
    <w:rsid w:val="108412B4"/>
    <w:rsid w:val="10877487"/>
    <w:rsid w:val="109A295C"/>
    <w:rsid w:val="10A2BD08"/>
    <w:rsid w:val="10B649B9"/>
    <w:rsid w:val="10B814C7"/>
    <w:rsid w:val="10CD073F"/>
    <w:rsid w:val="10D86AD5"/>
    <w:rsid w:val="10E48F21"/>
    <w:rsid w:val="10EE4C5F"/>
    <w:rsid w:val="10F31A07"/>
    <w:rsid w:val="112D6CDA"/>
    <w:rsid w:val="113CA771"/>
    <w:rsid w:val="1141C35D"/>
    <w:rsid w:val="1160FB1B"/>
    <w:rsid w:val="1189E496"/>
    <w:rsid w:val="11A9E221"/>
    <w:rsid w:val="11D2DE8A"/>
    <w:rsid w:val="11E3F97E"/>
    <w:rsid w:val="12000279"/>
    <w:rsid w:val="12311EB2"/>
    <w:rsid w:val="12603F27"/>
    <w:rsid w:val="126198AD"/>
    <w:rsid w:val="126C3EE2"/>
    <w:rsid w:val="129AA315"/>
    <w:rsid w:val="129AC087"/>
    <w:rsid w:val="12A8EC66"/>
    <w:rsid w:val="12E5957D"/>
    <w:rsid w:val="12EF083A"/>
    <w:rsid w:val="13141FF9"/>
    <w:rsid w:val="131B4DE6"/>
    <w:rsid w:val="132BEA32"/>
    <w:rsid w:val="13333F8E"/>
    <w:rsid w:val="133610F4"/>
    <w:rsid w:val="133F63FA"/>
    <w:rsid w:val="1369FFBA"/>
    <w:rsid w:val="13730F5A"/>
    <w:rsid w:val="139E5C47"/>
    <w:rsid w:val="13A50AF9"/>
    <w:rsid w:val="13BBAF0D"/>
    <w:rsid w:val="13CD3AFE"/>
    <w:rsid w:val="13E8B4E9"/>
    <w:rsid w:val="13FF3CAC"/>
    <w:rsid w:val="14019A60"/>
    <w:rsid w:val="1427F5A8"/>
    <w:rsid w:val="1462B8DC"/>
    <w:rsid w:val="146B6E0F"/>
    <w:rsid w:val="146BB68C"/>
    <w:rsid w:val="148898FB"/>
    <w:rsid w:val="1489CFE2"/>
    <w:rsid w:val="1493E67E"/>
    <w:rsid w:val="14A08E08"/>
    <w:rsid w:val="14B07B89"/>
    <w:rsid w:val="14D04C2E"/>
    <w:rsid w:val="14E9A206"/>
    <w:rsid w:val="15056208"/>
    <w:rsid w:val="152319C8"/>
    <w:rsid w:val="1529D3FB"/>
    <w:rsid w:val="1546AB0B"/>
    <w:rsid w:val="1552A075"/>
    <w:rsid w:val="15907927"/>
    <w:rsid w:val="15B52E77"/>
    <w:rsid w:val="15DFFEE0"/>
    <w:rsid w:val="16000699"/>
    <w:rsid w:val="160BE8C2"/>
    <w:rsid w:val="16154D0A"/>
    <w:rsid w:val="16275C4F"/>
    <w:rsid w:val="16318FBD"/>
    <w:rsid w:val="16483975"/>
    <w:rsid w:val="16514A76"/>
    <w:rsid w:val="165B1A4C"/>
    <w:rsid w:val="165C69DD"/>
    <w:rsid w:val="16617511"/>
    <w:rsid w:val="1683E7F2"/>
    <w:rsid w:val="168CA311"/>
    <w:rsid w:val="16950C78"/>
    <w:rsid w:val="16B96CA1"/>
    <w:rsid w:val="16F14389"/>
    <w:rsid w:val="16FD1D58"/>
    <w:rsid w:val="16FF8A0F"/>
    <w:rsid w:val="170859C9"/>
    <w:rsid w:val="170D92B8"/>
    <w:rsid w:val="170E9B40"/>
    <w:rsid w:val="1714E129"/>
    <w:rsid w:val="1717E4A5"/>
    <w:rsid w:val="17277636"/>
    <w:rsid w:val="178B7994"/>
    <w:rsid w:val="1797F398"/>
    <w:rsid w:val="17D1F116"/>
    <w:rsid w:val="17D73AFA"/>
    <w:rsid w:val="17D7CE50"/>
    <w:rsid w:val="17DF803C"/>
    <w:rsid w:val="17FCF6CA"/>
    <w:rsid w:val="18168049"/>
    <w:rsid w:val="1822DD4F"/>
    <w:rsid w:val="183BC128"/>
    <w:rsid w:val="18477849"/>
    <w:rsid w:val="18504134"/>
    <w:rsid w:val="1866C003"/>
    <w:rsid w:val="187D03B3"/>
    <w:rsid w:val="187D1C9B"/>
    <w:rsid w:val="18CAF0EE"/>
    <w:rsid w:val="18D4C0AC"/>
    <w:rsid w:val="191E90FE"/>
    <w:rsid w:val="19232473"/>
    <w:rsid w:val="19A33639"/>
    <w:rsid w:val="19AD5074"/>
    <w:rsid w:val="19B053DF"/>
    <w:rsid w:val="19C600DF"/>
    <w:rsid w:val="19D0C6AB"/>
    <w:rsid w:val="1A1C2A32"/>
    <w:rsid w:val="1A1F9BCE"/>
    <w:rsid w:val="1A287A64"/>
    <w:rsid w:val="1A6155DA"/>
    <w:rsid w:val="1A663B1A"/>
    <w:rsid w:val="1AAA1676"/>
    <w:rsid w:val="1AAD0545"/>
    <w:rsid w:val="1AAF5AD0"/>
    <w:rsid w:val="1ACC46CA"/>
    <w:rsid w:val="1AEB8057"/>
    <w:rsid w:val="1AF1E698"/>
    <w:rsid w:val="1AFE9CFD"/>
    <w:rsid w:val="1B133EB5"/>
    <w:rsid w:val="1B1851FE"/>
    <w:rsid w:val="1B1B304E"/>
    <w:rsid w:val="1B1DF83D"/>
    <w:rsid w:val="1B1FB438"/>
    <w:rsid w:val="1B252C10"/>
    <w:rsid w:val="1B2C8327"/>
    <w:rsid w:val="1B32A471"/>
    <w:rsid w:val="1B3F0D22"/>
    <w:rsid w:val="1B46729B"/>
    <w:rsid w:val="1B4A5087"/>
    <w:rsid w:val="1B78287B"/>
    <w:rsid w:val="1B8172A1"/>
    <w:rsid w:val="1BA24864"/>
    <w:rsid w:val="1BA4B0F5"/>
    <w:rsid w:val="1BB8C077"/>
    <w:rsid w:val="1BF16E99"/>
    <w:rsid w:val="1C12F8BE"/>
    <w:rsid w:val="1C13AEEF"/>
    <w:rsid w:val="1C1868F1"/>
    <w:rsid w:val="1C333A7A"/>
    <w:rsid w:val="1C3CE87D"/>
    <w:rsid w:val="1C3DF03A"/>
    <w:rsid w:val="1C53125F"/>
    <w:rsid w:val="1C5F77DD"/>
    <w:rsid w:val="1C6F4352"/>
    <w:rsid w:val="1C9BD9B6"/>
    <w:rsid w:val="1CA639DE"/>
    <w:rsid w:val="1CB25E0B"/>
    <w:rsid w:val="1CB526B6"/>
    <w:rsid w:val="1CCD1BC5"/>
    <w:rsid w:val="1CCE5386"/>
    <w:rsid w:val="1D2659DD"/>
    <w:rsid w:val="1D521011"/>
    <w:rsid w:val="1D56E15E"/>
    <w:rsid w:val="1D5F879D"/>
    <w:rsid w:val="1D6BBAED"/>
    <w:rsid w:val="1D770CA8"/>
    <w:rsid w:val="1DA3CD2F"/>
    <w:rsid w:val="1DA880FB"/>
    <w:rsid w:val="1DBBE499"/>
    <w:rsid w:val="1DD0F453"/>
    <w:rsid w:val="1DD63757"/>
    <w:rsid w:val="1DDA951C"/>
    <w:rsid w:val="1DE0434D"/>
    <w:rsid w:val="1DE067DE"/>
    <w:rsid w:val="1DE06FB4"/>
    <w:rsid w:val="1DF7ECB2"/>
    <w:rsid w:val="1E758487"/>
    <w:rsid w:val="1E97486D"/>
    <w:rsid w:val="1EA297BB"/>
    <w:rsid w:val="1EA7F781"/>
    <w:rsid w:val="1EAB49A7"/>
    <w:rsid w:val="1EAD839D"/>
    <w:rsid w:val="1EC81B48"/>
    <w:rsid w:val="1ED5DE3B"/>
    <w:rsid w:val="1EDF07EA"/>
    <w:rsid w:val="1EEB6A98"/>
    <w:rsid w:val="1EF0C55B"/>
    <w:rsid w:val="1EF94DBB"/>
    <w:rsid w:val="1EFD2493"/>
    <w:rsid w:val="1F488B0F"/>
    <w:rsid w:val="1F53DEFE"/>
    <w:rsid w:val="1F6114CD"/>
    <w:rsid w:val="1F63BBCE"/>
    <w:rsid w:val="1F6A2756"/>
    <w:rsid w:val="1F78FEBA"/>
    <w:rsid w:val="1F838967"/>
    <w:rsid w:val="1F9260FD"/>
    <w:rsid w:val="1FB85FEF"/>
    <w:rsid w:val="1FBD18D2"/>
    <w:rsid w:val="20068A9C"/>
    <w:rsid w:val="20293FE3"/>
    <w:rsid w:val="20366E47"/>
    <w:rsid w:val="20494439"/>
    <w:rsid w:val="204A4328"/>
    <w:rsid w:val="204C248B"/>
    <w:rsid w:val="204F1715"/>
    <w:rsid w:val="205779EF"/>
    <w:rsid w:val="20619208"/>
    <w:rsid w:val="207121DB"/>
    <w:rsid w:val="2076ECFD"/>
    <w:rsid w:val="20992FC2"/>
    <w:rsid w:val="20A097D8"/>
    <w:rsid w:val="20CA58C3"/>
    <w:rsid w:val="20E45D8F"/>
    <w:rsid w:val="20EB3F31"/>
    <w:rsid w:val="2106A547"/>
    <w:rsid w:val="21225B54"/>
    <w:rsid w:val="2132D2D3"/>
    <w:rsid w:val="213C47B4"/>
    <w:rsid w:val="214222B0"/>
    <w:rsid w:val="21455FF0"/>
    <w:rsid w:val="21660327"/>
    <w:rsid w:val="2166D5B3"/>
    <w:rsid w:val="216EF257"/>
    <w:rsid w:val="216F76D6"/>
    <w:rsid w:val="21705A81"/>
    <w:rsid w:val="21777308"/>
    <w:rsid w:val="21871C37"/>
    <w:rsid w:val="2198A049"/>
    <w:rsid w:val="21B53C3F"/>
    <w:rsid w:val="21B72A53"/>
    <w:rsid w:val="21D1BC39"/>
    <w:rsid w:val="21D8913D"/>
    <w:rsid w:val="21EB0BFD"/>
    <w:rsid w:val="221FFA8C"/>
    <w:rsid w:val="222471E1"/>
    <w:rsid w:val="22618BE9"/>
    <w:rsid w:val="2261F687"/>
    <w:rsid w:val="227BD324"/>
    <w:rsid w:val="227FD645"/>
    <w:rsid w:val="229B91BB"/>
    <w:rsid w:val="22BF2149"/>
    <w:rsid w:val="22DBE711"/>
    <w:rsid w:val="23002BB9"/>
    <w:rsid w:val="231924EA"/>
    <w:rsid w:val="231D0BBC"/>
    <w:rsid w:val="233EBCA6"/>
    <w:rsid w:val="236C9923"/>
    <w:rsid w:val="23817163"/>
    <w:rsid w:val="23B9E882"/>
    <w:rsid w:val="23C1532D"/>
    <w:rsid w:val="23C3305B"/>
    <w:rsid w:val="23E9F589"/>
    <w:rsid w:val="23ECB642"/>
    <w:rsid w:val="23EFAA35"/>
    <w:rsid w:val="23FB7E4F"/>
    <w:rsid w:val="24145E89"/>
    <w:rsid w:val="241E1AC9"/>
    <w:rsid w:val="244026FD"/>
    <w:rsid w:val="24404139"/>
    <w:rsid w:val="2445A223"/>
    <w:rsid w:val="249BD6BD"/>
    <w:rsid w:val="24C8455F"/>
    <w:rsid w:val="24D0CD8C"/>
    <w:rsid w:val="24E1F4FC"/>
    <w:rsid w:val="2520B3A3"/>
    <w:rsid w:val="252449DE"/>
    <w:rsid w:val="2553E9CC"/>
    <w:rsid w:val="2586CA35"/>
    <w:rsid w:val="25AEB39E"/>
    <w:rsid w:val="25B9F846"/>
    <w:rsid w:val="25CE14E2"/>
    <w:rsid w:val="25EAA259"/>
    <w:rsid w:val="25FF199E"/>
    <w:rsid w:val="2635CED4"/>
    <w:rsid w:val="26684181"/>
    <w:rsid w:val="267B5CE2"/>
    <w:rsid w:val="26B00419"/>
    <w:rsid w:val="26B2C4D0"/>
    <w:rsid w:val="26C2B620"/>
    <w:rsid w:val="26C4470C"/>
    <w:rsid w:val="26E07EC1"/>
    <w:rsid w:val="26E1BC5D"/>
    <w:rsid w:val="2708DC08"/>
    <w:rsid w:val="270EC104"/>
    <w:rsid w:val="27104941"/>
    <w:rsid w:val="2715BC15"/>
    <w:rsid w:val="275FE55B"/>
    <w:rsid w:val="278B0FCF"/>
    <w:rsid w:val="27ED533A"/>
    <w:rsid w:val="27EEEDDA"/>
    <w:rsid w:val="27FCD45D"/>
    <w:rsid w:val="2801C575"/>
    <w:rsid w:val="2802203E"/>
    <w:rsid w:val="28113995"/>
    <w:rsid w:val="2833383B"/>
    <w:rsid w:val="2837D735"/>
    <w:rsid w:val="28402889"/>
    <w:rsid w:val="284D0C59"/>
    <w:rsid w:val="285FEC0C"/>
    <w:rsid w:val="28760EC6"/>
    <w:rsid w:val="28958C81"/>
    <w:rsid w:val="2898B9F2"/>
    <w:rsid w:val="28CE9C55"/>
    <w:rsid w:val="28EFADAD"/>
    <w:rsid w:val="28F747EA"/>
    <w:rsid w:val="28FC391D"/>
    <w:rsid w:val="2909AC79"/>
    <w:rsid w:val="2909FC4D"/>
    <w:rsid w:val="2930705A"/>
    <w:rsid w:val="2945293F"/>
    <w:rsid w:val="297300CD"/>
    <w:rsid w:val="297BB72A"/>
    <w:rsid w:val="2982212E"/>
    <w:rsid w:val="29B6E49D"/>
    <w:rsid w:val="29DBBE8F"/>
    <w:rsid w:val="29DD5CD9"/>
    <w:rsid w:val="29EC2837"/>
    <w:rsid w:val="29ED9DA5"/>
    <w:rsid w:val="2A06DF2E"/>
    <w:rsid w:val="2A3F295B"/>
    <w:rsid w:val="2A50424C"/>
    <w:rsid w:val="2A5E671B"/>
    <w:rsid w:val="2A6693CF"/>
    <w:rsid w:val="2A735C35"/>
    <w:rsid w:val="2A7E6D77"/>
    <w:rsid w:val="2ABAC56D"/>
    <w:rsid w:val="2B0EC8B7"/>
    <w:rsid w:val="2B23E504"/>
    <w:rsid w:val="2B27F7FB"/>
    <w:rsid w:val="2B3D1486"/>
    <w:rsid w:val="2B5AF09E"/>
    <w:rsid w:val="2B5BEC96"/>
    <w:rsid w:val="2B725AD2"/>
    <w:rsid w:val="2B7ECD1C"/>
    <w:rsid w:val="2B957C3C"/>
    <w:rsid w:val="2B9CFAAD"/>
    <w:rsid w:val="2BA26F46"/>
    <w:rsid w:val="2BAB8D2A"/>
    <w:rsid w:val="2BB06540"/>
    <w:rsid w:val="2BE5DF87"/>
    <w:rsid w:val="2BF65A02"/>
    <w:rsid w:val="2C2197E2"/>
    <w:rsid w:val="2C2C9983"/>
    <w:rsid w:val="2C589ABD"/>
    <w:rsid w:val="2C5A375C"/>
    <w:rsid w:val="2C5FAF76"/>
    <w:rsid w:val="2C62EDC7"/>
    <w:rsid w:val="2C67F4D6"/>
    <w:rsid w:val="2C6F8F77"/>
    <w:rsid w:val="2C888757"/>
    <w:rsid w:val="2CB2CE8E"/>
    <w:rsid w:val="2CCC3D41"/>
    <w:rsid w:val="2CD17B8F"/>
    <w:rsid w:val="2CD8499F"/>
    <w:rsid w:val="2CDEB8C8"/>
    <w:rsid w:val="2CE16139"/>
    <w:rsid w:val="2CF20FBA"/>
    <w:rsid w:val="2D15D31F"/>
    <w:rsid w:val="2D2D2670"/>
    <w:rsid w:val="2D339F79"/>
    <w:rsid w:val="2D436532"/>
    <w:rsid w:val="2D494DC2"/>
    <w:rsid w:val="2D59B649"/>
    <w:rsid w:val="2D6613E1"/>
    <w:rsid w:val="2D6D63C8"/>
    <w:rsid w:val="2D713AED"/>
    <w:rsid w:val="2D8CA5B1"/>
    <w:rsid w:val="2DB2449E"/>
    <w:rsid w:val="2DC02E7E"/>
    <w:rsid w:val="2E0704E3"/>
    <w:rsid w:val="2E1E4136"/>
    <w:rsid w:val="2E275BCA"/>
    <w:rsid w:val="2E32FEDF"/>
    <w:rsid w:val="2E3B4498"/>
    <w:rsid w:val="2E666BE8"/>
    <w:rsid w:val="2E7543E2"/>
    <w:rsid w:val="2E8AFA08"/>
    <w:rsid w:val="2E933DE5"/>
    <w:rsid w:val="2EBCE37C"/>
    <w:rsid w:val="2ECEFAB3"/>
    <w:rsid w:val="2ED24839"/>
    <w:rsid w:val="2ED65C9F"/>
    <w:rsid w:val="2F04B5C7"/>
    <w:rsid w:val="2F096A60"/>
    <w:rsid w:val="2F39A05A"/>
    <w:rsid w:val="2F3AACD3"/>
    <w:rsid w:val="2F3BD0EC"/>
    <w:rsid w:val="2F4B7EA9"/>
    <w:rsid w:val="2F545CC6"/>
    <w:rsid w:val="2F72F317"/>
    <w:rsid w:val="2F894ADE"/>
    <w:rsid w:val="2F9B8F76"/>
    <w:rsid w:val="2FAFF7CF"/>
    <w:rsid w:val="2FB12829"/>
    <w:rsid w:val="2FCAEA01"/>
    <w:rsid w:val="2FD14F75"/>
    <w:rsid w:val="2FD6890E"/>
    <w:rsid w:val="2FED5CDA"/>
    <w:rsid w:val="2FEEED37"/>
    <w:rsid w:val="2FF2A9D7"/>
    <w:rsid w:val="3001BD8A"/>
    <w:rsid w:val="300D939F"/>
    <w:rsid w:val="300F6E4B"/>
    <w:rsid w:val="30235106"/>
    <w:rsid w:val="3050BB82"/>
    <w:rsid w:val="305256CF"/>
    <w:rsid w:val="3054B3E1"/>
    <w:rsid w:val="306C3D1F"/>
    <w:rsid w:val="307112F6"/>
    <w:rsid w:val="3078DC44"/>
    <w:rsid w:val="3083A8DD"/>
    <w:rsid w:val="3090289C"/>
    <w:rsid w:val="30AAB0EB"/>
    <w:rsid w:val="30B35837"/>
    <w:rsid w:val="30B5AFC7"/>
    <w:rsid w:val="30CAEA98"/>
    <w:rsid w:val="30DCD199"/>
    <w:rsid w:val="30F5112F"/>
    <w:rsid w:val="311BDE0B"/>
    <w:rsid w:val="31298050"/>
    <w:rsid w:val="313D8986"/>
    <w:rsid w:val="31564E5E"/>
    <w:rsid w:val="315FF466"/>
    <w:rsid w:val="316B5E53"/>
    <w:rsid w:val="316F1ABE"/>
    <w:rsid w:val="31733EB6"/>
    <w:rsid w:val="319931F8"/>
    <w:rsid w:val="31C7F0FB"/>
    <w:rsid w:val="31D19FAB"/>
    <w:rsid w:val="31F62E21"/>
    <w:rsid w:val="3226D464"/>
    <w:rsid w:val="322ACDC6"/>
    <w:rsid w:val="3254F725"/>
    <w:rsid w:val="326B6AB3"/>
    <w:rsid w:val="32846CDF"/>
    <w:rsid w:val="329D7E73"/>
    <w:rsid w:val="32CB18E4"/>
    <w:rsid w:val="32CBFC48"/>
    <w:rsid w:val="32DE32AB"/>
    <w:rsid w:val="32F9EEAF"/>
    <w:rsid w:val="331611FD"/>
    <w:rsid w:val="3318D930"/>
    <w:rsid w:val="332E572F"/>
    <w:rsid w:val="3336CFA2"/>
    <w:rsid w:val="3341BA8B"/>
    <w:rsid w:val="3348B647"/>
    <w:rsid w:val="33792AC7"/>
    <w:rsid w:val="3399C58B"/>
    <w:rsid w:val="33E5C18A"/>
    <w:rsid w:val="33FF289E"/>
    <w:rsid w:val="3419A226"/>
    <w:rsid w:val="34373F63"/>
    <w:rsid w:val="343D7C06"/>
    <w:rsid w:val="3451523B"/>
    <w:rsid w:val="346C632A"/>
    <w:rsid w:val="348D195E"/>
    <w:rsid w:val="34D7B965"/>
    <w:rsid w:val="34D88F17"/>
    <w:rsid w:val="34E9B680"/>
    <w:rsid w:val="34FE96C9"/>
    <w:rsid w:val="3505BF94"/>
    <w:rsid w:val="352FA553"/>
    <w:rsid w:val="3538B15D"/>
    <w:rsid w:val="3549BB5C"/>
    <w:rsid w:val="354A44C4"/>
    <w:rsid w:val="35566658"/>
    <w:rsid w:val="355987F1"/>
    <w:rsid w:val="357B5513"/>
    <w:rsid w:val="359D0AAF"/>
    <w:rsid w:val="35B075D1"/>
    <w:rsid w:val="35CE9CE3"/>
    <w:rsid w:val="35E666DF"/>
    <w:rsid w:val="35E96A45"/>
    <w:rsid w:val="3607A584"/>
    <w:rsid w:val="3650CB53"/>
    <w:rsid w:val="365B5227"/>
    <w:rsid w:val="3663B44E"/>
    <w:rsid w:val="367051C2"/>
    <w:rsid w:val="367874F6"/>
    <w:rsid w:val="36A5A046"/>
    <w:rsid w:val="370A36A5"/>
    <w:rsid w:val="372225B5"/>
    <w:rsid w:val="37250BC2"/>
    <w:rsid w:val="372D8CA0"/>
    <w:rsid w:val="3738C98B"/>
    <w:rsid w:val="3764BE7E"/>
    <w:rsid w:val="376B1B31"/>
    <w:rsid w:val="3783EF35"/>
    <w:rsid w:val="37A6500B"/>
    <w:rsid w:val="37D118BF"/>
    <w:rsid w:val="37DB34CA"/>
    <w:rsid w:val="37E24A34"/>
    <w:rsid w:val="37E4796A"/>
    <w:rsid w:val="37E663B2"/>
    <w:rsid w:val="37F2A703"/>
    <w:rsid w:val="38094EB4"/>
    <w:rsid w:val="381AA8F9"/>
    <w:rsid w:val="383C83B1"/>
    <w:rsid w:val="3841E6F7"/>
    <w:rsid w:val="38524B9C"/>
    <w:rsid w:val="38BF3B07"/>
    <w:rsid w:val="38D194F0"/>
    <w:rsid w:val="38D6D8FB"/>
    <w:rsid w:val="38FBCCC5"/>
    <w:rsid w:val="38FE6AA2"/>
    <w:rsid w:val="392EED95"/>
    <w:rsid w:val="393F96B7"/>
    <w:rsid w:val="39772ACF"/>
    <w:rsid w:val="39A893BA"/>
    <w:rsid w:val="39AD50C8"/>
    <w:rsid w:val="39C84933"/>
    <w:rsid w:val="39D0FFBB"/>
    <w:rsid w:val="39D14ECA"/>
    <w:rsid w:val="39D6CB0D"/>
    <w:rsid w:val="39FE7F15"/>
    <w:rsid w:val="3A00F842"/>
    <w:rsid w:val="3A1066AA"/>
    <w:rsid w:val="3A156ED3"/>
    <w:rsid w:val="3A276ED4"/>
    <w:rsid w:val="3A2A6F5A"/>
    <w:rsid w:val="3A2CCC18"/>
    <w:rsid w:val="3A4821F4"/>
    <w:rsid w:val="3A4F2447"/>
    <w:rsid w:val="3A85593B"/>
    <w:rsid w:val="3A9E5D13"/>
    <w:rsid w:val="3AB4E6F8"/>
    <w:rsid w:val="3ABA9874"/>
    <w:rsid w:val="3B092815"/>
    <w:rsid w:val="3B4E5203"/>
    <w:rsid w:val="3B51C802"/>
    <w:rsid w:val="3B5ACE0F"/>
    <w:rsid w:val="3B65E4C8"/>
    <w:rsid w:val="3B94D9FE"/>
    <w:rsid w:val="3B9A601A"/>
    <w:rsid w:val="3B9DCA66"/>
    <w:rsid w:val="3BBAA9B0"/>
    <w:rsid w:val="3BD4C877"/>
    <w:rsid w:val="3BED42EA"/>
    <w:rsid w:val="3C3338E5"/>
    <w:rsid w:val="3C3621F0"/>
    <w:rsid w:val="3C535A23"/>
    <w:rsid w:val="3C6069E3"/>
    <w:rsid w:val="3C7472CC"/>
    <w:rsid w:val="3C7BCDD3"/>
    <w:rsid w:val="3C8363D1"/>
    <w:rsid w:val="3CBB4EFA"/>
    <w:rsid w:val="3CBC1DE1"/>
    <w:rsid w:val="3CC33976"/>
    <w:rsid w:val="3D0105A6"/>
    <w:rsid w:val="3D0BBD83"/>
    <w:rsid w:val="3D441AF3"/>
    <w:rsid w:val="3D582047"/>
    <w:rsid w:val="3D6C2A26"/>
    <w:rsid w:val="3D700986"/>
    <w:rsid w:val="3D7AD745"/>
    <w:rsid w:val="3D9DB367"/>
    <w:rsid w:val="3D9E8DF8"/>
    <w:rsid w:val="3DF3C3F7"/>
    <w:rsid w:val="3E2CDBB4"/>
    <w:rsid w:val="3E6AD090"/>
    <w:rsid w:val="3E771B0D"/>
    <w:rsid w:val="3E916537"/>
    <w:rsid w:val="3ED226CC"/>
    <w:rsid w:val="3EDCE1AE"/>
    <w:rsid w:val="3EE740B8"/>
    <w:rsid w:val="3F09F530"/>
    <w:rsid w:val="3F22EAD2"/>
    <w:rsid w:val="3F325664"/>
    <w:rsid w:val="3F4BBB07"/>
    <w:rsid w:val="3F5016C5"/>
    <w:rsid w:val="3F6FD758"/>
    <w:rsid w:val="3F801049"/>
    <w:rsid w:val="3F8A19AA"/>
    <w:rsid w:val="3FB82AB0"/>
    <w:rsid w:val="3FB8F7ED"/>
    <w:rsid w:val="3FC8B382"/>
    <w:rsid w:val="3FDC1059"/>
    <w:rsid w:val="400A6DA4"/>
    <w:rsid w:val="4011DED2"/>
    <w:rsid w:val="4014BFD3"/>
    <w:rsid w:val="401C0B24"/>
    <w:rsid w:val="402868BC"/>
    <w:rsid w:val="404A9A4A"/>
    <w:rsid w:val="40551E05"/>
    <w:rsid w:val="40A31654"/>
    <w:rsid w:val="40A377B2"/>
    <w:rsid w:val="40A7C094"/>
    <w:rsid w:val="40B150F7"/>
    <w:rsid w:val="40BCB458"/>
    <w:rsid w:val="40E4479B"/>
    <w:rsid w:val="4135277F"/>
    <w:rsid w:val="413A156D"/>
    <w:rsid w:val="413FB132"/>
    <w:rsid w:val="41536CED"/>
    <w:rsid w:val="416D1DA0"/>
    <w:rsid w:val="4179F9A6"/>
    <w:rsid w:val="41C3D797"/>
    <w:rsid w:val="41EE688C"/>
    <w:rsid w:val="420900EA"/>
    <w:rsid w:val="420E0E5B"/>
    <w:rsid w:val="4234069A"/>
    <w:rsid w:val="423D6312"/>
    <w:rsid w:val="4247FEA1"/>
    <w:rsid w:val="42608752"/>
    <w:rsid w:val="42679441"/>
    <w:rsid w:val="426C8148"/>
    <w:rsid w:val="428A3FBB"/>
    <w:rsid w:val="42911BC5"/>
    <w:rsid w:val="42942F10"/>
    <w:rsid w:val="42B7562B"/>
    <w:rsid w:val="42DA43C0"/>
    <w:rsid w:val="42DF3C57"/>
    <w:rsid w:val="42E1227E"/>
    <w:rsid w:val="42FC1A69"/>
    <w:rsid w:val="42FF8269"/>
    <w:rsid w:val="4302A974"/>
    <w:rsid w:val="4312B42A"/>
    <w:rsid w:val="4315C6EE"/>
    <w:rsid w:val="432DA085"/>
    <w:rsid w:val="434C6211"/>
    <w:rsid w:val="435DE8B0"/>
    <w:rsid w:val="4365B373"/>
    <w:rsid w:val="4381C5C5"/>
    <w:rsid w:val="4386A911"/>
    <w:rsid w:val="439E6118"/>
    <w:rsid w:val="43C0EDFB"/>
    <w:rsid w:val="43D8D20C"/>
    <w:rsid w:val="4402975E"/>
    <w:rsid w:val="44262783"/>
    <w:rsid w:val="443066C4"/>
    <w:rsid w:val="44563C21"/>
    <w:rsid w:val="4468AF7D"/>
    <w:rsid w:val="44847FCA"/>
    <w:rsid w:val="449BB385"/>
    <w:rsid w:val="44AADA9F"/>
    <w:rsid w:val="44ADA470"/>
    <w:rsid w:val="44BD2BCE"/>
    <w:rsid w:val="44C30B95"/>
    <w:rsid w:val="44CF1EC3"/>
    <w:rsid w:val="44D4D211"/>
    <w:rsid w:val="44DF7C75"/>
    <w:rsid w:val="45029E4D"/>
    <w:rsid w:val="4510537D"/>
    <w:rsid w:val="451D7CE7"/>
    <w:rsid w:val="4548C7E1"/>
    <w:rsid w:val="45563F3B"/>
    <w:rsid w:val="4558734B"/>
    <w:rsid w:val="455D2E27"/>
    <w:rsid w:val="4570F138"/>
    <w:rsid w:val="45801BCE"/>
    <w:rsid w:val="45A7495D"/>
    <w:rsid w:val="45BFADAC"/>
    <w:rsid w:val="45CAEA71"/>
    <w:rsid w:val="45E42182"/>
    <w:rsid w:val="462003FD"/>
    <w:rsid w:val="4625E713"/>
    <w:rsid w:val="4681EB52"/>
    <w:rsid w:val="46BC9BC9"/>
    <w:rsid w:val="46DCDC34"/>
    <w:rsid w:val="47012B72"/>
    <w:rsid w:val="47059FDB"/>
    <w:rsid w:val="472D1166"/>
    <w:rsid w:val="473A474D"/>
    <w:rsid w:val="4746164B"/>
    <w:rsid w:val="474AF9C1"/>
    <w:rsid w:val="474F2CE2"/>
    <w:rsid w:val="47593D6C"/>
    <w:rsid w:val="47731EFE"/>
    <w:rsid w:val="477ED531"/>
    <w:rsid w:val="477F8DE1"/>
    <w:rsid w:val="4790EDCC"/>
    <w:rsid w:val="47AC139A"/>
    <w:rsid w:val="47B4E67C"/>
    <w:rsid w:val="47EC5452"/>
    <w:rsid w:val="47F4E3FB"/>
    <w:rsid w:val="480ED69A"/>
    <w:rsid w:val="4836EC3B"/>
    <w:rsid w:val="48436D74"/>
    <w:rsid w:val="484862D1"/>
    <w:rsid w:val="484B5E2D"/>
    <w:rsid w:val="484B8897"/>
    <w:rsid w:val="48670050"/>
    <w:rsid w:val="4884AB2B"/>
    <w:rsid w:val="488CEF1A"/>
    <w:rsid w:val="489A80B1"/>
    <w:rsid w:val="489E99C7"/>
    <w:rsid w:val="48B1F8AA"/>
    <w:rsid w:val="48F47AE6"/>
    <w:rsid w:val="490BCF83"/>
    <w:rsid w:val="4956D78B"/>
    <w:rsid w:val="496B1D22"/>
    <w:rsid w:val="49709FCF"/>
    <w:rsid w:val="49843BB9"/>
    <w:rsid w:val="498D1BB7"/>
    <w:rsid w:val="49B44763"/>
    <w:rsid w:val="49B4CB53"/>
    <w:rsid w:val="49BB3A1E"/>
    <w:rsid w:val="49C2D76E"/>
    <w:rsid w:val="49CBB6E2"/>
    <w:rsid w:val="49D684D9"/>
    <w:rsid w:val="49E3436D"/>
    <w:rsid w:val="49FF1705"/>
    <w:rsid w:val="49FF416C"/>
    <w:rsid w:val="4A137090"/>
    <w:rsid w:val="4A22091F"/>
    <w:rsid w:val="4A41103B"/>
    <w:rsid w:val="4A4CBEF0"/>
    <w:rsid w:val="4A7882BC"/>
    <w:rsid w:val="4A7F2946"/>
    <w:rsid w:val="4A82EF1D"/>
    <w:rsid w:val="4A8DEC86"/>
    <w:rsid w:val="4A92DEA5"/>
    <w:rsid w:val="4AA1202D"/>
    <w:rsid w:val="4ABFB8E4"/>
    <w:rsid w:val="4ACDA407"/>
    <w:rsid w:val="4AD4D0A9"/>
    <w:rsid w:val="4AE8C4D5"/>
    <w:rsid w:val="4AFBB01F"/>
    <w:rsid w:val="4B122853"/>
    <w:rsid w:val="4B1CAB7E"/>
    <w:rsid w:val="4B202C48"/>
    <w:rsid w:val="4B23E3CC"/>
    <w:rsid w:val="4B285029"/>
    <w:rsid w:val="4B59AE6C"/>
    <w:rsid w:val="4B65960B"/>
    <w:rsid w:val="4B6A56B4"/>
    <w:rsid w:val="4B6BFC34"/>
    <w:rsid w:val="4B917154"/>
    <w:rsid w:val="4BA31D4B"/>
    <w:rsid w:val="4BAE4332"/>
    <w:rsid w:val="4BBCE295"/>
    <w:rsid w:val="4BBF1800"/>
    <w:rsid w:val="4BD6FBC3"/>
    <w:rsid w:val="4BF3A91F"/>
    <w:rsid w:val="4C044259"/>
    <w:rsid w:val="4C0AE2FE"/>
    <w:rsid w:val="4C165941"/>
    <w:rsid w:val="4C16D0E8"/>
    <w:rsid w:val="4C256563"/>
    <w:rsid w:val="4C25D324"/>
    <w:rsid w:val="4C36FB88"/>
    <w:rsid w:val="4C6C21A8"/>
    <w:rsid w:val="4C8F976E"/>
    <w:rsid w:val="4C9A77D3"/>
    <w:rsid w:val="4CA8A60E"/>
    <w:rsid w:val="4CAE67A7"/>
    <w:rsid w:val="4CB53192"/>
    <w:rsid w:val="4CB5E780"/>
    <w:rsid w:val="4CC31C5B"/>
    <w:rsid w:val="4CC64006"/>
    <w:rsid w:val="4CC8C408"/>
    <w:rsid w:val="4CF155B3"/>
    <w:rsid w:val="4D1D8EEC"/>
    <w:rsid w:val="4D2F4D0C"/>
    <w:rsid w:val="4D35B125"/>
    <w:rsid w:val="4D50D267"/>
    <w:rsid w:val="4D5256ED"/>
    <w:rsid w:val="4D624680"/>
    <w:rsid w:val="4D789DB2"/>
    <w:rsid w:val="4D7CDE82"/>
    <w:rsid w:val="4D8B885C"/>
    <w:rsid w:val="4D965F0F"/>
    <w:rsid w:val="4DA75417"/>
    <w:rsid w:val="4DE7FCA7"/>
    <w:rsid w:val="4E041855"/>
    <w:rsid w:val="4E271343"/>
    <w:rsid w:val="4E4E8DBC"/>
    <w:rsid w:val="4E5A236A"/>
    <w:rsid w:val="4E5B9C43"/>
    <w:rsid w:val="4E739832"/>
    <w:rsid w:val="4E84AE6D"/>
    <w:rsid w:val="4E8B6528"/>
    <w:rsid w:val="4E93AEDC"/>
    <w:rsid w:val="4E94BA4A"/>
    <w:rsid w:val="4E95AA1C"/>
    <w:rsid w:val="4EB7F7A1"/>
    <w:rsid w:val="4EBC38D2"/>
    <w:rsid w:val="4ECFC5EA"/>
    <w:rsid w:val="4F00980A"/>
    <w:rsid w:val="4F056F44"/>
    <w:rsid w:val="4F1ADD58"/>
    <w:rsid w:val="4F414E31"/>
    <w:rsid w:val="4F58820B"/>
    <w:rsid w:val="4F6602DE"/>
    <w:rsid w:val="4F8DD28F"/>
    <w:rsid w:val="4F924083"/>
    <w:rsid w:val="4F94EEBF"/>
    <w:rsid w:val="4F99B1A9"/>
    <w:rsid w:val="4FBA81B1"/>
    <w:rsid w:val="4FC19255"/>
    <w:rsid w:val="4FD027C1"/>
    <w:rsid w:val="4FDC14DB"/>
    <w:rsid w:val="4FF07D88"/>
    <w:rsid w:val="5008DC5E"/>
    <w:rsid w:val="5010FABF"/>
    <w:rsid w:val="501265B6"/>
    <w:rsid w:val="5024F43F"/>
    <w:rsid w:val="50287844"/>
    <w:rsid w:val="50417F1A"/>
    <w:rsid w:val="504CB0F5"/>
    <w:rsid w:val="50546FA6"/>
    <w:rsid w:val="5055333B"/>
    <w:rsid w:val="50667179"/>
    <w:rsid w:val="50752E9C"/>
    <w:rsid w:val="507D576F"/>
    <w:rsid w:val="5084E541"/>
    <w:rsid w:val="509A873D"/>
    <w:rsid w:val="50A66BFC"/>
    <w:rsid w:val="50AC803D"/>
    <w:rsid w:val="50B87B31"/>
    <w:rsid w:val="50BBDABE"/>
    <w:rsid w:val="50BC9690"/>
    <w:rsid w:val="50BD5C0F"/>
    <w:rsid w:val="5103978D"/>
    <w:rsid w:val="510EBD7E"/>
    <w:rsid w:val="5116A8A2"/>
    <w:rsid w:val="512C735D"/>
    <w:rsid w:val="514C7E12"/>
    <w:rsid w:val="5163D6C2"/>
    <w:rsid w:val="51A8827E"/>
    <w:rsid w:val="51ACEAF0"/>
    <w:rsid w:val="51BE205D"/>
    <w:rsid w:val="51CED31F"/>
    <w:rsid w:val="51DBB428"/>
    <w:rsid w:val="51FAB2B9"/>
    <w:rsid w:val="51FEC8F1"/>
    <w:rsid w:val="520FC2B3"/>
    <w:rsid w:val="5222AC44"/>
    <w:rsid w:val="522F2516"/>
    <w:rsid w:val="52304618"/>
    <w:rsid w:val="52579478"/>
    <w:rsid w:val="526E8ADC"/>
    <w:rsid w:val="5277C1E3"/>
    <w:rsid w:val="52A3916C"/>
    <w:rsid w:val="52A3F1C3"/>
    <w:rsid w:val="52B12E83"/>
    <w:rsid w:val="52BC948F"/>
    <w:rsid w:val="52BECC58"/>
    <w:rsid w:val="52DF9801"/>
    <w:rsid w:val="52F5C8F4"/>
    <w:rsid w:val="52FB7A78"/>
    <w:rsid w:val="5310DAC2"/>
    <w:rsid w:val="5311D64A"/>
    <w:rsid w:val="5313551A"/>
    <w:rsid w:val="536557B1"/>
    <w:rsid w:val="5372A434"/>
    <w:rsid w:val="538A2ACB"/>
    <w:rsid w:val="538B0271"/>
    <w:rsid w:val="53959900"/>
    <w:rsid w:val="539B5AF7"/>
    <w:rsid w:val="53A25076"/>
    <w:rsid w:val="53A3DC43"/>
    <w:rsid w:val="53CA58E9"/>
    <w:rsid w:val="53CC4CED"/>
    <w:rsid w:val="53D79F5E"/>
    <w:rsid w:val="53DF20E0"/>
    <w:rsid w:val="53E6A60E"/>
    <w:rsid w:val="53F6DD4E"/>
    <w:rsid w:val="53F87DB3"/>
    <w:rsid w:val="53FE045A"/>
    <w:rsid w:val="5401376C"/>
    <w:rsid w:val="5404DA0B"/>
    <w:rsid w:val="54345427"/>
    <w:rsid w:val="543A7924"/>
    <w:rsid w:val="545470FA"/>
    <w:rsid w:val="545DF822"/>
    <w:rsid w:val="5478E2CC"/>
    <w:rsid w:val="54A22A43"/>
    <w:rsid w:val="54A68A66"/>
    <w:rsid w:val="54CF6647"/>
    <w:rsid w:val="54D11630"/>
    <w:rsid w:val="54D91FA1"/>
    <w:rsid w:val="54E8218B"/>
    <w:rsid w:val="550914CD"/>
    <w:rsid w:val="551378DC"/>
    <w:rsid w:val="55204813"/>
    <w:rsid w:val="5532693B"/>
    <w:rsid w:val="553CAC45"/>
    <w:rsid w:val="55525186"/>
    <w:rsid w:val="5568C138"/>
    <w:rsid w:val="5594FAC8"/>
    <w:rsid w:val="559AB0C9"/>
    <w:rsid w:val="55DA961B"/>
    <w:rsid w:val="5602D32C"/>
    <w:rsid w:val="561B839E"/>
    <w:rsid w:val="5637BBD6"/>
    <w:rsid w:val="5658C4A8"/>
    <w:rsid w:val="565D7F78"/>
    <w:rsid w:val="566410E8"/>
    <w:rsid w:val="566ED360"/>
    <w:rsid w:val="56868115"/>
    <w:rsid w:val="56E50F4C"/>
    <w:rsid w:val="56EBD81C"/>
    <w:rsid w:val="56FD1124"/>
    <w:rsid w:val="5750379D"/>
    <w:rsid w:val="5777FEBD"/>
    <w:rsid w:val="57ABBE18"/>
    <w:rsid w:val="57B06E5C"/>
    <w:rsid w:val="57D748C4"/>
    <w:rsid w:val="57DA4C67"/>
    <w:rsid w:val="5822CD55"/>
    <w:rsid w:val="582C7AE3"/>
    <w:rsid w:val="585192A4"/>
    <w:rsid w:val="58849DC8"/>
    <w:rsid w:val="5893BC26"/>
    <w:rsid w:val="58B18770"/>
    <w:rsid w:val="58BCACB7"/>
    <w:rsid w:val="58D2F162"/>
    <w:rsid w:val="58E2CA10"/>
    <w:rsid w:val="58F81965"/>
    <w:rsid w:val="58FAE32F"/>
    <w:rsid w:val="590260B9"/>
    <w:rsid w:val="5904EEEA"/>
    <w:rsid w:val="5907BDBD"/>
    <w:rsid w:val="5908B4B4"/>
    <w:rsid w:val="5910A1F9"/>
    <w:rsid w:val="5914269E"/>
    <w:rsid w:val="59218515"/>
    <w:rsid w:val="592BB6BD"/>
    <w:rsid w:val="5941FE0B"/>
    <w:rsid w:val="594B47C3"/>
    <w:rsid w:val="594D255B"/>
    <w:rsid w:val="5986BD93"/>
    <w:rsid w:val="59875EBE"/>
    <w:rsid w:val="59988F2C"/>
    <w:rsid w:val="5998D91E"/>
    <w:rsid w:val="599A3F3F"/>
    <w:rsid w:val="59A2E55F"/>
    <w:rsid w:val="59B52572"/>
    <w:rsid w:val="59B93B3F"/>
    <w:rsid w:val="59BA70EE"/>
    <w:rsid w:val="59C196AE"/>
    <w:rsid w:val="59CEF6C8"/>
    <w:rsid w:val="59D05CB4"/>
    <w:rsid w:val="59D18716"/>
    <w:rsid w:val="59DBCD35"/>
    <w:rsid w:val="59E4A0D6"/>
    <w:rsid w:val="59F3E10C"/>
    <w:rsid w:val="5A083ACA"/>
    <w:rsid w:val="5A12FAA0"/>
    <w:rsid w:val="5A15151B"/>
    <w:rsid w:val="5A1EA6CD"/>
    <w:rsid w:val="5A58E988"/>
    <w:rsid w:val="5A970784"/>
    <w:rsid w:val="5A9F199E"/>
    <w:rsid w:val="5AB0EC8A"/>
    <w:rsid w:val="5AF8F01E"/>
    <w:rsid w:val="5B059D2F"/>
    <w:rsid w:val="5B0B4682"/>
    <w:rsid w:val="5B12F147"/>
    <w:rsid w:val="5B16B988"/>
    <w:rsid w:val="5B3FCFBF"/>
    <w:rsid w:val="5B445D99"/>
    <w:rsid w:val="5B554D58"/>
    <w:rsid w:val="5B58011F"/>
    <w:rsid w:val="5B5AF8C0"/>
    <w:rsid w:val="5B750315"/>
    <w:rsid w:val="5BA47F93"/>
    <w:rsid w:val="5BBAFE7B"/>
    <w:rsid w:val="5BF01194"/>
    <w:rsid w:val="5BF0A1CF"/>
    <w:rsid w:val="5BFDCB7B"/>
    <w:rsid w:val="5BFDCFCE"/>
    <w:rsid w:val="5C1BF2DF"/>
    <w:rsid w:val="5C33251D"/>
    <w:rsid w:val="5C65EC74"/>
    <w:rsid w:val="5C79A0E0"/>
    <w:rsid w:val="5C7AE410"/>
    <w:rsid w:val="5C7B7A4B"/>
    <w:rsid w:val="5C895308"/>
    <w:rsid w:val="5C919571"/>
    <w:rsid w:val="5CAB4123"/>
    <w:rsid w:val="5CC78A09"/>
    <w:rsid w:val="5CCDA588"/>
    <w:rsid w:val="5CED7867"/>
    <w:rsid w:val="5D11A717"/>
    <w:rsid w:val="5D285072"/>
    <w:rsid w:val="5D3464D9"/>
    <w:rsid w:val="5D4A4256"/>
    <w:rsid w:val="5D91DE54"/>
    <w:rsid w:val="5D987A65"/>
    <w:rsid w:val="5D9C243A"/>
    <w:rsid w:val="5DA3D7D2"/>
    <w:rsid w:val="5DA5B224"/>
    <w:rsid w:val="5DAA392A"/>
    <w:rsid w:val="5DEC3C4A"/>
    <w:rsid w:val="5DEEB230"/>
    <w:rsid w:val="5E2010FE"/>
    <w:rsid w:val="5E241774"/>
    <w:rsid w:val="5E324717"/>
    <w:rsid w:val="5E4268C0"/>
    <w:rsid w:val="5E56E21E"/>
    <w:rsid w:val="5E864E99"/>
    <w:rsid w:val="5E91EDE9"/>
    <w:rsid w:val="5EA542EF"/>
    <w:rsid w:val="5EB5E07D"/>
    <w:rsid w:val="5EE073E7"/>
    <w:rsid w:val="5EE9A768"/>
    <w:rsid w:val="5EF18003"/>
    <w:rsid w:val="5EF92C31"/>
    <w:rsid w:val="5EF9BE3F"/>
    <w:rsid w:val="5EFD6FAE"/>
    <w:rsid w:val="5F14E731"/>
    <w:rsid w:val="5F323424"/>
    <w:rsid w:val="5F3267C5"/>
    <w:rsid w:val="5F41647C"/>
    <w:rsid w:val="5F4D2C92"/>
    <w:rsid w:val="5F55651F"/>
    <w:rsid w:val="5F674B21"/>
    <w:rsid w:val="5F872D14"/>
    <w:rsid w:val="5F95B8E7"/>
    <w:rsid w:val="5FC2F6D4"/>
    <w:rsid w:val="5FC62DF0"/>
    <w:rsid w:val="5FC77C68"/>
    <w:rsid w:val="5FCD9152"/>
    <w:rsid w:val="5FFEC7AF"/>
    <w:rsid w:val="60137208"/>
    <w:rsid w:val="60184175"/>
    <w:rsid w:val="602860E4"/>
    <w:rsid w:val="602E2214"/>
    <w:rsid w:val="602FCD8E"/>
    <w:rsid w:val="603A174A"/>
    <w:rsid w:val="6053930F"/>
    <w:rsid w:val="6066F1E6"/>
    <w:rsid w:val="6078EEFB"/>
    <w:rsid w:val="60919910"/>
    <w:rsid w:val="60992F4E"/>
    <w:rsid w:val="60AB4AEB"/>
    <w:rsid w:val="60BF4B68"/>
    <w:rsid w:val="60E0E40A"/>
    <w:rsid w:val="60E36221"/>
    <w:rsid w:val="60EB107D"/>
    <w:rsid w:val="6115C82E"/>
    <w:rsid w:val="6121FDEA"/>
    <w:rsid w:val="6140A739"/>
    <w:rsid w:val="6171A14D"/>
    <w:rsid w:val="6181EA10"/>
    <w:rsid w:val="61A7CF91"/>
    <w:rsid w:val="61ABC1ED"/>
    <w:rsid w:val="61E86902"/>
    <w:rsid w:val="61F2E4FA"/>
    <w:rsid w:val="61FA778C"/>
    <w:rsid w:val="620355F4"/>
    <w:rsid w:val="6208A2E3"/>
    <w:rsid w:val="6212D787"/>
    <w:rsid w:val="62240741"/>
    <w:rsid w:val="622ABE84"/>
    <w:rsid w:val="62535FA0"/>
    <w:rsid w:val="625D8513"/>
    <w:rsid w:val="627C1592"/>
    <w:rsid w:val="62C17803"/>
    <w:rsid w:val="62CDA267"/>
    <w:rsid w:val="63192CDE"/>
    <w:rsid w:val="6326B00B"/>
    <w:rsid w:val="632A84FB"/>
    <w:rsid w:val="6336AAE2"/>
    <w:rsid w:val="63417A71"/>
    <w:rsid w:val="6372D437"/>
    <w:rsid w:val="637E8AA5"/>
    <w:rsid w:val="637F40FA"/>
    <w:rsid w:val="639F2159"/>
    <w:rsid w:val="63B25C66"/>
    <w:rsid w:val="63C5080D"/>
    <w:rsid w:val="63C56A4D"/>
    <w:rsid w:val="63C695FE"/>
    <w:rsid w:val="63E906F9"/>
    <w:rsid w:val="63E93367"/>
    <w:rsid w:val="63EDDAFA"/>
    <w:rsid w:val="6402A1F0"/>
    <w:rsid w:val="642066DE"/>
    <w:rsid w:val="64244119"/>
    <w:rsid w:val="643490FD"/>
    <w:rsid w:val="64927456"/>
    <w:rsid w:val="6498EF53"/>
    <w:rsid w:val="64AA9326"/>
    <w:rsid w:val="64AF14E2"/>
    <w:rsid w:val="64BA40E0"/>
    <w:rsid w:val="64BE3EAC"/>
    <w:rsid w:val="64C7A7C4"/>
    <w:rsid w:val="64CEB8FD"/>
    <w:rsid w:val="64DDB9B3"/>
    <w:rsid w:val="64E66404"/>
    <w:rsid w:val="64ED68B8"/>
    <w:rsid w:val="65105F06"/>
    <w:rsid w:val="65127002"/>
    <w:rsid w:val="651DBEBA"/>
    <w:rsid w:val="6548E740"/>
    <w:rsid w:val="655C0253"/>
    <w:rsid w:val="6567B05D"/>
    <w:rsid w:val="6575D694"/>
    <w:rsid w:val="657AD241"/>
    <w:rsid w:val="657E34CE"/>
    <w:rsid w:val="6595F763"/>
    <w:rsid w:val="65C42FC3"/>
    <w:rsid w:val="65F0709D"/>
    <w:rsid w:val="65F16583"/>
    <w:rsid w:val="66038597"/>
    <w:rsid w:val="66048055"/>
    <w:rsid w:val="66279A16"/>
    <w:rsid w:val="662BC313"/>
    <w:rsid w:val="66314815"/>
    <w:rsid w:val="66336247"/>
    <w:rsid w:val="6639BB67"/>
    <w:rsid w:val="664B248E"/>
    <w:rsid w:val="667B1E4F"/>
    <w:rsid w:val="66838D31"/>
    <w:rsid w:val="66865ED9"/>
    <w:rsid w:val="66B7576B"/>
    <w:rsid w:val="66BDF696"/>
    <w:rsid w:val="66C62A28"/>
    <w:rsid w:val="66EADE22"/>
    <w:rsid w:val="67250ADC"/>
    <w:rsid w:val="672F56D9"/>
    <w:rsid w:val="6738EB36"/>
    <w:rsid w:val="673F6E40"/>
    <w:rsid w:val="6755D84C"/>
    <w:rsid w:val="675FDCF9"/>
    <w:rsid w:val="67964877"/>
    <w:rsid w:val="67993DCF"/>
    <w:rsid w:val="67B30D03"/>
    <w:rsid w:val="67B7EA3A"/>
    <w:rsid w:val="67C1D69D"/>
    <w:rsid w:val="67C3DEE9"/>
    <w:rsid w:val="67D260CD"/>
    <w:rsid w:val="67FE8A66"/>
    <w:rsid w:val="680446A4"/>
    <w:rsid w:val="6823C172"/>
    <w:rsid w:val="682F851C"/>
    <w:rsid w:val="68482434"/>
    <w:rsid w:val="684E8B13"/>
    <w:rsid w:val="68562618"/>
    <w:rsid w:val="685BCF7D"/>
    <w:rsid w:val="68624590"/>
    <w:rsid w:val="68754928"/>
    <w:rsid w:val="68937407"/>
    <w:rsid w:val="689ADECD"/>
    <w:rsid w:val="68A6299B"/>
    <w:rsid w:val="68B9740A"/>
    <w:rsid w:val="68C37F1C"/>
    <w:rsid w:val="68D67C5B"/>
    <w:rsid w:val="68E5BD62"/>
    <w:rsid w:val="68EBB34E"/>
    <w:rsid w:val="6917825F"/>
    <w:rsid w:val="691D5E9C"/>
    <w:rsid w:val="6938E078"/>
    <w:rsid w:val="69446497"/>
    <w:rsid w:val="69578F01"/>
    <w:rsid w:val="6959AD79"/>
    <w:rsid w:val="69964018"/>
    <w:rsid w:val="69CD6028"/>
    <w:rsid w:val="69D7430C"/>
    <w:rsid w:val="69DFB658"/>
    <w:rsid w:val="69E62399"/>
    <w:rsid w:val="6A0E92A3"/>
    <w:rsid w:val="6A308E60"/>
    <w:rsid w:val="6A3AC7F7"/>
    <w:rsid w:val="6A9A98C9"/>
    <w:rsid w:val="6AB01FBF"/>
    <w:rsid w:val="6AB16C7A"/>
    <w:rsid w:val="6ABF4FA7"/>
    <w:rsid w:val="6ACD335A"/>
    <w:rsid w:val="6B2A12C9"/>
    <w:rsid w:val="6B53B5CE"/>
    <w:rsid w:val="6B88B033"/>
    <w:rsid w:val="6B935D60"/>
    <w:rsid w:val="6B996B00"/>
    <w:rsid w:val="6BC32494"/>
    <w:rsid w:val="6C02477D"/>
    <w:rsid w:val="6C04C262"/>
    <w:rsid w:val="6C256680"/>
    <w:rsid w:val="6C3236C5"/>
    <w:rsid w:val="6C381345"/>
    <w:rsid w:val="6C3FF5E3"/>
    <w:rsid w:val="6C8336BF"/>
    <w:rsid w:val="6CAE440F"/>
    <w:rsid w:val="6CBA2EE1"/>
    <w:rsid w:val="6CCA7AA0"/>
    <w:rsid w:val="6CCF8679"/>
    <w:rsid w:val="6CE0D823"/>
    <w:rsid w:val="6D10E7E8"/>
    <w:rsid w:val="6D4729E5"/>
    <w:rsid w:val="6D5A5C80"/>
    <w:rsid w:val="6D6F0684"/>
    <w:rsid w:val="6D81E7BF"/>
    <w:rsid w:val="6D9BA191"/>
    <w:rsid w:val="6DAF7561"/>
    <w:rsid w:val="6DB51098"/>
    <w:rsid w:val="6DC03067"/>
    <w:rsid w:val="6DC4702B"/>
    <w:rsid w:val="6DD2074A"/>
    <w:rsid w:val="6DD76601"/>
    <w:rsid w:val="6E04C83B"/>
    <w:rsid w:val="6E388A84"/>
    <w:rsid w:val="6E508A02"/>
    <w:rsid w:val="6E53ADEC"/>
    <w:rsid w:val="6E583807"/>
    <w:rsid w:val="6E5ED639"/>
    <w:rsid w:val="6E5FD211"/>
    <w:rsid w:val="6E681637"/>
    <w:rsid w:val="6E75FA12"/>
    <w:rsid w:val="6EA84EF7"/>
    <w:rsid w:val="6ECA3765"/>
    <w:rsid w:val="6ECB8054"/>
    <w:rsid w:val="6ED3D637"/>
    <w:rsid w:val="6ED50BCB"/>
    <w:rsid w:val="6EDB2B85"/>
    <w:rsid w:val="6EDF2D45"/>
    <w:rsid w:val="6EF9512F"/>
    <w:rsid w:val="6F04A2C7"/>
    <w:rsid w:val="6F191E12"/>
    <w:rsid w:val="6F2CFC6F"/>
    <w:rsid w:val="6F32FBBF"/>
    <w:rsid w:val="6F5152A4"/>
    <w:rsid w:val="6F63192F"/>
    <w:rsid w:val="6F704BFD"/>
    <w:rsid w:val="6F72B7E0"/>
    <w:rsid w:val="6F88989C"/>
    <w:rsid w:val="70038BBE"/>
    <w:rsid w:val="700AC239"/>
    <w:rsid w:val="700CC8B5"/>
    <w:rsid w:val="701132EC"/>
    <w:rsid w:val="70157FFC"/>
    <w:rsid w:val="702A0CF4"/>
    <w:rsid w:val="702F1EB1"/>
    <w:rsid w:val="703907FD"/>
    <w:rsid w:val="703D06DC"/>
    <w:rsid w:val="7058FE37"/>
    <w:rsid w:val="705DD012"/>
    <w:rsid w:val="706CE2D1"/>
    <w:rsid w:val="70757F46"/>
    <w:rsid w:val="7093E7DA"/>
    <w:rsid w:val="70B2F428"/>
    <w:rsid w:val="70B88058"/>
    <w:rsid w:val="70E9987B"/>
    <w:rsid w:val="70F5DA9C"/>
    <w:rsid w:val="7144815B"/>
    <w:rsid w:val="714A52F3"/>
    <w:rsid w:val="714C6A62"/>
    <w:rsid w:val="71531619"/>
    <w:rsid w:val="715C46C6"/>
    <w:rsid w:val="7160B635"/>
    <w:rsid w:val="7161537B"/>
    <w:rsid w:val="7169CE43"/>
    <w:rsid w:val="71778E34"/>
    <w:rsid w:val="71832E4E"/>
    <w:rsid w:val="71968AED"/>
    <w:rsid w:val="71980D64"/>
    <w:rsid w:val="71A87272"/>
    <w:rsid w:val="71A9094A"/>
    <w:rsid w:val="71B5DC21"/>
    <w:rsid w:val="71C2EFA1"/>
    <w:rsid w:val="71D00223"/>
    <w:rsid w:val="71E710C3"/>
    <w:rsid w:val="71ED846D"/>
    <w:rsid w:val="71F05DA0"/>
    <w:rsid w:val="72011767"/>
    <w:rsid w:val="721DFEAA"/>
    <w:rsid w:val="723A2CC1"/>
    <w:rsid w:val="7247F545"/>
    <w:rsid w:val="72757E2D"/>
    <w:rsid w:val="728738A3"/>
    <w:rsid w:val="728DDA85"/>
    <w:rsid w:val="72AA668A"/>
    <w:rsid w:val="72AB5985"/>
    <w:rsid w:val="72AE01D5"/>
    <w:rsid w:val="72C4FFCD"/>
    <w:rsid w:val="72D629B9"/>
    <w:rsid w:val="7312F5DF"/>
    <w:rsid w:val="7342582D"/>
    <w:rsid w:val="7344A7B5"/>
    <w:rsid w:val="7395CF8B"/>
    <w:rsid w:val="73A8FA48"/>
    <w:rsid w:val="73D69678"/>
    <w:rsid w:val="73D84984"/>
    <w:rsid w:val="73DCDD5F"/>
    <w:rsid w:val="740BFDAD"/>
    <w:rsid w:val="7411F505"/>
    <w:rsid w:val="74156795"/>
    <w:rsid w:val="74211216"/>
    <w:rsid w:val="743CA758"/>
    <w:rsid w:val="7451178E"/>
    <w:rsid w:val="7466437C"/>
    <w:rsid w:val="7473EE1C"/>
    <w:rsid w:val="74754917"/>
    <w:rsid w:val="747F5F5C"/>
    <w:rsid w:val="748F96BD"/>
    <w:rsid w:val="748FC29E"/>
    <w:rsid w:val="7498E8FF"/>
    <w:rsid w:val="749DED15"/>
    <w:rsid w:val="749E6681"/>
    <w:rsid w:val="74A0332E"/>
    <w:rsid w:val="74C6FDA2"/>
    <w:rsid w:val="74D64BE4"/>
    <w:rsid w:val="752999A2"/>
    <w:rsid w:val="7531841B"/>
    <w:rsid w:val="7576566C"/>
    <w:rsid w:val="758EF827"/>
    <w:rsid w:val="75ABCC4A"/>
    <w:rsid w:val="75AF5F74"/>
    <w:rsid w:val="75B0FA7C"/>
    <w:rsid w:val="75B2D695"/>
    <w:rsid w:val="75BD8901"/>
    <w:rsid w:val="75C20AB2"/>
    <w:rsid w:val="75C8800E"/>
    <w:rsid w:val="75E2A1D4"/>
    <w:rsid w:val="760C77D3"/>
    <w:rsid w:val="7640C653"/>
    <w:rsid w:val="766CDC24"/>
    <w:rsid w:val="76CE2D1D"/>
    <w:rsid w:val="76CEF932"/>
    <w:rsid w:val="76E0430C"/>
    <w:rsid w:val="76E08953"/>
    <w:rsid w:val="76E17F06"/>
    <w:rsid w:val="76E7568D"/>
    <w:rsid w:val="76EBCFF2"/>
    <w:rsid w:val="76F9DD6A"/>
    <w:rsid w:val="770B163A"/>
    <w:rsid w:val="771663F0"/>
    <w:rsid w:val="77361997"/>
    <w:rsid w:val="77365E8B"/>
    <w:rsid w:val="7738BA4D"/>
    <w:rsid w:val="77400A00"/>
    <w:rsid w:val="7741455E"/>
    <w:rsid w:val="7745ECEA"/>
    <w:rsid w:val="776A8BF4"/>
    <w:rsid w:val="776FDF1D"/>
    <w:rsid w:val="7775E18F"/>
    <w:rsid w:val="7777042A"/>
    <w:rsid w:val="778262DC"/>
    <w:rsid w:val="77904494"/>
    <w:rsid w:val="7790869C"/>
    <w:rsid w:val="77A02954"/>
    <w:rsid w:val="77A3594C"/>
    <w:rsid w:val="77ABB5AC"/>
    <w:rsid w:val="77BCB51D"/>
    <w:rsid w:val="77C9697C"/>
    <w:rsid w:val="77CD76F8"/>
    <w:rsid w:val="77F5947A"/>
    <w:rsid w:val="77F78690"/>
    <w:rsid w:val="77FFB4B9"/>
    <w:rsid w:val="78107EDC"/>
    <w:rsid w:val="783D8A50"/>
    <w:rsid w:val="78520BF4"/>
    <w:rsid w:val="785D34E9"/>
    <w:rsid w:val="78882184"/>
    <w:rsid w:val="788CA0D9"/>
    <w:rsid w:val="788D5CDD"/>
    <w:rsid w:val="788FB684"/>
    <w:rsid w:val="789BD6FD"/>
    <w:rsid w:val="78A054CD"/>
    <w:rsid w:val="78ADEF31"/>
    <w:rsid w:val="78D36341"/>
    <w:rsid w:val="79084682"/>
    <w:rsid w:val="7908B5CD"/>
    <w:rsid w:val="791172F3"/>
    <w:rsid w:val="7911B60D"/>
    <w:rsid w:val="7914B239"/>
    <w:rsid w:val="7918FF56"/>
    <w:rsid w:val="79207171"/>
    <w:rsid w:val="792AE6E7"/>
    <w:rsid w:val="792E0149"/>
    <w:rsid w:val="7934C65B"/>
    <w:rsid w:val="793CF0C0"/>
    <w:rsid w:val="794A31E1"/>
    <w:rsid w:val="7951456E"/>
    <w:rsid w:val="7958B4B1"/>
    <w:rsid w:val="7971B701"/>
    <w:rsid w:val="79765BF1"/>
    <w:rsid w:val="798C406C"/>
    <w:rsid w:val="798E2DA6"/>
    <w:rsid w:val="79A4F5BC"/>
    <w:rsid w:val="79E1DEB6"/>
    <w:rsid w:val="79EE9D8A"/>
    <w:rsid w:val="79F1EDD4"/>
    <w:rsid w:val="79FDD4FC"/>
    <w:rsid w:val="7A0001A1"/>
    <w:rsid w:val="7A0DE668"/>
    <w:rsid w:val="7A0E1C4F"/>
    <w:rsid w:val="7A387A52"/>
    <w:rsid w:val="7A60F3E9"/>
    <w:rsid w:val="7A85C487"/>
    <w:rsid w:val="7AA525B1"/>
    <w:rsid w:val="7AC6ACA0"/>
    <w:rsid w:val="7B06DCA4"/>
    <w:rsid w:val="7B07E5DA"/>
    <w:rsid w:val="7B0FBD5F"/>
    <w:rsid w:val="7B1AE3B6"/>
    <w:rsid w:val="7B1C86A2"/>
    <w:rsid w:val="7B1DD409"/>
    <w:rsid w:val="7B2BBB54"/>
    <w:rsid w:val="7B3047EF"/>
    <w:rsid w:val="7B4CF0DA"/>
    <w:rsid w:val="7B5CF94F"/>
    <w:rsid w:val="7B5D736C"/>
    <w:rsid w:val="7B76537C"/>
    <w:rsid w:val="7BAE44E3"/>
    <w:rsid w:val="7BB594C1"/>
    <w:rsid w:val="7BC9A94F"/>
    <w:rsid w:val="7BDCD06F"/>
    <w:rsid w:val="7BE1FB01"/>
    <w:rsid w:val="7BF93AAA"/>
    <w:rsid w:val="7C01835E"/>
    <w:rsid w:val="7C261AC9"/>
    <w:rsid w:val="7C4EF0D2"/>
    <w:rsid w:val="7C804874"/>
    <w:rsid w:val="7C81DF62"/>
    <w:rsid w:val="7C894E52"/>
    <w:rsid w:val="7CA6E3C1"/>
    <w:rsid w:val="7CA8E050"/>
    <w:rsid w:val="7CC82B92"/>
    <w:rsid w:val="7CDF5DAC"/>
    <w:rsid w:val="7CEE0B0F"/>
    <w:rsid w:val="7CFD887B"/>
    <w:rsid w:val="7D1F98FF"/>
    <w:rsid w:val="7D217DC0"/>
    <w:rsid w:val="7D557BDC"/>
    <w:rsid w:val="7D6BBEB3"/>
    <w:rsid w:val="7D6CEC0F"/>
    <w:rsid w:val="7D6D85C3"/>
    <w:rsid w:val="7D8876F7"/>
    <w:rsid w:val="7DB2BF19"/>
    <w:rsid w:val="7DC6F009"/>
    <w:rsid w:val="7DD1BFB5"/>
    <w:rsid w:val="7DD8FC16"/>
    <w:rsid w:val="7E14DBA4"/>
    <w:rsid w:val="7E2F4959"/>
    <w:rsid w:val="7E5A4A75"/>
    <w:rsid w:val="7E5AE709"/>
    <w:rsid w:val="7E5C44B7"/>
    <w:rsid w:val="7E7E2182"/>
    <w:rsid w:val="7E8B70B5"/>
    <w:rsid w:val="7E9E5A2A"/>
    <w:rsid w:val="7ED1E3A0"/>
    <w:rsid w:val="7ED42610"/>
    <w:rsid w:val="7ED87B3F"/>
    <w:rsid w:val="7EDCC9C5"/>
    <w:rsid w:val="7EEB9FFD"/>
    <w:rsid w:val="7EFDB4CA"/>
    <w:rsid w:val="7F1034B1"/>
    <w:rsid w:val="7F14C06B"/>
    <w:rsid w:val="7F192345"/>
    <w:rsid w:val="7F231062"/>
    <w:rsid w:val="7F2971AB"/>
    <w:rsid w:val="7F2ACA12"/>
    <w:rsid w:val="7F4C0831"/>
    <w:rsid w:val="7F53386F"/>
    <w:rsid w:val="7F611C17"/>
    <w:rsid w:val="7F6A8B24"/>
    <w:rsid w:val="7F89FBD8"/>
    <w:rsid w:val="7F9A3768"/>
    <w:rsid w:val="7FA8B58B"/>
    <w:rsid w:val="7FBA62FB"/>
    <w:rsid w:val="7FD0B5AA"/>
    <w:rsid w:val="7FD0B8BF"/>
    <w:rsid w:val="7FE68808"/>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A2469718-BA36-4A15-9D98-73DF076E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4EA4"/>
    <w:pPr>
      <w:spacing w:before="120" w:after="120" w:line="360" w:lineRule="auto"/>
      <w:jc w:val="both"/>
    </w:pPr>
    <w:rPr>
      <w:rFonts w:eastAsia="Times New Roman" w:asciiTheme="minorHAnsi" w:hAnsiTheme="minorHAnsi"/>
      <w:sz w:val="24"/>
      <w:szCs w:val="24"/>
    </w:rPr>
  </w:style>
  <w:style w:type="paragraph" w:styleId="Ttulo1">
    <w:name w:val="heading 1"/>
    <w:basedOn w:val="Normal"/>
    <w:next w:val="Normal"/>
    <w:link w:val="Ttulo1Car"/>
    <w:uiPriority w:val="9"/>
    <w:qFormat/>
    <w:rsid w:val="000D09A0"/>
    <w:pPr>
      <w:keepNext/>
      <w:numPr>
        <w:numId w:val="4"/>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4"/>
      </w:numPr>
      <w:outlineLvl w:val="1"/>
    </w:pPr>
    <w:rPr>
      <w:rFonts w:cs="Arial" w:asciiTheme="majorHAnsi" w:hAnsiTheme="majorHAnsi"/>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4"/>
      </w:numPr>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4"/>
      </w:numPr>
      <w:outlineLvl w:val="3"/>
    </w:pPr>
  </w:style>
  <w:style w:type="paragraph" w:styleId="Ttulo5">
    <w:name w:val="heading 5"/>
    <w:basedOn w:val="Normal"/>
    <w:next w:val="Normal"/>
    <w:link w:val="Ttulo5Car"/>
    <w:uiPriority w:val="9"/>
    <w:semiHidden/>
    <w:unhideWhenUsed/>
    <w:qFormat/>
    <w:rsid w:val="00C84740"/>
    <w:pPr>
      <w:numPr>
        <w:ilvl w:val="4"/>
        <w:numId w:val="4"/>
      </w:numPr>
      <w:tabs>
        <w:tab w:val="num" w:pos="360"/>
      </w:tabs>
      <w:spacing w:before="240" w:after="60"/>
      <w:ind w:left="0" w:firstLine="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4"/>
      </w:numPr>
      <w:tabs>
        <w:tab w:val="num" w:pos="360"/>
      </w:tabs>
      <w:spacing w:before="240" w:after="60"/>
      <w:ind w:left="0" w:firstLine="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4"/>
      </w:numPr>
      <w:tabs>
        <w:tab w:val="num" w:pos="360"/>
      </w:tabs>
      <w:spacing w:before="240" w:after="60"/>
      <w:ind w:left="0" w:firstLine="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4"/>
      </w:numPr>
      <w:tabs>
        <w:tab w:val="num" w:pos="360"/>
      </w:tabs>
      <w:spacing w:before="240" w:after="60"/>
      <w:ind w:left="0" w:firstLine="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4"/>
      </w:numPr>
      <w:tabs>
        <w:tab w:val="num" w:pos="360"/>
      </w:tabs>
      <w:spacing w:before="240" w:after="60"/>
      <w:ind w:left="0" w:firstLine="0"/>
      <w:outlineLvl w:val="8"/>
    </w:pPr>
    <w:rPr>
      <w:rFonts w:ascii="Calibri Light" w:hAnsi="Calibri Light"/>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styleId="SinespaciadoCar" w:customStyle="1">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styleId="TextodegloboCar" w:customStyle="1">
    <w:name w:val="Texto de globo Car"/>
    <w:link w:val="Textodeglobo"/>
    <w:uiPriority w:val="99"/>
    <w:semiHidden/>
    <w:rsid w:val="00507BAD"/>
    <w:rPr>
      <w:rFonts w:ascii="Tahoma" w:hAnsi="Tahoma" w:eastAsia="Times New Roman"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styleId="EncabezadoCar" w:customStyle="1">
    <w:name w:val="Encabezado Car"/>
    <w:link w:val="Encabezado"/>
    <w:uiPriority w:val="99"/>
    <w:rsid w:val="006A56B3"/>
    <w:rPr>
      <w:rFonts w:ascii="Times New Roman" w:hAnsi="Times New Roman" w:eastAsia="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styleId="PiedepginaCar" w:customStyle="1">
    <w:name w:val="Pie de página Car"/>
    <w:link w:val="Piedepgina"/>
    <w:uiPriority w:val="99"/>
    <w:rsid w:val="006A56B3"/>
    <w:rPr>
      <w:rFonts w:ascii="Times New Roman" w:hAnsi="Times New Roman" w:eastAsia="Times New Roman"/>
      <w:sz w:val="24"/>
      <w:szCs w:val="24"/>
    </w:rPr>
  </w:style>
  <w:style w:type="character" w:styleId="Ttulo1Car" w:customStyle="1">
    <w:name w:val="Título 1 Car"/>
    <w:link w:val="Ttulo1"/>
    <w:uiPriority w:val="9"/>
    <w:rsid w:val="000D09A0"/>
    <w:rPr>
      <w:rFonts w:eastAsia="Times New Roman" w:asciiTheme="majorHAnsi" w:hAnsiTheme="majorHAnsi"/>
      <w:bCs/>
      <w:caps/>
      <w:color w:val="0098CD"/>
      <w:kern w:val="32"/>
      <w:sz w:val="36"/>
      <w:szCs w:val="32"/>
    </w:rPr>
  </w:style>
  <w:style w:type="character" w:styleId="Ttulo2Car" w:customStyle="1">
    <w:name w:val="Título 2 Car"/>
    <w:link w:val="Ttulo2"/>
    <w:uiPriority w:val="9"/>
    <w:rsid w:val="000D09A0"/>
    <w:rPr>
      <w:rFonts w:eastAsia="Times New Roman" w:cs="Arial" w:asciiTheme="majorHAnsi" w:hAnsiTheme="majorHAnsi"/>
      <w:bCs/>
      <w:iCs/>
      <w:caps/>
      <w:color w:val="0098CD"/>
      <w:sz w:val="28"/>
      <w:szCs w:val="28"/>
    </w:rPr>
  </w:style>
  <w:style w:type="character" w:styleId="Ttulo3Car" w:customStyle="1">
    <w:name w:val="Título 3 Car"/>
    <w:link w:val="Ttulo3"/>
    <w:uiPriority w:val="9"/>
    <w:rsid w:val="000D09A0"/>
    <w:rPr>
      <w:rFonts w:eastAsia="Times New Roman" w:asciiTheme="majorHAnsi" w:hAnsiTheme="majorHAnsi"/>
      <w:b/>
      <w:bCs/>
      <w:sz w:val="24"/>
      <w:szCs w:val="26"/>
    </w:rPr>
  </w:style>
  <w:style w:type="paragraph" w:styleId="Ttulo">
    <w:name w:val="Title"/>
    <w:aliases w:val="Subtitulos 3er nivel"/>
    <w:basedOn w:val="Normal"/>
    <w:next w:val="Normal"/>
    <w:link w:val="TtuloCar"/>
    <w:uiPriority w:val="10"/>
    <w:qFormat/>
    <w:rsid w:val="00D971A1"/>
    <w:pPr>
      <w:outlineLvl w:val="2"/>
    </w:pPr>
    <w:rPr>
      <w:bCs/>
      <w:i/>
      <w:kern w:val="28"/>
      <w:szCs w:val="32"/>
    </w:rPr>
  </w:style>
  <w:style w:type="character" w:styleId="TtuloCar" w:customStyle="1">
    <w:name w:val="Título Car"/>
    <w:aliases w:val="Subtitulos 3er nivel Car"/>
    <w:link w:val="Ttulo"/>
    <w:uiPriority w:val="10"/>
    <w:rsid w:val="00D971A1"/>
    <w:rPr>
      <w:rFonts w:ascii="Arial" w:hAnsi="Arial" w:eastAsia="Times New Roman" w:cs="Times New Roman"/>
      <w:bCs/>
      <w:i/>
      <w:kern w:val="28"/>
      <w:sz w:val="24"/>
      <w:szCs w:val="32"/>
    </w:rPr>
  </w:style>
  <w:style w:type="character" w:styleId="Ttulo4Car" w:customStyle="1">
    <w:name w:val="Título 4 Car"/>
    <w:link w:val="Ttulo4"/>
    <w:uiPriority w:val="9"/>
    <w:rsid w:val="000D09A0"/>
    <w:rPr>
      <w:rFonts w:eastAsia="Times New Roman" w:asciiTheme="minorHAnsi"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styleId="CitaCar" w:customStyle="1">
    <w:name w:val="Cita Car"/>
    <w:link w:val="Cita"/>
    <w:uiPriority w:val="29"/>
    <w:rsid w:val="00514164"/>
    <w:rPr>
      <w:rFonts w:ascii="Arial" w:hAnsi="Arial" w:eastAsia="Times New Roman"/>
      <w:iCs/>
      <w:color w:val="404040"/>
      <w:sz w:val="22"/>
      <w:szCs w:val="24"/>
    </w:rPr>
  </w:style>
  <w:style w:type="paragraph" w:styleId="TtuloTDC">
    <w:name w:val="TOC Heading"/>
    <w:aliases w:val="Tablas"/>
    <w:basedOn w:val="Normal"/>
    <w:next w:val="Normal"/>
    <w:uiPriority w:val="39"/>
    <w:unhideWhenUsed/>
    <w:rsid w:val="00914BA4"/>
    <w:pPr>
      <w:tabs>
        <w:tab w:val="right" w:leader="dot" w:pos="9060"/>
      </w:tabs>
    </w:pPr>
    <w:rPr>
      <w:rFonts w:cs="Arial"/>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styleId="Ttulo5Car" w:customStyle="1">
    <w:name w:val="Título 5 Car"/>
    <w:link w:val="Ttulo5"/>
    <w:uiPriority w:val="9"/>
    <w:semiHidden/>
    <w:rsid w:val="00C84740"/>
    <w:rPr>
      <w:rFonts w:eastAsia="Times New Roman"/>
      <w:b/>
      <w:bCs/>
      <w:i/>
      <w:iCs/>
      <w:sz w:val="26"/>
      <w:szCs w:val="26"/>
    </w:rPr>
  </w:style>
  <w:style w:type="character" w:styleId="Ttulo6Car" w:customStyle="1">
    <w:name w:val="Título 6 Car"/>
    <w:link w:val="Ttulo6"/>
    <w:uiPriority w:val="9"/>
    <w:semiHidden/>
    <w:rsid w:val="00C84740"/>
    <w:rPr>
      <w:rFonts w:eastAsia="Times New Roman"/>
      <w:b/>
      <w:bCs/>
      <w:sz w:val="24"/>
      <w:szCs w:val="22"/>
    </w:rPr>
  </w:style>
  <w:style w:type="character" w:styleId="Ttulo7Car" w:customStyle="1">
    <w:name w:val="Título 7 Car"/>
    <w:link w:val="Ttulo7"/>
    <w:uiPriority w:val="9"/>
    <w:semiHidden/>
    <w:rsid w:val="00C84740"/>
    <w:rPr>
      <w:rFonts w:eastAsia="Times New Roman"/>
      <w:sz w:val="24"/>
      <w:szCs w:val="24"/>
    </w:rPr>
  </w:style>
  <w:style w:type="character" w:styleId="Ttulo8Car" w:customStyle="1">
    <w:name w:val="Título 8 Car"/>
    <w:link w:val="Ttulo8"/>
    <w:uiPriority w:val="9"/>
    <w:semiHidden/>
    <w:rsid w:val="00C84740"/>
    <w:rPr>
      <w:rFonts w:eastAsia="Times New Roman"/>
      <w:i/>
      <w:iCs/>
      <w:sz w:val="24"/>
      <w:szCs w:val="24"/>
    </w:rPr>
  </w:style>
  <w:style w:type="character" w:styleId="Ttulo9Car" w:customStyle="1">
    <w:name w:val="Título 9 Car"/>
    <w:link w:val="Ttulo9"/>
    <w:uiPriority w:val="9"/>
    <w:semiHidden/>
    <w:rsid w:val="00C84740"/>
    <w:rPr>
      <w:rFonts w:ascii="Calibri Light" w:hAnsi="Calibri Light" w:eastAsia="Times New Roman"/>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styleId="TextocomentarioCar" w:customStyle="1">
    <w:name w:val="Texto comentario Car"/>
    <w:link w:val="Textocomentario"/>
    <w:uiPriority w:val="99"/>
    <w:semiHidden/>
    <w:rsid w:val="00793FDB"/>
    <w:rPr>
      <w:rFonts w:ascii="Arial" w:hAnsi="Arial" w:eastAsia="Times New Roman"/>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styleId="AsuntodelcomentarioCar" w:customStyle="1">
    <w:name w:val="Asunto del comentario Car"/>
    <w:link w:val="Asuntodelcomentario"/>
    <w:uiPriority w:val="99"/>
    <w:semiHidden/>
    <w:rsid w:val="00793FDB"/>
    <w:rPr>
      <w:rFonts w:ascii="Arial" w:hAnsi="Arial" w:eastAsia="Times New Roman"/>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iguras" w:customStyle="1">
    <w:name w:val="Figuras"/>
    <w:basedOn w:val="Normal"/>
    <w:link w:val="FigurasCar"/>
    <w:autoRedefine/>
    <w:rsid w:val="00E11B5A"/>
    <w:pPr>
      <w:jc w:val="center"/>
    </w:pPr>
    <w:rPr>
      <w:rFonts w:cs="Arial"/>
      <w:i/>
    </w:rPr>
  </w:style>
  <w:style w:type="paragraph" w:styleId="ndice1">
    <w:name w:val="index 1"/>
    <w:basedOn w:val="Normal"/>
    <w:next w:val="Normal"/>
    <w:autoRedefine/>
    <w:uiPriority w:val="99"/>
    <w:semiHidden/>
    <w:unhideWhenUsed/>
    <w:qFormat/>
    <w:rsid w:val="00977178"/>
    <w:pPr>
      <w:numPr>
        <w:numId w:val="1"/>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styleId="FigurasCar" w:customStyle="1">
    <w:name w:val="Figuras Car"/>
    <w:link w:val="Figuras"/>
    <w:rsid w:val="00E11B5A"/>
    <w:rPr>
      <w:rFonts w:eastAsia="Times New Roman" w:cs="Arial" w:asciiTheme="minorHAnsi" w:hAnsiTheme="minorHAnsi"/>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styleId="PiedepginaSecciones" w:customStyle="1">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styleId="Ttulondices" w:customStyle="1">
    <w:name w:val="Título Índices"/>
    <w:basedOn w:val="Normal"/>
    <w:link w:val="TtulondicesCar"/>
    <w:qFormat/>
    <w:rsid w:val="008C16EB"/>
    <w:rPr>
      <w:rFonts w:cs="Arial" w:asciiTheme="majorHAnsi" w:hAnsiTheme="majorHAnsi"/>
      <w:color w:val="0098CD"/>
      <w:sz w:val="36"/>
      <w:szCs w:val="36"/>
      <w:lang w:eastAsia="en-US"/>
    </w:rPr>
  </w:style>
  <w:style w:type="paragraph" w:styleId="Pgina" w:customStyle="1">
    <w:name w:val="Página"/>
    <w:basedOn w:val="Piedepgina"/>
    <w:link w:val="PginaCar"/>
    <w:qFormat/>
    <w:rsid w:val="00EC771B"/>
    <w:pPr>
      <w:jc w:val="right"/>
    </w:pPr>
    <w:rPr>
      <w:rFonts w:cs="Arial"/>
      <w:szCs w:val="22"/>
    </w:rPr>
  </w:style>
  <w:style w:type="character" w:styleId="TtulondicesCar" w:customStyle="1">
    <w:name w:val="Título Índices Car"/>
    <w:basedOn w:val="Fuentedeprrafopredeter"/>
    <w:link w:val="Ttulondices"/>
    <w:rsid w:val="008C16EB"/>
    <w:rPr>
      <w:rFonts w:eastAsia="Times New Roman" w:cs="Arial" w:asciiTheme="majorHAnsi" w:hAnsiTheme="majorHAnsi"/>
      <w:color w:val="0098CD"/>
      <w:sz w:val="36"/>
      <w:szCs w:val="36"/>
      <w:lang w:eastAsia="en-US"/>
    </w:rPr>
  </w:style>
  <w:style w:type="character" w:styleId="PginaCar" w:customStyle="1">
    <w:name w:val="Página Car"/>
    <w:basedOn w:val="PiedepginaCar"/>
    <w:link w:val="Pgina"/>
    <w:rsid w:val="00EC771B"/>
    <w:rPr>
      <w:rFonts w:eastAsia="Times New Roman" w:cs="Arial" w:asciiTheme="minorHAnsi" w:hAnsiTheme="minorHAnsi"/>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styleId="TextonotapieCar" w:customStyle="1">
    <w:name w:val="Texto nota pie Car"/>
    <w:basedOn w:val="Fuentedeprrafopredeter"/>
    <w:link w:val="Textonotapie"/>
    <w:rsid w:val="00FA0670"/>
    <w:rPr>
      <w:rFonts w:eastAsia="Times New Roman" w:asciiTheme="minorHAnsi" w:hAnsiTheme="minorHAnsi"/>
    </w:rPr>
  </w:style>
  <w:style w:type="character" w:styleId="Refdenotaalpie">
    <w:name w:val="footnote reference"/>
    <w:basedOn w:val="Fuentedeprrafopredeter"/>
    <w:uiPriority w:val="99"/>
    <w:semiHidden/>
    <w:unhideWhenUsed/>
    <w:rsid w:val="00FA0670"/>
    <w:rPr>
      <w:vertAlign w:val="superscript"/>
    </w:rPr>
  </w:style>
  <w:style w:type="paragraph" w:styleId="Ttulo1sinnumerar" w:customStyle="1">
    <w:name w:val="Título 1 sin numerar"/>
    <w:basedOn w:val="Ttulo1"/>
    <w:qFormat/>
    <w:rsid w:val="00A75783"/>
    <w:pPr>
      <w:numPr>
        <w:numId w:val="0"/>
      </w:numPr>
    </w:pPr>
    <w:rPr>
      <w:caps w:val="0"/>
    </w:rPr>
  </w:style>
  <w:style w:type="paragraph" w:styleId="Referenciasbibliogrficas" w:customStyle="1">
    <w:name w:val="Referencias bibliográficas"/>
    <w:basedOn w:val="Normal"/>
    <w:qFormat/>
    <w:rsid w:val="00A75783"/>
    <w:pPr>
      <w:ind w:left="284" w:hanging="284"/>
    </w:pPr>
    <w:rPr>
      <w:lang w:val="en-US"/>
    </w:rPr>
  </w:style>
  <w:style w:type="paragraph" w:styleId="Anexo" w:customStyle="1">
    <w:name w:val="Anexo"/>
    <w:basedOn w:val="Ttulo1sinnumerar"/>
    <w:qFormat/>
    <w:rsid w:val="00D34BAD"/>
    <w:pPr>
      <w:numPr>
        <w:numId w:val="2"/>
      </w:numPr>
      <w:ind w:left="360"/>
    </w:pPr>
  </w:style>
  <w:style w:type="paragraph" w:styleId="Piedefoto-tabla" w:customStyle="1">
    <w:name w:val="Pie de foto-tabla"/>
    <w:basedOn w:val="Normal"/>
    <w:next w:val="Normal"/>
    <w:uiPriority w:val="16"/>
    <w:qFormat/>
    <w:rsid w:val="00914BA4"/>
    <w:pPr>
      <w:spacing w:after="0" w:line="276" w:lineRule="auto"/>
      <w:ind w:left="-113" w:right="-215"/>
      <w:jc w:val="center"/>
    </w:pPr>
    <w:rPr>
      <w:rFonts w:ascii="Calibri" w:hAnsi="Calibri" w:cs="UnitOT-Light"/>
      <w:iCs/>
      <w:color w:val="595959" w:themeColor="text1" w:themeTint="A6"/>
      <w:sz w:val="19"/>
      <w:szCs w:val="18"/>
      <w:lang w:val="en-US"/>
    </w:rPr>
  </w:style>
  <w:style w:type="paragraph" w:styleId="CuadroCmoestudiaryReferencias" w:customStyle="1">
    <w:name w:val="Cuadro «Cómo estudiar» y Referencias"/>
    <w:basedOn w:val="Normal"/>
    <w:uiPriority w:val="10"/>
    <w:qFormat/>
    <w:rsid w:val="006E42C4"/>
    <w:pPr>
      <w:pBdr>
        <w:top w:val="single" w:color="0098CD" w:sz="4" w:space="4"/>
        <w:bottom w:val="single" w:color="0098CD" w:sz="4" w:space="1"/>
      </w:pBdr>
      <w:shd w:val="clear" w:color="auto" w:fill="E6F4F9"/>
      <w:tabs>
        <w:tab w:val="left" w:pos="1134"/>
      </w:tabs>
      <w:spacing w:before="0" w:after="0"/>
    </w:pPr>
    <w:rPr>
      <w:rFonts w:ascii="Calibri" w:hAnsi="Calibri" w:cs="UnitOT-Light"/>
      <w:color w:val="333333"/>
      <w:spacing w:val="-4"/>
      <w:szCs w:val="22"/>
    </w:rPr>
  </w:style>
  <w:style w:type="paragraph" w:styleId="Tabladeilustraciones">
    <w:name w:val="table of figures"/>
    <w:basedOn w:val="Normal"/>
    <w:next w:val="Normal"/>
    <w:uiPriority w:val="99"/>
    <w:unhideWhenUsed/>
    <w:rsid w:val="00166012"/>
  </w:style>
  <w:style w:type="table" w:styleId="Tabladecuadrcula4-nfasis1">
    <w:name w:val="Grid Table 4 Accent 1"/>
    <w:basedOn w:val="Tablanormal"/>
    <w:uiPriority w:val="49"/>
    <w:rsid w:val="00642BA6"/>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styleId="VietasUNIR" w:customStyle="1">
    <w:name w:val="ViñetasUNIR"/>
    <w:basedOn w:val="Sinlista"/>
    <w:uiPriority w:val="99"/>
    <w:rsid w:val="001F59B3"/>
    <w:pPr>
      <w:numPr>
        <w:numId w:val="3"/>
      </w:numPr>
    </w:pPr>
  </w:style>
  <w:style w:type="paragraph" w:styleId="Bibliografa">
    <w:name w:val="Bibliography"/>
    <w:basedOn w:val="Normal"/>
    <w:next w:val="Normal"/>
    <w:uiPriority w:val="37"/>
    <w:semiHidden/>
    <w:unhideWhenUsed/>
    <w:rsid w:val="00F519E5"/>
  </w:style>
  <w:style w:type="paragraph" w:styleId="NormalWeb">
    <w:name w:val="Normal (Web)"/>
    <w:basedOn w:val="Normal"/>
    <w:uiPriority w:val="99"/>
    <w:unhideWhenUsed/>
    <w:rsid w:val="009D5386"/>
    <w:pPr>
      <w:spacing w:before="100" w:beforeAutospacing="1" w:after="100" w:afterAutospacing="1" w:line="240" w:lineRule="auto"/>
      <w:jc w:val="left"/>
    </w:pPr>
    <w:rPr>
      <w:rFonts w:ascii="Times New Roman" w:hAnsi="Times New Roman"/>
    </w:rPr>
  </w:style>
  <w:style w:type="character" w:styleId="author" w:customStyle="1">
    <w:name w:val="author"/>
    <w:basedOn w:val="Fuentedeprrafopredeter"/>
    <w:rsid w:val="004E42ED"/>
  </w:style>
  <w:style w:type="character" w:styleId="articletitle" w:customStyle="1">
    <w:name w:val="articletitle"/>
    <w:basedOn w:val="Fuentedeprrafopredeter"/>
    <w:rsid w:val="004E42ED"/>
  </w:style>
  <w:style w:type="character" w:styleId="pubyear" w:customStyle="1">
    <w:name w:val="pubyear"/>
    <w:basedOn w:val="Fuentedeprrafopredeter"/>
    <w:rsid w:val="004E42ED"/>
  </w:style>
  <w:style w:type="character" w:styleId="vol" w:customStyle="1">
    <w:name w:val="vol"/>
    <w:basedOn w:val="Fuentedeprrafopredeter"/>
    <w:rsid w:val="004E42ED"/>
  </w:style>
  <w:style w:type="paragraph" w:styleId="Revisin">
    <w:name w:val="Revision"/>
    <w:hidden/>
    <w:uiPriority w:val="99"/>
    <w:semiHidden/>
    <w:rsid w:val="00035D7F"/>
    <w:rPr>
      <w:rFonts w:eastAsia="Times New Roman" w:asciiTheme="minorHAnsi" w:hAnsiTheme="minorHAnsi"/>
      <w:sz w:val="24"/>
      <w:szCs w:val="24"/>
    </w:rPr>
  </w:style>
  <w:style w:type="character" w:styleId="UnresolvedMention" w:customStyle="1">
    <w:name w:val="Unresolved Mention"/>
    <w:basedOn w:val="Fuentedeprrafopredeter"/>
    <w:uiPriority w:val="99"/>
    <w:semiHidden/>
    <w:unhideWhenUsed/>
    <w:rsid w:val="00D27821"/>
    <w:rPr>
      <w:color w:val="605E5C"/>
      <w:shd w:val="clear" w:color="auto" w:fill="E1DFDD"/>
    </w:rPr>
  </w:style>
  <w:style w:type="character" w:styleId="Textoennegrita">
    <w:name w:val="Strong"/>
    <w:basedOn w:val="Fuentedeprrafopredeter"/>
    <w:uiPriority w:val="22"/>
    <w:qFormat/>
    <w:rsid w:val="00645921"/>
    <w:rPr>
      <w:b/>
      <w:bCs/>
    </w:rPr>
  </w:style>
  <w:style w:type="table" w:styleId="Tabladecuadrcula4-nfasis5">
    <w:name w:val="Grid Table 4 Accent 5"/>
    <w:basedOn w:val="Tablanormal"/>
    <w:uiPriority w:val="49"/>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bttulo">
    <w:name w:val="Subtitle"/>
    <w:basedOn w:val="Normal"/>
    <w:next w:val="Normal"/>
    <w:link w:val="SubttuloCar"/>
    <w:uiPriority w:val="11"/>
    <w:qFormat/>
    <w:rsid w:val="009F360B"/>
    <w:pPr>
      <w:numPr>
        <w:ilvl w:val="1"/>
      </w:numPr>
      <w:spacing w:before="0" w:after="160" w:line="259" w:lineRule="auto"/>
      <w:jc w:val="left"/>
    </w:pPr>
    <w:rPr>
      <w:rFonts w:eastAsiaTheme="majorEastAsia" w:cstheme="majorBidi"/>
      <w:color w:val="595959" w:themeColor="text1" w:themeTint="A6"/>
      <w:spacing w:val="15"/>
      <w:sz w:val="28"/>
      <w:szCs w:val="28"/>
      <w:lang w:eastAsia="en-US"/>
    </w:rPr>
  </w:style>
  <w:style w:type="character" w:styleId="SubttuloCar" w:customStyle="1">
    <w:name w:val="Subtítulo Car"/>
    <w:basedOn w:val="Fuentedeprrafopredeter"/>
    <w:link w:val="Subttulo"/>
    <w:uiPriority w:val="11"/>
    <w:rsid w:val="009F360B"/>
    <w:rPr>
      <w:rFonts w:asciiTheme="minorHAnsi" w:hAnsiTheme="minorHAnsi" w:eastAsiaTheme="majorEastAsia" w:cstheme="majorBidi"/>
      <w:color w:val="595959" w:themeColor="text1" w:themeTint="A6"/>
      <w:spacing w:val="15"/>
      <w:sz w:val="28"/>
      <w:szCs w:val="28"/>
      <w:lang w:eastAsia="en-US"/>
    </w:rPr>
  </w:style>
  <w:style w:type="character" w:styleId="nfasisintenso">
    <w:name w:val="Intense Emphasis"/>
    <w:basedOn w:val="Fuentedeprrafopredeter"/>
    <w:uiPriority w:val="21"/>
    <w:qFormat/>
    <w:rsid w:val="009F360B"/>
    <w:rPr>
      <w:i/>
      <w:iCs/>
      <w:color w:val="2E74B5" w:themeColor="accent1" w:themeShade="BF"/>
    </w:rPr>
  </w:style>
  <w:style w:type="paragraph" w:styleId="Citadestacada">
    <w:name w:val="Intense Quote"/>
    <w:basedOn w:val="Normal"/>
    <w:next w:val="Normal"/>
    <w:link w:val="CitadestacadaCar"/>
    <w:uiPriority w:val="30"/>
    <w:qFormat/>
    <w:rsid w:val="009F360B"/>
    <w:pPr>
      <w:pBdr>
        <w:top w:val="single" w:color="2E74B5" w:themeColor="accent1" w:themeShade="BF" w:sz="4" w:space="10"/>
        <w:bottom w:val="single" w:color="2E74B5" w:themeColor="accent1" w:themeShade="BF" w:sz="4" w:space="10"/>
      </w:pBdr>
      <w:spacing w:before="360" w:after="360" w:line="259" w:lineRule="auto"/>
      <w:ind w:left="864" w:right="864"/>
      <w:jc w:val="center"/>
    </w:pPr>
    <w:rPr>
      <w:rFonts w:eastAsiaTheme="minorHAnsi" w:cstheme="minorBidi"/>
      <w:i/>
      <w:iCs/>
      <w:color w:val="2E74B5" w:themeColor="accent1" w:themeShade="BF"/>
      <w:sz w:val="22"/>
      <w:szCs w:val="22"/>
      <w:lang w:eastAsia="en-US"/>
    </w:rPr>
  </w:style>
  <w:style w:type="character" w:styleId="CitadestacadaCar" w:customStyle="1">
    <w:name w:val="Cita destacada Car"/>
    <w:basedOn w:val="Fuentedeprrafopredeter"/>
    <w:link w:val="Citadestacada"/>
    <w:uiPriority w:val="30"/>
    <w:rsid w:val="009F360B"/>
    <w:rPr>
      <w:rFonts w:asciiTheme="minorHAnsi" w:hAnsiTheme="minorHAnsi" w:eastAsiaTheme="minorHAnsi" w:cstheme="minorBidi"/>
      <w:i/>
      <w:iCs/>
      <w:color w:val="2E74B5" w:themeColor="accent1" w:themeShade="BF"/>
      <w:sz w:val="22"/>
      <w:szCs w:val="22"/>
      <w:lang w:eastAsia="en-US"/>
    </w:rPr>
  </w:style>
  <w:style w:type="character" w:styleId="Referenciaintensa">
    <w:name w:val="Intense Reference"/>
    <w:basedOn w:val="Fuentedeprrafopredeter"/>
    <w:uiPriority w:val="32"/>
    <w:qFormat/>
    <w:rsid w:val="009F360B"/>
    <w:rPr>
      <w:b/>
      <w:bCs/>
      <w:smallCaps/>
      <w:color w:val="2E74B5" w:themeColor="accent1" w:themeShade="BF"/>
      <w:spacing w:val="5"/>
    </w:rPr>
  </w:style>
  <w:style w:type="character" w:styleId="font141" w:customStyle="1">
    <w:name w:val="font141"/>
    <w:basedOn w:val="Fuentedeprrafopredeter"/>
    <w:rsid w:val="009F360B"/>
    <w:rPr>
      <w:rFonts w:hint="default" w:ascii="Calibri" w:hAnsi="Calibri" w:cs="Calibri"/>
      <w:b w:val="0"/>
      <w:bCs w:val="0"/>
      <w:i w:val="0"/>
      <w:iCs w:val="0"/>
      <w:strike w:val="0"/>
      <w:dstrike w:val="0"/>
      <w:color w:val="000000"/>
      <w:sz w:val="20"/>
      <w:szCs w:val="20"/>
      <w:u w:val="none"/>
      <w:effect w:val="none"/>
    </w:rPr>
  </w:style>
  <w:style w:type="character" w:styleId="font151" w:customStyle="1">
    <w:name w:val="font151"/>
    <w:basedOn w:val="Fuentedeprrafopredeter"/>
    <w:rsid w:val="009F360B"/>
    <w:rPr>
      <w:rFonts w:hint="default" w:ascii="Calibri" w:hAnsi="Calibri" w:cs="Calibri"/>
      <w:b/>
      <w:bCs/>
      <w:i w:val="0"/>
      <w:iCs w:val="0"/>
      <w:strike w:val="0"/>
      <w:dstrike w:val="0"/>
      <w:color w:val="000000"/>
      <w:sz w:val="20"/>
      <w:szCs w:val="20"/>
      <w:u w:val="none"/>
      <w:effect w:val="none"/>
    </w:rPr>
  </w:style>
  <w:style w:type="character" w:styleId="font71" w:customStyle="1">
    <w:name w:val="font71"/>
    <w:basedOn w:val="Fuentedeprrafopredeter"/>
    <w:rsid w:val="009F360B"/>
    <w:rPr>
      <w:rFonts w:hint="default" w:ascii="Calibri" w:hAnsi="Calibri" w:cs="Calibri"/>
      <w:b/>
      <w:bCs/>
      <w:i w:val="0"/>
      <w:iCs w:val="0"/>
      <w:strike w:val="0"/>
      <w:dstrike w:val="0"/>
      <w:color w:val="000000"/>
      <w:sz w:val="20"/>
      <w:szCs w:val="20"/>
      <w:u w:val="none"/>
      <w:effect w:val="none"/>
    </w:rPr>
  </w:style>
  <w:style w:type="character" w:styleId="font61" w:customStyle="1">
    <w:name w:val="font61"/>
    <w:basedOn w:val="Fuentedeprrafopredeter"/>
    <w:rsid w:val="009F360B"/>
    <w:rPr>
      <w:rFonts w:hint="default" w:ascii="Calibri" w:hAnsi="Calibri" w:cs="Calibri"/>
      <w:b w:val="0"/>
      <w:bCs w:val="0"/>
      <w:i w:val="0"/>
      <w:iCs w:val="0"/>
      <w:strike w:val="0"/>
      <w:dstrike w:val="0"/>
      <w:color w:val="000000"/>
      <w:sz w:val="20"/>
      <w:szCs w:val="20"/>
      <w:u w:val="none"/>
      <w:effect w:val="none"/>
    </w:rPr>
  </w:style>
  <w:style w:type="character" w:styleId="font91" w:customStyle="1">
    <w:name w:val="font91"/>
    <w:basedOn w:val="Fuentedeprrafopredeter"/>
    <w:rsid w:val="009F360B"/>
    <w:rPr>
      <w:rFonts w:hint="default" w:ascii="Calibri" w:hAnsi="Calibri" w:cs="Calibri"/>
      <w:b/>
      <w:bCs/>
      <w:i w:val="0"/>
      <w:iCs w:val="0"/>
      <w:strike w:val="0"/>
      <w:dstrike w:val="0"/>
      <w:color w:val="000000"/>
      <w:sz w:val="20"/>
      <w:szCs w:val="20"/>
      <w:u w:val="none"/>
      <w:effect w:val="none"/>
    </w:rPr>
  </w:style>
  <w:style w:type="character" w:styleId="font81" w:customStyle="1">
    <w:name w:val="font81"/>
    <w:basedOn w:val="Fuentedeprrafopredeter"/>
    <w:rsid w:val="009F360B"/>
    <w:rPr>
      <w:rFonts w:hint="default" w:ascii="Calibri" w:hAnsi="Calibri" w:cs="Calibri"/>
      <w:b w:val="0"/>
      <w:bCs w:val="0"/>
      <w:i w:val="0"/>
      <w:iCs w:val="0"/>
      <w:strike w:val="0"/>
      <w:dstrike w:val="0"/>
      <w:color w:val="000000"/>
      <w:sz w:val="20"/>
      <w:szCs w:val="20"/>
      <w:u w:val="none"/>
      <w:effect w:val="none"/>
    </w:rPr>
  </w:style>
  <w:style w:type="character" w:styleId="Textodelmarcadordeposicin">
    <w:name w:val="Placeholder Text"/>
    <w:basedOn w:val="Fuentedeprrafopredeter"/>
    <w:uiPriority w:val="99"/>
    <w:semiHidden/>
    <w:rsid w:val="0F15B85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2864">
      <w:bodyDiv w:val="1"/>
      <w:marLeft w:val="0"/>
      <w:marRight w:val="0"/>
      <w:marTop w:val="0"/>
      <w:marBottom w:val="0"/>
      <w:divBdr>
        <w:top w:val="none" w:sz="0" w:space="0" w:color="auto"/>
        <w:left w:val="none" w:sz="0" w:space="0" w:color="auto"/>
        <w:bottom w:val="none" w:sz="0" w:space="0" w:color="auto"/>
        <w:right w:val="none" w:sz="0" w:space="0" w:color="auto"/>
      </w:divBdr>
      <w:divsChild>
        <w:div w:id="1124933327">
          <w:marLeft w:val="0"/>
          <w:marRight w:val="0"/>
          <w:marTop w:val="0"/>
          <w:marBottom w:val="0"/>
          <w:divBdr>
            <w:top w:val="none" w:sz="0" w:space="0" w:color="auto"/>
            <w:left w:val="none" w:sz="0" w:space="0" w:color="auto"/>
            <w:bottom w:val="none" w:sz="0" w:space="0" w:color="auto"/>
            <w:right w:val="none" w:sz="0" w:space="0" w:color="auto"/>
          </w:divBdr>
        </w:div>
      </w:divsChild>
    </w:div>
    <w:div w:id="267856303">
      <w:bodyDiv w:val="1"/>
      <w:marLeft w:val="0"/>
      <w:marRight w:val="0"/>
      <w:marTop w:val="0"/>
      <w:marBottom w:val="0"/>
      <w:divBdr>
        <w:top w:val="none" w:sz="0" w:space="0" w:color="auto"/>
        <w:left w:val="none" w:sz="0" w:space="0" w:color="auto"/>
        <w:bottom w:val="none" w:sz="0" w:space="0" w:color="auto"/>
        <w:right w:val="none" w:sz="0" w:space="0" w:color="auto"/>
      </w:divBdr>
      <w:divsChild>
        <w:div w:id="503011007">
          <w:marLeft w:val="0"/>
          <w:marRight w:val="0"/>
          <w:marTop w:val="0"/>
          <w:marBottom w:val="0"/>
          <w:divBdr>
            <w:top w:val="none" w:sz="0" w:space="0" w:color="auto"/>
            <w:left w:val="none" w:sz="0" w:space="0" w:color="auto"/>
            <w:bottom w:val="none" w:sz="0" w:space="0" w:color="auto"/>
            <w:right w:val="none" w:sz="0" w:space="0" w:color="auto"/>
          </w:divBdr>
        </w:div>
      </w:divsChild>
    </w:div>
    <w:div w:id="303245648">
      <w:bodyDiv w:val="1"/>
      <w:marLeft w:val="0"/>
      <w:marRight w:val="0"/>
      <w:marTop w:val="0"/>
      <w:marBottom w:val="0"/>
      <w:divBdr>
        <w:top w:val="none" w:sz="0" w:space="0" w:color="auto"/>
        <w:left w:val="none" w:sz="0" w:space="0" w:color="auto"/>
        <w:bottom w:val="none" w:sz="0" w:space="0" w:color="auto"/>
        <w:right w:val="none" w:sz="0" w:space="0" w:color="auto"/>
      </w:divBdr>
      <w:divsChild>
        <w:div w:id="350302385">
          <w:marLeft w:val="0"/>
          <w:marRight w:val="0"/>
          <w:marTop w:val="0"/>
          <w:marBottom w:val="0"/>
          <w:divBdr>
            <w:top w:val="none" w:sz="0" w:space="0" w:color="auto"/>
            <w:left w:val="none" w:sz="0" w:space="0" w:color="auto"/>
            <w:bottom w:val="none" w:sz="0" w:space="0" w:color="auto"/>
            <w:right w:val="none" w:sz="0" w:space="0" w:color="auto"/>
          </w:divBdr>
        </w:div>
      </w:divsChild>
    </w:div>
    <w:div w:id="327830794">
      <w:bodyDiv w:val="1"/>
      <w:marLeft w:val="0"/>
      <w:marRight w:val="0"/>
      <w:marTop w:val="0"/>
      <w:marBottom w:val="0"/>
      <w:divBdr>
        <w:top w:val="none" w:sz="0" w:space="0" w:color="auto"/>
        <w:left w:val="none" w:sz="0" w:space="0" w:color="auto"/>
        <w:bottom w:val="none" w:sz="0" w:space="0" w:color="auto"/>
        <w:right w:val="none" w:sz="0" w:space="0" w:color="auto"/>
      </w:divBdr>
      <w:divsChild>
        <w:div w:id="1519538479">
          <w:marLeft w:val="0"/>
          <w:marRight w:val="0"/>
          <w:marTop w:val="0"/>
          <w:marBottom w:val="0"/>
          <w:divBdr>
            <w:top w:val="none" w:sz="0" w:space="0" w:color="auto"/>
            <w:left w:val="none" w:sz="0" w:space="0" w:color="auto"/>
            <w:bottom w:val="none" w:sz="0" w:space="0" w:color="auto"/>
            <w:right w:val="none" w:sz="0" w:space="0" w:color="auto"/>
          </w:divBdr>
        </w:div>
      </w:divsChild>
    </w:div>
    <w:div w:id="372507067">
      <w:bodyDiv w:val="1"/>
      <w:marLeft w:val="0"/>
      <w:marRight w:val="0"/>
      <w:marTop w:val="0"/>
      <w:marBottom w:val="0"/>
      <w:divBdr>
        <w:top w:val="none" w:sz="0" w:space="0" w:color="auto"/>
        <w:left w:val="none" w:sz="0" w:space="0" w:color="auto"/>
        <w:bottom w:val="none" w:sz="0" w:space="0" w:color="auto"/>
        <w:right w:val="none" w:sz="0" w:space="0" w:color="auto"/>
      </w:divBdr>
    </w:div>
    <w:div w:id="384720500">
      <w:bodyDiv w:val="1"/>
      <w:marLeft w:val="0"/>
      <w:marRight w:val="0"/>
      <w:marTop w:val="0"/>
      <w:marBottom w:val="0"/>
      <w:divBdr>
        <w:top w:val="none" w:sz="0" w:space="0" w:color="auto"/>
        <w:left w:val="none" w:sz="0" w:space="0" w:color="auto"/>
        <w:bottom w:val="none" w:sz="0" w:space="0" w:color="auto"/>
        <w:right w:val="none" w:sz="0" w:space="0" w:color="auto"/>
      </w:divBdr>
      <w:divsChild>
        <w:div w:id="1851290009">
          <w:marLeft w:val="0"/>
          <w:marRight w:val="0"/>
          <w:marTop w:val="0"/>
          <w:marBottom w:val="0"/>
          <w:divBdr>
            <w:top w:val="none" w:sz="0" w:space="0" w:color="auto"/>
            <w:left w:val="none" w:sz="0" w:space="0" w:color="auto"/>
            <w:bottom w:val="none" w:sz="0" w:space="0" w:color="auto"/>
            <w:right w:val="none" w:sz="0" w:space="0" w:color="auto"/>
          </w:divBdr>
        </w:div>
      </w:divsChild>
    </w:div>
    <w:div w:id="395786511">
      <w:bodyDiv w:val="1"/>
      <w:marLeft w:val="0"/>
      <w:marRight w:val="0"/>
      <w:marTop w:val="0"/>
      <w:marBottom w:val="0"/>
      <w:divBdr>
        <w:top w:val="none" w:sz="0" w:space="0" w:color="auto"/>
        <w:left w:val="none" w:sz="0" w:space="0" w:color="auto"/>
        <w:bottom w:val="none" w:sz="0" w:space="0" w:color="auto"/>
        <w:right w:val="none" w:sz="0" w:space="0" w:color="auto"/>
      </w:divBdr>
      <w:divsChild>
        <w:div w:id="587272821">
          <w:marLeft w:val="0"/>
          <w:marRight w:val="0"/>
          <w:marTop w:val="0"/>
          <w:marBottom w:val="0"/>
          <w:divBdr>
            <w:top w:val="none" w:sz="0" w:space="0" w:color="auto"/>
            <w:left w:val="none" w:sz="0" w:space="0" w:color="auto"/>
            <w:bottom w:val="none" w:sz="0" w:space="0" w:color="auto"/>
            <w:right w:val="none" w:sz="0" w:space="0" w:color="auto"/>
          </w:divBdr>
        </w:div>
      </w:divsChild>
    </w:div>
    <w:div w:id="552737348">
      <w:bodyDiv w:val="1"/>
      <w:marLeft w:val="0"/>
      <w:marRight w:val="0"/>
      <w:marTop w:val="0"/>
      <w:marBottom w:val="0"/>
      <w:divBdr>
        <w:top w:val="none" w:sz="0" w:space="0" w:color="auto"/>
        <w:left w:val="none" w:sz="0" w:space="0" w:color="auto"/>
        <w:bottom w:val="none" w:sz="0" w:space="0" w:color="auto"/>
        <w:right w:val="none" w:sz="0" w:space="0" w:color="auto"/>
      </w:divBdr>
    </w:div>
    <w:div w:id="635376947">
      <w:bodyDiv w:val="1"/>
      <w:marLeft w:val="0"/>
      <w:marRight w:val="0"/>
      <w:marTop w:val="0"/>
      <w:marBottom w:val="0"/>
      <w:divBdr>
        <w:top w:val="none" w:sz="0" w:space="0" w:color="auto"/>
        <w:left w:val="none" w:sz="0" w:space="0" w:color="auto"/>
        <w:bottom w:val="none" w:sz="0" w:space="0" w:color="auto"/>
        <w:right w:val="none" w:sz="0" w:space="0" w:color="auto"/>
      </w:divBdr>
    </w:div>
    <w:div w:id="690572626">
      <w:bodyDiv w:val="1"/>
      <w:marLeft w:val="0"/>
      <w:marRight w:val="0"/>
      <w:marTop w:val="0"/>
      <w:marBottom w:val="0"/>
      <w:divBdr>
        <w:top w:val="none" w:sz="0" w:space="0" w:color="auto"/>
        <w:left w:val="none" w:sz="0" w:space="0" w:color="auto"/>
        <w:bottom w:val="none" w:sz="0" w:space="0" w:color="auto"/>
        <w:right w:val="none" w:sz="0" w:space="0" w:color="auto"/>
      </w:divBdr>
    </w:div>
    <w:div w:id="772362757">
      <w:bodyDiv w:val="1"/>
      <w:marLeft w:val="0"/>
      <w:marRight w:val="0"/>
      <w:marTop w:val="0"/>
      <w:marBottom w:val="0"/>
      <w:divBdr>
        <w:top w:val="none" w:sz="0" w:space="0" w:color="auto"/>
        <w:left w:val="none" w:sz="0" w:space="0" w:color="auto"/>
        <w:bottom w:val="none" w:sz="0" w:space="0" w:color="auto"/>
        <w:right w:val="none" w:sz="0" w:space="0" w:color="auto"/>
      </w:divBdr>
    </w:div>
    <w:div w:id="818038817">
      <w:bodyDiv w:val="1"/>
      <w:marLeft w:val="0"/>
      <w:marRight w:val="0"/>
      <w:marTop w:val="0"/>
      <w:marBottom w:val="0"/>
      <w:divBdr>
        <w:top w:val="none" w:sz="0" w:space="0" w:color="auto"/>
        <w:left w:val="none" w:sz="0" w:space="0" w:color="auto"/>
        <w:bottom w:val="none" w:sz="0" w:space="0" w:color="auto"/>
        <w:right w:val="none" w:sz="0" w:space="0" w:color="auto"/>
      </w:divBdr>
    </w:div>
    <w:div w:id="951789602">
      <w:bodyDiv w:val="1"/>
      <w:marLeft w:val="0"/>
      <w:marRight w:val="0"/>
      <w:marTop w:val="0"/>
      <w:marBottom w:val="0"/>
      <w:divBdr>
        <w:top w:val="none" w:sz="0" w:space="0" w:color="auto"/>
        <w:left w:val="none" w:sz="0" w:space="0" w:color="auto"/>
        <w:bottom w:val="none" w:sz="0" w:space="0" w:color="auto"/>
        <w:right w:val="none" w:sz="0" w:space="0" w:color="auto"/>
      </w:divBdr>
    </w:div>
    <w:div w:id="991913828">
      <w:bodyDiv w:val="1"/>
      <w:marLeft w:val="0"/>
      <w:marRight w:val="0"/>
      <w:marTop w:val="0"/>
      <w:marBottom w:val="0"/>
      <w:divBdr>
        <w:top w:val="none" w:sz="0" w:space="0" w:color="auto"/>
        <w:left w:val="none" w:sz="0" w:space="0" w:color="auto"/>
        <w:bottom w:val="none" w:sz="0" w:space="0" w:color="auto"/>
        <w:right w:val="none" w:sz="0" w:space="0" w:color="auto"/>
      </w:divBdr>
      <w:divsChild>
        <w:div w:id="316695097">
          <w:marLeft w:val="0"/>
          <w:marRight w:val="0"/>
          <w:marTop w:val="0"/>
          <w:marBottom w:val="0"/>
          <w:divBdr>
            <w:top w:val="none" w:sz="0" w:space="0" w:color="auto"/>
            <w:left w:val="none" w:sz="0" w:space="0" w:color="auto"/>
            <w:bottom w:val="none" w:sz="0" w:space="0" w:color="auto"/>
            <w:right w:val="none" w:sz="0" w:space="0" w:color="auto"/>
          </w:divBdr>
        </w:div>
      </w:divsChild>
    </w:div>
    <w:div w:id="1056246538">
      <w:bodyDiv w:val="1"/>
      <w:marLeft w:val="0"/>
      <w:marRight w:val="0"/>
      <w:marTop w:val="0"/>
      <w:marBottom w:val="0"/>
      <w:divBdr>
        <w:top w:val="none" w:sz="0" w:space="0" w:color="auto"/>
        <w:left w:val="none" w:sz="0" w:space="0" w:color="auto"/>
        <w:bottom w:val="none" w:sz="0" w:space="0" w:color="auto"/>
        <w:right w:val="none" w:sz="0" w:space="0" w:color="auto"/>
      </w:divBdr>
    </w:div>
    <w:div w:id="1057122571">
      <w:bodyDiv w:val="1"/>
      <w:marLeft w:val="0"/>
      <w:marRight w:val="0"/>
      <w:marTop w:val="0"/>
      <w:marBottom w:val="0"/>
      <w:divBdr>
        <w:top w:val="none" w:sz="0" w:space="0" w:color="auto"/>
        <w:left w:val="none" w:sz="0" w:space="0" w:color="auto"/>
        <w:bottom w:val="none" w:sz="0" w:space="0" w:color="auto"/>
        <w:right w:val="none" w:sz="0" w:space="0" w:color="auto"/>
      </w:divBdr>
    </w:div>
    <w:div w:id="1151992743">
      <w:bodyDiv w:val="1"/>
      <w:marLeft w:val="0"/>
      <w:marRight w:val="0"/>
      <w:marTop w:val="0"/>
      <w:marBottom w:val="0"/>
      <w:divBdr>
        <w:top w:val="none" w:sz="0" w:space="0" w:color="auto"/>
        <w:left w:val="none" w:sz="0" w:space="0" w:color="auto"/>
        <w:bottom w:val="none" w:sz="0" w:space="0" w:color="auto"/>
        <w:right w:val="none" w:sz="0" w:space="0" w:color="auto"/>
      </w:divBdr>
    </w:div>
    <w:div w:id="1234853346">
      <w:bodyDiv w:val="1"/>
      <w:marLeft w:val="0"/>
      <w:marRight w:val="0"/>
      <w:marTop w:val="0"/>
      <w:marBottom w:val="0"/>
      <w:divBdr>
        <w:top w:val="none" w:sz="0" w:space="0" w:color="auto"/>
        <w:left w:val="none" w:sz="0" w:space="0" w:color="auto"/>
        <w:bottom w:val="none" w:sz="0" w:space="0" w:color="auto"/>
        <w:right w:val="none" w:sz="0" w:space="0" w:color="auto"/>
      </w:divBdr>
      <w:divsChild>
        <w:div w:id="42289462">
          <w:marLeft w:val="0"/>
          <w:marRight w:val="0"/>
          <w:marTop w:val="0"/>
          <w:marBottom w:val="0"/>
          <w:divBdr>
            <w:top w:val="none" w:sz="0" w:space="0" w:color="auto"/>
            <w:left w:val="none" w:sz="0" w:space="0" w:color="auto"/>
            <w:bottom w:val="none" w:sz="0" w:space="0" w:color="auto"/>
            <w:right w:val="none" w:sz="0" w:space="0" w:color="auto"/>
          </w:divBdr>
        </w:div>
      </w:divsChild>
    </w:div>
    <w:div w:id="1275289769">
      <w:bodyDiv w:val="1"/>
      <w:marLeft w:val="0"/>
      <w:marRight w:val="0"/>
      <w:marTop w:val="0"/>
      <w:marBottom w:val="0"/>
      <w:divBdr>
        <w:top w:val="none" w:sz="0" w:space="0" w:color="auto"/>
        <w:left w:val="none" w:sz="0" w:space="0" w:color="auto"/>
        <w:bottom w:val="none" w:sz="0" w:space="0" w:color="auto"/>
        <w:right w:val="none" w:sz="0" w:space="0" w:color="auto"/>
      </w:divBdr>
    </w:div>
    <w:div w:id="1355378339">
      <w:bodyDiv w:val="1"/>
      <w:marLeft w:val="0"/>
      <w:marRight w:val="0"/>
      <w:marTop w:val="0"/>
      <w:marBottom w:val="0"/>
      <w:divBdr>
        <w:top w:val="none" w:sz="0" w:space="0" w:color="auto"/>
        <w:left w:val="none" w:sz="0" w:space="0" w:color="auto"/>
        <w:bottom w:val="none" w:sz="0" w:space="0" w:color="auto"/>
        <w:right w:val="none" w:sz="0" w:space="0" w:color="auto"/>
      </w:divBdr>
    </w:div>
    <w:div w:id="1390500582">
      <w:bodyDiv w:val="1"/>
      <w:marLeft w:val="0"/>
      <w:marRight w:val="0"/>
      <w:marTop w:val="0"/>
      <w:marBottom w:val="0"/>
      <w:divBdr>
        <w:top w:val="none" w:sz="0" w:space="0" w:color="auto"/>
        <w:left w:val="none" w:sz="0" w:space="0" w:color="auto"/>
        <w:bottom w:val="none" w:sz="0" w:space="0" w:color="auto"/>
        <w:right w:val="none" w:sz="0" w:space="0" w:color="auto"/>
      </w:divBdr>
    </w:div>
    <w:div w:id="1408110144">
      <w:bodyDiv w:val="1"/>
      <w:marLeft w:val="0"/>
      <w:marRight w:val="0"/>
      <w:marTop w:val="0"/>
      <w:marBottom w:val="0"/>
      <w:divBdr>
        <w:top w:val="none" w:sz="0" w:space="0" w:color="auto"/>
        <w:left w:val="none" w:sz="0" w:space="0" w:color="auto"/>
        <w:bottom w:val="none" w:sz="0" w:space="0" w:color="auto"/>
        <w:right w:val="none" w:sz="0" w:space="0" w:color="auto"/>
      </w:divBdr>
    </w:div>
    <w:div w:id="1540704333">
      <w:bodyDiv w:val="1"/>
      <w:marLeft w:val="0"/>
      <w:marRight w:val="0"/>
      <w:marTop w:val="0"/>
      <w:marBottom w:val="0"/>
      <w:divBdr>
        <w:top w:val="none" w:sz="0" w:space="0" w:color="auto"/>
        <w:left w:val="none" w:sz="0" w:space="0" w:color="auto"/>
        <w:bottom w:val="none" w:sz="0" w:space="0" w:color="auto"/>
        <w:right w:val="none" w:sz="0" w:space="0" w:color="auto"/>
      </w:divBdr>
      <w:divsChild>
        <w:div w:id="1086808293">
          <w:marLeft w:val="0"/>
          <w:marRight w:val="0"/>
          <w:marTop w:val="0"/>
          <w:marBottom w:val="0"/>
          <w:divBdr>
            <w:top w:val="none" w:sz="0" w:space="0" w:color="auto"/>
            <w:left w:val="none" w:sz="0" w:space="0" w:color="auto"/>
            <w:bottom w:val="none" w:sz="0" w:space="0" w:color="auto"/>
            <w:right w:val="none" w:sz="0" w:space="0" w:color="auto"/>
          </w:divBdr>
        </w:div>
      </w:divsChild>
    </w:div>
    <w:div w:id="1575818922">
      <w:bodyDiv w:val="1"/>
      <w:marLeft w:val="0"/>
      <w:marRight w:val="0"/>
      <w:marTop w:val="0"/>
      <w:marBottom w:val="0"/>
      <w:divBdr>
        <w:top w:val="none" w:sz="0" w:space="0" w:color="auto"/>
        <w:left w:val="none" w:sz="0" w:space="0" w:color="auto"/>
        <w:bottom w:val="none" w:sz="0" w:space="0" w:color="auto"/>
        <w:right w:val="none" w:sz="0" w:space="0" w:color="auto"/>
      </w:divBdr>
    </w:div>
    <w:div w:id="1674529365">
      <w:bodyDiv w:val="1"/>
      <w:marLeft w:val="0"/>
      <w:marRight w:val="0"/>
      <w:marTop w:val="0"/>
      <w:marBottom w:val="0"/>
      <w:divBdr>
        <w:top w:val="none" w:sz="0" w:space="0" w:color="auto"/>
        <w:left w:val="none" w:sz="0" w:space="0" w:color="auto"/>
        <w:bottom w:val="none" w:sz="0" w:space="0" w:color="auto"/>
        <w:right w:val="none" w:sz="0" w:space="0" w:color="auto"/>
      </w:divBdr>
    </w:div>
    <w:div w:id="1749418918">
      <w:bodyDiv w:val="1"/>
      <w:marLeft w:val="0"/>
      <w:marRight w:val="0"/>
      <w:marTop w:val="0"/>
      <w:marBottom w:val="0"/>
      <w:divBdr>
        <w:top w:val="none" w:sz="0" w:space="0" w:color="auto"/>
        <w:left w:val="none" w:sz="0" w:space="0" w:color="auto"/>
        <w:bottom w:val="none" w:sz="0" w:space="0" w:color="auto"/>
        <w:right w:val="none" w:sz="0" w:space="0" w:color="auto"/>
      </w:divBdr>
      <w:divsChild>
        <w:div w:id="579293663">
          <w:marLeft w:val="0"/>
          <w:marRight w:val="0"/>
          <w:marTop w:val="0"/>
          <w:marBottom w:val="0"/>
          <w:divBdr>
            <w:top w:val="none" w:sz="0" w:space="0" w:color="auto"/>
            <w:left w:val="none" w:sz="0" w:space="0" w:color="auto"/>
            <w:bottom w:val="none" w:sz="0" w:space="0" w:color="auto"/>
            <w:right w:val="none" w:sz="0" w:space="0" w:color="auto"/>
          </w:divBdr>
        </w:div>
      </w:divsChild>
    </w:div>
    <w:div w:id="214284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f2bc7ab53aaf43e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01b816-3a0c-4b57-949d-42896852046d">
  <we:reference id="WA104382081" version="1.55.1.0" store="en-US" storeType="omex"/>
  <we:alternateReferences>
    <we:reference id="WA104382081" version="1.55.1.0" store="en-US" storeType="omex"/>
  </we:alternateReferences>
  <we:properties>
    <we:property name="MENDELEY_CITATIONS" value="[{&quot;citationID&quot;:&quot;MENDELEY_CITATION_7c7ca7d8-3ceb-4305-ba05-4109adf3f6b4&quot;,&quot;properties&quot;:{&quot;noteIndex&quot;:0},&quot;isEdited&quot;:false,&quot;manualOverride&quot;:{&quot;isManuallyOverridden&quot;:false,&quot;citeprocText&quot;:&quot;[1]&quot;,&quot;manualOverrideText&quot;:&quot;&quot;},&quot;citationTag&quot;:&quot;MENDELEY_CITATION_v3_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&quot;,&quot;citationItems&quot;:[{&quot;id&quot;:&quot;57c90b16-5986-3022-b46c-67fd72d31cb3&quot;,&quot;itemData&quot;:{&quot;type&quot;:&quot;article-journal&quot;,&quot;id&quot;:&quot;57c90b16-5986-3022-b46c-67fd72d31cb3&quot;,&quot;title&quot;:&quot;Towards predicting student’s dropout in university courses using different machine learning techniques&quot;,&quot;author&quot;:[{&quot;family&quot;:&quot;Kabathova&quot;,&quot;given&quot;:&quot;Janka&quot;,&quot;parse-names&quot;:false,&quot;dropping-particle&quot;:&quot;&quot;,&quot;non-dropping-particle&quot;:&quot;&quot;},{&quot;family&quot;:&quot;Drlik&quot;,&quot;given&quot;:&quot;Martin&quot;,&quot;parse-names&quot;:false,&quot;dropping-particle&quot;:&quot;&quot;,&quot;non-dropping-particle&quot;:&quot;&quot;}],&quot;container-title&quot;:&quot;Applied Sciences (Switzerland)&quot;,&quot;DOI&quot;:&quot;10.3390/app11073130&quot;,&quot;ISSN&quot;:&quot;20763417&quot;,&quot;issued&quot;:{&quot;date-parts&quot;:[[2021,4,1]]},&quot;abstract&quot;:&quot;Early and precisely predicting the students’ dropout based on available educational data belongs to the widespread research topic of the learning analytics research field. Despite the amount of already realized research, the progress is not significant and persists on all educational data levels. Even though various features have already been researched, there is still an open question, which features can be considered appropriate for different machine learning classifiers applied to the typical scarce set of educational data at the e-learning course level. Therefore, the main goal of the research is to emphasize the importance of the data understanding, data gathering phase, stress the limitations of the available datasets of educational data, compare the performance of several machine learning classifiers, and show that also a limited set of features, which are available for teachers in the e-learning course, can predict student’s dropout with sufficient accuracy if the performance metrics are thoroughly considered. The data collected from four academic years were analyzed. The features selected in this study proved to be applicable in predicting course completers and non-completers. The prediction accuracy varied between 77 and 93% on unseen data from the next academic year. In addition to the frequently used performance metrics, the comparison of machine learning classifiers homogeneity was analyzed to overcome the impact of the limited size of the dataset on obtained high values of performance metrics. The results showed that several machine learning algorithms could be successfully applied to a scarce dataset of educational data. Simultaneously, classification performance metrics should be thoroughly considered before deciding to deploy the best performance classification model to predict potential dropout cases and design beneficial intervention mechanisms.&quot;,&quot;publisher&quot;:&quot;MDPI AG&quot;,&quot;issue&quot;:&quot;7&quot;,&quot;volume&quot;:&quot;11&quot;,&quot;container-title-short&quot;:&quot;&quot;},&quot;isTemporary&quot;:false,&quot;suppress-author&quot;:false,&quot;composite&quot;:false,&quot;author-only&quot;:false}]},{&quot;citationID&quot;:&quot;MENDELEY_CITATION_26d040eb-c464-440b-a4e8-18e0e3da9333&quot;,&quot;properties&quot;:{&quot;noteIndex&quot;:0},&quot;isEdited&quot;:false,&quot;manualOverride&quot;:{&quot;isManuallyOverridden&quot;:false,&quot;citeprocText&quot;:&quot;[2]&quot;,&quot;manualOverrideText&quot;:&quot;&quot;},&quot;citationTag&quot;:&quot;MENDELEY_CITATION_v3_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&quot;,&quot;citationItems&quot;:[{&quot;id&quot;:&quot;9cc8841d-2430-33a6-9045-3d8bb00da474&quot;,&quot;itemData&quot;:{&quot;type&quot;:&quot;article&quot;,&quot;id&quot;:&quot;9cc8841d-2430-33a6-9045-3d8bb00da474&quot;,&quot;title&quot;:&quot;A Systematic Review on Educational Data Mining&quot;,&quot;author&quot;:[{&quot;family&quot;:&quot;Dutt&quot;,&quot;given&quot;:&quot;Ashish&quot;,&quot;parse-names&quot;:false,&quot;dropping-particle&quot;:&quot;&quot;,&quot;non-dropping-particle&quot;:&quot;&quot;},{&quot;family&quot;:&quot;Ismail&quot;,&quot;given&quot;:&quot;Maizatul Akmar&quot;,&quot;parse-names&quot;:false,&quot;dropping-particle&quot;:&quot;&quot;,&quot;non-dropping-particle&quot;:&quot;&quot;},{&quot;family&quot;:&quot;Herawan&quot;,&quot;given&quot;:&quot;Tutut&quot;,&quot;parse-names&quot;:false,&quot;dropping-particle&quot;:&quot;&quot;,&quot;non-dropping-particle&quot;:&quot;&quot;}],&quot;container-title&quot;:&quot;IEEE Access&quot;,&quot;DOI&quot;:&quot;10.1109/ACCESS.2017.2654247&quot;,&quot;ISSN&quot;:&quot;21693536&quot;,&quot;issued&quot;:{&quot;date-parts&quot;:[[2017]]},&quot;page&quot;:&quot;15991-16005&quot;,&quot;abstract&quot;:&quot;Presently, educational institutions compile and store huge volumes of data, such as student enrolment and attendance records, as well as their examination results. Mining such data yields stimulating information that serves its handlers well. Rapid growth in educational data points to the fact that distilling massive amounts of data requires a more sophisticated set of algorithms. This issue led to the emergence of the field of educational data mining (EDM). Traditional data mining algorithms cannot be directly applied to educational problems, as they may have a specific objective and function. This implies that a preprocessing algorithm has to be enforced first and only then some specific data mining methods can be applied to the problems. One such preprocessing algorithm in EDM is clustering. Many studies on EDM have focused on the application of various data mining algorithms to educational attributes. Therefore, this paper provides over three decades long (1983-2016) systematic literature review on clustering algorithm and its applicability and usability in the context of EDM. Future insights are outlined based on the literature reviewed, and avenues for further research are identified.&quot;,&quot;publisher&quot;:&quot;Institute of Electrical and Electronics Engineers Inc.&quot;,&quot;volume&quot;:&quot;5&quot;,&quot;container-title-short&quot;:&quot;&quot;},&quot;isTemporary&quot;:false,&quot;suppress-author&quot;:false,&quot;composite&quot;:false,&quot;author-only&quot;:false}]},{&quot;citationID&quot;:&quot;MENDELEY_CITATION_c55b6b2b-852f-44c1-917e-478851fcc6d0&quot;,&quot;properties&quot;:{&quot;noteIndex&quot;:0},&quot;isEdited&quot;:false,&quot;manualOverride&quot;:{&quot;isManuallyOverridden&quot;:false,&quot;citeprocText&quot;:&quot;[3]&quot;,&quot;manualOverrideText&quot;:&quot;&quot;},&quot;citationTag&quot;:&quot;MENDELEY_CITATION_v3_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&quot;,&quot;citationItems&quot;:[{&quot;id&quot;:&quot;d18fdcbb-2e2b-3053-a1e4-425205164cdb&quot;,&quot;itemData&quot;:{&quot;type&quot;:&quot;article&quot;,&quot;id&quot;:&quot;d18fdcbb-2e2b-3053-a1e4-425205164cdb&quot;,&quot;title&quot;:&quot;A Review of Artificial Intelligence (AI) in Education from 2010 to 2020&quot;,&quot;author&quot;:[{&quot;family&quot;:&quot;Zhai&quot;,&quot;given&quot;:&quot;Xuesong&quot;,&quot;parse-names&quot;:false,&quot;dropping-particle&quot;:&quot;&quot;,&quot;non-dropping-particle&quot;:&quot;&quot;},{&quot;family&quot;:&quot;Chu&quot;,&quot;given&quot;:&quot;Xiaoyan&quot;,&quot;parse-names&quot;:false,&quot;dropping-particle&quot;:&quot;&quot;,&quot;non-dropping-particle&quot;:&quot;&quot;},{&quot;family&quot;:&quot;Chai&quot;,&quot;given&quot;:&quot;Ching Sing&quot;,&quot;parse-names&quot;:false,&quot;dropping-particle&quot;:&quot;&quot;,&quot;non-dropping-particle&quot;:&quot;&quot;},{&quot;family&quot;:&quot;Jong&quot;,&quot;given&quot;:&quot;Morris Siu Yung&quot;,&quot;parse-names&quot;:false,&quot;dropping-particle&quot;:&quot;&quot;,&quot;non-dropping-particle&quot;:&quot;&quot;},{&quot;family&quot;:&quot;Istenic&quot;,&quot;given&quot;:&quot;Andreja&quot;,&quot;parse-names&quot;:false,&quot;dropping-particle&quot;:&quot;&quot;,&quot;non-dropping-particle&quot;:&quot;&quot;},{&quot;family&quot;:&quot;Spector&quot;,&quot;given&quot;:&quot;Michael&quot;,&quot;parse-names&quot;:false,&quot;dropping-particle&quot;:&quot;&quot;,&quot;non-dropping-particle&quot;:&quot;&quot;},{&quot;family&quot;:&quot;Liu&quot;,&quot;given&quot;:&quot;Jia Bao&quot;,&quot;parse-names&quot;:false,&quot;dropping-particle&quot;:&quot;&quot;,&quot;non-dropping-particle&quot;:&quot;&quot;},{&quot;family&quot;:&quot;Yuan&quot;,&quot;given&quot;:&quot;Jing&quot;,&quot;parse-names&quot;:false,&quot;dropping-particle&quot;:&quot;&quot;,&quot;non-dropping-particle&quot;:&quot;&quot;},{&quot;family&quot;:&quot;Li&quot;,&quot;given&quot;:&quot;Yan&quot;,&quot;parse-names&quot;:false,&quot;dropping-particle&quot;:&quot;&quot;,&quot;non-dropping-particle&quot;:&quot;&quot;}],&quot;container-title&quot;:&quot;Complexity&quot;,&quot;container-title-short&quot;:&quot;Complexity&quot;,&quot;DOI&quot;:&quot;10.1155/2021/8812542&quot;,&quot;ISSN&quot;:&quot;10990526&quot;,&quot;issued&quot;:{&quot;date-parts&quot;:[[2021]]},&quot;abstract&quot;:&quo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quot;,&quot;publisher&quot;:&quot;Hindawi Limited&quot;,&quot;volume&quot;:&quot;2021&quot;},&quot;isTemporary&quot;:false,&quot;suppress-author&quot;:false,&quot;composite&quot;:false,&quot;author-only&quot;:false}]},{&quot;citationID&quot;:&quot;MENDELEY_CITATION_59f3291d-812e-474c-a10f-19ecc904c7a0&quot;,&quot;properties&quot;:{&quot;noteIndex&quot;:0},&quot;isEdited&quot;:false,&quot;manualOverride&quot;:{&quot;isManuallyOverridden&quot;:false,&quot;citeprocText&quot;:&quot;[4]&quot;,&quot;manualOverrideText&quot;:&quot;&quot;},&quot;citationTag&quot;:&quot;MENDELEY_CITATION_v3_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&quot;,&quot;citationItems&quot;:[{&quot;id&quot;:&quot;25ddaa65-2f14-38af-b30b-1242b986a7ef&quot;,&quot;itemData&quot;:{&quot;type&quot;:&quot;article-journal&quot;,&quot;id&quot;:&quot;25ddaa65-2f14-38af-b30b-1242b986a7ef&quot;,&quot;title&quot;:&quot;Application of Artificial Intelligence (AI) in Educational Management&quot;,&quot;author&quot;:[{&quot;family&quot;:&quot;Igbokwe&quot;,&quot;given&quot;:&quot;Innocent Chiawa&quot;,&quot;parse-names&quot;:false,&quot;dropping-particle&quot;:&quot;&quot;,&quot;non-dropping-particle&quot;:&quot;&quot;}],&quot;container-title&quot;:&quot;International Journal of Scientific and Research Publications&quot;,&quot;DOI&quot;:&quot;10.29322/ijsrp.13.03.2023.p13536&quot;,&quot;issued&quot;:{&quot;date-parts&quot;:[[2023,3,24]]},&quot;abstract&quot;:&quot;Artificial intelligence (AI) is rapidly transforming various industries, including education. AI is being used in educational management to enhance the learning process, improve student outcomes, and streamline administrative tasks. This research work aims to explore the application of AI in educational management, including its benefits and challenges. The research work employs a systematic review methodology, examining the literature on AI in educational management. The study finds that AI has several advantages, including improving student engagement, personalization of learning, and cost-effectiveness. However, AI also poses several challenges, such as ethical concerns, potential biases, and the need for re-skilling the workforce. The research concludes that AI has an enormous capacity to improve educational management, but it must be deployed with care and caution.&quot;,&quot;publisher&quot;:&quot;International Journal of Scientific and Research Publications (IJSRP)&quot;,&quot;issue&quot;:&quot;3&quot;,&quot;volume&quot;:&quot;13&quot;,&quot;container-title-short&quot;:&quot;&quot;},&quot;isTemporary&quot;:false,&quot;suppress-author&quot;:false,&quot;composite&quot;:false,&quot;author-only&quot;:false}]},{&quot;citationID&quot;:&quot;MENDELEY_CITATION_d9529a31-718b-404d-a1b7-f51dfa8b13fa&quot;,&quot;properties&quot;:{&quot;noteIndex&quot;:0},&quot;isEdited&quot;:false,&quot;manualOverride&quot;:{&quot;isManuallyOverridden&quot;:false,&quot;citeprocText&quot;:&quot;[5]&quot;,&quot;manualOverrideText&quot;:&quot;&quot;},&quot;citationTag&quot;:&quot;MENDELEY_CITATION_v3_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&quot;,&quot;citationItems&quot;:[{&quot;id&quot;:&quot;9e99983d-c486-3e48-bf80-7aa11cce1941&quot;,&quot;itemData&quot;:{&quot;type&quot;:&quot;article-journal&quot;,&quot;id&quot;:&quot;9e99983d-c486-3e48-bf80-7aa11cce1941&quot;,&quot;title&quot;:&quot;Analysing the Impact of Artificial Intelligence and Computational Sciences on Student Performance: Systematic Review and Meta-analysis&quot;,&quot;author&quot;:[{&quot;family&quot;:&quot;García-Martínez&quot;,&quot;given&quot;:&quot;Inmaculada&quot;,&quot;parse-names&quot;:false,&quot;dropping-particle&quot;:&quot;&quot;,&quot;non-dropping-particle&quot;:&quot;&quot;},{&quot;family&quot;:&quot;Fernández-Batanero&quot;,&quot;given&quot;:&quot;José María&quot;,&quot;parse-names&quot;:false,&quot;dropping-particle&quot;:&quot;&quot;,&quot;non-dropping-particle&quot;:&quot;&quot;},{&quot;family&quot;:&quot;Fernández-Cerero&quot;,&quot;given&quot;:&quot;José&quot;,&quot;parse-names&quot;:false,&quot;dropping-particle&quot;:&quot;&quot;,&quot;non-dropping-particle&quot;:&quot;&quot;},{&quot;family&quot;:&quot;León&quot;,&quot;given&quot;:&quot;Samuel P.&quot;,&quot;parse-names&quot;:false,&quot;dropping-particle&quot;:&quot;&quot;,&quot;non-dropping-particle&quot;:&quot;&quot;}],&quot;container-title&quot;:&quot;Journal of New Approaches in Educational Research&quot;,&quot;DOI&quot;:&quot;10.7821/naer.2023.1.1240&quot;,&quot;ISSN&quot;:&quot;22547339&quot;,&quot;issued&quot;:{&quot;date-parts&quot;:[[2023]]},&quot;page&quot;:&quot;171-197&quot;,&quot;abstract&quot;:&quot;Artificial intelligence (AI) and computational sciences have aroused a growing interest in education. Despite its relatively recent history, AI is increasingly being introduced into the classroom through different modalities, with the aim of improving student achievement. Thus, the purpose of the research is to analyse, quantitatively and qualitatively, the impact of AI components and computational sciences on student performance. For this purpose, a systematic review and meta-analysis have been carried out in WOS and Scopus databases. After applying the inclusion and exclusion criteria, the sample was set at 25 articles. The results support the positive impact that AI and computational sciences have on student performance, finding a rise in their attitude towards learning and their motivation, especially in the STEM (Science, Technology, Engineering, and Mathematics) areas. Despite the multiple benefits provided, the implementation of these technologies in instructional processes involves a great educational and ethical challenge for teachers in relation to their design and implementation, which requires further analysis from the educational research. These findings are consistent at all educational stages&quot;,&quot;publisher&quot;:&quot;Universidad de Alicante&quot;,&quot;issue&quot;:&quot;1&quot;,&quot;volume&quot;:&quot;12&quot;,&quot;container-title-short&quot;:&quot;&quot;},&quot;isTemporary&quot;:false,&quot;suppress-author&quot;:false,&quot;composite&quot;:false,&quot;author-only&quot;:false}]},{&quot;citationID&quot;:&quot;MENDELEY_CITATION_3395cd63-d930-4e15-ae75-c5abfd2a9947&quot;,&quot;properties&quot;:{&quot;noteIndex&quot;:0},&quot;isEdited&quot;:false,&quot;manualOverride&quot;:{&quot;isManuallyOverridden&quot;:false,&quot;citeprocText&quot;:&quot;[6]&quot;,&quot;manualOverrideText&quot;:&quot;&quot;},&quot;citationTag&quot;:&quot;MENDELEY_CITATION_v3_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&quot;,&quot;citationItems&quot;:[{&quot;id&quot;:&quot;1444d116-83c7-30cd-a1cc-253b79e2332d&quot;,&quot;itemData&quot;:{&quot;type&quot;:&quot;article-journal&quot;,&quot;id&quot;:&quot;1444d116-83c7-30cd-a1cc-253b79e2332d&quot;,&quot;title&quot;:&quot;Learning Analytics: An Opportunity for Education&quot;,&quot;author&quot;:[{&quot;family&quot;:&quot;Baker&quot;,&quot;given&quot;:&quot;Ryan S.&quot;,&quot;parse-names&quot;:false,&quot;dropping-particle&quot;:&quot;&quot;,&quot;non-dropping-particle&quot;:&quot;&quot;}],&quot;container-title&quot;:&quot;XRDS: Crossroads, The ACM Magazine for Students&quot;,&quot;DOI&quot;:&quot;10.1145/3589636&quot;,&quot;ISSN&quot;:&quot;1528-4972&quot;,&quot;issued&quot;:{&quot;date-parts&quot;:[[2023,3]]},&quot;page&quot;:&quot;18-21&quot;,&quot;abstract&quot;:&quot;How analytics is transforming the future for millions of learners.&quot;,&quot;publisher&quot;:&quot;Association for Computing Machinery (ACM)&quot;,&quot;issue&quot;:&quot;3&quot;,&quot;volume&quot;:&quot;29&quot;,&quot;container-title-short&quot;:&quot;&quot;},&quot;isTemporary&quot;:false,&quot;suppress-author&quot;:false,&quot;composite&quot;:false,&quot;author-only&quot;:false}]},{&quot;citationID&quot;:&quot;MENDELEY_CITATION_dd4061d0-d746-468d-8d9c-4076cf70f2e7&quot;,&quot;properties&quot;:{&quot;noteIndex&quot;:0},&quot;isEdited&quot;:false,&quot;manualOverride&quot;:{&quot;isManuallyOverridden&quot;:false,&quot;citeprocText&quot;:&quot;[7]&quot;,&quot;manualOverrideText&quot;:&quot;&quot;},&quot;citationTag&quot;:&quot;MENDELEY_CITATION_v3_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&quot;,&quot;citationItems&quot;:[{&quot;id&quot;:&quot;7b4b2c2c-306a-39d4-a122-c9025e7af269&quot;,&quot;itemData&quot;:{&quot;type&quot;:&quot;paper-conference&quot;,&quot;id&quot;:&quot;7b4b2c2c-306a-39d4-a122-c9025e7af269&quot;,&quot;title&quot;:&quot;Machine learning in education - A survey of current research trends&quot;,&quot;author&quot;:[{&quot;family&quot;:&quot;Kučak&quot;,&quot;given&quot;:&quot;Danijel&quot;,&quot;parse-names&quot;:false,&quot;dropping-particle&quot;:&quot;&quot;,&quot;non-dropping-particle&quot;:&quot;&quot;},{&quot;family&quot;:&quot;Juričić&quot;,&quot;given&quot;:&quot;Vedran&quot;,&quot;parse-names&quot;:false,&quot;dropping-particle&quot;:&quot;&quot;,&quot;non-dropping-particle&quot;:&quot;&quot;},{&quot;family&quot;:&quot;Đambić&quot;,&quot;given&quot;:&quot;Goran&quot;,&quot;parse-names&quot;:false,&quot;dropping-particle&quot;:&quot;&quot;,&quot;non-dropping-particle&quot;:&quot;&quot;}],&quot;container-title&quot;:&quot;Annals of DAAAM and Proceedings of the International DAAAM Symposium&quot;,&quot;DOI&quot;:&quot;10.2507/29th.daaam.proceedings.059&quot;,&quot;ISBN&quot;:&quot;9783902734204&quot;,&quot;ISSN&quot;:&quot;17269679&quot;,&quot;issued&quot;:{&quot;date-parts&quot;:[[2018]]},&quot;page&quot;:&quot;0406-0410&quot;,&quot;abstract&quot;:&quot;Nowadays, Machine Learning (ML) is one of the most promising application areas in a field of Information Technology where its application scope is almost unlimited. The application of machine learning in an education area is currently very interesting to researchers and scientists, and it is the main focus of our study. The aim of this paper is to evaluate the possibilities of applying and using machine learning in the education area. This paper identifies and analyses suitable literature, research papers and articles in order to determine their categorization in the field of education, to determine the current trends of using machine learning in education, and to determine its current and future applications.&quot;,&quot;publisher&quot;:&quot;Danube Adria Association for Automation and Manufacturing, DAAAM&quot;,&quot;issue&quot;:&quot;1&quot;,&quot;volume&quot;:&quot;29&quot;,&quot;container-title-short&quot;:&quot;&quot;},&quot;isTemporary&quot;:false,&quot;suppress-author&quot;:false,&quot;composite&quot;:false,&quot;author-only&quot;:false}]},{&quot;citationID&quot;:&quot;MENDELEY_CITATION_a98a229b-45f1-45ba-9412-3debb1e4b209&quot;,&quot;properties&quot;:{&quot;noteIndex&quot;:0},&quot;isEdited&quot;:false,&quot;manualOverride&quot;:{&quot;isManuallyOverridden&quot;:false,&quot;citeprocText&quot;:&quot;[1]&quot;,&quot;manualOverrideText&quot;:&quot;&quot;},&quot;citationTag&quot;:&quot;MENDELEY_CITATION_v3_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&quot;,&quot;citationItems&quot;:[{&quot;id&quot;:&quot;57c90b16-5986-3022-b46c-67fd72d31cb3&quot;,&quot;itemData&quot;:{&quot;type&quot;:&quot;article-journal&quot;,&quot;id&quot;:&quot;57c90b16-5986-3022-b46c-67fd72d31cb3&quot;,&quot;title&quot;:&quot;Towards predicting student’s dropout in university courses using different machine learning techniques&quot;,&quot;author&quot;:[{&quot;family&quot;:&quot;Kabathova&quot;,&quot;given&quot;:&quot;Janka&quot;,&quot;parse-names&quot;:false,&quot;dropping-particle&quot;:&quot;&quot;,&quot;non-dropping-particle&quot;:&quot;&quot;},{&quot;family&quot;:&quot;Drlik&quot;,&quot;given&quot;:&quot;Martin&quot;,&quot;parse-names&quot;:false,&quot;dropping-particle&quot;:&quot;&quot;,&quot;non-dropping-particle&quot;:&quot;&quot;}],&quot;container-title&quot;:&quot;Applied Sciences (Switzerland)&quot;,&quot;DOI&quot;:&quot;10.3390/app11073130&quot;,&quot;ISSN&quot;:&quot;20763417&quot;,&quot;issued&quot;:{&quot;date-parts&quot;:[[2021,4,1]]},&quot;abstract&quot;:&quot;Early and precisely predicting the students’ dropout based on available educational data belongs to the widespread research topic of the learning analytics research field. Despite the amount of already realized research, the progress is not significant and persists on all educational data levels. Even though various features have already been researched, there is still an open question, which features can be considered appropriate for different machine learning classifiers applied to the typical scarce set of educational data at the e-learning course level. Therefore, the main goal of the research is to emphasize the importance of the data understanding, data gathering phase, stress the limitations of the available datasets of educational data, compare the performance of several machine learning classifiers, and show that also a limited set of features, which are available for teachers in the e-learning course, can predict student’s dropout with sufficient accuracy if the performance metrics are thoroughly considered. The data collected from four academic years were analyzed. The features selected in this study proved to be applicable in predicting course completers and non-completers. The prediction accuracy varied between 77 and 93% on unseen data from the next academic year. In addition to the frequently used performance metrics, the comparison of machine learning classifiers homogeneity was analyzed to overcome the impact of the limited size of the dataset on obtained high values of performance metrics. The results showed that several machine learning algorithms could be successfully applied to a scarce dataset of educational data. Simultaneously, classification performance metrics should be thoroughly considered before deciding to deploy the best performance classification model to predict potential dropout cases and design beneficial intervention mechanisms.&quot;,&quot;publisher&quot;:&quot;MDPI AG&quot;,&quot;issue&quot;:&quot;7&quot;,&quot;volume&quot;:&quot;11&quot;,&quot;container-title-short&quot;:&quot;&quot;},&quot;isTemporary&quot;:false,&quot;suppress-author&quot;:false,&quot;composite&quot;:false,&quot;author-only&quot;:false}]},{&quot;citationID&quot;:&quot;MENDELEY_CITATION_2a0e11f0-40d5-4d3a-886e-626d3e612c52&quot;,&quot;properties&quot;:{&quot;noteIndex&quot;:0},&quot;isEdited&quot;:false,&quot;manualOverride&quot;:{&quot;isManuallyOverridden&quot;:false,&quot;citeprocText&quot;:&quot;[2]&quot;,&quot;manualOverrideText&quot;:&quot;&quot;},&quot;citationTag&quot;:&quot;MENDELEY_CITATION_v3_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&quot;,&quot;citationItems&quot;:[{&quot;id&quot;:&quot;9cc8841d-2430-33a6-9045-3d8bb00da474&quot;,&quot;itemData&quot;:{&quot;type&quot;:&quot;article&quot;,&quot;id&quot;:&quot;9cc8841d-2430-33a6-9045-3d8bb00da474&quot;,&quot;title&quot;:&quot;A Systematic Review on Educational Data Mining&quot;,&quot;author&quot;:[{&quot;family&quot;:&quot;Dutt&quot;,&quot;given&quot;:&quot;Ashish&quot;,&quot;parse-names&quot;:false,&quot;dropping-particle&quot;:&quot;&quot;,&quot;non-dropping-particle&quot;:&quot;&quot;},{&quot;family&quot;:&quot;Ismail&quot;,&quot;given&quot;:&quot;Maizatul Akmar&quot;,&quot;parse-names&quot;:false,&quot;dropping-particle&quot;:&quot;&quot;,&quot;non-dropping-particle&quot;:&quot;&quot;},{&quot;family&quot;:&quot;Herawan&quot;,&quot;given&quot;:&quot;Tutut&quot;,&quot;parse-names&quot;:false,&quot;dropping-particle&quot;:&quot;&quot;,&quot;non-dropping-particle&quot;:&quot;&quot;}],&quot;container-title&quot;:&quot;IEEE Access&quot;,&quot;DOI&quot;:&quot;10.1109/ACCESS.2017.2654247&quot;,&quot;ISSN&quot;:&quot;21693536&quot;,&quot;issued&quot;:{&quot;date-parts&quot;:[[2017]]},&quot;page&quot;:&quot;15991-16005&quot;,&quot;abstract&quot;:&quot;Presently, educational institutions compile and store huge volumes of data, such as student enrolment and attendance records, as well as their examination results. Mining such data yields stimulating information that serves its handlers well. Rapid growth in educational data points to the fact that distilling massive amounts of data requires a more sophisticated set of algorithms. This issue led to the emergence of the field of educational data mining (EDM). Traditional data mining algorithms cannot be directly applied to educational problems, as they may have a specific objective and function. This implies that a preprocessing algorithm has to be enforced first and only then some specific data mining methods can be applied to the problems. One such preprocessing algorithm in EDM is clustering. Many studies on EDM have focused on the application of various data mining algorithms to educational attributes. Therefore, this paper provides over three decades long (1983-2016) systematic literature review on clustering algorithm and its applicability and usability in the context of EDM. Future insights are outlined based on the literature reviewed, and avenues for further research are identified.&quot;,&quot;publisher&quot;:&quot;Institute of Electrical and Electronics Engineers Inc.&quot;,&quot;volume&quot;:&quot;5&quot;,&quot;container-title-short&quot;:&quot;&quot;},&quot;isTemporary&quot;:false,&quot;suppress-author&quot;:false,&quot;composite&quot;:false,&quot;author-only&quot;:false}]},{&quot;citationID&quot;:&quot;MENDELEY_CITATION_35ad5bfc-200e-4c35-9284-7b31f8d50616&quot;,&quot;properties&quot;:{&quot;noteIndex&quot;:0},&quot;isEdited&quot;:false,&quot;manualOverride&quot;:{&quot;isManuallyOverridden&quot;:false,&quot;citeprocText&quot;:&quot;[8]&quot;,&quot;manualOverrideText&quot;:&quot;&quot;},&quot;citationTag&quot;:&quot;MENDELEY_CITATION_v3_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&quot;,&quot;citationItems&quot;:[{&quot;id&quot;:&quot;d8aeb7c6-06b3-3561-be5e-9f26e8d8a766&quot;,&quot;itemData&quot;:{&quot;type&quot;:&quot;article-journal&quot;,&quot;id&quot;:&quot;d8aeb7c6-06b3-3561-be5e-9f26e8d8a766&quot;,&quot;title&quot;:&quot;Behind the scenes of educational data mining&quot;,&quot;author&quot;:[{&quot;family&quot;:&quot;Feldman-Maggor&quot;,&quot;given&quot;:&quot;Yael&quot;,&quot;parse-names&quot;:false,&quot;dropping-particle&quot;:&quot;&quot;,&quot;non-dropping-particle&quot;:&quot;&quot;},{&quot;family&quot;:&quot;Barhoom&quot;,&quot;given&quot;:&quot;Sagiv&quot;,&quot;parse-names&quot;:false,&quot;dropping-particle&quot;:&quot;&quot;,&quot;non-dropping-particle&quot;:&quot;&quot;},{&quot;family&quot;:&quot;Blonder&quot;,&quot;given&quot;:&quot;Ron&quot;,&quot;parse-names&quot;:false,&quot;dropping-particle&quot;:&quot;&quot;,&quot;non-dropping-particle&quot;:&quot;&quot;},{&quot;family&quot;:&quot;Tuvi-Arad&quot;,&quot;given&quot;:&quot;Inbal&quot;,&quot;parse-names&quot;:false,&quot;dropping-particle&quot;:&quot;&quot;,&quot;non-dropping-particle&quot;:&quot;&quot;}],&quot;container-title&quot;:&quot;Education and Information Technologies&quot;,&quot;container-title-short&quot;:&quot;Educ Inf Technol (Dordr)&quot;,&quot;DOI&quot;:&quot;10.1007/s10639-020-10309-x&quot;,&quot;ISSN&quot;:&quot;1573-7608&quot;,&quot;URL&quot;:&quot;https://doi.org/10.1007/s10639-020-10309-x&quot;,&quot;issued&quot;:{&quot;date-parts&quot;:[[2021]]},&quot;page&quot;:&quot;1455-1470&quot;,&quot;abstract&quot;:&quot;Research based on educational data mining conducted at academic institutions is often limited by the institutional policy with regard to the type of learning management system and the detail level of its activity reports. Often, researchers deal with only raw data. Such data normally contain numerous fictitious user activities that can create a bias in the activity trends, consequently leading to inaccurate conclusions unless careful strategies for data cleaning, filtering, and indexing are applied. In addition, pre-processing phases are not always reported in detail in the scientific literature. As educational data mining and learning analytics methodologies become increasingly popular in educational research, it is important to promote researchers and educational policymakers’ awareness of the pre-processing phase, which is essential to create a reliable database prior to any analysis. This phase can be divided into four consecutive pre-processing stages: data gathering, data interpretation, database creation, and data organization. Taken together, these stages stress the technical and cooperative nature of this type of research, and the need for careful interpretation of the studied parameters. To illustrate these aspects, we applied these stages to online educational data collected from several chemistry courses conducted at two academic institutions. Our results show that adequate pre-processing of the data can prevent major inaccuracies in the research findings, and significantly increase the authenticity and reliability of the conclusions.&quot;,&quot;issue&quot;:&quot;2&quot;,&quot;volume&quot;:&quot;26&quot;},&quot;isTemporary&quot;:false,&quot;suppress-author&quot;:false,&quot;composite&quot;:false,&quot;author-only&quot;:false}]},{&quot;citationID&quot;:&quot;MENDELEY_CITATION_6d03d1df-780c-47c5-8843-34b7e3c3b378&quot;,&quot;properties&quot;:{&quot;noteIndex&quot;:0},&quot;isEdited&quot;:false,&quot;manualOverride&quot;:{&quot;isManuallyOverridden&quot;:false,&quot;citeprocText&quot;:&quot;[9]&quot;,&quot;manualOverrideText&quot;:&quot;&quot;},&quot;citationTag&quot;:&quot;MENDELEY_CITATION_v3_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&quot;,&quot;citationItems&quot;:[{&quot;id&quot;:&quot;c147b40d-e720-315c-b9d0-950cb0ca8afe&quot;,&quot;itemData&quot;:{&quot;type&quot;:&quot;article&quot;,&quot;id&quot;:&quot;c147b40d-e720-315c-b9d0-950cb0ca8afe&quot;,&quot;title&quot;:&quot;Review on publicly available datasets for educational data mining&quot;,&quot;author&quot;:[{&quot;family&quot;:&quot;Mihaescu&quot;,&quot;given&quot;:&quot;Marian Cristian&quot;,&quot;parse-names&quot;:false,&quot;dropping-particle&quot;:&quot;&quot;,&quot;non-dropping-particle&quot;:&quot;&quot;},{&quot;family&quot;:&quot;Popescu&quot;,&quot;given&quot;:&quot;Paul Stefan&quot;,&quot;parse-names&quot;:false,&quot;dropping-particle&quot;:&quot;&quot;,&quot;non-dropping-particle&quot;:&quot;&quot;}],&quot;container-title&quot;:&quot;Wiley Interdisciplinary Reviews: Data Mining and Knowledge Discovery&quot;,&quot;container-title-short&quot;:&quot;Wiley Interdiscip Rev Data Min Knowl Discov&quot;,&quot;DOI&quot;:&quot;10.1002/widm.1403&quot;,&quot;ISSN&quot;:&quot;19424795&quot;,&quot;issued&quot;:{&quot;date-parts&quot;:[[2021,5,1]]},&quot;abstract&quot;:&quot;The availability of a dataset represents a critical component in educational data mining (EDM) pipelines. Once the dataset is at hand, the next steps within the research methodology regard proper research issue formulation, data analysis pipeline design and implementation and, finally, presentation of validation results. As the EDM research area is continuously growing due to the increasing number of available tools and technologies, one of the critical issues that constitute a bottleneck regards a properly documented review on publicly available datasets. This paper aims to present a succinct, yet informative, description of the most used publicly available data sources along with their associated EDM tasks, used algorithms, experimental results and main findings. We have found that there are three types of data sources: well-known data sources, datasets used in EDM competitions and standalone EDM datasets. We conclude that the success of the future of EDM data sources will rely on their ability to manage proposed approaches and their experimental results as a dashboard of benchmarked runs. Under these circumstances, the reproducibility of data analysis pipelines and benchmarking of proposed algorithms becomes at hand for the research community such that progress in the EDM domain may be much more easily acquired. The most crucial outcome regards the possibility of continuously improving existing data analysis pipelines by tackling EDM tasks that rely on publicly available datasets and benchmarking data analysis pipelines that use open-source implementations. This article is categorized under: Application Areas &gt; Education and Learning Fundamental Concepts of Data and Knowledge &gt; Big Data Mining.&quot;,&quot;publisher&quot;:&quot;John Wiley and Sons Inc&quot;,&quot;issue&quot;:&quot;3&quot;,&quot;volume&quot;:&quot;11&quot;},&quot;isTemporary&quot;:false,&quot;suppress-author&quot;:false,&quot;composite&quot;:false,&quot;author-only&quot;:false}]},{&quot;citationID&quot;:&quot;MENDELEY_CITATION_e666b4d9-faff-4656-b7d9-9cc3116c2558&quot;,&quot;properties&quot;:{&quot;noteIndex&quot;:0},&quot;isEdited&quot;:false,&quot;manualOverride&quot;:{&quot;isManuallyOverridden&quot;:false,&quot;citeprocText&quot;:&quot;[10]&quot;,&quot;manualOverrideText&quot;:&quot;&quot;},&quot;citationTag&quot;:&quot;MENDELEY_CITATION_v3_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&quot;,&quot;citationItems&quot;:[{&quot;id&quot;:&quot;87c45602-5425-3fe6-b055-1447c32fddc3&quot;,&quot;itemData&quot;:{&quot;type&quot;:&quot;article-journal&quot;,&quot;id&quot;:&quot;87c45602-5425-3fe6-b055-1447c32fddc3&quot;,&quot;title&quot;:&quot;Artificial Intelligence in Education: A Review&quot;,&quot;author&quot;:[{&quot;family&quot;:&quot;Chen&quot;,&quot;given&quot;:&quot;Lijia&quot;,&quot;parse-names&quot;:false,&quot;dropping-particle&quot;:&quot;&quot;,&quot;non-dropping-particle&quot;:&quot;&quot;},{&quot;family&quot;:&quot;Chen&quot;,&quot;given&quot;:&quot;Pingping&quot;,&quot;parse-names&quot;:false,&quot;dropping-particle&quot;:&quot;&quot;,&quot;non-dropping-particle&quot;:&quot;&quot;},{&quot;family&quot;:&quot;Lin&quot;,&quot;given&quot;:&quot;Zhijian&quot;,&quot;parse-names&quot;:false,&quot;dropping-particle&quot;:&quot;&quot;,&quot;non-dropping-particle&quot;:&quot;&quot;}],&quot;container-title&quot;:&quot;IEEE Access&quot;,&quot;DOI&quot;:&quot;10.1109/ACCESS.2020.2988510&quot;,&quot;ISSN&quot;:&quot;21693536&quot;,&quot;issued&quot;:{&quot;date-parts&quot;:[[2020]]},&quot;page&quot;:&quot;75264-75278&quot;,&quot;abstract&quot;:&quot;The purpose of this study was to assess the impact of Artificial Intelligence (AI) on education. Premised on a narrative and framework for assessing AI identified from 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intelligence is a field of study and the resulting innovations and developments that have culminated in computers, machines, and other artifacts having human-like intelligence characterized by cognitive abilities, learning, adaptability, and decision-making capabilities. The study ascertained that AI has extensively been adopted and used in education, particularly by education institutions, in different forms. AI initially took the form of computer and computer related technologies, transitioning to web-based and online intelligent education systems, and ultimately with the use of embedded computer systems, together with other technologies, the use of humanoid robots and web-based chatbots to perform instructors' duties and functions independently or with instructors. Using these platforms, instructors have been able to perform different administrative functions, such as reviewing and grading students' assignments more effectively and efficiently, and achieve higher quality in their teaching activities. On the other hand, because the systems leverage machine learning and adaptability, curriculum and content has been customized and personalized in line with students' needs, which has fostered uptake and retention, thereby improving learners experience and overall quality of learning.&quot;,&quot;publisher&quot;:&quot;Institute of Electrical and Electronics Engineers Inc.&quot;,&quot;volume&quot;:&quot;8&quot;,&quot;container-title-short&quot;:&quot;&quot;},&quot;isTemporary&quot;:false,&quot;suppress-author&quot;:false,&quot;composite&quot;:false,&quot;author-only&quot;:false}]},{&quot;citationID&quot;:&quot;MENDELEY_CITATION_0d292b75-c105-4e29-b436-e3dbf055822f&quot;,&quot;properties&quot;:{&quot;noteIndex&quot;:0},&quot;isEdited&quot;:false,&quot;manualOverride&quot;:{&quot;isManuallyOverridden&quot;:false,&quot;citeprocText&quot;:&quot;[9]&quot;,&quot;manualOverrideText&quot;:&quot;&quot;},&quot;citationTag&quot;:&quot;MENDELEY_CITATION_v3_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&quot;,&quot;citationItems&quot;:[{&quot;id&quot;:&quot;c147b40d-e720-315c-b9d0-950cb0ca8afe&quot;,&quot;itemData&quot;:{&quot;type&quot;:&quot;article&quot;,&quot;id&quot;:&quot;c147b40d-e720-315c-b9d0-950cb0ca8afe&quot;,&quot;title&quot;:&quot;Review on publicly available datasets for educational data mining&quot;,&quot;author&quot;:[{&quot;family&quot;:&quot;Mihaescu&quot;,&quot;given&quot;:&quot;Marian Cristian&quot;,&quot;parse-names&quot;:false,&quot;dropping-particle&quot;:&quot;&quot;,&quot;non-dropping-particle&quot;:&quot;&quot;},{&quot;family&quot;:&quot;Popescu&quot;,&quot;given&quot;:&quot;Paul Stefan&quot;,&quot;parse-names&quot;:false,&quot;dropping-particle&quot;:&quot;&quot;,&quot;non-dropping-particle&quot;:&quot;&quot;}],&quot;container-title&quot;:&quot;Wiley Interdisciplinary Reviews: Data Mining and Knowledge Discovery&quot;,&quot;container-title-short&quot;:&quot;Wiley Interdiscip Rev Data Min Knowl Discov&quot;,&quot;DOI&quot;:&quot;10.1002/widm.1403&quot;,&quot;ISSN&quot;:&quot;19424795&quot;,&quot;issued&quot;:{&quot;date-parts&quot;:[[2021,5,1]]},&quot;abstract&quot;:&quot;The availability of a dataset represents a critical component in educational data mining (EDM) pipelines. Once the dataset is at hand, the next steps within the research methodology regard proper research issue formulation, data analysis pipeline design and implementation and, finally, presentation of validation results. As the EDM research area is continuously growing due to the increasing number of available tools and technologies, one of the critical issues that constitute a bottleneck regards a properly documented review on publicly available datasets. This paper aims to present a succinct, yet informative, description of the most used publicly available data sources along with their associated EDM tasks, used algorithms, experimental results and main findings. We have found that there are three types of data sources: well-known data sources, datasets used in EDM competitions and standalone EDM datasets. We conclude that the success of the future of EDM data sources will rely on their ability to manage proposed approaches and their experimental results as a dashboard of benchmarked runs. Under these circumstances, the reproducibility of data analysis pipelines and benchmarking of proposed algorithms becomes at hand for the research community such that progress in the EDM domain may be much more easily acquired. The most crucial outcome regards the possibility of continuously improving existing data analysis pipelines by tackling EDM tasks that rely on publicly available datasets and benchmarking data analysis pipelines that use open-source implementations. This article is categorized under: Application Areas &gt; Education and Learning Fundamental Concepts of Data and Knowledge &gt; Big Data Mining.&quot;,&quot;publisher&quot;:&quot;John Wiley and Sons Inc&quot;,&quot;issue&quot;:&quot;3&quot;,&quot;volume&quot;:&quot;11&quot;},&quot;isTemporary&quot;:false,&quot;suppress-author&quot;:false,&quot;composite&quot;:false,&quot;author-only&quot;:false}]},{&quot;citationID&quot;:&quot;MENDELEY_CITATION_52ae8214-8888-4d66-b624-315237a8687e&quot;,&quot;properties&quot;:{&quot;noteIndex&quot;:0},&quot;isEdited&quot;:false,&quot;manualOverride&quot;:{&quot;isManuallyOverridden&quot;:false,&quot;citeprocText&quot;:&quot;[11]&quot;,&quot;manualOverrideText&quot;:&quot;&quot;},&quot;citationTag&quot;:&quot;MENDELEY_CITATION_v3_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&quot;,&quot;citationItems&quot;:[{&quot;id&quot;:&quot;e7c93b5e-1de8-3b7d-9e7d-e355bb508fd3&quot;,&quot;itemData&quot;:{&quot;type&quot;:&quot;article-journal&quot;,&quot;id&quot;:&quot;e7c93b5e-1de8-3b7d-9e7d-e355bb508fd3&quot;,&quot;title&quot;:&quot;International Forum of Educational Technology &amp; Society Dataset-Driven Research to Support Learning and Knowledge Analytics&quot;,&quot;author&quot;:[{&quot;family&quot;:&quot;Verbert&quot;,&quot;given&quot;:&quot;Katrien&quot;,&quot;parse-names&quot;:false,&quot;dropping-particle&quot;:&quot;&quot;,&quot;non-dropping-particle&quot;:&quot;&quot;},{&quot;family&quot;:&quot;Manouselis&quot;,&quot;given&quot;:&quot;Nikos&quot;,&quot;parse-names&quot;:false,&quot;dropping-particle&quot;:&quot;&quot;,&quot;non-dropping-particle&quot;:&quot;&quot;},{&quot;family&quot;:&quot;Drachsler&quot;,&quot;given&quot;:&quot;Hendrik&quot;,&quot;parse-names&quot;:false,&quot;dropping-particle&quot;:&quot;&quot;,&quot;non-dropping-particle&quot;:&quot;&quot;},{&quot;family&quot;:&quot;Duval&quot;,&quot;given&quot;:&quot;Erik&quot;,&quot;parse-names&quot;:false,&quot;dropping-particle&quot;:&quot;&quot;,&quot;non-dropping-particle&quot;:&quot;&quot;}],&quot;container-title&quot;:&quot;Source: Journal of Educational Technology &amp; Society&quot;,&quot;DOI&quot;:&quot;10.2307/jeductechsoci.15.3.133&quot;,&quot;ISBN&quot;:&quot;202415:08:53&quot;,&quot;issued&quot;:{&quot;date-parts&quot;:[[2012]]},&quot;page&quot;:&quot;133-148&quot;,&quot;issue&quot;:&quot;3&quot;,&quot;volume&quot;:&quot;15&quot;,&quot;container-title-short&quot;:&quot;&quot;},&quot;isTemporary&quot;:false,&quot;suppress-author&quot;:false,&quot;composite&quot;:false,&quot;author-only&quot;:false}]},{&quot;citationID&quot;:&quot;MENDELEY_CITATION_826f6d9c-60f0-48a4-b2de-7f1c25f189ed&quot;,&quot;properties&quot;:{&quot;noteIndex&quot;:0},&quot;isEdited&quot;:false,&quot;manualOverride&quot;:{&quot;isManuallyOverridden&quot;:false,&quot;citeprocText&quot;:&quot;[12]&quot;,&quot;manualOverrideText&quot;:&quot;&quot;},&quot;citationTag&quot;:&quot;MENDELEY_CITATION_v3_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&quot;,&quot;citationItems&quot;:[{&quot;id&quot;:&quot;1e0bbd02-75b0-3623-8c83-1a081b02954f&quot;,&quot;itemData&quot;:{&quot;type&quot;:&quot;article-journal&quot;,&quot;id&quot;:&quot;1e0bbd02-75b0-3623-8c83-1a081b02954f&quot;,&quot;title&quot;:&quot;Educational Data Mining: A Review of the State of the Art&quot;,&quot;author&quot;:[{&quot;family&quot;:&quot;Romero Cristóbal&quot;,&quot;given&quot;:&quot;&quot;,&quot;parse-names&quot;:false,&quot;dropping-particle&quot;:&quot;&quot;,&quot;non-dropping-particle&quot;:&quot;&quot;},{&quot;family&quot;:&quot;Ventura Sebastián&quot;,&quot;given&quot;:&quot;&quot;,&quot;parse-names&quot;:false,&quot;dropping-particle&quot;:&quot;&quot;,&quot;non-dropping-particle&quot;:&quot;&quot;}],&quot;container-title&quot;:&quot;IEEE Transactions on Systems, Man, and Cybernetics, Part C (Applications and Reviews)&quot;,&quot;DOI&quot;:&quot;10.1109/TSMCC.2010.2053532&quot;,&quot;issued&quot;:{&quot;date-parts&quot;:[[2010]]},&quot;page&quot;:&quot;601-618&quot;,&quot;volume&quot;:&quot;40&quot;,&quot;container-title-short&quot;:&quot;&quot;},&quot;isTemporary&quot;:false,&quot;suppress-author&quot;:false,&quot;composite&quot;:false,&quot;author-only&quot;:false}]},{&quot;citationID&quot;:&quot;MENDELEY_CITATION_23b03a55-29fa-4bcb-8141-96a20b366b50&quot;,&quot;properties&quot;:{&quot;noteIndex&quot;:0},&quot;isEdited&quot;:false,&quot;manualOverride&quot;:{&quot;isManuallyOverridden&quot;:false,&quot;citeprocText&quot;:&quot;[13]&quot;,&quot;manualOverrideText&quot;:&quot;&quot;},&quot;citationTag&quot;:&quot;MENDELEY_CITATION_v3_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&quot;,&quot;citationItems&quot;:[{&quot;id&quot;:&quot;33d9e29d-9cf1-322c-82f3-517df3070371&quot;,&quot;itemData&quot;:{&quot;type&quot;:&quot;report&quot;,&quot;id&quot;:&quot;33d9e29d-9cf1-322c-82f3-517df3070371&quot;,&quot;title&quot;:&quot;The State of Educational Data Mining in 2009: A Review and Future Visions&quot;,&quot;author&quot;:[{&quot;family&quot;:&quot;Baker&quot;,&quot;given&quot;:&quot;Ryan S J D&quot;,&quot;parse-names&quot;:false,&quot;dropping-particle&quot;:&quot;&quot;,&quot;non-dropping-particle&quot;:&quot;&quot;},{&quot;family&quot;:&quot;Yacef&quot;,&quot;given&quot;:&quot;Kalina&quot;,&quot;parse-names&quot;:false,&quot;dropping-particle&quot;:&quot;&quot;,&quot;non-dropping-particle&quot;:&quot;&quot;}],&quot;URL&quot;:&quot;www.educationaldatamining.org,&quot;,&quot;abstract&quot;:&quot;________________________________________________________________________ We review the history and current trends in the field of Educational Data Mining (EDM). We consider the methodological profile of research in the early years of EDM, compared to in 2008 and 2009, and discuss trends and shifts in the research conducted by this community. In particular, we discuss the increased emphasis on prediction, the emergence of work using existing models to make scientific discoveries (\&quot;discovery with models\&quot;), and the reduction in the frequency of relationship mining within the EDM community. We discuss two ways that researchers have attempted to categorize the diversity of research in educational data mining research, and review the types of research problems that these methods have been used to address. The most-cited papers in EDM between 1995 and 2005 are listed, and their influence on the EDM community (and beyond the EDM community) is discussed.&quot;,&quot;container-title-short&quot;:&quot;&quot;},&quot;isTemporary&quot;:false,&quot;suppress-author&quot;:false,&quot;composite&quot;:false,&quot;author-only&quot;:false}]},{&quot;citationID&quot;:&quot;MENDELEY_CITATION_9d699ac6-4bb0-4e09-b5fa-d529c47623c2&quot;,&quot;properties&quot;:{&quot;noteIndex&quot;:0},&quot;isEdited&quot;:false,&quot;manualOverride&quot;:{&quot;isManuallyOverridden&quot;:false,&quot;citeprocText&quot;:&quot;[14]&quot;,&quot;manualOverrideText&quot;:&quot;&quot;},&quot;citationTag&quot;:&quot;MENDELEY_CITATION_v3_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&quot;,&quot;citationItems&quot;:[{&quot;id&quot;:&quot;2f178734-ead5-330d-8f34-286456f804b1&quot;,&quot;itemData&quot;:{&quot;type&quot;:&quot;report&quot;,&quot;id&quot;:&quot;2f178734-ead5-330d-8f34-286456f804b1&quot;,&quot;title&quot;:&quot;USING DATA MINING TO PREDICT SECONDARY SCHOOL STUDENT PERFORMANCE&quot;,&quot;author&quot;:[{&quot;family&quot;:&quot;Cortez&quot;,&quot;given&quot;:&quot;Paulo&quot;,&quot;parse-names&quot;:false,&quot;dropping-particle&quot;:&quot;&quot;,&quot;non-dropping-particle&quot;:&quot;&quot;},{&quot;family&quot;:&quot;Silva&quot;,&quot;given&quot;:&quot;Alice&quot;,&quot;parse-names&quot;:false,&quot;dropping-particle&quot;:&quot;&quot;,&quot;non-dropping-particle&quot;:&quot;&quot;}],&quot;abstract&quot;:&quot;Although the educational level of the Portuguese population has improved in the last decades, the statistics keep Portugal at Europe's tail end due to its high student failure rates. In particular, lack of success in the core classes of Mathematics and the Portuguese language is extremely serious. On the other hand, the fields of Business Intelligence (BI)/Data Mining (DM), which aim at extracting high-level knowledge from raw data, offer interesting automated tools that can aid the education domain. The present work intends to approach student achievement in secondary education using BI/DM techniques. Recent real-world data (e.g. student grades, demographic, social and school related features) was collected by using school reports and questionnaires. The two core classes (i.e. Mathematics and Portuguese) were modeled under binary/five-level classification and regression tasks. Also, four DM models (i.e. Decision Trees, Random Forest, Neural Networks and Support Vector Machines) and three input selections (e.g. with and without previous grades) were tested. The results show that a good predictive accuracy can be achieved, provided that the first and/or second school period grades are available. Although student achievement is highly influenced by past evaluations, an explanatory analysis has shown that there are also other relevant features (e.g. number of absences, parent's job and education, alcohol consumption). As a direct outcome of this research, more efficient student prediction tools can be be developed, improving the quality of education and enhancing school resource management.&quot;,&quot;container-title-short&quot;:&quot;&quot;},&quot;isTemporary&quot;:false,&quot;suppress-author&quot;:false,&quot;composite&quot;:false,&quot;author-only&quot;:false}]},{&quot;citationID&quot;:&quot;MENDELEY_CITATION_211b7b52-8ce8-4720-9e62-783d61c672db&quot;,&quot;properties&quot;:{&quot;noteIndex&quot;:0},&quot;isEdited&quot;:false,&quot;manualOverride&quot;:{&quot;isManuallyOverridden&quot;:false,&quot;citeprocText&quot;:&quot;[3]&quot;,&quot;manualOverrideText&quot;:&quot;&quot;},&quot;citationTag&quot;:&quot;MENDELEY_CITATION_v3_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&quot;,&quot;citationItems&quot;:[{&quot;id&quot;:&quot;d18fdcbb-2e2b-3053-a1e4-425205164cdb&quot;,&quot;itemData&quot;:{&quot;type&quot;:&quot;article&quot;,&quot;id&quot;:&quot;d18fdcbb-2e2b-3053-a1e4-425205164cdb&quot;,&quot;title&quot;:&quot;A Review of Artificial Intelligence (AI) in Education from 2010 to 2020&quot;,&quot;author&quot;:[{&quot;family&quot;:&quot;Zhai&quot;,&quot;given&quot;:&quot;Xuesong&quot;,&quot;parse-names&quot;:false,&quot;dropping-particle&quot;:&quot;&quot;,&quot;non-dropping-particle&quot;:&quot;&quot;},{&quot;family&quot;:&quot;Chu&quot;,&quot;given&quot;:&quot;Xiaoyan&quot;,&quot;parse-names&quot;:false,&quot;dropping-particle&quot;:&quot;&quot;,&quot;non-dropping-particle&quot;:&quot;&quot;},{&quot;family&quot;:&quot;Chai&quot;,&quot;given&quot;:&quot;Ching Sing&quot;,&quot;parse-names&quot;:false,&quot;dropping-particle&quot;:&quot;&quot;,&quot;non-dropping-particle&quot;:&quot;&quot;},{&quot;family&quot;:&quot;Jong&quot;,&quot;given&quot;:&quot;Morris Siu Yung&quot;,&quot;parse-names&quot;:false,&quot;dropping-particle&quot;:&quot;&quot;,&quot;non-dropping-particle&quot;:&quot;&quot;},{&quot;family&quot;:&quot;Istenic&quot;,&quot;given&quot;:&quot;Andreja&quot;,&quot;parse-names&quot;:false,&quot;dropping-particle&quot;:&quot;&quot;,&quot;non-dropping-particle&quot;:&quot;&quot;},{&quot;family&quot;:&quot;Spector&quot;,&quot;given&quot;:&quot;Michael&quot;,&quot;parse-names&quot;:false,&quot;dropping-particle&quot;:&quot;&quot;,&quot;non-dropping-particle&quot;:&quot;&quot;},{&quot;family&quot;:&quot;Liu&quot;,&quot;given&quot;:&quot;Jia Bao&quot;,&quot;parse-names&quot;:false,&quot;dropping-particle&quot;:&quot;&quot;,&quot;non-dropping-particle&quot;:&quot;&quot;},{&quot;family&quot;:&quot;Yuan&quot;,&quot;given&quot;:&quot;Jing&quot;,&quot;parse-names&quot;:false,&quot;dropping-particle&quot;:&quot;&quot;,&quot;non-dropping-particle&quot;:&quot;&quot;},{&quot;family&quot;:&quot;Li&quot;,&quot;given&quot;:&quot;Yan&quot;,&quot;parse-names&quot;:false,&quot;dropping-particle&quot;:&quot;&quot;,&quot;non-dropping-particle&quot;:&quot;&quot;}],&quot;container-title&quot;:&quot;Complexity&quot;,&quot;container-title-short&quot;:&quot;Complexity&quot;,&quot;DOI&quot;:&quot;10.1155/2021/8812542&quot;,&quot;ISSN&quot;:&quot;10990526&quot;,&quot;issued&quot;:{&quot;date-parts&quot;:[[2021]]},&quot;abstract&quot;:&quo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quot;,&quot;publisher&quot;:&quot;Hindawi Limited&quot;,&quot;volume&quot;:&quot;2021&quot;},&quot;isTemporary&quot;:false,&quot;suppress-author&quot;:false,&quot;composite&quot;:false,&quot;author-only&quot;:false}]},{&quot;citationID&quot;:&quot;MENDELEY_CITATION_2109671a-8a1b-4872-8d0a-345d0afbda65&quot;,&quot;properties&quot;:{&quot;noteIndex&quot;:0},&quot;isEdited&quot;:false,&quot;manualOverride&quot;:{&quot;isManuallyOverridden&quot;:false,&quot;citeprocText&quot;:&quot;[15]&quot;,&quot;manualOverrideText&quot;:&quot;&quot;},&quot;citationTag&quot;:&quot;MENDELEY_CITATION_v3_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&quot;,&quot;citationItems&quot;:[{&quot;id&quot;:&quot;eabbb4c5-ec08-35ce-9aec-81ef27177cb2&quot;,&quot;itemData&quot;:{&quot;type&quot;:&quot;article-journal&quot;,&quot;id&quot;:&quot;eabbb4c5-ec08-35ce-9aec-81ef27177cb2&quot;,&quot;title&quot;:&quot;Educational Data Mining: A Review&quot;,&quot;author&quot;:[{&quot;family&quot;:&quot;Mohamad&quot;,&quot;given&quot;:&quot;Siti Khadijah&quot;,&quot;parse-names&quot;:false,&quot;dropping-particle&quot;:&quot;&quot;,&quot;non-dropping-particle&quot;:&quot;&quot;},{&quot;family&quot;:&quot;Tasir&quot;,&quot;given&quot;:&quot;Zaidatun&quot;,&quot;parse-names&quot;:false,&quot;dropping-particle&quot;:&quot;&quot;,&quot;non-dropping-particle&quot;:&quot;&quot;}],&quot;container-title&quot;:&quot;Procedia - Social and Behavioral Sciences&quot;,&quot;container-title-short&quot;:&quot;Procedia Soc Behav Sci&quot;,&quot;DOI&quot;:&quot;10.1016/j.sbspro.2013.10.240&quot;,&quot;ISSN&quot;:&quot;18770428&quot;,&quot;issued&quot;:{&quot;date-parts&quot;:[[2013,11]]},&quot;page&quot;:&quot;320-324&quot;,&quot;abstract&quot;:&quot;Data Mining is very useful in the field of education especially when examining ￼ ￼ ￼ ￼ ￼ ￼ ￼ ￼ ￼ ￼ ￼ ￼ ￼ ￼ ￼ ￼ ￼ behavior in online learning environment. This is due to the potential of data mining in analyzing and uncovering the hidden information of the data itself which is hard and very time consuming if to be done manually. The purpose of this review is to look into how the data mining was tackled by previous scholars and the latest trends on data mining in educational research. Several limitations of existing research are discussed and some directions for future research are suggested.&quot;,&quot;publisher&quot;:&quot;Elsevier BV&quot;,&quot;volume&quot;:&quot;97&quot;},&quot;isTemporary&quot;:false,&quot;suppress-author&quot;:false,&quot;composite&quot;:false,&quot;author-only&quot;:false}]},{&quot;citationID&quot;:&quot;MENDELEY_CITATION_c993b78c-33a0-447f-b899-f1c9e83fb06a&quot;,&quot;properties&quot;:{&quot;noteIndex&quot;:0},&quot;isEdited&quot;:false,&quot;manualOverride&quot;:{&quot;isManuallyOverridden&quot;:false,&quot;citeprocText&quot;:&quot;[16]&quot;,&quot;manualOverrideText&quot;:&quot;&quot;},&quot;citationTag&quot;:&quot;MENDELEY_CITATION_v3_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&quot;,&quot;citationItems&quot;:[{&quot;id&quot;:&quot;9b76e480-b84c-3123-81af-5ce5c0fab2f7&quot;,&quot;itemData&quot;:{&quot;type&quot;:&quot;article-journal&quot;,&quot;id&quot;:&quot;9b76e480-b84c-3123-81af-5ce5c0fab2f7&quot;,&quot;title&quot;:&quot;Learning analytics: Dataset for empirical evaluation of entry requirements into engineering undergraduate programs in a Nigerian university&quot;,&quot;author&quot;:[{&quot;family&quot;:&quot;Odukoya&quot;,&quot;given&quot;:&quot;Jonathan A.&quot;,&quot;parse-names&quot;:false,&quot;dropping-particle&quot;:&quot;&quot;,&quot;non-dropping-particle&quot;:&quot;&quot;},{&quot;family&quot;:&quot;Popoola&quot;,&quot;given&quot;:&quot;Segun I.&quot;,&quot;parse-names&quot;:false,&quot;dropping-particle&quot;:&quot;&quot;,&quot;non-dropping-particle&quot;:&quot;&quot;},{&quot;family&quot;:&quot;Atayero&quot;,&quot;given&quot;:&quot;Aderemi A.&quot;,&quot;parse-names&quot;:false,&quot;dropping-particle&quot;:&quot;&quot;,&quot;non-dropping-particle&quot;:&quot;&quot;},{&quot;family&quot;:&quot;Omole&quot;,&quot;given&quot;:&quot;David O.&quot;,&quot;parse-names&quot;:false,&quot;dropping-particle&quot;:&quot;&quot;,&quot;non-dropping-particle&quot;:&quot;&quot;},{&quot;family&quot;:&quot;Badejo&quot;,&quot;given&quot;:&quot;Joke A.&quot;,&quot;parse-names&quot;:false,&quot;dropping-particle&quot;:&quot;&quot;,&quot;non-dropping-particle&quot;:&quot;&quot;},{&quot;family&quot;:&quot;John&quot;,&quot;given&quot;:&quot;Temitope M.&quot;,&quot;parse-names&quot;:false,&quot;dropping-particle&quot;:&quot;&quot;,&quot;non-dropping-particle&quot;:&quot;&quot;},{&quot;family&quot;:&quot;Olowo&quot;,&quot;given&quot;:&quot;Olalekan O.&quot;,&quot;parse-names&quot;:false,&quot;dropping-particle&quot;:&quot;&quot;,&quot;non-dropping-particle&quot;:&quot;&quot;}],&quot;container-title&quot;:&quot;Data in Brief&quot;,&quot;container-title-short&quot;:&quot;Data Brief&quot;,&quot;DOI&quot;:&quot;10.1016/j.dib.2018.02.025&quot;,&quot;ISSN&quot;:&quot;23523409&quot;,&quot;issued&quot;:{&quot;date-parts&quot;:[[2018,4,1]]},&quot;page&quot;:&quot;998-1014&quot;,&quot;abstract&quot;:&quot;In Nigerian universities, enrolment into any engineering undergraduate program requires that the minimum entry criteria established by the National Universities Commission (NUC) must be satisfied. Candidates seeking admission to study engineering discipline must have reached a predetermined entry age and met the cut-off marks set for Senior School Certificate Examination (SSCE), Unified Tertiary Matriculation Examination (UTME), and the post-UTME screening. However, limited effort has been made to show that these entry requirements eventually guarantee successful academic performance in engineering programs because the data required for such validation are not readily available. In this data article, a comprehensive dataset for empirical evaluation of entry requirements into engineering undergraduate programs in a Nigerian university is presented and carefully analyzed. A total sample of 1445 undergraduates that were admitted between 2005 and 2009 to study Chemical Engineering (CHE), Civil Engineering (CVE), Computer Engineering (CEN), Electrical and Electronics Engineering (EEE), Information and Communication Engineering (ICE), Mechanical Engineering (MEE), and Petroleum Engineering (PET) at Covenant University, Nigeria were randomly selected. Entry age, SSCE aggregate, UTME score, Covenant University Scholastic Aptitude Screening (CUSAS) score, and the Cumulative Grade Point Average (CGPA) of the undergraduates were obtained from the Student Records and Academic Affairs unit. In order to facilitate evidence-based evaluation, the robust dataset is made publicly available in a Microsoft Excel spreadsheet file. On yearly basis, first-order descriptive statistics of the dataset are presented in tables. Box plot representations, frequency distribution plots, and scatter plots of the dataset are provided to enrich its value. Furthermore, correlation and linear regression analyses are performed to understand the relationship between the entry requirements and the corresponding academic performance in engineering programs. The data provided in this article will help Nigerian universities, the NUC, engineering regulatory bodies, and relevant stakeholders to objectively evaluate and subsequently improve the quality of engineering education in the country.&quot;,&quot;publisher&quot;:&quot;Elsevier Inc.&quot;,&quot;volume&quot;:&quot;17&quot;},&quot;isTemporary&quot;:false,&quot;suppress-author&quot;:false,&quot;composite&quot;:false,&quot;author-only&quot;:false}]},{&quot;citationID&quot;:&quot;MENDELEY_CITATION_7b133297-ee7c-455d-9581-a465f3f27d94&quot;,&quot;properties&quot;:{&quot;noteIndex&quot;:0},&quot;isEdited&quot;:false,&quot;manualOverride&quot;:{&quot;isManuallyOverridden&quot;:false,&quot;citeprocText&quot;:&quot;[17]&quot;,&quot;manualOverrideText&quot;:&quot;&quot;},&quot;citationTag&quot;:&quot;MENDELEY_CITATION_v3_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&quot;,&quot;citationItems&quot;:[{&quot;id&quot;:&quot;e249b387-e4bc-3915-97b6-647b982499e6&quot;,&quot;itemData&quot;:{&quot;type&quot;:&quot;paper-conference&quot;,&quot;id&quot;:&quot;e249b387-e4bc-3915-97b6-647b982499e6&quot;,&quot;title&quot;:&quot;Multimodal learning analytics: Description of math data corpus for ICMI grand challenge workshop&quot;,&quot;author&quot;:[{&quot;family&quot;:&quot;Oviatt&quot;,&quot;given&quot;:&quot;Sharon&quot;,&quot;parse-names&quot;:false,&quot;dropping-particle&quot;:&quot;&quot;,&quot;non-dropping-particle&quot;:&quot;&quot;},{&quot;family&quot;:&quot;Cohen&quot;,&quot;given&quot;:&quot;Adrienne&quot;,&quot;parse-names&quot;:false,&quot;dropping-particle&quot;:&quot;&quot;,&quot;non-dropping-particle&quot;:&quot;&quot;},{&quot;family&quot;:&quot;Weibel&quot;,&quot;given&quot;:&quot;Nadir&quot;,&quot;parse-names&quot;:false,&quot;dropping-particle&quot;:&quot;&quot;,&quot;non-dropping-particle&quot;:&quot;&quot;}],&quot;container-title&quot;:&quot;ICMI 2013 - Proceedings of the 2013 ACM International Conference on Multimodal Interaction&quot;,&quot;DOI&quot;:&quot;10.1145/2522848.2533790&quot;,&quot;ISBN&quot;:&quot;9781450321297&quot;,&quot;issued&quot;:{&quot;date-parts&quot;:[[2013]]},&quot;page&quot;:&quot;563-568&quot;,&quot;abstract&quot;:&quot;This paper provides documentation on dataset resources for establishing a new research area called multimodal learning analytics (MMLA). Research on this topic has the potential to transform the future of educational practice and technology, as well as computational techniques for advancing data analytics. The Math Data Corpus includes high-fidelity time-synchronized multimodal data recordings (speech, digital pen, images) on collaborating groups of students as they work together to solve mathematics problems that vary in difficulty level. The Math Data Corpus resources include initial coding of problem segmentation, problem-solving correctness, and representational content of students' writing. These resources are made available to participants in the data-driven grand challenge for the Second International Workshop on Multimodal Learning Analytics. The primary goal of this event is to analyze coherent signal, activity, and lexical patterns that can identify domain expertise and change in domain expertise early, reliably, and objectively, as well as learning-oriented precursors. An additional aim is to build an international research community in the emerging area of multimodal learning analytics by organizing a series of workshops that bring together multidisciplinary scientists to work on MMLA topics. © 2013 ACM.&quot;,&quot;container-title-short&quot;:&quot;&quot;},&quot;isTemporary&quot;:false,&quot;suppress-author&quot;:false,&quot;composite&quot;:false,&quot;author-only&quot;:false}]},{&quot;citationID&quot;:&quot;MENDELEY_CITATION_ec878a78-fef6-429e-8535-22e626d82206&quot;,&quot;properties&quot;:{&quot;noteIndex&quot;:0},&quot;isEdited&quot;:false,&quot;manualOverride&quot;:{&quot;isManuallyOverridden&quot;:false,&quot;citeprocText&quot;:&quot;[18]&quot;,&quot;manualOverrideText&quot;:&quot;&quot;},&quot;citationTag&quot;:&quot;MENDELEY_CITATION_v3_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&quot;,&quot;citationItems&quot;:[{&quot;id&quot;:&quot;06ce8da6-e06a-33ae-9484-acceb647dd26&quot;,&quot;itemData&quot;:{&quot;type&quot;:&quot;article-journal&quot;,&quot;id&quot;:&quot;06ce8da6-e06a-33ae-9484-acceb647dd26&quot;,&quot;title&quot;:&quot;Data Descriptor: Open University Learning Analytics dataset&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Zdrahal&quot;,&quot;given&quot;:&quot;Zdenek&quot;,&quot;parse-names&quot;:false,&quot;dropping-particle&quot;:&quot;&quot;,&quot;non-dropping-particle&quot;:&quot;&quot;}],&quot;container-title&quot;:&quot;Scientific Data&quot;,&quot;container-title-short&quot;:&quot;Sci Data&quot;,&quot;DOI&quot;:&quot;10.1038/sdata.2017.171&quot;,&quot;ISSN&quot;:&quot;20524463&quot;,&quot;PMID&quot;:&quot;29182599&quot;,&quot;issued&quot;:{&quot;date-parts&quot;:[[2017,11,28]]},&quot;abstract&quot;:&quot;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 https://analyse.kmi.open.ac.uk/open-dataset under a CC-BY 4.0 license.&quot;,&quot;publisher&quot;:&quot;Nature Publishing Groups&quot;,&quot;volume&quot;:&quot;4&quot;},&quot;isTemporary&quot;:false,&quot;suppress-author&quot;:false,&quot;composite&quot;:false,&quot;author-only&quot;:false}]},{&quot;citationID&quot;:&quot;MENDELEY_CITATION_11e1f574-602a-4121-bb27-4b9c6bdec396&quot;,&quot;properties&quot;:{&quot;noteIndex&quot;:0},&quot;isEdited&quot;:false,&quot;manualOverride&quot;:{&quot;isManuallyOverridden&quot;:false,&quot;citeprocText&quot;:&quot;[19]&quot;,&quot;manualOverrideText&quot;:&quot;&quot;},&quot;citationTag&quot;:&quot;MENDELEY_CITATION_v3_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&quot;,&quot;citationItems&quot;:[{&quot;id&quot;:&quot;83c8c02d-5c9a-3e65-8f43-e0e54ea5cefc&quot;,&quot;itemData&quot;:{&quot;type&quot;:&quot;article-journal&quot;,&quot;id&quot;:&quot;83c8c02d-5c9a-3e65-8f43-e0e54ea5cefc&quot;,&quot;title&quot;:&quot;WET: Word embedding-topic distribution vectors for MOOC video lectures dataset&quot;,&quot;author&quot;:[{&quot;family&quot;:&quot;Kastrati&quot;,&quot;given&quot;:&quot;Zenun&quot;,&quot;parse-names&quot;:false,&quot;dropping-particle&quot;:&quot;&quot;,&quot;non-dropping-particle&quot;:&quot;&quot;},{&quot;family&quot;:&quot;Kurti&quot;,&quot;given&quot;:&quot;Arianit&quot;,&quot;parse-names&quot;:false,&quot;dropping-particle&quot;:&quot;&quot;,&quot;non-dropping-particle&quot;:&quot;&quot;},{&quot;family&quot;:&quot;Imran&quot;,&quot;given&quot;:&quot;Ali Shariq&quot;,&quot;parse-names&quot;:false,&quot;dropping-particle&quot;:&quot;&quot;,&quot;non-dropping-particle&quot;:&quot;&quot;}],&quot;container-title&quot;:&quot;Data in Brief&quot;,&quot;container-title-short&quot;:&quot;Data Brief&quot;,&quot;DOI&quot;:&quot;10.1016/j.dib.2019.105090&quot;,&quot;ISSN&quot;:&quot;23523409&quot;,&quot;issued&quot;:{&quot;date-parts&quot;:[[2020,2,1]]},&quot;abstract&quot;:&quot;In this article, we present a dataset containing word embeddings and document topic distribution vectors generated from MOOCs video lecture transcripts. Transcripts of 12,032 video lectures from 200 courses were collected from Coursera learning platform. This large corpus of transcripts was used as input to two well-known NLP techniques, namely Word2Vec and Latent Dirichlet Allocation (LDA) to generate word embeddings and topic vectors, respectively. We used Word2Vec and LDA implementation in the Gensim package in Python. The data presented in this article are related to the research article entitled “Integrating word embeddings and document topics with deep learning in a video classification framework” [1]. The dataset is hosted in the Mendeley Data repository [2].&quot;,&quot;publisher&quot;:&quot;Elsevier Inc.&quot;,&quot;volume&quot;:&quot;28&quot;},&quot;isTemporary&quot;:false,&quot;suppress-author&quot;:false,&quot;composite&quot;:false,&quot;author-only&quot;:false}]},{&quot;citationID&quot;:&quot;MENDELEY_CITATION_d128cc3b-40e2-46c3-86eb-5595e029144d&quot;,&quot;properties&quot;:{&quot;noteIndex&quot;:0},&quot;isEdited&quot;:false,&quot;manualOverride&quot;:{&quot;isManuallyOverridden&quot;:false,&quot;citeprocText&quot;:&quot;[20]&quot;,&quot;manualOverrideText&quot;:&quot;&quot;},&quot;citationTag&quot;:&quot;MENDELEY_CITATION_v3_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&quot;,&quot;citationItems&quot;:[{&quot;id&quot;:&quot;b65a8007-beec-306d-a31f-9c76220aaa3d&quot;,&quot;itemData&quot;:{&quot;type&quot;:&quot;paper-conference&quot;,&quot;id&quot;:&quot;b65a8007-beec-306d-a31f-9c76220aaa3d&quot;,&quot;title&quot;:&quot;Educational data mining and learning analytics in programming: Literature review and case studies&quot;,&quot;author&quot;:[{&quot;family&quot;:&quot;Ihantola&quot;,&quot;given&quot;:&quot;Petri&quot;,&quot;parse-names&quot;:false,&quot;dropping-particle&quot;:&quot;&quot;,&quot;non-dropping-particle&quot;:&quot;&quot;},{&quot;family&quot;:&quot;Vihavainen&quot;,&quot;given&quot;:&quot;Arto&quot;,&quot;parse-names&quot;:false,&quot;dropping-particle&quot;:&quot;&quot;,&quot;non-dropping-particle&quot;:&quot;&quot;},{&quot;family&quot;:&quot;Ahadi&quot;,&quot;given&quot;:&quot;Alireza&quot;,&quot;parse-names&quot;:false,&quot;dropping-particle&quot;:&quot;&quot;,&quot;non-dropping-particle&quot;:&quot;&quot;},{&quot;family&quot;:&quot;Butler&quot;,&quot;given&quot;:&quot;Matthew&quot;,&quot;parse-names&quot;:false,&quot;dropping-particle&quot;:&quot;&quot;,&quot;non-dropping-particle&quot;:&quot;&quot;},{&quot;family&quot;:&quot;Börstler&quot;,&quot;given&quot;:&quot;Jürgen&quot;,&quot;parse-names&quot;:false,&quot;dropping-particle&quot;:&quot;&quot;,&quot;non-dropping-particle&quot;:&quot;&quot;},{&quot;family&quot;:&quot;Edwards&quot;,&quot;given&quot;:&quot;Stephen H.&quot;,&quot;parse-names&quot;:false,&quot;dropping-particle&quot;:&quot;&quot;,&quot;non-dropping-particle&quot;:&quot;&quot;},{&quot;family&quot;:&quot;Isohanni&quot;,&quot;given&quot;:&quot;Essi&quot;,&quot;parse-names&quot;:false,&quot;dropping-particle&quot;:&quot;&quot;,&quot;non-dropping-particle&quot;:&quot;&quot;},{&quot;family&quot;:&quot;Korhonen&quot;,&quot;given&quot;:&quot;Ari&quot;,&quot;parse-names&quot;:false,&quot;dropping-particle&quot;:&quot;&quot;,&quot;non-dropping-particle&quot;:&quot;&quot;},{&quot;family&quot;:&quot;Petersen&quot;,&quot;given&quot;:&quot;Andrew&quot;,&quot;parse-names&quot;:false,&quot;dropping-particle&quot;:&quot;&quot;,&quot;non-dropping-particle&quot;:&quot;&quot;},{&quot;family&quot;:&quot;Rivers&quot;,&quot;given&quot;:&quot;Kelly&quot;,&quot;parse-names&quot;:false,&quot;dropping-particle&quot;:&quot;&quot;,&quot;non-dropping-particle&quot;:&quot;&quot;},{&quot;family&quot;:&quot;Rubio&quot;,&quot;given&quot;:&quot;Miguel Ángel&quot;,&quot;parse-names&quot;:false,&quot;dropping-particle&quot;:&quot;&quot;,&quot;non-dropping-particle&quot;:&quot;&quot;},{&quot;family&quot;:&quot;Sheard&quot;,&quot;given&quot;:&quot;Judy&quot;,&quot;parse-names&quot;:false,&quot;dropping-particle&quot;:&quot;&quot;,&quot;non-dropping-particle&quot;:&quot;&quot;},{&quot;family&quot;:&quot;Skupas&quot;,&quot;given&quot;:&quot;Bronius&quot;,&quot;parse-names&quot;:false,&quot;dropping-particle&quot;:&quot;&quot;,&quot;non-dropping-particle&quot;:&quot;&quot;},{&quot;family&quot;:&quot;Spacco&quot;,&quot;given&quot;:&quot;Jaime&quot;,&quot;parse-names&quot;:false,&quot;dropping-particle&quot;:&quot;&quot;,&quot;non-dropping-particle&quot;:&quot;&quot;},{&quot;family&quot;:&quot;Szabo&quot;,&quot;given&quot;:&quot;Claudia&quot;,&quot;parse-names&quot;:false,&quot;dropping-particle&quot;:&quot;&quot;,&quot;non-dropping-particle&quot;:&quot;&quot;},{&quot;family&quot;:&quot;Toll&quot;,&quot;given&quot;:&quot;Daniel&quot;,&quot;parse-names&quot;:false,&quot;dropping-particle&quot;:&quot;&quot;,&quot;non-dropping-particle&quot;:&quot;&quot;}],&quot;container-title&quot;:&quot;ITiCSE-WGP 2015 - Proceedings of the 2015 ITiCSE Conference on Working Group Reports&quot;,&quot;DOI&quot;:&quot;10.1145/2858796.2858798&quot;,&quot;ISBN&quot;:&quot;9781450341462&quot;,&quot;issued&quot;:{&quot;date-parts&quot;:[[2015,7,4]]},&quot;page&quot;:&quot;41-63&quot;,&quot;abstract&quot;:&quot;Educational data mining and learning analytics promise better understanding of student behavior and knowledge, as well as new information on the tacit factors that contribute to student actions. This knowledge can be used to inform decisions related to course and tool design and pedagogy, and to further engage students and guide those at risk of failure. This working group report provides an overview of the body of knowledge regarding the use of educational data mining and learning analytics focused on the teaching and learning of programming. In a literature survey on mining students' programming processes for 2005-2015, we observe a significant increase in work related to the field. However, the majority of the studies focus on simplistic metric analysis and are conducted within a single institution and a single course. This indicates the existence of further avenues of research and a critical need for validation and replication to better understand the various contributing factors and the reasons why certain results occur. We introduce a novel taxonomy to analyse replicating studies and discuss the importance of replicating and reproducing previous work. We describe what is the state of the art in collecting and sharing programming data. To better understand the challenges involved in replicating or reproducing existing studies, we report our experiences from three case studies using programming data. Finally, we present a discussion of future directions for the education and research community.&quot;,&quot;publisher&quot;:&quot;Association for Computing Machinery, Inc&quot;,&quot;container-title-short&quot;:&quot;&quot;},&quot;isTemporary&quot;:false,&quot;suppress-author&quot;:false,&quot;composite&quot;:false,&quot;author-only&quot;:false}]},{&quot;citationID&quot;:&quot;MENDELEY_CITATION_3f2508bd-12de-4303-825b-9084d6a043ea&quot;,&quot;properties&quot;:{&quot;noteIndex&quot;:0},&quot;isEdited&quot;:false,&quot;manualOverride&quot;:{&quot;isManuallyOverridden&quot;:false,&quot;citeprocText&quot;:&quot;[21]&quot;,&quot;manualOverrideText&quot;:&quot;&quot;},&quot;citationTag&quot;:&quot;MENDELEY_CITATION_v3_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&quot;,&quot;citationItems&quot;:[{&quot;id&quot;:&quot;e464ab6e-b6f6-3c14-b9a1-20256b9a6a6f&quot;,&quot;itemData&quot;:{&quot;type&quot;:&quot;article-journal&quot;,&quot;id&quot;:&quot;e464ab6e-b6f6-3c14-b9a1-20256b9a6a6f&quot;,&quot;title&quot;:&quot;Educational data mining and analysis of students’ academic performance using WEKA&quot;,&quot;author&quot;:[{&quot;family&quot;:&quot;Hussain&quot;,&quot;given&quot;:&quot;Sadiq&quot;,&quot;parse-names&quot;:false,&quot;dropping-particle&quot;:&quot;&quot;,&quot;non-dropping-particle&quot;:&quot;&quot;},{&quot;family&quot;:&quot;Dahan&quot;,&quot;given&quot;:&quot;Neama Abdulaziz&quot;,&quot;parse-names&quot;:false,&quot;dropping-particle&quot;:&quot;&quot;,&quot;non-dropping-particle&quot;:&quot;&quot;},{&quot;family&quot;:&quot;Ba-Alwib&quot;,&quot;given&quot;:&quot;Fadl Mutaher&quot;,&quot;parse-names&quot;:false,&quot;dropping-particle&quot;:&quot;&quot;,&quot;non-dropping-particle&quot;:&quot;&quot;},{&quot;family&quot;:&quot;Ribata&quot;,&quot;given&quot;:&quot;Najoua&quot;,&quot;parse-names&quot;:false,&quot;dropping-particle&quot;:&quot;&quot;,&quot;non-dropping-particle&quot;:&quot;&quot;}],&quot;container-title&quot;:&quot;Indonesian Journal of Electrical Engineering and Computer Science&quot;,&quot;DOI&quot;:&quot;10.11591/ijeecs.v9.i2.pp447-459&quot;,&quot;ISSN&quot;:&quot;25024760&quot;,&quot;issued&quot;:{&quot;date-parts&quot;:[[2018,2,1]]},&quot;page&quot;:&quot;447-459&quot;,&quot;abstract&quot;:&quot;In this competitive scenario of the educational system, the higher education institutes use data mining tools and techniques for academic improvement of the student performance and to prevent drop out. The authors collected data from three colleges of Assam, India. The data consists of socio-economic, demographic as well as academic information of three hundred students with twenty-four attributes. Four classification methods, the J48, PART, Random Forest and Bayes Network Classifiers were used. The data mining tool used was WEKA. The high influential attributes were selected using the tool. The internal assessment attribute in the continuous evaluation process makes the highest impact in the final semester results of the students in our dataset. The results showed that random forest outperforms the other classifiers based on accuracy and classifier errors. Apriori algorithm was also used to find the association rule mining among all the attributes and the best rules were also displayed.&quot;,&quot;publisher&quot;:&quot;Institute of Advanced Engineering and Science&quot;,&quot;issue&quot;:&quot;2&quot;,&quot;volume&quot;:&quot;9&quot;,&quot;container-title-short&quot;:&quot;&quot;},&quot;isTemporary&quot;:false,&quot;suppress-author&quot;:false,&quot;composite&quot;:false,&quot;author-only&quot;:false}]},{&quot;citationID&quot;:&quot;MENDELEY_CITATION_7d46ce23-badb-41b7-88b2-df799dbe593b&quot;,&quot;properties&quot;:{&quot;noteIndex&quot;:0},&quot;isEdited&quot;:false,&quot;manualOverride&quot;:{&quot;isManuallyOverridden&quot;:false,&quot;citeprocText&quot;:&quot;[22]&quot;,&quot;manualOverrideText&quot;:&quot;&quot;},&quot;citationTag&quot;:&quot;MENDELEY_CITATION_v3_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&quot;,&quot;citationItems&quot;:[{&quot;id&quot;:&quot;e3b28422-6607-3ff0-8d42-6dab2c54dbfe&quot;,&quot;itemData&quot;:{&quot;type&quot;:&quot;article-journal&quot;,&quot;id&quot;:&quot;e3b28422-6607-3ff0-8d42-6dab2c54dbfe&quot;,&quot;title&quot;:&quot;Mining Educational Data to Predict Student’s academic Performance using Ensemble Methods&quot;,&quot;author&quot;:[{&quot;family&quot;:&quot;Amrieh&quot;,&quot;given&quot;:&quot;Elaf Abu&quot;,&quot;parse-names&quot;:false,&quot;dropping-particle&quot;:&quot;&quot;,&quot;non-dropping-particle&quot;:&quot;&quot;},{&quot;family&quot;:&quot;Hamtini&quot;,&quot;given&quot;:&quot;Thair&quot;,&quot;parse-names&quot;:false,&quot;dropping-particle&quot;:&quot;&quot;,&quot;non-dropping-particle&quot;:&quot;&quot;},{&quot;family&quot;:&quot;Aljarah&quot;,&quot;given&quot;:&quot;Ibrahim&quot;,&quot;parse-names&quot;:false,&quot;dropping-particle&quot;:&quot;&quot;,&quot;non-dropping-particle&quot;:&quot;&quot;}],&quot;container-title&quot;:&quot;International Journal of Database Theory and Application&quot;,&quot;DOI&quot;:&quot;10.14257/ijdta.2016.9.8.13&quot;,&quot;ISSN&quot;:&quot;20054270&quot;,&quot;issued&quot;:{&quot;date-parts&quot;:[[2016,8,31]]},&quot;page&quot;:&quot;119-136&quot;,&quot;abstract&quot;:&quot;Educational data mining has received considerable attention in the last few years. Many data mining techniques are proposed to extract the hidden knowledge from educational data. The extracted knowledge helps the institutions to improve their teaching methods and learning process. All these improvements lead to enhance the performance of the students and the overall educational outputs. In this paper, we propose a new student’s performance prediction model based on data mining techniques with new data attributes/features, which are called student’s behavioral features. These type of features are related to the learner’s interactivity with the e-learning management system. The performance of student’s predictive model is evaluated by set of classifiers, namely; Artificial Neural Network, Naïve Bayesian and Decision tree. In addition, we applied ensemble methods to improve the performance of these classifiers. We used Bagging, Boosting and Random Forest (RF), which are the common ensemble methods used in the literature. The obtained results reveal that there is a strong relationship between learner’s behaviors and their academic achievement. The accuracy of the proposed model using behavioral features achieved up to 22.1% improvement comparing to the results when removing such features and it achieved up to 25.8% accuracy improvement using ensemble methods. By testing the model using newcomer students, the achieved accuracy is more than 80%. This result proves the reliability of the proposed model&quot;,&quot;publisher&quot;:&quot;NADIA&quot;,&quot;issue&quot;:&quot;8&quot;,&quot;volume&quot;:&quot;9&quot;,&quot;container-title-short&quot;:&quot;&quot;},&quot;isTemporary&quot;:false,&quot;suppress-author&quot;:false,&quot;composite&quot;:false,&quot;author-only&quot;:false}]},{&quot;citationID&quot;:&quot;MENDELEY_CITATION_2689728e-ac18-4980-a61e-9e2f6e92e584&quot;,&quot;properties&quot;:{&quot;noteIndex&quot;:0},&quot;isEdited&quot;:false,&quot;manualOverride&quot;:{&quot;isManuallyOverridden&quot;:false,&quot;citeprocText&quot;:&quot;[23]&quot;,&quot;manualOverrideText&quot;:&quot;&quot;},&quot;citationTag&quot;:&quot;MENDELEY_CITATION_v3_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&quot;,&quot;citationItems&quot;:[{&quot;id&quot;:&quot;937251a6-d87f-3faa-865a-8915bb2a1c10&quot;,&quot;itemData&quot;:{&quot;type&quot;:&quot;article-journal&quot;,&quot;id&quot;:&quot;937251a6-d87f-3faa-865a-8915bb2a1c10&quot;,&quot;title&quot;:&quot;Evaluation of Prediction Algorithms in the Student Dropout Problem&quot;,&quot;author&quot;:[{&quot;family&quot;:&quot;Lee&quot;,&quot;given&quot;:&quot;Luis Earving&quot;,&quot;parse-names&quot;:false,&quot;dropping-particle&quot;:&quot;&quot;,&quot;non-dropping-particle&quot;:&quot;&quot;},{&quot;family&quot;:&quot;Martínez&quot;,&quot;given&quot;:&quot;Salvador Ibarra&quot;,&quot;parse-names&quot;:false,&quot;dropping-particle&quot;:&quot;&quot;,&quot;non-dropping-particle&quot;:&quot;&quot;},{&quot;family&quot;:&quot;Castán Rocha&quot;,&quot;given&quot;:&quot;José Antonio&quot;,&quot;parse-names&quot;:false,&quot;dropping-particle&quot;:&quot;&quot;,&quot;non-dropping-particle&quot;:&quot;&quot;},{&quot;family&quot;:&quot;Terán Villanueva&quot;,&quot;given&quot;:&quot;Jesús David&quot;,&quot;parse-names&quot;:false,&quot;dropping-particle&quot;:&quot;&quot;,&quot;non-dropping-particle&quot;:&quot;&quot;},{&quot;family&quot;:&quot;Menchaca&quot;,&quot;given&quot;:&quot;Julio Laria&quot;,&quot;parse-names&quot;:false,&quot;dropping-particle&quot;:&quot;&quot;,&quot;non-dropping-particle&quot;:&quot;&quot;},{&quot;family&quot;:&quot;Treviño Berrones&quot;,&quot;given&quot;:&quot;Mayra Guadalupe&quot;,&quot;parse-names&quot;:false,&quot;dropping-particle&quot;:&quot;&quot;,&quot;non-dropping-particle&quot;:&quot;&quot;},{&quot;family&quot;:&quot;Rocha&quot;,&quot;given&quot;:&quot;Emilio Castán&quot;,&quot;parse-names&quot;:false,&quot;dropping-particle&quot;:&quot;&quot;,&quot;non-dropping-particle&quot;:&quot;&quot;}],&quot;container-title&quot;:&quot;Journal of Computer and Communications&quot;,&quot;DOI&quot;:&quot;10.4236/jcc.2020.83002&quot;,&quot;ISSN&quot;:&quot;2327-5219&quot;,&quot;issued&quot;:{&quot;date-parts&quot;:[[2020]]},&quot;page&quot;:&quot;20-27&quot;,&quot;abstract&quot;:&quot;University dropout is a growing problem which, in recent years, is using computer techniques to assist in the detection process. The paper presents the evaluation of some prediction algorithms to detect a student with a high possibility of scholar desertion. The approach uses real data from past scholar periods to create a dataset with different information of the students (i.e., personal, economic, and academic records). The algorithms selected in the experimental phase were: J48 decision tree, K-near neighbors, and support vector machine. We use two similarity metrics to split the dataset with cases with at least 80% of similarity to evaluate each case. We use the data from 2010 to 2016 with real students’ information to predict if there exists the possibility of a real academic dropout in one test for a period. The results show that the J48 algorithm reaches a better performance in both experiments. Besides, the tree generated for each student is taken as a path of attention, reaching around 88% of effectiveness. Finally, the conclusions argue the contributions of the paper and propose a future line of research.&quot;,&quot;publisher&quot;:&quot;Scientific Research Publishing, Inc.&quot;,&quot;issue&quot;:&quot;03&quot;,&quot;volume&quot;:&quot;08&quot;,&quot;container-title-short&quot;:&quot;&quot;},&quot;isTemporary&quot;:false,&quot;suppress-author&quot;:false,&quot;composite&quot;:false,&quot;author-only&quot;:false}]},{&quot;citationID&quot;:&quot;MENDELEY_CITATION_69d77c17-a1a6-47f1-a04c-3f10d0d71c5e&quot;,&quot;properties&quot;:{&quot;noteIndex&quot;:0},&quot;isEdited&quot;:false,&quot;manualOverride&quot;:{&quot;isManuallyOverridden&quot;:false,&quot;citeprocText&quot;:&quot;[24]&quot;,&quot;manualOverrideText&quot;:&quot;&quot;},&quot;citationTag&quot;:&quot;MENDELEY_CITATION_v3_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310676c6-5471-3f1d-a563-c0cf0a33adec&quot;,&quot;itemData&quot;:{&quot;type&quot;:&quot;article-journal&quot;,&quot;id&quot;:&quot;310676c6-5471-3f1d-a563-c0cf0a33adec&quot;,&quot;title&quot;:&quot;Multiclass Prediction Model for Student Grade Prediction Using Machine Learning&quot;,&quot;author&quot;:[{&quot;family&quot;:&quot;Bujang&quot;,&quot;given&quot;:&quot;Siti Dianah Abdul&quot;,&quot;parse-names&quot;:false,&quot;dropping-particle&quot;:&quot;&quot;,&quot;non-dropping-particle&quot;:&quot;&quot;},{&quot;family&quot;:&quot;Selamat&quot;,&quot;given&quot;:&quot;Ali&quot;,&quot;parse-names&quot;:false,&quot;dropping-particle&quot;:&quot;&quot;,&quot;non-dropping-particle&quot;:&quot;&quot;},{&quot;family&quot;:&quot;Ibrahim&quot;,&quot;given&quot;:&quot;Roliana&quot;,&quot;parse-names&quot;:false,&quot;dropping-particle&quot;:&quot;&quot;,&quot;non-dropping-particle&quot;:&quot;&quot;},{&quot;family&quot;:&quot;Krejcar&quot;,&quot;given&quot;:&quot;Ondrej&quot;,&quot;parse-names&quot;:false,&quot;dropping-particle&quot;:&quot;&quot;,&quot;non-dropping-particle&quot;:&quot;&quot;},{&quot;family&quot;:&quot;Herrera-Viedma&quot;,&quot;given&quot;:&quot;Enrique&quot;,&quot;parse-names&quot;:false,&quot;dropping-particle&quot;:&quot;&quot;,&quot;non-dropping-particle&quot;:&quot;&quot;},{&quot;family&quot;:&quot;Fujita&quot;,&quot;given&quot;:&quot;Hamido&quot;,&quot;parse-names&quot;:false,&quot;dropping-particle&quot;:&quot;&quot;,&quot;non-dropping-particle&quot;:&quot;&quot;},{&quot;family&quot;:&quot;Ghani&quot;,&quot;given&quot;:&quot;Nor Azura Md&quot;,&quot;parse-names&quot;:false,&quot;dropping-particle&quot;:&quot;&quot;,&quot;non-dropping-particle&quot;:&quot;&quot;}],&quot;container-title&quot;:&quot;IEEE Access&quot;,&quot;DOI&quot;:&quot;10.1109/ACCESS.2021.3093563&quot;,&quot;ISSN&quot;:&quot;21693536&quot;,&quot;issued&quot;:{&quot;date-parts&quot;:[[2021]]},&quot;page&quot;:&quot;95608-95621&quot;,&quot;abstract&quot;:&quot;Today, predictive analytics applications became an urgent desire in higher educational institutions. Predictive analytics used advanced analytics that encompasses machine learning implementation to derive high-quality performance and meaningful information for all education levels. Mostly know that student grade is one of the key performance indicators that can help educators monitor their academic performance. During the past decade, researchers have proposed many variants of machine learning techniques in education domains. However, there are severe challenges in handling imbalanced datasets for enhancing the performance of predicting student grades. Therefore, this paper presents a comprehensive analysis of machine learning techniques to predict the final student grades in the first semester courses by improving the performance of predictive accuracy. Two modules will be highlighted in this paper. First, we compare the accuracy performance of six well-known machine learning techniques namely Decision Tree (J48), Support Vector Machine (SVM), Naïve Bayes (NB), K-Nearest Neighbor (kNN), Logistic Regression (LR) and Random Forest (RF) using 1282 real student's course grade dataset. Second, we proposed a multiclass prediction model to reduce the overfitting and misclassification results caused by imbalanced multi-classification based on oversampling Synthetic Minority Oversampling Technique (SMOTE) with two features selection methods. The obtained results show that the proposed model integrates with RF give significant improvement with the highest f-measure of 99.5%. This proposed model indicates the comparable and promising results that can enhance the prediction performance model for imbalanced multi-classification for student grade prediction.&quot;,&quot;publisher&quot;:&quot;Institute of Electrical and Electronics Engineers Inc.&quot;,&quot;volume&quot;:&quot;9&quot;,&quot;container-title-short&quot;:&quot;&quot;},&quot;isTemporary&quot;:false,&quot;suppress-author&quot;:false,&quot;composite&quot;:false,&quot;author-only&quot;:false}]},{&quot;citationID&quot;:&quot;MENDELEY_CITATION_93ed385d-2d63-42dd-97ba-2fcd17c90f37&quot;,&quot;properties&quot;:{&quot;noteIndex&quot;:0},&quot;isEdited&quot;:false,&quot;manualOverride&quot;:{&quot;isManuallyOverridden&quot;:false,&quot;citeprocText&quot;:&quot;[25]&quot;,&quot;manualOverrideText&quot;:&quot;&quot;},&quot;citationTag&quot;:&quot;MENDELEY_CITATION_v3_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&quot;,&quot;citationItems&quot;:[{&quot;id&quot;:&quot;a53722dd-d6fc-38a8-9985-3b7f24359077&quot;,&quot;itemData&quot;:{&quot;type&quot;:&quot;article-journal&quot;,&quot;id&quot;:&quot;a53722dd-d6fc-38a8-9985-3b7f24359077&quot;,&quot;title&quot;:&quot;Implementation of Latest Machine Learning Approaches for Students Grade Prediction&quot;,&quot;author&quot;:[{&quot;family&quot;:&quot;Sreenivasulu&quot;,&quot;given&quot;:&quot;Mr&quot;,&quot;parse-names&quot;:false,&quot;dropping-particle&quot;:&quot;&quot;,&quot;non-dropping-particle&quot;:&quot;&quot;},{&quot;family&quot;:&quot;Devi&quot;,&quot;given&quot;:&quot;Sirisha&quot;,&quot;parse-names&quot;:false,&quot;dropping-particle&quot;:&quot;&quot;,&quot;non-dropping-particle&quot;:&quot;&quot;},{&quot;family&quot;:&quot;Arulprakash&quot;,&quot;given&quot;:&quot;P&quot;,&quot;parse-names&quot;:false,&quot;dropping-particle&quot;:&quot;&quot;,&quot;non-dropping-particle&quot;:&quot;&quot;},{&quot;family&quot;:&quot;S&quot;,&quot;given&quot;:&quot;Venkataramana&quot;,&quot;parse-names&quot;:false,&quot;dropping-particle&quot;:&quot;&quot;,&quot;non-dropping-particle&quot;:&quot;&quot;},{&quot;family&quot;:&quot;Kutubuddin&quot;,&quot;given&quot;:&quot;Dr&quot;,&quot;parse-names&quot;:false,&quot;dropping-particle&quot;:&quot;&quot;,&quot;non-dropping-particle&quot;:&quot;&quot;},{&quot;family&quot;:&quot;Kazi&quot;,&quot;given&quot;:&quot;Sayyadliyakat&quot;,&quot;parse-names&quot;:false,&quot;dropping-particle&quot;:&quot;&quot;,&quot;non-dropping-particle&quot;:&quot;&quot;},{&quot;family&quot;:&quot;Kazi&quot;,&quot;given&quot;:&quot;Kutubuddin&quot;,&quot;parse-names&quot;:false,&quot;dropping-particle&quot;:&quot;&quot;,&quot;non-dropping-particle&quot;:&quot;&quot;}],&quot;DOI&quot;:&quot;10.9756/INT-JECSE/V14I3.1141&quot;,&quot;issued&quot;:{&quot;date-parts&quot;:[[2022,5,9]]},&quot;page&quot;:&quot;2022&quot;,&quot;container-title-short&quot;:&quot;&quot;},&quot;isTemporary&quot;:false,&quot;suppress-author&quot;:false,&quot;composite&quot;:false,&quot;author-only&quot;:false}]},{&quot;citationID&quot;:&quot;MENDELEY_CITATION_6b4c8c6f-67e1-4758-9b9e-a44221bab078&quot;,&quot;properties&quot;:{&quot;noteIndex&quot;:0},&quot;isEdited&quot;:false,&quot;manualOverride&quot;:{&quot;isManuallyOverridden&quot;:false,&quot;citeprocText&quot;:&quot;[1]&quot;,&quot;manualOverrideText&quot;:&quot;&quot;},&quot;citationTag&quot;:&quot;MENDELEY_CITATION_v3_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&quot;,&quot;citationItems&quot;:[{&quot;id&quot;:&quot;57c90b16-5986-3022-b46c-67fd72d31cb3&quot;,&quot;itemData&quot;:{&quot;type&quot;:&quot;article-journal&quot;,&quot;id&quot;:&quot;57c90b16-5986-3022-b46c-67fd72d31cb3&quot;,&quot;title&quot;:&quot;Towards predicting student’s dropout in university courses using different machine learning techniques&quot;,&quot;author&quot;:[{&quot;family&quot;:&quot;Kabathova&quot;,&quot;given&quot;:&quot;Janka&quot;,&quot;parse-names&quot;:false,&quot;dropping-particle&quot;:&quot;&quot;,&quot;non-dropping-particle&quot;:&quot;&quot;},{&quot;family&quot;:&quot;Drlik&quot;,&quot;given&quot;:&quot;Martin&quot;,&quot;parse-names&quot;:false,&quot;dropping-particle&quot;:&quot;&quot;,&quot;non-dropping-particle&quot;:&quot;&quot;}],&quot;container-title&quot;:&quot;Applied Sciences (Switzerland)&quot;,&quot;DOI&quot;:&quot;10.3390/app11073130&quot;,&quot;ISSN&quot;:&quot;20763417&quot;,&quot;issued&quot;:{&quot;date-parts&quot;:[[2021,4,1]]},&quot;abstract&quot;:&quot;Early and precisely predicting the students’ dropout based on available educational data belongs to the widespread research topic of the learning analytics research field. Despite the amount of already realized research, the progress is not significant and persists on all educational data levels. Even though various features have already been researched, there is still an open question, which features can be considered appropriate for different machine learning classifiers applied to the typical scarce set of educational data at the e-learning course level. Therefore, the main goal of the research is to emphasize the importance of the data understanding, data gathering phase, stress the limitations of the available datasets of educational data, compare the performance of several machine learning classifiers, and show that also a limited set of features, which are available for teachers in the e-learning course, can predict student’s dropout with sufficient accuracy if the performance metrics are thoroughly considered. The data collected from four academic years were analyzed. The features selected in this study proved to be applicable in predicting course completers and non-completers. The prediction accuracy varied between 77 and 93% on unseen data from the next academic year. In addition to the frequently used performance metrics, the comparison of machine learning classifiers homogeneity was analyzed to overcome the impact of the limited size of the dataset on obtained high values of performance metrics. The results showed that several machine learning algorithms could be successfully applied to a scarce dataset of educational data. Simultaneously, classification performance metrics should be thoroughly considered before deciding to deploy the best performance classification model to predict potential dropout cases and design beneficial intervention mechanisms.&quot;,&quot;publisher&quot;:&quot;MDPI AG&quot;,&quot;issue&quot;:&quot;7&quot;,&quot;volume&quot;:&quot;11&quot;,&quot;container-title-short&quot;:&quot;&quot;},&quot;isTemporary&quot;:false,&quot;suppress-author&quot;:false,&quot;composite&quot;:false,&quot;author-only&quot;:false}]},{&quot;citationID&quot;:&quot;MENDELEY_CITATION_eecfd1b9-8b94-42db-8371-fe67ae5585cb&quot;,&quot;properties&quot;:{&quot;noteIndex&quot;:0},&quot;isEdited&quot;:false,&quot;manualOverride&quot;:{&quot;isManuallyOverridden&quot;:false,&quot;citeprocText&quot;:&quot;[26]&quot;,&quot;manualOverrideText&quot;:&quot;&quot;},&quot;citationTag&quot;:&quot;MENDELEY_CITATION_v3_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&quot;,&quot;citationItems&quot;:[{&quot;id&quot;:&quot;b220a5e0-e9eb-30d4-8a08-129da6e60040&quot;,&quot;itemData&quot;:{&quot;type&quot;:&quot;article-journal&quot;,&quot;id&quot;:&quot;b220a5e0-e9eb-30d4-8a08-129da6e60040&quot;,&quot;title&quot;:&quot;Predicting Student Dropout and Academic Success&quot;,&quot;author&quot;:[{&quot;family&quot;:&quot;Realinho&quot;,&quot;given&quot;:&quot;Valentim&quot;,&quot;parse-names&quot;:false,&quot;dropping-particle&quot;:&quot;&quot;,&quot;non-dropping-particle&quot;:&quot;&quot;},{&quot;family&quot;:&quot;Machado&quot;,&quot;given&quot;:&quot;Jorge&quot;,&quot;parse-names&quot;:false,&quot;dropping-particle&quot;:&quot;&quot;,&quot;non-dropping-particle&quot;:&quot;&quot;},{&quot;family&quot;:&quot;Baptista&quot;,&quot;given&quot;:&quot;Luís&quot;,&quot;parse-names&quot;:false,&quot;dropping-particle&quot;:&quot;&quot;,&quot;non-dropping-particle&quot;:&quot;&quot;},{&quot;family&quot;:&quot;Martins&quot;,&quot;given&quot;:&quot;Mónica&quot;,&quot;parse-names&quot;:false,&quot;dropping-particle&quot;:&quot;V.&quot;,&quot;non-dropping-particle&quot;:&quot;&quot;}],&quot;container-title&quot;:&quot;Data&quot;,&quot;container-title-short&quot;:&quot;Data (Basel)&quot;,&quot;DOI&quot;:&quot;10.3390/data7110146&quot;,&quot;ISSN&quot;:&quot;23065729&quot;,&quot;issued&quot;:{&quot;date-parts&quot;:[[2022,11,1]]},&quot;abstract&quot;:&quot;Higher education institutions record a significant amount of data about their students, representing a considerable potential to generate information, knowledge, and monitoring. Both school dropout and educational failure in higher education are an obstacle to economic growth, employment, competitiveness, and productivity, directly impacting the lives of students and their families, higher education institutions, and society as a whole. The dataset described here results from the aggregation of information from different disjointed data sources and includes demographic, socioeconomic, macroeconomic, and academic data on enrollment and academic performance at the end of the first and second semesters. The dataset is used to build machine learning models for predicting academic performance and dropout, which is part of a Learning Analytic tool developed at the Polytechnic Institute of Portalegre that provides information to the tutoring team with an estimate of the risk of dropout and failure. The dataset is useful for researchers who want to conduct comparative studies on student academic performance and also for training in the machine learning area.&quot;,&quot;publisher&quot;:&quot;MDPI&quot;,&quot;issue&quot;:&quot;11&quot;,&quot;volume&quot;:&quot;7&quot;},&quot;isTemporary&quot;:false,&quot;suppress-author&quot;:false,&quot;composite&quot;:false,&quot;author-only&quot;:false}]},{&quot;citationID&quot;:&quot;MENDELEY_CITATION_bdac5790-7f93-475b-93ec-fb3eb57b8557&quot;,&quot;properties&quot;:{&quot;noteIndex&quot;:0},&quot;isEdited&quot;:false,&quot;manualOverride&quot;:{&quot;isManuallyOverridden&quot;:false,&quot;citeprocText&quot;:&quot;[27]&quot;,&quot;manualOverrideText&quot;:&quot;&quot;},&quot;citationTag&quot;:&quot;MENDELEY_CITATION_v3_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78702774-c812-3eb5-9a3f-da703836e9b9&quot;,&quot;itemData&quot;:{&quot;type&quot;:&quot;article-journal&quot;,&quot;id&quot;:&quot;78702774-c812-3eb5-9a3f-da703836e9b9&quot;,&quot;title&quot;:&quot;A real-life machine learning experience for predicting university dropout at different stages using academic data&quot;,&quot;author&quot;:[{&quot;family&quot;:&quot;Fernandez-Garcia&quot;,&quot;given&quot;:&quot;Antonio Jesus&quot;,&quot;parse-names&quot;:false,&quot;dropping-particle&quot;:&quot;&quot;,&quot;non-dropping-particle&quot;:&quot;&quot;},{&quot;family&quot;:&quot;Preciado&quot;,&quot;given&quot;:&quot;Juan Carlos&quot;,&quot;parse-names&quot;:false,&quot;dropping-particle&quot;:&quot;&quot;,&quot;non-dropping-particle&quot;:&quot;&quot;},{&quot;family&quot;:&quot;Melchor&quot;,&quot;given&quot;:&quot;Fran&quot;,&quot;parse-names&quot;:false,&quot;dropping-particle&quot;:&quot;&quot;,&quot;non-dropping-particle&quot;:&quot;&quot;},{&quot;family&quot;:&quot;Rodriguez-Echeverria&quot;,&quot;given&quot;:&quot;Roberto&quot;,&quot;parse-names&quot;:false,&quot;dropping-particle&quot;:&quot;&quot;,&quot;non-dropping-particle&quot;:&quot;&quot;},{&quot;family&quot;:&quot;Conejero&quot;,&quot;given&quot;:&quot;Jose Maria&quot;,&quot;parse-names&quot;:false,&quot;dropping-particle&quot;:&quot;&quot;,&quot;non-dropping-particle&quot;:&quot;&quot;},{&quot;family&quot;:&quot;Sanchez-Figueroa&quot;,&quot;given&quot;:&quot;Fernando&quot;,&quot;parse-names&quot;:false,&quot;dropping-particle&quot;:&quot;&quot;,&quot;non-dropping-particle&quot;:&quot;&quot;}],&quot;container-title&quot;:&quot;IEEE Access&quot;,&quot;DOI&quot;:&quot;10.1109/ACCESS.2021.3115851&quot;,&quot;ISSN&quot;:&quot;21693536&quot;,&quot;issued&quot;:{&quot;date-parts&quot;:[[2021]]},&quot;page&quot;:&quot;133076-133090&quot;,&quot;abstract&quot;:&quot;High levels of school dropout are a major burden on the educational and professional development of a country's inhabitants. A country's prosperity depends, among other factors, on its ability to produce higher education graduates capable of moving a country forward. To alleviate the dropout problem, more and more institutions are turning to the possibilities that artificial intelligence can provide to predict dropout as early as possible. The difficulty of accessing personal data and privacy issues that it entails force the institutions to rely on the Academic Data of their students to create accurate and reliable predictive systems. This work focuses on creating the best possible predictive model based solely on academic data, and accordingly, its capacity to infer knowledge must be maximised. Thus, Feature Engineering and Instance Engineering techniques such as dealing with redundancy, significance of the features, correlation, cardinality features, missing values, creation or elimination of features, data fusion, removal of unuseful instances, binning, resampling, normalisation, or encoding are applied in detail before the construction of well-known models such as Gradient Boosting, Random Forest, and Support Vector Machine along with an Ensemble of them at different stages: Prior to enrolment, at the end of the first semester, at the end of the second semester, at the end of the third semester, and at the end of the fourth semester. Through the construction of these predictive models that serve as inputs to a decision support system, the application of effective dropout prevention policies can be applied.&quot;,&quot;publisher&quot;:&quot;Institute of Electrical and Electronics Engineers Inc.&quot;,&quot;volume&quot;:&quot;9&quot;,&quot;container-title-short&quot;:&quot;&quot;},&quot;isTemporary&quot;:false,&quot;suppress-author&quot;:false,&quot;composite&quot;:false,&quot;author-only&quot;:false}]},{&quot;citationID&quot;:&quot;MENDELEY_CITATION_6d1eff89-16de-4c8f-b010-3e0950be31b6&quot;,&quot;properties&quot;:{&quot;noteIndex&quot;:0},&quot;isEdited&quot;:false,&quot;manualOverride&quot;:{&quot;isManuallyOverridden&quot;:false,&quot;citeprocText&quot;:&quot;[18]&quot;,&quot;manualOverrideText&quot;:&quot;&quot;},&quot;citationTag&quot;:&quot;MENDELEY_CITATION_v3_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&quot;,&quot;citationItems&quot;:[{&quot;id&quot;:&quot;06ce8da6-e06a-33ae-9484-acceb647dd26&quot;,&quot;itemData&quot;:{&quot;type&quot;:&quot;article-journal&quot;,&quot;id&quot;:&quot;06ce8da6-e06a-33ae-9484-acceb647dd26&quot;,&quot;title&quot;:&quot;Data Descriptor: Open University Learning Analytics dataset&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Zdrahal&quot;,&quot;given&quot;:&quot;Zdenek&quot;,&quot;parse-names&quot;:false,&quot;dropping-particle&quot;:&quot;&quot;,&quot;non-dropping-particle&quot;:&quot;&quot;}],&quot;container-title&quot;:&quot;Scientific Data&quot;,&quot;container-title-short&quot;:&quot;Sci Data&quot;,&quot;DOI&quot;:&quot;10.1038/sdata.2017.171&quot;,&quot;ISSN&quot;:&quot;20524463&quot;,&quot;PMID&quot;:&quot;29182599&quot;,&quot;issued&quot;:{&quot;date-parts&quot;:[[2017,11,28]]},&quot;abstract&quot;:&quot;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 https://analyse.kmi.open.ac.uk/open-dataset under a CC-BY 4.0 license.&quot;,&quot;publisher&quot;:&quot;Nature Publishing Groups&quot;,&quot;volume&quot;:&quot;4&quot;},&quot;isTemporary&quot;:false,&quot;suppress-author&quot;:false,&quot;composite&quot;:false,&quot;author-only&quot;:false}]},{&quot;citationID&quot;:&quot;MENDELEY_CITATION_c99c9e36-5bcb-4a3a-bfcb-0e63e8fa6cd9&quot;,&quot;properties&quot;:{&quot;noteIndex&quot;:0},&quot;isEdited&quot;:false,&quot;manualOverride&quot;:{&quot;isManuallyOverridden&quot;:false,&quot;citeprocText&quot;:&quot;[17]&quot;,&quot;manualOverrideText&quot;:&quot;&quot;},&quot;citationTag&quot;:&quot;MENDELEY_CITATION_v3_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&quot;,&quot;citationItems&quot;:[{&quot;id&quot;:&quot;e249b387-e4bc-3915-97b6-647b982499e6&quot;,&quot;itemData&quot;:{&quot;type&quot;:&quot;paper-conference&quot;,&quot;id&quot;:&quot;e249b387-e4bc-3915-97b6-647b982499e6&quot;,&quot;title&quot;:&quot;Multimodal learning analytics: Description of math data corpus for ICMI grand challenge workshop&quot;,&quot;author&quot;:[{&quot;family&quot;:&quot;Oviatt&quot;,&quot;given&quot;:&quot;Sharon&quot;,&quot;parse-names&quot;:false,&quot;dropping-particle&quot;:&quot;&quot;,&quot;non-dropping-particle&quot;:&quot;&quot;},{&quot;family&quot;:&quot;Cohen&quot;,&quot;given&quot;:&quot;Adrienne&quot;,&quot;parse-names&quot;:false,&quot;dropping-particle&quot;:&quot;&quot;,&quot;non-dropping-particle&quot;:&quot;&quot;},{&quot;family&quot;:&quot;Weibel&quot;,&quot;given&quot;:&quot;Nadir&quot;,&quot;parse-names&quot;:false,&quot;dropping-particle&quot;:&quot;&quot;,&quot;non-dropping-particle&quot;:&quot;&quot;}],&quot;container-title&quot;:&quot;ICMI 2013 - Proceedings of the 2013 ACM International Conference on Multimodal Interaction&quot;,&quot;DOI&quot;:&quot;10.1145/2522848.2533790&quot;,&quot;ISBN&quot;:&quot;9781450321297&quot;,&quot;issued&quot;:{&quot;date-parts&quot;:[[2013]]},&quot;page&quot;:&quot;563-568&quot;,&quot;abstract&quot;:&quot;This paper provides documentation on dataset resources for establishing a new research area called multimodal learning analytics (MMLA). Research on this topic has the potential to transform the future of educational practice and technology, as well as computational techniques for advancing data analytics. The Math Data Corpus includes high-fidelity time-synchronized multimodal data recordings (speech, digital pen, images) on collaborating groups of students as they work together to solve mathematics problems that vary in difficulty level. The Math Data Corpus resources include initial coding of problem segmentation, problem-solving correctness, and representational content of students' writing. These resources are made available to participants in the data-driven grand challenge for the Second International Workshop on Multimodal Learning Analytics. The primary goal of this event is to analyze coherent signal, activity, and lexical patterns that can identify domain expertise and change in domain expertise early, reliably, and objectively, as well as learning-oriented precursors. An additional aim is to build an international research community in the emerging area of multimodal learning analytics by organizing a series of workshops that bring together multidisciplinary scientists to work on MMLA topics. © 2013 ACM.&quot;,&quot;container-title-short&quot;:&quot;&quot;},&quot;isTemporary&quot;:false,&quot;suppress-author&quot;:false,&quot;composite&quot;:false,&quot;author-only&quot;:false}]},{&quot;citationID&quot;:&quot;MENDELEY_CITATION_db366298-7fc7-4ed9-b47a-0ed46295b3bc&quot;,&quot;properties&quot;:{&quot;noteIndex&quot;:0},&quot;isEdited&quot;:false,&quot;manualOverride&quot;:{&quot;isManuallyOverridden&quot;:false,&quot;citeprocText&quot;:&quot;[20]&quot;,&quot;manualOverrideText&quot;:&quot;&quot;},&quot;citationTag&quot;:&quot;MENDELEY_CITATION_v3_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&quot;,&quot;citationItems&quot;:[{&quot;id&quot;:&quot;b65a8007-beec-306d-a31f-9c76220aaa3d&quot;,&quot;itemData&quot;:{&quot;type&quot;:&quot;paper-conference&quot;,&quot;id&quot;:&quot;b65a8007-beec-306d-a31f-9c76220aaa3d&quot;,&quot;title&quot;:&quot;Educational data mining and learning analytics in programming: Literature review and case studies&quot;,&quot;author&quot;:[{&quot;family&quot;:&quot;Ihantola&quot;,&quot;given&quot;:&quot;Petri&quot;,&quot;parse-names&quot;:false,&quot;dropping-particle&quot;:&quot;&quot;,&quot;non-dropping-particle&quot;:&quot;&quot;},{&quot;family&quot;:&quot;Vihavainen&quot;,&quot;given&quot;:&quot;Arto&quot;,&quot;parse-names&quot;:false,&quot;dropping-particle&quot;:&quot;&quot;,&quot;non-dropping-particle&quot;:&quot;&quot;},{&quot;family&quot;:&quot;Ahadi&quot;,&quot;given&quot;:&quot;Alireza&quot;,&quot;parse-names&quot;:false,&quot;dropping-particle&quot;:&quot;&quot;,&quot;non-dropping-particle&quot;:&quot;&quot;},{&quot;family&quot;:&quot;Butler&quot;,&quot;given&quot;:&quot;Matthew&quot;,&quot;parse-names&quot;:false,&quot;dropping-particle&quot;:&quot;&quot;,&quot;non-dropping-particle&quot;:&quot;&quot;},{&quot;family&quot;:&quot;Börstler&quot;,&quot;given&quot;:&quot;Jürgen&quot;,&quot;parse-names&quot;:false,&quot;dropping-particle&quot;:&quot;&quot;,&quot;non-dropping-particle&quot;:&quot;&quot;},{&quot;family&quot;:&quot;Edwards&quot;,&quot;given&quot;:&quot;Stephen H.&quot;,&quot;parse-names&quot;:false,&quot;dropping-particle&quot;:&quot;&quot;,&quot;non-dropping-particle&quot;:&quot;&quot;},{&quot;family&quot;:&quot;Isohanni&quot;,&quot;given&quot;:&quot;Essi&quot;,&quot;parse-names&quot;:false,&quot;dropping-particle&quot;:&quot;&quot;,&quot;non-dropping-particle&quot;:&quot;&quot;},{&quot;family&quot;:&quot;Korhonen&quot;,&quot;given&quot;:&quot;Ari&quot;,&quot;parse-names&quot;:false,&quot;dropping-particle&quot;:&quot;&quot;,&quot;non-dropping-particle&quot;:&quot;&quot;},{&quot;family&quot;:&quot;Petersen&quot;,&quot;given&quot;:&quot;Andrew&quot;,&quot;parse-names&quot;:false,&quot;dropping-particle&quot;:&quot;&quot;,&quot;non-dropping-particle&quot;:&quot;&quot;},{&quot;family&quot;:&quot;Rivers&quot;,&quot;given&quot;:&quot;Kelly&quot;,&quot;parse-names&quot;:false,&quot;dropping-particle&quot;:&quot;&quot;,&quot;non-dropping-particle&quot;:&quot;&quot;},{&quot;family&quot;:&quot;Rubio&quot;,&quot;given&quot;:&quot;Miguel Ángel&quot;,&quot;parse-names&quot;:false,&quot;dropping-particle&quot;:&quot;&quot;,&quot;non-dropping-particle&quot;:&quot;&quot;},{&quot;family&quot;:&quot;Sheard&quot;,&quot;given&quot;:&quot;Judy&quot;,&quot;parse-names&quot;:false,&quot;dropping-particle&quot;:&quot;&quot;,&quot;non-dropping-particle&quot;:&quot;&quot;},{&quot;family&quot;:&quot;Skupas&quot;,&quot;given&quot;:&quot;Bronius&quot;,&quot;parse-names&quot;:false,&quot;dropping-particle&quot;:&quot;&quot;,&quot;non-dropping-particle&quot;:&quot;&quot;},{&quot;family&quot;:&quot;Spacco&quot;,&quot;given&quot;:&quot;Jaime&quot;,&quot;parse-names&quot;:false,&quot;dropping-particle&quot;:&quot;&quot;,&quot;non-dropping-particle&quot;:&quot;&quot;},{&quot;family&quot;:&quot;Szabo&quot;,&quot;given&quot;:&quot;Claudia&quot;,&quot;parse-names&quot;:false,&quot;dropping-particle&quot;:&quot;&quot;,&quot;non-dropping-particle&quot;:&quot;&quot;},{&quot;family&quot;:&quot;Toll&quot;,&quot;given&quot;:&quot;Daniel&quot;,&quot;parse-names&quot;:false,&quot;dropping-particle&quot;:&quot;&quot;,&quot;non-dropping-particle&quot;:&quot;&quot;}],&quot;container-title&quot;:&quot;ITiCSE-WGP 2015 - Proceedings of the 2015 ITiCSE Conference on Working Group Reports&quot;,&quot;DOI&quot;:&quot;10.1145/2858796.2858798&quot;,&quot;ISBN&quot;:&quot;9781450341462&quot;,&quot;issued&quot;:{&quot;date-parts&quot;:[[2015,7,4]]},&quot;page&quot;:&quot;41-63&quot;,&quot;abstract&quot;:&quot;Educational data mining and learning analytics promise better understanding of student behavior and knowledge, as well as new information on the tacit factors that contribute to student actions. This knowledge can be used to inform decisions related to course and tool design and pedagogy, and to further engage students and guide those at risk of failure. This working group report provides an overview of the body of knowledge regarding the use of educational data mining and learning analytics focused on the teaching and learning of programming. In a literature survey on mining students' programming processes for 2005-2015, we observe a significant increase in work related to the field. However, the majority of the studies focus on simplistic metric analysis and are conducted within a single institution and a single course. This indicates the existence of further avenues of research and a critical need for validation and replication to better understand the various contributing factors and the reasons why certain results occur. We introduce a novel taxonomy to analyse replicating studies and discuss the importance of replicating and reproducing previous work. We describe what is the state of the art in collecting and sharing programming data. To better understand the challenges involved in replicating or reproducing existing studies, we report our experiences from three case studies using programming data. Finally, we present a discussion of future directions for the education and research community.&quot;,&quot;publisher&quot;:&quot;Association for Computing Machinery, Inc&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{D7C468B5-5E32-4254-9330-6DB2DDB01037}</b:Guid>
    <b:Title>There's a S.M.A.R.T. way to write management's goals and objectives</b:Title>
    <b:Year>1981</b:Year>
    <b:Author>
      <b:Author>
        <b:NameList>
          <b:Person>
            <b:Last>Doran</b:Last>
            <b:First>G.</b:First>
            <b:Middle>T.</b:Middle>
          </b:Person>
        </b:NameList>
      </b:Author>
    </b:Author>
    <b:JournalName>Management Review (AMA FORUM)</b:JournalName>
    <b:Pages>35-36</b:Pages>
    <b:Volume>70</b:Volume>
    <b:RefOrder>1</b:RefOrder>
  </b:Source>
</b:Sources>
</file>

<file path=customXml/itemProps1.xml><?xml version="1.0" encoding="utf-8"?>
<ds:datastoreItem xmlns:ds="http://schemas.openxmlformats.org/officeDocument/2006/customXml" ds:itemID="{BE74C307-52FE-48C3-92C2-E1552852BAAA}">
  <ds:schemaRefs>
    <ds:schemaRef ds:uri="http://schemas.microsoft.com/sharepoint/v3/contenttype/forms"/>
  </ds:schemaRefs>
</ds:datastoreItem>
</file>

<file path=customXml/itemProps2.xml><?xml version="1.0" encoding="utf-8"?>
<ds:datastoreItem xmlns:ds="http://schemas.openxmlformats.org/officeDocument/2006/customXml" ds:itemID="{DB456AF2-52F5-44D8-AEC6-B5F9D96C377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F2324DC7-7128-4CF0-99CD-65AEE7D2B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03F928-EB49-4C2D-BED1-2F931277EC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Internacional de La Rioja                                                   Facultad de Educación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Conchi de Miguel</dc:creator>
  <keywords/>
  <lastModifiedBy>sonia azuaga palomo</lastModifiedBy>
  <revision>3</revision>
  <lastPrinted>2019-08-05T04:11:00.0000000Z</lastPrinted>
  <dcterms:created xsi:type="dcterms:W3CDTF">2024-09-09T15:56:00.0000000Z</dcterms:created>
  <dcterms:modified xsi:type="dcterms:W3CDTF">2024-09-10T18:58:22.4404672Z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