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935" w:rsidRPr="00B234F7" w:rsidRDefault="009F544E" w:rsidP="009F544E">
      <w:pPr>
        <w:jc w:val="center"/>
        <w:rPr>
          <w:rFonts w:ascii="Times New Roman" w:hAnsi="Times New Roman" w:cs="Times New Roman"/>
          <w:b/>
          <w:sz w:val="24"/>
          <w:szCs w:val="24"/>
          <w:u w:val="single"/>
        </w:rPr>
      </w:pPr>
      <w:r w:rsidRPr="00B234F7">
        <w:rPr>
          <w:rFonts w:ascii="Times New Roman" w:hAnsi="Times New Roman" w:cs="Times New Roman"/>
          <w:b/>
          <w:sz w:val="24"/>
          <w:szCs w:val="24"/>
          <w:u w:val="single"/>
        </w:rPr>
        <w:t>Committee Description</w:t>
      </w:r>
    </w:p>
    <w:p w:rsidR="005873CF" w:rsidRDefault="00163A82" w:rsidP="00526936">
      <w:pPr>
        <w:jc w:val="both"/>
        <w:rPr>
          <w:rFonts w:ascii="Times New Roman" w:hAnsi="Times New Roman" w:cs="Times New Roman"/>
          <w:sz w:val="24"/>
          <w:szCs w:val="24"/>
        </w:rPr>
      </w:pPr>
      <w:r>
        <w:rPr>
          <w:rFonts w:ascii="Times New Roman" w:hAnsi="Times New Roman" w:cs="Times New Roman"/>
          <w:sz w:val="24"/>
          <w:szCs w:val="24"/>
        </w:rPr>
        <w:t>The 21</w:t>
      </w:r>
      <w:r w:rsidRPr="00163A82">
        <w:rPr>
          <w:rFonts w:ascii="Times New Roman" w:hAnsi="Times New Roman" w:cs="Times New Roman"/>
          <w:sz w:val="24"/>
          <w:szCs w:val="24"/>
          <w:vertAlign w:val="superscript"/>
        </w:rPr>
        <w:t>st</w:t>
      </w:r>
      <w:r>
        <w:rPr>
          <w:rFonts w:ascii="Times New Roman" w:hAnsi="Times New Roman" w:cs="Times New Roman"/>
          <w:sz w:val="24"/>
          <w:szCs w:val="24"/>
        </w:rPr>
        <w:t xml:space="preserve"> century </w:t>
      </w:r>
      <w:proofErr w:type="spellStart"/>
      <w:r>
        <w:rPr>
          <w:rFonts w:ascii="Times New Roman" w:hAnsi="Times New Roman" w:cs="Times New Roman"/>
          <w:sz w:val="24"/>
          <w:szCs w:val="24"/>
        </w:rPr>
        <w:t>Panglong</w:t>
      </w:r>
      <w:proofErr w:type="spellEnd"/>
      <w:r>
        <w:rPr>
          <w:rFonts w:ascii="Times New Roman" w:hAnsi="Times New Roman" w:cs="Times New Roman"/>
          <w:sz w:val="24"/>
          <w:szCs w:val="24"/>
        </w:rPr>
        <w:t xml:space="preserve"> Conference, which began on August 31, 2016, has</w:t>
      </w:r>
      <w:r w:rsidR="00051CFA">
        <w:rPr>
          <w:rFonts w:ascii="Times New Roman" w:hAnsi="Times New Roman" w:cs="Times New Roman"/>
          <w:sz w:val="24"/>
          <w:szCs w:val="24"/>
        </w:rPr>
        <w:t xml:space="preserve"> as its end-goal</w:t>
      </w:r>
      <w:r w:rsidR="00526936">
        <w:rPr>
          <w:rFonts w:ascii="Times New Roman" w:hAnsi="Times New Roman" w:cs="Times New Roman"/>
          <w:sz w:val="24"/>
          <w:szCs w:val="24"/>
        </w:rPr>
        <w:t xml:space="preserve"> to amend Myanmar’s</w:t>
      </w:r>
      <w:r w:rsidR="00051CFA">
        <w:rPr>
          <w:rFonts w:ascii="Times New Roman" w:hAnsi="Times New Roman" w:cs="Times New Roman"/>
          <w:sz w:val="24"/>
          <w:szCs w:val="24"/>
        </w:rPr>
        <w:t xml:space="preserve"> 2008 Constitution to adopt a truly federal Constitution. </w:t>
      </w:r>
      <w:r w:rsidR="00526936">
        <w:rPr>
          <w:rFonts w:ascii="Times New Roman" w:hAnsi="Times New Roman" w:cs="Times New Roman"/>
          <w:sz w:val="24"/>
          <w:szCs w:val="24"/>
        </w:rPr>
        <w:t>In that sense, the Myanmar Constitutional Assembly</w:t>
      </w:r>
      <w:r w:rsidR="005873CF">
        <w:rPr>
          <w:rFonts w:ascii="Times New Roman" w:hAnsi="Times New Roman" w:cs="Times New Roman"/>
          <w:sz w:val="24"/>
          <w:szCs w:val="24"/>
        </w:rPr>
        <w:t xml:space="preserve"> committee</w:t>
      </w:r>
      <w:r w:rsidR="00526936">
        <w:rPr>
          <w:rFonts w:ascii="Times New Roman" w:hAnsi="Times New Roman" w:cs="Times New Roman"/>
          <w:sz w:val="24"/>
          <w:szCs w:val="24"/>
        </w:rPr>
        <w:t xml:space="preserve"> </w:t>
      </w:r>
      <w:r w:rsidR="005873CF">
        <w:rPr>
          <w:rFonts w:ascii="Times New Roman" w:hAnsi="Times New Roman" w:cs="Times New Roman"/>
          <w:sz w:val="24"/>
          <w:szCs w:val="24"/>
        </w:rPr>
        <w:t xml:space="preserve">is set in the future and </w:t>
      </w:r>
      <w:r w:rsidR="00526936">
        <w:rPr>
          <w:rFonts w:ascii="Times New Roman" w:hAnsi="Times New Roman" w:cs="Times New Roman"/>
          <w:sz w:val="24"/>
          <w:szCs w:val="24"/>
        </w:rPr>
        <w:t xml:space="preserve">will challenge delegates </w:t>
      </w:r>
      <w:r w:rsidR="005873CF">
        <w:rPr>
          <w:rFonts w:ascii="Times New Roman" w:hAnsi="Times New Roman" w:cs="Times New Roman"/>
          <w:sz w:val="24"/>
          <w:szCs w:val="24"/>
        </w:rPr>
        <w:t>to consider the wide array of constitutional</w:t>
      </w:r>
      <w:r w:rsidR="00526936">
        <w:rPr>
          <w:rFonts w:ascii="Times New Roman" w:hAnsi="Times New Roman" w:cs="Times New Roman"/>
          <w:sz w:val="24"/>
          <w:szCs w:val="24"/>
        </w:rPr>
        <w:t xml:space="preserve"> issues at </w:t>
      </w:r>
      <w:r w:rsidR="00CF6A27">
        <w:rPr>
          <w:rFonts w:ascii="Times New Roman" w:hAnsi="Times New Roman" w:cs="Times New Roman"/>
          <w:sz w:val="24"/>
          <w:szCs w:val="24"/>
        </w:rPr>
        <w:t>play when proposing</w:t>
      </w:r>
      <w:r w:rsidR="005873CF">
        <w:rPr>
          <w:rFonts w:ascii="Times New Roman" w:hAnsi="Times New Roman" w:cs="Times New Roman"/>
          <w:sz w:val="24"/>
          <w:szCs w:val="24"/>
        </w:rPr>
        <w:t xml:space="preserve"> a new Constitution.</w:t>
      </w:r>
    </w:p>
    <w:p w:rsidR="00B234F7" w:rsidRDefault="009A7CD9" w:rsidP="00526936">
      <w:pPr>
        <w:jc w:val="both"/>
        <w:rPr>
          <w:rFonts w:ascii="Times New Roman" w:hAnsi="Times New Roman" w:cs="Times New Roman"/>
          <w:sz w:val="24"/>
          <w:szCs w:val="24"/>
        </w:rPr>
      </w:pPr>
      <w:r>
        <w:rPr>
          <w:rFonts w:ascii="Times New Roman" w:hAnsi="Times New Roman" w:cs="Times New Roman"/>
          <w:sz w:val="24"/>
          <w:szCs w:val="24"/>
        </w:rPr>
        <w:t xml:space="preserve">Our delegates will have the opportunity to </w:t>
      </w:r>
      <w:r w:rsidR="00732E1E">
        <w:rPr>
          <w:rFonts w:ascii="Times New Roman" w:hAnsi="Times New Roman" w:cs="Times New Roman"/>
          <w:sz w:val="24"/>
          <w:szCs w:val="24"/>
        </w:rPr>
        <w:t>discuss</w:t>
      </w:r>
      <w:r>
        <w:rPr>
          <w:rFonts w:ascii="Times New Roman" w:hAnsi="Times New Roman" w:cs="Times New Roman"/>
          <w:sz w:val="24"/>
          <w:szCs w:val="24"/>
        </w:rPr>
        <w:t xml:space="preserve"> the state of Myanmar’s institutional design</w:t>
      </w:r>
      <w:r w:rsidR="00526936">
        <w:rPr>
          <w:rFonts w:ascii="Times New Roman" w:hAnsi="Times New Roman" w:cs="Times New Roman"/>
          <w:sz w:val="24"/>
          <w:szCs w:val="24"/>
        </w:rPr>
        <w:t xml:space="preserve"> (particularly the role of the military in the executive and legislative branches), its division of powers between the national government and federated entities, and its approach to minority rights and individual freedoms in a culturally and ethnically diverse country. In doing so, our delegates will </w:t>
      </w:r>
      <w:r w:rsidR="005873CF">
        <w:rPr>
          <w:rFonts w:ascii="Times New Roman" w:hAnsi="Times New Roman" w:cs="Times New Roman"/>
          <w:sz w:val="24"/>
          <w:szCs w:val="24"/>
        </w:rPr>
        <w:t xml:space="preserve">also </w:t>
      </w:r>
      <w:r w:rsidR="00526936">
        <w:rPr>
          <w:rFonts w:ascii="Times New Roman" w:hAnsi="Times New Roman" w:cs="Times New Roman"/>
          <w:sz w:val="24"/>
          <w:szCs w:val="24"/>
        </w:rPr>
        <w:t xml:space="preserve">be encouraged to consider the approach taken </w:t>
      </w:r>
      <w:r w:rsidR="00630C0D">
        <w:rPr>
          <w:rFonts w:ascii="Times New Roman" w:hAnsi="Times New Roman" w:cs="Times New Roman"/>
          <w:sz w:val="24"/>
          <w:szCs w:val="24"/>
        </w:rPr>
        <w:t xml:space="preserve">by </w:t>
      </w:r>
      <w:r w:rsidR="00526936">
        <w:rPr>
          <w:rFonts w:ascii="Times New Roman" w:hAnsi="Times New Roman" w:cs="Times New Roman"/>
          <w:sz w:val="24"/>
          <w:szCs w:val="24"/>
        </w:rPr>
        <w:t xml:space="preserve">other federal states. </w:t>
      </w:r>
    </w:p>
    <w:p w:rsidR="009F544E" w:rsidRPr="00A121E5" w:rsidRDefault="00A121E5" w:rsidP="00A121E5">
      <w:pPr>
        <w:jc w:val="both"/>
        <w:rPr>
          <w:rFonts w:ascii="Times New Roman" w:hAnsi="Times New Roman" w:cs="Times New Roman"/>
          <w:sz w:val="24"/>
          <w:szCs w:val="24"/>
        </w:rPr>
      </w:pPr>
      <w:r>
        <w:rPr>
          <w:rFonts w:ascii="Times New Roman" w:hAnsi="Times New Roman" w:cs="Times New Roman"/>
          <w:sz w:val="24"/>
          <w:szCs w:val="24"/>
        </w:rPr>
        <w:t>As members of</w:t>
      </w:r>
      <w:r w:rsidRPr="00A121E5">
        <w:rPr>
          <w:rFonts w:ascii="Times New Roman" w:hAnsi="Times New Roman" w:cs="Times New Roman"/>
          <w:sz w:val="24"/>
          <w:szCs w:val="24"/>
        </w:rPr>
        <w:t xml:space="preserve"> </w:t>
      </w:r>
      <w:r w:rsidR="00630C0D">
        <w:rPr>
          <w:rFonts w:ascii="Times New Roman" w:hAnsi="Times New Roman" w:cs="Times New Roman"/>
          <w:sz w:val="24"/>
          <w:szCs w:val="24"/>
        </w:rPr>
        <w:t xml:space="preserve">the </w:t>
      </w:r>
      <w:r w:rsidRPr="00A121E5">
        <w:rPr>
          <w:rFonts w:ascii="Times New Roman" w:hAnsi="Times New Roman" w:cs="Times New Roman"/>
          <w:sz w:val="24"/>
          <w:szCs w:val="24"/>
        </w:rPr>
        <w:t>n</w:t>
      </w:r>
      <w:r>
        <w:rPr>
          <w:rFonts w:ascii="Times New Roman" w:hAnsi="Times New Roman" w:cs="Times New Roman"/>
          <w:sz w:val="24"/>
          <w:szCs w:val="24"/>
        </w:rPr>
        <w:t xml:space="preserve">ational or state </w:t>
      </w:r>
      <w:r w:rsidR="0035744C">
        <w:rPr>
          <w:rFonts w:ascii="Times New Roman" w:hAnsi="Times New Roman" w:cs="Times New Roman"/>
          <w:sz w:val="24"/>
          <w:szCs w:val="24"/>
        </w:rPr>
        <w:t>governments and leaders of insurgent</w:t>
      </w:r>
      <w:r>
        <w:rPr>
          <w:rFonts w:ascii="Times New Roman" w:hAnsi="Times New Roman" w:cs="Times New Roman"/>
          <w:sz w:val="24"/>
          <w:szCs w:val="24"/>
        </w:rPr>
        <w:t xml:space="preserve"> groups or regional organizations, </w:t>
      </w:r>
      <w:r w:rsidR="00E84F55">
        <w:rPr>
          <w:rFonts w:ascii="Times New Roman" w:hAnsi="Times New Roman" w:cs="Times New Roman"/>
          <w:sz w:val="24"/>
          <w:szCs w:val="24"/>
        </w:rPr>
        <w:t xml:space="preserve">our </w:t>
      </w:r>
      <w:r>
        <w:rPr>
          <w:rFonts w:ascii="Times New Roman" w:hAnsi="Times New Roman" w:cs="Times New Roman"/>
          <w:sz w:val="24"/>
          <w:szCs w:val="24"/>
        </w:rPr>
        <w:t xml:space="preserve">delegates will have to confront the pressing constitutional challenges Myanmar faces, while not jeopardizing the democratic gains made </w:t>
      </w:r>
      <w:r w:rsidR="00E84F55">
        <w:rPr>
          <w:rFonts w:ascii="Times New Roman" w:hAnsi="Times New Roman" w:cs="Times New Roman"/>
          <w:sz w:val="24"/>
          <w:szCs w:val="24"/>
        </w:rPr>
        <w:t>in recent years</w:t>
      </w:r>
      <w:r>
        <w:rPr>
          <w:rFonts w:ascii="Times New Roman" w:hAnsi="Times New Roman" w:cs="Times New Roman"/>
          <w:sz w:val="24"/>
          <w:szCs w:val="24"/>
        </w:rPr>
        <w:t>. In 1962, General Ne Win’s coup d’état was justified by the supposed disunity and division caused by fede</w:t>
      </w:r>
      <w:r w:rsidR="0035744C">
        <w:rPr>
          <w:rFonts w:ascii="Times New Roman" w:hAnsi="Times New Roman" w:cs="Times New Roman"/>
          <w:sz w:val="24"/>
          <w:szCs w:val="24"/>
        </w:rPr>
        <w:t>ralism in pre-1962 Burma.</w:t>
      </w:r>
      <w:r w:rsidR="0035744C" w:rsidRPr="0035744C">
        <w:rPr>
          <w:rFonts w:ascii="Times New Roman" w:hAnsi="Times New Roman" w:cs="Times New Roman"/>
          <w:sz w:val="24"/>
          <w:szCs w:val="24"/>
        </w:rPr>
        <w:t xml:space="preserve"> </w:t>
      </w:r>
      <w:r w:rsidR="0035744C">
        <w:rPr>
          <w:rFonts w:ascii="Times New Roman" w:hAnsi="Times New Roman" w:cs="Times New Roman"/>
          <w:sz w:val="24"/>
          <w:szCs w:val="24"/>
        </w:rPr>
        <w:t>It is this balance that will characterize the debates during SSUNS 2017.</w:t>
      </w:r>
      <w:bookmarkStart w:id="0" w:name="_GoBack"/>
      <w:bookmarkEnd w:id="0"/>
    </w:p>
    <w:sectPr w:rsidR="009F544E" w:rsidRPr="00A121E5" w:rsidSect="00D6490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6268" w:rsidRDefault="00FC6268" w:rsidP="00475B42">
      <w:pPr>
        <w:spacing w:after="0" w:line="240" w:lineRule="auto"/>
      </w:pPr>
      <w:r>
        <w:separator/>
      </w:r>
    </w:p>
  </w:endnote>
  <w:endnote w:type="continuationSeparator" w:id="0">
    <w:p w:rsidR="00FC6268" w:rsidRDefault="00FC6268" w:rsidP="00475B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B42" w:rsidRDefault="00475B4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B42" w:rsidRDefault="00475B42">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B42" w:rsidRDefault="00475B4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6268" w:rsidRDefault="00FC6268" w:rsidP="00475B42">
      <w:pPr>
        <w:spacing w:after="0" w:line="240" w:lineRule="auto"/>
      </w:pPr>
      <w:r>
        <w:separator/>
      </w:r>
    </w:p>
  </w:footnote>
  <w:footnote w:type="continuationSeparator" w:id="0">
    <w:p w:rsidR="00FC6268" w:rsidRDefault="00FC6268" w:rsidP="00475B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B42" w:rsidRDefault="00475B42">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B42" w:rsidRDefault="00475B42">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B42" w:rsidRDefault="00475B42">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footnotePr>
    <w:footnote w:id="-1"/>
    <w:footnote w:id="0"/>
  </w:footnotePr>
  <w:endnotePr>
    <w:endnote w:id="-1"/>
    <w:endnote w:id="0"/>
  </w:endnotePr>
  <w:compat/>
  <w:rsids>
    <w:rsidRoot w:val="009F544E"/>
    <w:rsid w:val="00051CFA"/>
    <w:rsid w:val="00105526"/>
    <w:rsid w:val="00163A82"/>
    <w:rsid w:val="0035744C"/>
    <w:rsid w:val="003C2C11"/>
    <w:rsid w:val="00475B42"/>
    <w:rsid w:val="00526936"/>
    <w:rsid w:val="005873CF"/>
    <w:rsid w:val="00630C0D"/>
    <w:rsid w:val="00631DE3"/>
    <w:rsid w:val="00684C9D"/>
    <w:rsid w:val="00732E1E"/>
    <w:rsid w:val="00776B90"/>
    <w:rsid w:val="007A1C96"/>
    <w:rsid w:val="007A2603"/>
    <w:rsid w:val="007F6162"/>
    <w:rsid w:val="008507EB"/>
    <w:rsid w:val="00970201"/>
    <w:rsid w:val="009A7CD9"/>
    <w:rsid w:val="009F544E"/>
    <w:rsid w:val="00A121E5"/>
    <w:rsid w:val="00B234F7"/>
    <w:rsid w:val="00C54757"/>
    <w:rsid w:val="00C640C2"/>
    <w:rsid w:val="00CF6A27"/>
    <w:rsid w:val="00D64908"/>
    <w:rsid w:val="00DE5673"/>
    <w:rsid w:val="00E06D3F"/>
    <w:rsid w:val="00E84F55"/>
    <w:rsid w:val="00F95C2A"/>
    <w:rsid w:val="00FC626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90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5B4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75B42"/>
  </w:style>
  <w:style w:type="paragraph" w:styleId="Piedepgina">
    <w:name w:val="footer"/>
    <w:basedOn w:val="Normal"/>
    <w:link w:val="PiedepginaCar"/>
    <w:uiPriority w:val="99"/>
    <w:unhideWhenUsed/>
    <w:rsid w:val="00475B4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75B4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Hartery</dc:creator>
  <cp:lastModifiedBy>Gretel Kahn</cp:lastModifiedBy>
  <cp:revision>2</cp:revision>
  <dcterms:created xsi:type="dcterms:W3CDTF">2017-04-15T02:15:00Z</dcterms:created>
  <dcterms:modified xsi:type="dcterms:W3CDTF">2017-04-15T02:15:00Z</dcterms:modified>
</cp:coreProperties>
</file>