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4178" w:rsidRDefault="00694178" w:rsidP="00694178">
      <w:r>
        <w:t xml:space="preserve">The Paralympic Games is an international sporting event involving athletes with various disabilities, including both physical and mental impairments. SSUNS’ Paralympic </w:t>
      </w:r>
      <w:proofErr w:type="gramStart"/>
      <w:r>
        <w:t>Committee,</w:t>
      </w:r>
      <w:proofErr w:type="gramEnd"/>
      <w:r>
        <w:t xml:space="preserve"> comprised of nations participating in and hosting the games, is mandated to ensure a fair, equitable and honest games. In particular, this committee will first discuss the inequalities seen between participation of athletes in developed versus developing countries in the Paralympics. Next, we will discuss the underrepresentation of the Paralympics in the media, including recent criticism of major international broadcasters. Finally, the committee will consider the challenge of maintaining security at the Paralympics, and hopes to produce legislative mechanisms to ensure the safety of all athletes, organizers and spectators. </w:t>
      </w:r>
    </w:p>
    <w:p w:rsidR="00220DC9" w:rsidRDefault="00220DC9">
      <w:bookmarkStart w:id="0" w:name="_GoBack"/>
      <w:bookmarkEnd w:id="0"/>
    </w:p>
    <w:sectPr w:rsidR="00220DC9" w:rsidSect="00220DC9">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4178"/>
    <w:rsid w:val="00220DC9"/>
    <w:rsid w:val="006941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373136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41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41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121</Words>
  <Characters>692</Characters>
  <Application>Microsoft Macintosh Word</Application>
  <DocSecurity>0</DocSecurity>
  <Lines>5</Lines>
  <Paragraphs>1</Paragraphs>
  <ScaleCrop>false</ScaleCrop>
  <Company>McGill </Company>
  <LinksUpToDate>false</LinksUpToDate>
  <CharactersWithSpaces>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Samaa Kazerouni</dc:creator>
  <cp:keywords/>
  <dc:description/>
  <cp:lastModifiedBy>Samaa Kazerouni</cp:lastModifiedBy>
  <cp:revision>1</cp:revision>
  <dcterms:created xsi:type="dcterms:W3CDTF">2017-04-15T19:19:00Z</dcterms:created>
  <dcterms:modified xsi:type="dcterms:W3CDTF">2017-04-15T19:19:00Z</dcterms:modified>
</cp:coreProperties>
</file>