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4A6B0DAC" w14:textId="7C5DFE35" w:rsidR="00C83783" w:rsidRDefault="00C83783" w:rsidP="00CA1400">
      <w:pPr>
        <w:jc w:val="right"/>
      </w:pPr>
      <w:r>
        <w:t>Assignment 4</w:t>
      </w: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 xml:space="preserve">Mean number of common reviewed movies: </w:t>
      </w:r>
      <w:r w:rsidR="00FC2BF6" w:rsidRPr="00B32E2D">
        <w:rPr>
          <w:b/>
        </w:rPr>
        <w:t>18.8079220449</w:t>
      </w:r>
    </w:p>
    <w:p w14:paraId="26C84B43" w14:textId="054F59F7" w:rsidR="001D6794" w:rsidRDefault="00FC2BF6" w:rsidP="00FC2BF6">
      <w:r w:rsidRPr="00FC2BF6">
        <w:t xml:space="preserve">Median number of common reviewed movies: </w:t>
      </w:r>
      <w:r w:rsidRPr="00B32E2D">
        <w:rPr>
          <w:b/>
        </w:rPr>
        <w:t>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bookmarkStart w:id="0" w:name="_GoBack"/>
      <w:bookmarkEnd w:id="0"/>
    </w:p>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D858" w14:textId="77777777" w:rsidR="00816A0C" w:rsidRDefault="005D5A1A" w:rsidP="005D5A1A">
      <w:r>
        <w:lastRenderedPageBreak/>
        <w:t>The above numbers and graph</w:t>
      </w:r>
      <w:r w:rsidR="005F4703">
        <w:t>s</w:t>
      </w:r>
      <w:r>
        <w:t xml:space="preserve"> were generated from code found in the file understanding_data.py.  To run this file, enter in command line:</w:t>
      </w:r>
    </w:p>
    <w:p w14:paraId="4F816880" w14:textId="2CA8DC12" w:rsidR="008536CE" w:rsidRDefault="005D5A1A" w:rsidP="005D5A1A">
      <w:r>
        <w:t xml:space="preserve"> </w:t>
      </w:r>
      <w:proofErr w:type="gramStart"/>
      <w:r w:rsidRPr="005D5A1A">
        <w:t>python</w:t>
      </w:r>
      <w:proofErr w:type="gramEnd"/>
      <w:r w:rsidRPr="005D5A1A">
        <w:t xml:space="preserve"> understanding_data.py </w:t>
      </w:r>
      <w:r w:rsidR="003B171A">
        <w:t>u.data</w:t>
      </w:r>
    </w:p>
    <w:p w14:paraId="5179A1E8" w14:textId="77777777" w:rsidR="005D5A1A" w:rsidRDefault="005D5A1A" w:rsidP="005D5A1A"/>
    <w:p w14:paraId="5CC220DD" w14:textId="470B7784" w:rsidR="005F4703" w:rsidRDefault="005F4703" w:rsidP="005D5A1A">
      <w:r>
        <w:t xml:space="preserve">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w:t>
      </w:r>
      <w:r w:rsidR="00415984">
        <w:t xml:space="preserve">such that </w:t>
      </w:r>
      <w:r>
        <w:t>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rsidRPr="003C41FA">
        <w:rPr>
          <w:b/>
        </w:rPr>
        <w:t>Movie 50</w:t>
      </w:r>
      <w:r>
        <w:t xml:space="preserve"> had the maximum number of reviews with: </w:t>
      </w:r>
      <w:r w:rsidRPr="003C41FA">
        <w:rPr>
          <w:b/>
        </w:rPr>
        <w:t>583 reviews</w:t>
      </w:r>
    </w:p>
    <w:p w14:paraId="3E292E25" w14:textId="31773D32" w:rsidR="00631614" w:rsidRDefault="00631614" w:rsidP="003B171A">
      <w:r w:rsidRPr="00631614">
        <w:t xml:space="preserve">The following movies had the minimum number of reviews </w:t>
      </w:r>
      <w:r>
        <w:t xml:space="preserve">with: </w:t>
      </w:r>
      <w:r w:rsidRPr="003C41FA">
        <w:rPr>
          <w:b/>
        </w:rPr>
        <w:t>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96B977C" w14:textId="77777777" w:rsidR="002E53F8" w:rsidRDefault="000875C3" w:rsidP="003B171A">
      <w:r>
        <w:t xml:space="preserve">The above numbers and graphs were generated from code found in the file understanding_data.py.  To run this </w:t>
      </w:r>
      <w:r w:rsidR="003B171A">
        <w:t xml:space="preserve">file, enter in command line: </w:t>
      </w:r>
    </w:p>
    <w:p w14:paraId="13C6D0C5" w14:textId="6FC5B653" w:rsidR="003B171A" w:rsidRDefault="003B171A" w:rsidP="003B171A">
      <w:proofErr w:type="gramStart"/>
      <w:r w:rsidRPr="005D5A1A">
        <w:t>python</w:t>
      </w:r>
      <w:proofErr w:type="gramEnd"/>
      <w:r w:rsidRPr="005D5A1A">
        <w:t xml:space="preserve"> understanding_data.py </w:t>
      </w:r>
      <w:r w:rsidR="006826C4">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69D5EB48"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w:t>
      </w:r>
      <w:r w:rsidR="00415984">
        <w:t>provide more telling info</w:t>
      </w:r>
      <w:r w:rsidR="008E6DE6">
        <w:t>.</w:t>
      </w:r>
    </w:p>
    <w:p w14:paraId="4EB01C52" w14:textId="77777777" w:rsidR="00415984" w:rsidRDefault="00415984" w:rsidP="004209CF"/>
    <w:p w14:paraId="553B5698" w14:textId="57D85574" w:rsidR="00415984" w:rsidRDefault="00415984" w:rsidP="004209CF">
      <w:r>
        <w:t>For example, imagine the following two vectors:</w:t>
      </w:r>
    </w:p>
    <w:p w14:paraId="1947ABB3" w14:textId="77777777" w:rsidR="00AE4509" w:rsidRDefault="00AE4509" w:rsidP="004209CF"/>
    <w:p w14:paraId="6D92B037" w14:textId="52BBCFCC" w:rsidR="00AE4509" w:rsidRDefault="00AE4509" w:rsidP="004209CF">
      <w:r>
        <w:t>1) [1</w:t>
      </w:r>
      <w:r>
        <w:tab/>
        <w:t>1</w:t>
      </w:r>
      <w:r>
        <w:tab/>
        <w:t>3</w:t>
      </w:r>
      <w:r>
        <w:tab/>
        <w:t>1</w:t>
      </w:r>
      <w:r>
        <w:tab/>
        <w:t>3</w:t>
      </w:r>
      <w:r>
        <w:tab/>
        <w:t>4]</w:t>
      </w:r>
    </w:p>
    <w:p w14:paraId="40630BAC" w14:textId="7A863D6B" w:rsidR="00AE4509" w:rsidRDefault="00AE4509" w:rsidP="004209CF">
      <w:r>
        <w:t>2) [1</w:t>
      </w:r>
      <w:r>
        <w:tab/>
        <w:t>2</w:t>
      </w:r>
      <w:r>
        <w:tab/>
        <w:t>1</w:t>
      </w:r>
      <w:r>
        <w:tab/>
        <w:t>1</w:t>
      </w:r>
      <w:r>
        <w:tab/>
        <w:t>1</w:t>
      </w:r>
      <w:r>
        <w:tab/>
        <w:t>1]</w:t>
      </w:r>
    </w:p>
    <w:p w14:paraId="66244361" w14:textId="77777777" w:rsidR="00F61781" w:rsidRDefault="00F61781" w:rsidP="004209CF"/>
    <w:p w14:paraId="06294EC4" w14:textId="77777777" w:rsidR="00C930E3" w:rsidRDefault="00F61781" w:rsidP="004209CF">
      <w:r>
        <w:t>The Pearson’</w:t>
      </w:r>
      <w:r w:rsidR="007F00AD">
        <w:t>s</w:t>
      </w:r>
      <w:r>
        <w:t xml:space="preserve"> </w:t>
      </w:r>
      <w:r w:rsidR="00251525">
        <w:t>Coefficient of</w:t>
      </w:r>
      <w:r>
        <w:t xml:space="preserve"> the above vectors is -.43</w:t>
      </w:r>
    </w:p>
    <w:p w14:paraId="3BACF233" w14:textId="6166A839" w:rsidR="00C930E3" w:rsidRDefault="00C930E3" w:rsidP="004209CF">
      <w:r>
        <w:t xml:space="preserve">Euclidean Distance = </w:t>
      </w:r>
      <w:r w:rsidR="00251525">
        <w:t xml:space="preserve"> </w:t>
      </w:r>
      <m:oMath>
        <m:rad>
          <m:radPr>
            <m:degHide m:val="1"/>
            <m:ctrlPr>
              <w:rPr>
                <w:rFonts w:ascii="Cambria Math" w:hAnsi="Cambria Math"/>
                <w:i/>
              </w:rPr>
            </m:ctrlPr>
          </m:radPr>
          <m:deg/>
          <m:e>
            <m:r>
              <w:rPr>
                <w:rFonts w:ascii="Cambria Math" w:hAnsi="Cambria Math"/>
              </w:rPr>
              <m:t>18</m:t>
            </m:r>
          </m:e>
        </m:rad>
      </m:oMath>
    </w:p>
    <w:p w14:paraId="61DA350E" w14:textId="77777777" w:rsidR="00C930E3" w:rsidRDefault="00C930E3" w:rsidP="004209CF"/>
    <w:p w14:paraId="73760C35" w14:textId="34A7A838" w:rsidR="003F4265" w:rsidRDefault="00251525" w:rsidP="004209CF">
      <w:r>
        <w:t xml:space="preserve">This </w:t>
      </w:r>
      <w:r w:rsidR="00C930E3">
        <w:t>coefficient</w:t>
      </w:r>
      <w:r>
        <w:t xml:space="preserve"> </w:t>
      </w:r>
      <w:r w:rsidR="00C930E3">
        <w:t xml:space="preserve">represents </w:t>
      </w:r>
      <w:r>
        <w:t>the overarching relationship between the two vectors.  As multidimensional vectors, this coefficient is far more telling</w:t>
      </w:r>
      <w:r w:rsidR="00E61E4C">
        <w:t xml:space="preserve"> and helpful in identifying similarity trends</w:t>
      </w:r>
      <w:r>
        <w:t xml:space="preserve"> than a raw distance as found through</w:t>
      </w:r>
      <w:r w:rsidR="00E61E4C">
        <w:t xml:space="preserve"> the Euclidean method.</w:t>
      </w:r>
    </w:p>
    <w:p w14:paraId="2153375B" w14:textId="77777777" w:rsidR="00415984" w:rsidRPr="00E61E4C" w:rsidRDefault="00415984" w:rsidP="004209CF"/>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proofErr w:type="gramStart"/>
      <w:r w:rsidRPr="003F4265">
        <w:t>python</w:t>
      </w:r>
      <w:proofErr w:type="gramEnd"/>
      <w:r w:rsidRPr="003F4265">
        <w:t xml:space="preserve"> user_cf.py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24B4766A" w14:textId="49D28385" w:rsidR="003F4265" w:rsidRPr="003F4265" w:rsidRDefault="003F4265" w:rsidP="003F4265">
      <w:proofErr w:type="gramStart"/>
      <w:r w:rsidRPr="003F4265">
        <w:t>python</w:t>
      </w:r>
      <w:proofErr w:type="gramEnd"/>
      <w:r w:rsidRPr="003F4265">
        <w:t xml:space="preserve"> item_cf.py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74DED118"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 xml:space="preserve">MSE takes the difference between the actual rating and predicted rating, squares it, and then averages these values across the entire sample.  </w:t>
      </w:r>
      <w:r w:rsidR="00C07BC1">
        <w:t>For example</w:t>
      </w:r>
      <w:r w:rsidR="00BC01ED">
        <w:t>,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proofErr w:type="spellStart"/>
      <w:r>
        <w:t>MSE</w:t>
      </w:r>
      <w:r w:rsidR="000232CB">
        <w:rPr>
          <w:vertAlign w:val="subscript"/>
        </w:rPr>
        <w:t>sample</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61526D0E" w14:textId="322E96CA" w:rsidR="00FF688E" w:rsidRDefault="00FF688E" w:rsidP="004209CF">
      <w:r>
        <w:t>Given the following tests, I will take the 50 individual MSEs, and find the average MSE.</w:t>
      </w:r>
    </w:p>
    <w:p w14:paraId="42A648B8" w14:textId="3E0BD21B" w:rsidR="000232CB" w:rsidRDefault="000232CB" w:rsidP="004209CF">
      <w:r>
        <w:t>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w:t>
      </w:r>
      <w:r w:rsidR="00E13E9A">
        <w:t xml:space="preserve"> on average</w:t>
      </w:r>
      <w:r>
        <w:t xml:space="preserve"> off by 5 points.  On the other hand, variant2 could only be right 40% of the time, but the other 60% it is only off</w:t>
      </w:r>
      <w:r w:rsidR="00E13E9A">
        <w:t xml:space="preserve"> on average</w:t>
      </w:r>
      <w:r>
        <w:t xml:space="preserve">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7FBC58D8" w14:textId="77A9450F" w:rsidR="00C654B6" w:rsidRPr="00C654B6" w:rsidRDefault="00C654B6" w:rsidP="001A7BA5">
      <w:pPr>
        <w:rPr>
          <w:b/>
        </w:rPr>
      </w:pPr>
      <w:r>
        <w:rPr>
          <w:b/>
        </w:rPr>
        <w:t>ADD IN STATISTICAL TEST</w:t>
      </w:r>
    </w:p>
    <w:p w14:paraId="57C4AE3A" w14:textId="77777777" w:rsidR="001A7BA5" w:rsidRPr="001A7BA5" w:rsidRDefault="001A7BA5" w:rsidP="001A7BA5"/>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proofErr w:type="spellStart"/>
      <w:proofErr w:type="gramStart"/>
      <w:r>
        <w:t>datafile</w:t>
      </w:r>
      <w:proofErr w:type="spellEnd"/>
      <w:proofErr w:type="gramEnd"/>
      <w:r>
        <w:t xml:space="preserve"> = u.data (samples are serialized</w:t>
      </w:r>
      <w:r w:rsidR="00D26986">
        <w:t xml:space="preserve">), </w:t>
      </w:r>
      <w:r w:rsidR="00473A32">
        <w:t>k = 5, iFlag = 1</w:t>
      </w:r>
    </w:p>
    <w:p w14:paraId="57A1417F" w14:textId="77777777" w:rsidR="00D26986" w:rsidRDefault="00D26986" w:rsidP="00D26986">
      <w:pPr>
        <w:jc w:val="center"/>
      </w:pPr>
    </w:p>
    <w:p w14:paraId="5B5F39C7" w14:textId="189CC713" w:rsidR="00D26986" w:rsidRDefault="00D26986" w:rsidP="00D26986">
      <w:proofErr w:type="gramStart"/>
      <w:r>
        <w:t>iFlag</w:t>
      </w:r>
      <w:proofErr w:type="gramEnd"/>
      <w:r>
        <w:t xml:space="preserve">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w:t>
      </w:r>
      <w:r w:rsidR="00D025DC">
        <w:t xml:space="preserve"> also chose to do k=5 neighbors</w:t>
      </w:r>
      <w:r>
        <w:t xml:space="preserve"> because I hoped to provide a sufficient sampling of “similar” data points, while maintaining computational speed.  I did not want to overfit my data and choose too low of a k, but I also did not want to extend the runtime or underfit the dataset.</w:t>
      </w:r>
    </w:p>
    <w:p w14:paraId="0C08EA63" w14:textId="2C7FFE96" w:rsidR="00CB52B0" w:rsidRDefault="00CB52B0" w:rsidP="00D26986">
      <w:pPr>
        <w:rPr>
          <w:b/>
        </w:rPr>
      </w:pPr>
    </w:p>
    <w:p w14:paraId="763B21CD" w14:textId="11C96388" w:rsidR="00982D9E" w:rsidRDefault="00982D9E" w:rsidP="00982D9E">
      <w:r>
        <w:t xml:space="preserve">Instead of plotting one final graph comparing the average MSE per </w:t>
      </w:r>
      <w:r>
        <w:t>variant</w:t>
      </w:r>
      <w:r>
        <w: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1493D5" w14:textId="77777777" w:rsidR="00CB52B0" w:rsidRDefault="00CB52B0" w:rsidP="00D26986">
      <w:pPr>
        <w:rPr>
          <w:b/>
        </w:rPr>
      </w:pPr>
    </w:p>
    <w:p w14:paraId="38C7B264" w14:textId="08650E00" w:rsidR="00D26986" w:rsidRDefault="00CB52B0" w:rsidP="00E9749A">
      <w:pPr>
        <w:jc w:val="center"/>
        <w:rPr>
          <w:b/>
        </w:rPr>
      </w:pPr>
      <w:r>
        <w:rPr>
          <w:noProof/>
        </w:rPr>
        <w:drawing>
          <wp:anchor distT="0" distB="0" distL="114300" distR="114300" simplePos="0" relativeHeight="251662336" behindDoc="0" locked="0" layoutInCell="1" allowOverlap="1" wp14:anchorId="016CB0F7" wp14:editId="244F18DE">
            <wp:simplePos x="0" y="0"/>
            <wp:positionH relativeFrom="column">
              <wp:posOffset>-291465</wp:posOffset>
            </wp:positionH>
            <wp:positionV relativeFrom="paragraph">
              <wp:posOffset>261620</wp:posOffset>
            </wp:positionV>
            <wp:extent cx="4046855" cy="3034665"/>
            <wp:effectExtent l="0" t="0" r="0" b="0"/>
            <wp:wrapSquare wrapText="bothSides"/>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855" cy="303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897">
        <w:rPr>
          <w:b/>
        </w:rPr>
        <w:t>Item</w:t>
      </w:r>
      <w:r w:rsidR="00D92D01">
        <w:rPr>
          <w:b/>
        </w:rPr>
        <w:t xml:space="preserve">-Based </w:t>
      </w:r>
      <w:r w:rsidR="00D26986" w:rsidRPr="00C376B6">
        <w:rPr>
          <w:b/>
        </w:rPr>
        <w:t xml:space="preserve">where </w:t>
      </w:r>
      <w:r w:rsidR="00D26986">
        <w:rPr>
          <w:b/>
        </w:rPr>
        <w:t>Distance</w:t>
      </w:r>
      <w:r w:rsidR="00545B6D">
        <w:rPr>
          <w:b/>
        </w:rPr>
        <w:t xml:space="preserve"> =1</w:t>
      </w:r>
      <w:r w:rsidR="00D26986">
        <w:rPr>
          <w:b/>
        </w:rPr>
        <w:t xml:space="preserve"> (Manhattan)</w:t>
      </w:r>
      <w:r w:rsidR="00D26986" w:rsidRPr="00C376B6">
        <w:rPr>
          <w:b/>
        </w:rPr>
        <w:t>:</w:t>
      </w:r>
    </w:p>
    <w:p w14:paraId="0F8B13CD" w14:textId="77777777" w:rsidR="00CB52B0" w:rsidRPr="00D26986" w:rsidRDefault="00CB52B0" w:rsidP="00D26986">
      <w:pPr>
        <w:rPr>
          <w:b/>
        </w:rPr>
      </w:pPr>
    </w:p>
    <w:p w14:paraId="6043558E" w14:textId="77777777" w:rsidR="00B509D2" w:rsidRDefault="00B509D2" w:rsidP="00F53B1D"/>
    <w:p w14:paraId="12360221" w14:textId="77777777" w:rsidR="00B509D2" w:rsidRDefault="00B509D2" w:rsidP="00F53B1D"/>
    <w:p w14:paraId="7A991964" w14:textId="3F79B31B" w:rsidR="00F53B1D" w:rsidRDefault="00F53B1D" w:rsidP="00F53B1D">
      <w:r>
        <w:t xml:space="preserve">This experiment was conducted by running: </w:t>
      </w:r>
      <w:r w:rsidRPr="00F53B1D">
        <w:t>py</w:t>
      </w:r>
      <w:r w:rsidR="003E7BD9">
        <w:t>thon item_experiment.py u.data 1</w:t>
      </w:r>
      <w:r w:rsidRPr="00F53B1D">
        <w:t xml:space="preserve"> 5 1</w:t>
      </w:r>
    </w:p>
    <w:p w14:paraId="0979B72C" w14:textId="77777777" w:rsidR="00CB52B0" w:rsidRDefault="00CB52B0" w:rsidP="00F53B1D"/>
    <w:p w14:paraId="078582F6" w14:textId="19A557BA" w:rsidR="00BE136E" w:rsidRDefault="00C56F9D" w:rsidP="004209CF">
      <w:r>
        <w:t xml:space="preserve">The average MSE across the 50 samples was </w:t>
      </w:r>
      <w:r w:rsidRPr="00C56F9D">
        <w:rPr>
          <w:b/>
        </w:rPr>
        <w:t>11.794</w:t>
      </w:r>
      <w:r>
        <w:t xml:space="preserve">.  </w:t>
      </w:r>
      <w:r w:rsidR="00E17AA8">
        <w:t xml:space="preserve">In the figure </w:t>
      </w:r>
      <w:r w:rsidR="004D33CB">
        <w:t>to the left</w:t>
      </w:r>
      <w:r w:rsidR="00E17AA8">
        <w:t xml:space="preserve">, each individual sample’s MSE is plotted against the iteration number.  </w:t>
      </w:r>
    </w:p>
    <w:p w14:paraId="3462E323" w14:textId="77777777" w:rsidR="00C56F9D" w:rsidRDefault="00C56F9D" w:rsidP="004209CF"/>
    <w:p w14:paraId="50B08969" w14:textId="2E3BBEB3" w:rsidR="00C56F9D" w:rsidRDefault="00C56F9D" w:rsidP="004209CF"/>
    <w:p w14:paraId="338D88C5" w14:textId="77777777" w:rsidR="001A7BA5" w:rsidRDefault="001A7BA5" w:rsidP="004209CF"/>
    <w:p w14:paraId="26929F78" w14:textId="77777777" w:rsidR="00CB52B0" w:rsidRDefault="00CB52B0" w:rsidP="008522CF">
      <w:pPr>
        <w:rPr>
          <w:b/>
        </w:rPr>
      </w:pPr>
    </w:p>
    <w:p w14:paraId="61FC94C2" w14:textId="77777777" w:rsidR="00CB52B0" w:rsidRDefault="00CB52B0" w:rsidP="008522CF">
      <w:pPr>
        <w:rPr>
          <w:b/>
        </w:rPr>
      </w:pPr>
    </w:p>
    <w:p w14:paraId="60A7C485" w14:textId="77777777" w:rsidR="005A4E19" w:rsidRDefault="005A4E19" w:rsidP="008522CF">
      <w:pPr>
        <w:rPr>
          <w:b/>
        </w:rPr>
      </w:pPr>
    </w:p>
    <w:p w14:paraId="31E3D256" w14:textId="77777777" w:rsidR="00CB52B0" w:rsidRDefault="00CB52B0" w:rsidP="008522CF">
      <w:pPr>
        <w:rPr>
          <w:b/>
        </w:rPr>
      </w:pPr>
    </w:p>
    <w:p w14:paraId="78F01CFA" w14:textId="4AD60131" w:rsidR="008522CF" w:rsidRPr="00D92D01" w:rsidRDefault="00393897" w:rsidP="00D92D01">
      <w:pPr>
        <w:jc w:val="center"/>
        <w:rPr>
          <w:b/>
        </w:rPr>
      </w:pPr>
      <w:r>
        <w:rPr>
          <w:b/>
        </w:rPr>
        <w:t>Item</w:t>
      </w:r>
      <w:r w:rsidR="00D92D01">
        <w:rPr>
          <w:b/>
        </w:rPr>
        <w:t xml:space="preserve">-Based </w:t>
      </w:r>
      <w:r w:rsidR="008522CF" w:rsidRPr="00C376B6">
        <w:rPr>
          <w:b/>
        </w:rPr>
        <w:t xml:space="preserve">where </w:t>
      </w:r>
      <w:r w:rsidR="008522CF">
        <w:rPr>
          <w:b/>
        </w:rPr>
        <w:t>Distance</w:t>
      </w:r>
      <w:r w:rsidR="00545B6D">
        <w:rPr>
          <w:b/>
        </w:rPr>
        <w:t xml:space="preserve"> = 0</w:t>
      </w:r>
      <w:r w:rsidR="008522CF">
        <w:rPr>
          <w:b/>
        </w:rPr>
        <w:t xml:space="preserve"> (Pearson)</w:t>
      </w:r>
      <w:r w:rsidR="008522CF" w:rsidRPr="00C376B6">
        <w:rPr>
          <w:b/>
        </w:rPr>
        <w:t>:</w:t>
      </w:r>
    </w:p>
    <w:p w14:paraId="7B8C3227" w14:textId="25F09305" w:rsidR="00332CA9" w:rsidRDefault="00332CA9" w:rsidP="008522CF">
      <w:r>
        <w:rPr>
          <w:noProof/>
        </w:rPr>
        <w:drawing>
          <wp:anchor distT="0" distB="0" distL="114300" distR="114300" simplePos="0" relativeHeight="251663360" behindDoc="0" locked="0" layoutInCell="1" allowOverlap="1" wp14:anchorId="3CFC61CA" wp14:editId="582F4AA6">
            <wp:simplePos x="0" y="0"/>
            <wp:positionH relativeFrom="column">
              <wp:posOffset>-304800</wp:posOffset>
            </wp:positionH>
            <wp:positionV relativeFrom="paragraph">
              <wp:posOffset>40640</wp:posOffset>
            </wp:positionV>
            <wp:extent cx="4128135" cy="3096260"/>
            <wp:effectExtent l="0" t="0" r="12065" b="2540"/>
            <wp:wrapSquare wrapText="bothSides"/>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13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CFE06" w14:textId="77777777" w:rsidR="00332CA9" w:rsidRDefault="00332CA9" w:rsidP="008522CF"/>
    <w:p w14:paraId="43BB317A" w14:textId="77B9975C" w:rsidR="00393897" w:rsidRDefault="008522CF" w:rsidP="008522CF">
      <w:r>
        <w:t xml:space="preserve">This experiment was conducted by running: </w:t>
      </w:r>
      <w:r w:rsidRPr="00F53B1D">
        <w:t>py</w:t>
      </w:r>
      <w:r w:rsidR="003E7BD9">
        <w:t>thon item_experiment.py u.data 0</w:t>
      </w:r>
      <w:r w:rsidRPr="00F53B1D">
        <w:t xml:space="preserve"> 5 1</w:t>
      </w:r>
    </w:p>
    <w:p w14:paraId="30636102" w14:textId="77777777" w:rsidR="004D33CB" w:rsidRDefault="004D33CB" w:rsidP="008522CF"/>
    <w:p w14:paraId="71938751" w14:textId="1E84732F" w:rsidR="00393897" w:rsidRDefault="00393897" w:rsidP="00393897">
      <w:r>
        <w:t xml:space="preserve">The average MSE across the 50 samples was </w:t>
      </w:r>
      <w:r w:rsidRPr="008F22ED">
        <w:rPr>
          <w:b/>
        </w:rPr>
        <w:t>9.2296</w:t>
      </w:r>
      <w:r>
        <w:t xml:space="preserve">.  In the figure </w:t>
      </w:r>
      <w:r w:rsidR="004D33CB">
        <w:t>to the left</w:t>
      </w:r>
      <w:r>
        <w:t xml:space="preserve">, each individual sample’s MSE is plotted against the iteration number.  </w:t>
      </w:r>
    </w:p>
    <w:p w14:paraId="1DD78EF1" w14:textId="77777777" w:rsidR="00393897" w:rsidRDefault="00393897" w:rsidP="004209CF"/>
    <w:p w14:paraId="49F7E32B" w14:textId="585EA0FF" w:rsidR="008522CF" w:rsidRDefault="008522CF" w:rsidP="004209CF"/>
    <w:p w14:paraId="231C6781" w14:textId="77777777" w:rsidR="00EA1793" w:rsidRDefault="00EA1793" w:rsidP="004209CF"/>
    <w:p w14:paraId="4F287229" w14:textId="77777777" w:rsidR="00B509D2" w:rsidRDefault="00B509D2" w:rsidP="004209CF"/>
    <w:p w14:paraId="5DB0777E" w14:textId="77777777" w:rsidR="00B509D2" w:rsidRDefault="00B509D2" w:rsidP="004209CF"/>
    <w:p w14:paraId="55E50C7E" w14:textId="77777777" w:rsidR="00B509D2" w:rsidRDefault="00B509D2" w:rsidP="004209CF"/>
    <w:p w14:paraId="46C32FE0" w14:textId="77777777" w:rsidR="00B509D2" w:rsidRDefault="00B509D2" w:rsidP="004209CF"/>
    <w:p w14:paraId="1DA94D78" w14:textId="31F5F891" w:rsidR="005F3D2D" w:rsidRDefault="00EA1793" w:rsidP="004209CF">
      <w:r>
        <w:t>As expected, Pearson</w:t>
      </w:r>
      <w:r w:rsidR="00DA3A9F">
        <w:t xml:space="preserve"> correlation </w:t>
      </w:r>
      <w:r>
        <w:t>performed better than Manhattan distance.</w:t>
      </w:r>
      <w:r w:rsidR="005F3D2D">
        <w:t xml:space="preserve">  Meaning, Pearson corre</w:t>
      </w:r>
      <w:r w:rsidR="00312F52">
        <w:t xml:space="preserve">lation </w:t>
      </w:r>
      <w:r w:rsidR="005F3D2D">
        <w:t>produced more accurate predictions than Manhattan distance</w:t>
      </w:r>
      <w:r w:rsidR="008B5D9B">
        <w:t xml:space="preserve"> with a lower average MSE</w:t>
      </w:r>
      <w:r w:rsidR="005F3D2D">
        <w:t>.</w:t>
      </w:r>
      <w:r w:rsidR="00312F52">
        <w:t xml:space="preserve">  This correlates to my intuitions in 2b, as I expected Pearson’s correlation to be a more effective means in determining </w:t>
      </w:r>
      <w:r w:rsidR="000F5EC0">
        <w:t xml:space="preserve">the </w:t>
      </w:r>
      <w:r w:rsidR="00312F52">
        <w:t>similarity between t</w:t>
      </w:r>
      <w:r w:rsidR="00726AAD">
        <w:t>w</w:t>
      </w:r>
      <w:r w:rsidR="00312F52">
        <w:t>o high-dimensional vectors</w:t>
      </w:r>
      <w:r w:rsidR="00995128">
        <w:t xml:space="preserve"> that Euclidean distance</w:t>
      </w:r>
      <w:r w:rsidR="00312F52">
        <w:t>.</w:t>
      </w:r>
      <w:r w:rsidR="00726AAD">
        <w:t xml:space="preserve">  </w:t>
      </w:r>
      <w:r w:rsidR="001C4A4F">
        <w:t>Euclidean distance</w:t>
      </w:r>
      <w:r w:rsidR="00726AAD">
        <w:t xml:space="preserve"> </w:t>
      </w:r>
      <w:r w:rsidR="001C4A4F">
        <w:t>echoes</w:t>
      </w:r>
      <w:r w:rsidR="00A90B6B">
        <w:t xml:space="preserve"> the inherent </w:t>
      </w:r>
      <w:r w:rsidR="001C4A4F">
        <w:t>concern</w:t>
      </w:r>
      <w:r w:rsidR="00A90B6B">
        <w:t xml:space="preserve"> of Manhattan distance, as they both </w:t>
      </w:r>
      <w:r w:rsidR="007B52A0">
        <w:t>focus on the raw</w:t>
      </w:r>
      <w:r w:rsidR="00A90B6B">
        <w:t xml:space="preserve"> </w:t>
      </w:r>
      <w:r w:rsidR="000C3D9A">
        <w:t>value distance b</w:t>
      </w:r>
      <w:r w:rsidR="007B52A0">
        <w:t xml:space="preserve">etween each element.  Pearson’s correlation further manipulates these calculations to provide a more overarching analysis </w:t>
      </w:r>
      <w:r w:rsidR="000C2A91">
        <w:t xml:space="preserve">on the similarity between two vectors, ranging from -1 to 1.  </w:t>
      </w:r>
    </w:p>
    <w:p w14:paraId="4153E56A" w14:textId="77777777" w:rsidR="005F3D2D" w:rsidRDefault="005F3D2D"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r>
        <w:t>datafile = u.data</w:t>
      </w:r>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2CB01153"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highly dimensional data, I assume t</w:t>
      </w:r>
      <w:r w:rsidR="00073C0F">
        <w:t xml:space="preserve">hese will return better </w:t>
      </w:r>
      <w:r w:rsidR="003A3FAE">
        <w:t>results,</w:t>
      </w:r>
      <w:r w:rsidR="00073C0F">
        <w:t xml:space="preserve"> as done in part C</w:t>
      </w:r>
      <w:r w:rsidR="00C376B6">
        <w:t xml:space="preserve">.  </w:t>
      </w:r>
      <w:r>
        <w:t xml:space="preserve"> </w:t>
      </w:r>
      <w:r w:rsidR="005A2158">
        <w:t>I</w:t>
      </w:r>
      <w:r>
        <w:t xml:space="preserve"> also chose to do k=5</w:t>
      </w:r>
      <w:r w:rsidR="00E224ED">
        <w:t xml:space="preserve"> neighbors</w:t>
      </w:r>
      <w:r w:rsidR="005A2158">
        <w:t xml:space="preserve"> because </w:t>
      </w:r>
      <w:r>
        <w:t xml:space="preserve">I hoped to </w:t>
      </w:r>
      <w:r w:rsidR="005A2158">
        <w:t>provide a sufficient sampling of “similar” data points</w:t>
      </w:r>
      <w:r>
        <w:t>, while maintaining computational speed</w:t>
      </w:r>
      <w:r w:rsidR="005A2158">
        <w:t>.  I did not want to overfit my data and choose too low of a k, but I also did not want to extend the runtime or underfit the dataset.</w:t>
      </w:r>
    </w:p>
    <w:p w14:paraId="633539B1" w14:textId="77777777" w:rsidR="00982D9E" w:rsidRDefault="00982D9E" w:rsidP="004209CF"/>
    <w:p w14:paraId="0A41F7F0" w14:textId="77777777" w:rsidR="00982D9E" w:rsidRDefault="00982D9E" w:rsidP="00982D9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0BF32793" w14:textId="77777777" w:rsidR="00982D9E" w:rsidRDefault="00982D9E" w:rsidP="004209CF"/>
    <w:p w14:paraId="63887220" w14:textId="77777777" w:rsidR="00C376B6" w:rsidRDefault="00C376B6" w:rsidP="004209CF"/>
    <w:p w14:paraId="0587FA0D" w14:textId="312B2C7E" w:rsidR="00C376B6" w:rsidRPr="00C376B6" w:rsidRDefault="00D92D01" w:rsidP="003A12EB">
      <w:pPr>
        <w:jc w:val="center"/>
        <w:rPr>
          <w:b/>
        </w:rPr>
      </w:pPr>
      <w:r>
        <w:rPr>
          <w:b/>
        </w:rPr>
        <w:t xml:space="preserve">User-Based </w:t>
      </w:r>
      <w:r w:rsidR="00C376B6" w:rsidRPr="00C376B6">
        <w:rPr>
          <w:b/>
        </w:rPr>
        <w:t>where iFlag = 0:</w:t>
      </w:r>
    </w:p>
    <w:p w14:paraId="708A245D" w14:textId="0FA42E06" w:rsidR="003A12EB" w:rsidRDefault="003A12EB" w:rsidP="004209CF">
      <w:r>
        <w:rPr>
          <w:noProof/>
        </w:rPr>
        <w:drawing>
          <wp:anchor distT="0" distB="0" distL="114300" distR="114300" simplePos="0" relativeHeight="251664384" behindDoc="0" locked="0" layoutInCell="1" allowOverlap="1" wp14:anchorId="5CD4F623" wp14:editId="28865FC4">
            <wp:simplePos x="0" y="0"/>
            <wp:positionH relativeFrom="column">
              <wp:posOffset>-62865</wp:posOffset>
            </wp:positionH>
            <wp:positionV relativeFrom="paragraph">
              <wp:posOffset>154940</wp:posOffset>
            </wp:positionV>
            <wp:extent cx="3555365" cy="2667000"/>
            <wp:effectExtent l="0" t="0" r="635" b="0"/>
            <wp:wrapSquare wrapText="bothSides"/>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1E8A3" w14:textId="77777777" w:rsidR="003A12EB" w:rsidRDefault="003A12EB" w:rsidP="004209CF"/>
    <w:p w14:paraId="2466A1F0" w14:textId="77777777" w:rsidR="003A12EB" w:rsidRDefault="003A12EB" w:rsidP="004209CF"/>
    <w:p w14:paraId="2BB2EC34" w14:textId="2002347C" w:rsidR="003F00FC" w:rsidRDefault="003F00FC" w:rsidP="004209CF">
      <w:r>
        <w:t xml:space="preserve">The experiment was conducted by running: </w:t>
      </w:r>
      <w:r w:rsidRPr="003F00FC">
        <w:t>p</w:t>
      </w:r>
      <w:r w:rsidR="00886C50">
        <w:t>ython experiment.py u.data 0 5 0</w:t>
      </w:r>
    </w:p>
    <w:p w14:paraId="625EB0DC" w14:textId="77777777" w:rsidR="001C1E45" w:rsidRDefault="001C1E45" w:rsidP="004209CF"/>
    <w:p w14:paraId="10130977" w14:textId="30636DF0" w:rsidR="00C376B6" w:rsidRDefault="00C376B6" w:rsidP="004209CF">
      <w:r>
        <w:t xml:space="preserve">The average MSE across the 50 samples was </w:t>
      </w:r>
      <w:r w:rsidRPr="00E06253">
        <w:rPr>
          <w:b/>
        </w:rPr>
        <w:t>1.5154</w:t>
      </w:r>
      <w:r w:rsidR="002B2E75">
        <w:t xml:space="preserve">. </w:t>
      </w:r>
      <w:r w:rsidR="00596A7E">
        <w:t xml:space="preserve">In the figure to the left, each individual sample’s MSE is plotted against the iteration number.  </w:t>
      </w:r>
    </w:p>
    <w:p w14:paraId="048F29C5" w14:textId="5F956C49" w:rsidR="00C376B6" w:rsidRDefault="00C376B6" w:rsidP="004209CF"/>
    <w:p w14:paraId="23005023" w14:textId="77777777" w:rsidR="00137F1B" w:rsidRDefault="00137F1B" w:rsidP="004209CF"/>
    <w:p w14:paraId="7165FA96" w14:textId="77777777" w:rsidR="003A12EB" w:rsidRDefault="003A12EB" w:rsidP="00886C50">
      <w:pPr>
        <w:rPr>
          <w:b/>
        </w:rPr>
      </w:pPr>
    </w:p>
    <w:p w14:paraId="704B48A5" w14:textId="77777777" w:rsidR="003A12EB" w:rsidRDefault="003A12EB" w:rsidP="00886C50">
      <w:pPr>
        <w:rPr>
          <w:b/>
        </w:rPr>
      </w:pPr>
    </w:p>
    <w:p w14:paraId="132EE166" w14:textId="77777777" w:rsidR="003A12EB" w:rsidRDefault="003A12EB" w:rsidP="00886C50">
      <w:pPr>
        <w:rPr>
          <w:b/>
        </w:rPr>
      </w:pPr>
    </w:p>
    <w:p w14:paraId="0889B87C" w14:textId="77777777" w:rsidR="003A12EB" w:rsidRDefault="003A12EB" w:rsidP="00886C50">
      <w:pPr>
        <w:rPr>
          <w:b/>
        </w:rPr>
      </w:pPr>
    </w:p>
    <w:p w14:paraId="4961FEC2" w14:textId="77777777" w:rsidR="005805A9" w:rsidRDefault="005805A9" w:rsidP="005805A9">
      <w:pPr>
        <w:rPr>
          <w:b/>
        </w:rPr>
      </w:pPr>
    </w:p>
    <w:p w14:paraId="59EB948D" w14:textId="3E33D363" w:rsidR="00CE4935" w:rsidRPr="00CE4935" w:rsidRDefault="00D92D01" w:rsidP="005805A9">
      <w:pPr>
        <w:jc w:val="center"/>
        <w:rPr>
          <w:b/>
        </w:rPr>
      </w:pPr>
      <w:r>
        <w:rPr>
          <w:b/>
        </w:rPr>
        <w:t xml:space="preserve">User-Based </w:t>
      </w:r>
      <w:r w:rsidR="00393897">
        <w:rPr>
          <w:b/>
        </w:rPr>
        <w:t>where iFlag = 1</w:t>
      </w:r>
      <w:r w:rsidR="00886C50" w:rsidRPr="00C376B6">
        <w:rPr>
          <w:b/>
        </w:rPr>
        <w:t>:</w:t>
      </w:r>
    </w:p>
    <w:p w14:paraId="3DAECD86" w14:textId="4EDAB774" w:rsidR="00CE4935" w:rsidRDefault="00CE4935" w:rsidP="00886C50">
      <w:r>
        <w:rPr>
          <w:noProof/>
        </w:rPr>
        <w:drawing>
          <wp:anchor distT="0" distB="0" distL="114300" distR="114300" simplePos="0" relativeHeight="251665408" behindDoc="0" locked="0" layoutInCell="1" allowOverlap="1" wp14:anchorId="3EB859D8" wp14:editId="37BCB70E">
            <wp:simplePos x="0" y="0"/>
            <wp:positionH relativeFrom="column">
              <wp:posOffset>-62865</wp:posOffset>
            </wp:positionH>
            <wp:positionV relativeFrom="paragraph">
              <wp:posOffset>55880</wp:posOffset>
            </wp:positionV>
            <wp:extent cx="4117975" cy="3088640"/>
            <wp:effectExtent l="0" t="0" r="0" b="10160"/>
            <wp:wrapSquare wrapText="bothSides"/>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975"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47E3C" w14:textId="77777777" w:rsidR="00CE4935" w:rsidRDefault="00CE4935" w:rsidP="00886C50"/>
    <w:p w14:paraId="0D3BB7CA" w14:textId="77777777" w:rsidR="00CE4935" w:rsidRDefault="00CE4935" w:rsidP="00886C50"/>
    <w:p w14:paraId="6793A206" w14:textId="165826F1" w:rsidR="003E7BD9" w:rsidRDefault="00886C50" w:rsidP="00886C50">
      <w:r>
        <w:t xml:space="preserve">The experiment was conducted by running: </w:t>
      </w:r>
      <w:r w:rsidRPr="003F00FC">
        <w:t>p</w:t>
      </w:r>
      <w:r>
        <w:t>ython experiment.py u.data 0 5 1</w:t>
      </w:r>
    </w:p>
    <w:p w14:paraId="5DC76CBA" w14:textId="77777777" w:rsidR="00CE4935" w:rsidRDefault="00CE4935" w:rsidP="00886C50"/>
    <w:p w14:paraId="58BDA6E4" w14:textId="6F5CEE1F" w:rsidR="00393897" w:rsidRDefault="00393897" w:rsidP="00886C50">
      <w:r>
        <w:t xml:space="preserve">The average MSE across the 50 samples was </w:t>
      </w:r>
      <w:r w:rsidRPr="00E06253">
        <w:rPr>
          <w:b/>
        </w:rPr>
        <w:t>9.1886</w:t>
      </w:r>
      <w:r w:rsidR="00E06253">
        <w:rPr>
          <w:b/>
        </w:rPr>
        <w:t>.</w:t>
      </w:r>
      <w:r w:rsidR="00596A7E" w:rsidRPr="00596A7E">
        <w:t xml:space="preserve"> </w:t>
      </w:r>
      <w:r w:rsidR="00596A7E">
        <w:t xml:space="preserve">In the figure to the left, each individual sample’s MSE is plotted against the iteration number.  </w:t>
      </w:r>
    </w:p>
    <w:p w14:paraId="4C85A71B" w14:textId="77777777" w:rsidR="00E06253" w:rsidRDefault="00E06253" w:rsidP="00886C50"/>
    <w:p w14:paraId="3E6897EB" w14:textId="01AE2F07" w:rsidR="00E06253" w:rsidRDefault="00E06253" w:rsidP="00886C50"/>
    <w:p w14:paraId="267F2318" w14:textId="77777777" w:rsidR="007635D0" w:rsidRDefault="007635D0" w:rsidP="00886C50"/>
    <w:p w14:paraId="1E71DE8F" w14:textId="77777777" w:rsidR="00CE4935" w:rsidRDefault="00CE4935" w:rsidP="00886C50"/>
    <w:p w14:paraId="16B43849" w14:textId="77777777" w:rsidR="00CE4935" w:rsidRDefault="00CE4935" w:rsidP="00886C50"/>
    <w:p w14:paraId="7B62B8CD" w14:textId="20BC9D94" w:rsidR="00226495" w:rsidRDefault="00226495" w:rsidP="00886C50">
      <w:r>
        <w:t>When th</w:t>
      </w:r>
      <w:r w:rsidR="00D85F6A">
        <w:t xml:space="preserve">e iFlag is 0, meaning </w:t>
      </w:r>
      <w:r>
        <w:t>missing reviews cannot be included in the k closest neighbors, the algorithm produces more accurate predictions</w:t>
      </w:r>
      <w:r w:rsidR="007D68D7">
        <w:t xml:space="preserve"> and lower average MSE</w:t>
      </w:r>
      <w:r>
        <w:t xml:space="preserve">.  This is what I expected because there are so many missing reviews that often times the predicted value </w:t>
      </w:r>
      <w:r w:rsidR="00D85F6A">
        <w:t>defaults to 0.  By ensuring only similar reviewed movies are within the k closest neighbors, this algorithm ensures that the predicte</w:t>
      </w:r>
      <w:r w:rsidR="00CF10E6">
        <w:t>d value is a non-missing rating, and in turn produces more accurate predictions with a lower error rate.</w:t>
      </w:r>
    </w:p>
    <w:p w14:paraId="15588F1B" w14:textId="77777777" w:rsidR="00226495" w:rsidRDefault="00226495" w:rsidP="00886C50"/>
    <w:p w14:paraId="7C481735" w14:textId="77777777" w:rsidR="0033464F" w:rsidRDefault="007635D0" w:rsidP="00886C50">
      <w:r w:rsidRPr="008F77B3">
        <w:rPr>
          <w:b/>
        </w:rPr>
        <w:t>D)</w:t>
      </w:r>
      <w:r>
        <w:rPr>
          <w:b/>
        </w:rPr>
        <w:t xml:space="preserve"> </w:t>
      </w:r>
      <w:r>
        <w:t>Based on the above tests, the best settings are: distance = 0 (Pearson’s), iFlag = 0</w:t>
      </w:r>
      <w:r w:rsidR="00F63FDA">
        <w:t xml:space="preserve">.  </w:t>
      </w:r>
    </w:p>
    <w:p w14:paraId="68BB02B5" w14:textId="74AF4962" w:rsidR="007635D0" w:rsidRDefault="00F63FDA" w:rsidP="00886C50">
      <w:r>
        <w:t>These conditions were held constant for the below User-Based Collab Filtering tests.</w:t>
      </w:r>
    </w:p>
    <w:p w14:paraId="5ACDF19A" w14:textId="77777777" w:rsidR="001F751E" w:rsidRDefault="001F751E" w:rsidP="00886C50"/>
    <w:p w14:paraId="2F359583" w14:textId="726CBE08" w:rsidR="00D46F82" w:rsidRDefault="00DA667F" w:rsidP="00886C50">
      <w:r>
        <w:t xml:space="preserve">Instead of plotting one final graph comparing the average MSE per </w:t>
      </w:r>
      <w:r w:rsidR="001F751E">
        <w:t>variant</w:t>
      </w:r>
      <w:r>
        <w:t xml:space="preserve">, I thought it would be more telling to </w:t>
      </w:r>
      <w:r w:rsidR="00FD0D69">
        <w:t>have one graph</w:t>
      </w:r>
      <w:r>
        <w:t xml:space="preserve"> per </w:t>
      </w:r>
      <w:r w:rsidR="00FD0D69">
        <w:t xml:space="preserve">variant </w:t>
      </w:r>
      <w:r>
        <w:t xml:space="preserve">to determine whether the variants act similarly or not.  It’s imperative to know if any outliers, etc. impacted the given </w:t>
      </w:r>
      <w:r w:rsidR="00C9456A">
        <w:t>variant’s</w:t>
      </w:r>
      <w:r>
        <w:t xml:space="preserve"> </w:t>
      </w:r>
      <w:r w:rsidR="00C9456A">
        <w:t>MSE</w:t>
      </w:r>
      <w:r>
        <w:t>.  As a result, these graphs are a visual depiction that can be used to gauge variant similarity.</w:t>
      </w:r>
    </w:p>
    <w:p w14:paraId="43D1122A" w14:textId="77777777" w:rsidR="00DA667F" w:rsidRDefault="00DA667F" w:rsidP="00886C50"/>
    <w:p w14:paraId="6C88BC27" w14:textId="6310A530" w:rsidR="00596A7E" w:rsidRPr="00296F12" w:rsidRDefault="00296F12" w:rsidP="00372D26">
      <w:pPr>
        <w:jc w:val="center"/>
        <w:rPr>
          <w:b/>
        </w:rPr>
      </w:pPr>
      <w:r w:rsidRPr="00296F12">
        <w:rPr>
          <w:b/>
        </w:rPr>
        <w:t xml:space="preserve">User-Based </w:t>
      </w:r>
      <w:r w:rsidR="00D92D01" w:rsidRPr="00296F12">
        <w:rPr>
          <w:b/>
        </w:rPr>
        <w:t>K=1</w:t>
      </w:r>
    </w:p>
    <w:p w14:paraId="37BC578E" w14:textId="77777777" w:rsidR="00D92D01" w:rsidRDefault="00596A7E" w:rsidP="00886C50">
      <w:r>
        <w:rPr>
          <w:noProof/>
        </w:rPr>
        <w:drawing>
          <wp:anchor distT="0" distB="0" distL="114300" distR="114300" simplePos="0" relativeHeight="251666432" behindDoc="0" locked="0" layoutInCell="1" allowOverlap="1" wp14:anchorId="2B392A33" wp14:editId="29FA44A4">
            <wp:simplePos x="0" y="0"/>
            <wp:positionH relativeFrom="column">
              <wp:posOffset>-62865</wp:posOffset>
            </wp:positionH>
            <wp:positionV relativeFrom="paragraph">
              <wp:posOffset>56515</wp:posOffset>
            </wp:positionV>
            <wp:extent cx="3427095" cy="2570480"/>
            <wp:effectExtent l="0" t="0" r="1905" b="0"/>
            <wp:wrapSquare wrapText="bothSides"/>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25704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E342267" w14:textId="77777777" w:rsidR="00D92D01" w:rsidRDefault="00D92D01" w:rsidP="00886C50"/>
    <w:p w14:paraId="13AE4FD2" w14:textId="56AF6A01" w:rsidR="007635D0" w:rsidRDefault="00596A7E" w:rsidP="00886C50">
      <w:r>
        <w:t>T</w:t>
      </w:r>
      <w:r w:rsidR="003954AC">
        <w:t>he average MSE across the 50 samples was</w:t>
      </w:r>
      <w:r w:rsidR="000A74E7" w:rsidRPr="000A74E7">
        <w:t xml:space="preserve">: </w:t>
      </w:r>
      <w:r w:rsidR="000A74E7" w:rsidRPr="00FF05B6">
        <w:rPr>
          <w:b/>
        </w:rPr>
        <w:t>1.7734</w:t>
      </w:r>
      <w:r w:rsidR="00D92D01">
        <w:rPr>
          <w:b/>
        </w:rPr>
        <w:t xml:space="preserve">.  </w:t>
      </w:r>
      <w:r w:rsidR="00D92D01">
        <w:t xml:space="preserve">In the figure to the left, each individual sample’s MSE is plotted against the iteration number.  </w:t>
      </w:r>
    </w:p>
    <w:p w14:paraId="5DD73079" w14:textId="77777777" w:rsidR="000A74E7" w:rsidRDefault="000A74E7" w:rsidP="00886C50"/>
    <w:p w14:paraId="236B8A12" w14:textId="594F93D4" w:rsidR="000A74E7" w:rsidRPr="007635D0" w:rsidRDefault="000A74E7" w:rsidP="00886C50"/>
    <w:p w14:paraId="038068FB" w14:textId="77777777" w:rsidR="00596A7E" w:rsidRDefault="00596A7E" w:rsidP="002E1757"/>
    <w:p w14:paraId="3895DCB9" w14:textId="77777777" w:rsidR="00372D26" w:rsidRDefault="00372D26" w:rsidP="002E1757"/>
    <w:p w14:paraId="447EF119" w14:textId="77777777" w:rsidR="001A1171" w:rsidRDefault="001A1171" w:rsidP="00372D26">
      <w:pPr>
        <w:jc w:val="center"/>
        <w:rPr>
          <w:b/>
        </w:rPr>
      </w:pPr>
    </w:p>
    <w:p w14:paraId="329CFBF7" w14:textId="467F1E2C" w:rsidR="00372D26" w:rsidRPr="00296F12" w:rsidRDefault="00372D26" w:rsidP="00372D26">
      <w:pPr>
        <w:jc w:val="center"/>
        <w:rPr>
          <w:b/>
        </w:rPr>
      </w:pPr>
      <w:r w:rsidRPr="00296F12">
        <w:rPr>
          <w:b/>
        </w:rPr>
        <w:t xml:space="preserve">User-Based </w:t>
      </w:r>
      <w:r>
        <w:rPr>
          <w:b/>
        </w:rPr>
        <w:t>K=2</w:t>
      </w:r>
    </w:p>
    <w:p w14:paraId="684177C7" w14:textId="77777777" w:rsidR="00372D26" w:rsidRDefault="00372D26" w:rsidP="002E1757"/>
    <w:p w14:paraId="15B567A3" w14:textId="31D805F5" w:rsidR="00372D26" w:rsidRDefault="00372D26" w:rsidP="002E1757">
      <w:r>
        <w:rPr>
          <w:noProof/>
        </w:rPr>
        <w:drawing>
          <wp:anchor distT="0" distB="0" distL="114300" distR="114300" simplePos="0" relativeHeight="251667456" behindDoc="0" locked="0" layoutInCell="1" allowOverlap="1" wp14:anchorId="35725BD9" wp14:editId="53AC51F0">
            <wp:simplePos x="0" y="0"/>
            <wp:positionH relativeFrom="column">
              <wp:posOffset>-177165</wp:posOffset>
            </wp:positionH>
            <wp:positionV relativeFrom="paragraph">
              <wp:posOffset>-5715</wp:posOffset>
            </wp:positionV>
            <wp:extent cx="4290060" cy="3217545"/>
            <wp:effectExtent l="0" t="0" r="2540" b="8255"/>
            <wp:wrapSquare wrapText="bothSides"/>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59009" w14:textId="77777777" w:rsidR="00372D26" w:rsidRDefault="00372D26" w:rsidP="002E1757"/>
    <w:p w14:paraId="7015206F" w14:textId="3B85130E" w:rsidR="002E1757" w:rsidRDefault="00967CC8" w:rsidP="002E1757">
      <w:r>
        <w:t>T</w:t>
      </w:r>
      <w:r w:rsidR="002E1757">
        <w:t>he average MSE across the 50 samples was:</w:t>
      </w:r>
      <w:r w:rsidR="00F1277A">
        <w:t xml:space="preserve"> </w:t>
      </w:r>
      <w:r w:rsidR="00F1277A" w:rsidRPr="00FF05B6">
        <w:rPr>
          <w:b/>
        </w:rPr>
        <w:t>1.9098</w:t>
      </w:r>
      <w:r w:rsidR="00372D26">
        <w:rPr>
          <w:b/>
        </w:rPr>
        <w:t>.</w:t>
      </w:r>
      <w:r w:rsidR="00372D26" w:rsidRPr="00372D26">
        <w:t xml:space="preserve"> </w:t>
      </w:r>
      <w:r w:rsidR="00372D26">
        <w:t xml:space="preserve"> In the figure to the left, each individual sample’s MSE is plotted against the iteration number.  </w:t>
      </w:r>
    </w:p>
    <w:p w14:paraId="279BE9D1" w14:textId="77777777" w:rsidR="00F1277A" w:rsidRDefault="00F1277A" w:rsidP="002E1757"/>
    <w:p w14:paraId="2365B62B" w14:textId="1BCE91C3" w:rsidR="00F1277A" w:rsidRDefault="00F1277A" w:rsidP="002E1757"/>
    <w:p w14:paraId="01041B1D" w14:textId="77777777" w:rsidR="002E1757" w:rsidRDefault="002E1757" w:rsidP="00886C50">
      <w:pPr>
        <w:rPr>
          <w:b/>
        </w:rPr>
      </w:pPr>
    </w:p>
    <w:p w14:paraId="2ADFA6FA" w14:textId="77777777" w:rsidR="00372D26" w:rsidRDefault="00372D26" w:rsidP="00886C50">
      <w:pPr>
        <w:rPr>
          <w:b/>
        </w:rPr>
      </w:pPr>
    </w:p>
    <w:p w14:paraId="61158781" w14:textId="77777777" w:rsidR="00372D26" w:rsidRDefault="00372D26" w:rsidP="00886C50">
      <w:pPr>
        <w:rPr>
          <w:b/>
        </w:rPr>
      </w:pPr>
    </w:p>
    <w:p w14:paraId="11FC5308" w14:textId="77777777" w:rsidR="00372D26" w:rsidRDefault="00372D26" w:rsidP="00886C50">
      <w:pPr>
        <w:rPr>
          <w:b/>
        </w:rPr>
      </w:pPr>
    </w:p>
    <w:p w14:paraId="180A145A" w14:textId="77777777" w:rsidR="00372D26" w:rsidRDefault="00372D26" w:rsidP="00886C50">
      <w:pPr>
        <w:rPr>
          <w:b/>
        </w:rPr>
      </w:pPr>
    </w:p>
    <w:p w14:paraId="55BB8E3F" w14:textId="77777777" w:rsidR="00372D26" w:rsidRDefault="00372D26" w:rsidP="00886C50">
      <w:pPr>
        <w:rPr>
          <w:b/>
        </w:rPr>
      </w:pPr>
    </w:p>
    <w:p w14:paraId="174CE0A7" w14:textId="77777777" w:rsidR="00372D26" w:rsidRDefault="00372D26" w:rsidP="00886C50">
      <w:pPr>
        <w:rPr>
          <w:b/>
        </w:rPr>
      </w:pPr>
    </w:p>
    <w:p w14:paraId="48409F08" w14:textId="77777777" w:rsidR="00372D26" w:rsidRDefault="00372D26" w:rsidP="00886C50">
      <w:pPr>
        <w:rPr>
          <w:b/>
        </w:rPr>
      </w:pPr>
    </w:p>
    <w:p w14:paraId="651F1F6F" w14:textId="5A23CAA5" w:rsidR="00BF3554" w:rsidRPr="00296F12" w:rsidRDefault="00BF3554" w:rsidP="00BF3554">
      <w:pPr>
        <w:jc w:val="center"/>
        <w:rPr>
          <w:b/>
        </w:rPr>
      </w:pPr>
      <w:r w:rsidRPr="00296F12">
        <w:rPr>
          <w:b/>
        </w:rPr>
        <w:t xml:space="preserve">User-Based </w:t>
      </w:r>
      <w:r>
        <w:rPr>
          <w:b/>
        </w:rPr>
        <w:t>K=4</w:t>
      </w:r>
    </w:p>
    <w:p w14:paraId="7221C52D" w14:textId="77777777" w:rsidR="00372D26" w:rsidRDefault="00372D26" w:rsidP="00886C50">
      <w:pPr>
        <w:rPr>
          <w:b/>
        </w:rPr>
      </w:pPr>
    </w:p>
    <w:p w14:paraId="037595FE" w14:textId="763CFBF0" w:rsidR="00372D26" w:rsidRDefault="003B0EDE" w:rsidP="00886C50">
      <w:pPr>
        <w:rPr>
          <w:b/>
        </w:rPr>
      </w:pPr>
      <w:r>
        <w:rPr>
          <w:b/>
          <w:noProof/>
        </w:rPr>
        <w:drawing>
          <wp:anchor distT="0" distB="0" distL="114300" distR="114300" simplePos="0" relativeHeight="251668480" behindDoc="0" locked="0" layoutInCell="1" allowOverlap="1" wp14:anchorId="18F1F81E" wp14:editId="3373678B">
            <wp:simplePos x="0" y="0"/>
            <wp:positionH relativeFrom="column">
              <wp:posOffset>-177165</wp:posOffset>
            </wp:positionH>
            <wp:positionV relativeFrom="paragraph">
              <wp:posOffset>26035</wp:posOffset>
            </wp:positionV>
            <wp:extent cx="4349115" cy="3261360"/>
            <wp:effectExtent l="0" t="0" r="0" b="0"/>
            <wp:wrapSquare wrapText="bothSides"/>
            <wp:docPr id="11" name="Picture 11" descr="Macintosh HD:Users:sonia:Desktop:eecs349:eecs349-fall16-hw4: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UCk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9115" cy="326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7DB3C" w14:textId="77777777" w:rsidR="00372D26" w:rsidRDefault="00372D26" w:rsidP="00886C50">
      <w:pPr>
        <w:rPr>
          <w:b/>
        </w:rPr>
      </w:pPr>
    </w:p>
    <w:p w14:paraId="6E91FBB7" w14:textId="21603EDA" w:rsidR="00F1277A" w:rsidRDefault="00FA0B52" w:rsidP="00F1277A">
      <w:r>
        <w:t>The</w:t>
      </w:r>
      <w:r w:rsidR="00F1277A">
        <w:t xml:space="preserve"> average MSE across the 50 samples was: </w:t>
      </w:r>
      <w:r w:rsidR="0004233A" w:rsidRPr="00B429E5">
        <w:rPr>
          <w:b/>
        </w:rPr>
        <w:t>1.6458</w:t>
      </w:r>
      <w:r w:rsidR="00222618">
        <w:rPr>
          <w:b/>
        </w:rPr>
        <w:t>.</w:t>
      </w:r>
      <w:r w:rsidR="00222618" w:rsidRPr="00222618">
        <w:t xml:space="preserve"> </w:t>
      </w:r>
      <w:r w:rsidR="00222618">
        <w:t xml:space="preserve"> In the figure to the left, each individual sample’s MSE is plotted against the iteration number.  </w:t>
      </w:r>
    </w:p>
    <w:p w14:paraId="7B1680B4" w14:textId="77777777" w:rsidR="0004233A" w:rsidRDefault="0004233A" w:rsidP="00F1277A"/>
    <w:p w14:paraId="73571372" w14:textId="4DDB776C" w:rsidR="00F1277A" w:rsidRDefault="00F1277A" w:rsidP="00886C50">
      <w:pPr>
        <w:rPr>
          <w:b/>
        </w:rPr>
      </w:pPr>
    </w:p>
    <w:p w14:paraId="74FE8B45" w14:textId="77777777" w:rsidR="000F083B" w:rsidRDefault="000F083B" w:rsidP="00886C50">
      <w:pPr>
        <w:rPr>
          <w:b/>
        </w:rPr>
      </w:pPr>
    </w:p>
    <w:p w14:paraId="18DF7FE5" w14:textId="77777777" w:rsidR="003B0EDE" w:rsidRDefault="003B0EDE" w:rsidP="00B743E7"/>
    <w:p w14:paraId="513A214C" w14:textId="77777777" w:rsidR="003B0EDE" w:rsidRDefault="003B0EDE" w:rsidP="00B743E7"/>
    <w:p w14:paraId="3E1C47C9" w14:textId="77777777" w:rsidR="003B0EDE" w:rsidRDefault="003B0EDE" w:rsidP="00B743E7"/>
    <w:p w14:paraId="5DFAC86D" w14:textId="77777777" w:rsidR="003B0EDE" w:rsidRDefault="003B0EDE" w:rsidP="00B743E7"/>
    <w:p w14:paraId="78E7F8B4" w14:textId="77777777" w:rsidR="003B0EDE" w:rsidRDefault="003B0EDE" w:rsidP="00B743E7"/>
    <w:p w14:paraId="1C9A0B6B" w14:textId="77777777" w:rsidR="003B0EDE" w:rsidRDefault="003B0EDE" w:rsidP="00B743E7"/>
    <w:p w14:paraId="5CB4CAA1" w14:textId="77777777" w:rsidR="003B0EDE" w:rsidRDefault="003B0EDE" w:rsidP="00B743E7"/>
    <w:p w14:paraId="1ECE7CA0" w14:textId="77777777" w:rsidR="003B0EDE" w:rsidRDefault="003B0EDE" w:rsidP="00B743E7"/>
    <w:p w14:paraId="728FBC72" w14:textId="77777777" w:rsidR="003B0EDE" w:rsidRDefault="003B0EDE" w:rsidP="00B743E7"/>
    <w:p w14:paraId="0F3D55B5" w14:textId="77777777" w:rsidR="003B0EDE" w:rsidRDefault="003B0EDE" w:rsidP="00B743E7"/>
    <w:p w14:paraId="3F0DB0A2" w14:textId="77777777" w:rsidR="003B0EDE" w:rsidRDefault="003B0EDE" w:rsidP="00B743E7"/>
    <w:p w14:paraId="2D9F4D08" w14:textId="77777777" w:rsidR="00432690" w:rsidRDefault="00432690" w:rsidP="00B743E7"/>
    <w:p w14:paraId="66720E53" w14:textId="0B5E8E8C" w:rsidR="00432690" w:rsidRPr="00432690" w:rsidRDefault="00432690" w:rsidP="00432690">
      <w:pPr>
        <w:jc w:val="center"/>
      </w:pPr>
      <w:r w:rsidRPr="00296F12">
        <w:rPr>
          <w:b/>
        </w:rPr>
        <w:t xml:space="preserve">User-Based </w:t>
      </w:r>
      <w:r>
        <w:rPr>
          <w:b/>
        </w:rPr>
        <w:t>K=8</w:t>
      </w:r>
    </w:p>
    <w:p w14:paraId="104C9EBA" w14:textId="458F4649" w:rsidR="00432690" w:rsidRDefault="00432690" w:rsidP="00B743E7">
      <w:r>
        <w:rPr>
          <w:noProof/>
        </w:rPr>
        <w:drawing>
          <wp:anchor distT="0" distB="0" distL="114300" distR="114300" simplePos="0" relativeHeight="251669504" behindDoc="0" locked="0" layoutInCell="1" allowOverlap="1" wp14:anchorId="7586DB83" wp14:editId="6C2A6568">
            <wp:simplePos x="0" y="0"/>
            <wp:positionH relativeFrom="column">
              <wp:posOffset>-62865</wp:posOffset>
            </wp:positionH>
            <wp:positionV relativeFrom="paragraph">
              <wp:posOffset>55880</wp:posOffset>
            </wp:positionV>
            <wp:extent cx="4367530" cy="3275965"/>
            <wp:effectExtent l="0" t="0" r="1270" b="635"/>
            <wp:wrapSquare wrapText="bothSides"/>
            <wp:docPr id="13" name="Picture 13" descr="Macintosh HD:Users:sonia:Desktop:eecs349:eecs349-fall16-hw4: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k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7530" cy="327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E68D" w14:textId="77777777" w:rsidR="00432690" w:rsidRDefault="00432690" w:rsidP="00B743E7"/>
    <w:p w14:paraId="2D40F0B4" w14:textId="4F61954F" w:rsidR="00B743E7" w:rsidRDefault="00432690" w:rsidP="00B743E7">
      <w:pPr>
        <w:rPr>
          <w:b/>
        </w:rPr>
      </w:pPr>
      <w:r>
        <w:t>The</w:t>
      </w:r>
      <w:r w:rsidR="00B743E7">
        <w:t xml:space="preserve"> average MSE across the 50 samples was: </w:t>
      </w:r>
      <w:r w:rsidR="00F63FC7" w:rsidRPr="00F63FC7">
        <w:rPr>
          <w:b/>
        </w:rPr>
        <w:t>1.4336</w:t>
      </w:r>
      <w:r>
        <w:rPr>
          <w:b/>
        </w:rPr>
        <w:t>.</w:t>
      </w:r>
      <w:r w:rsidRPr="00432690">
        <w:t xml:space="preserve"> </w:t>
      </w:r>
      <w:r>
        <w:t xml:space="preserve">In the figure to the left, each individual sample’s MSE is plotted against the iteration number.  </w:t>
      </w:r>
    </w:p>
    <w:p w14:paraId="5226DD2E" w14:textId="2550856C" w:rsidR="00853FE7" w:rsidRDefault="00853FE7" w:rsidP="00B743E7"/>
    <w:p w14:paraId="1BFB3CB1" w14:textId="77777777" w:rsidR="00432690" w:rsidRDefault="00432690" w:rsidP="00B743E7"/>
    <w:p w14:paraId="10541DFB" w14:textId="77777777" w:rsidR="00432690" w:rsidRDefault="00432690" w:rsidP="00B743E7"/>
    <w:p w14:paraId="060EEB32" w14:textId="77777777" w:rsidR="00432690" w:rsidRDefault="00432690" w:rsidP="00B743E7"/>
    <w:p w14:paraId="05619BCF" w14:textId="77777777" w:rsidR="00432690" w:rsidRDefault="00432690" w:rsidP="00B743E7"/>
    <w:p w14:paraId="0CA301FC" w14:textId="77777777" w:rsidR="00432690" w:rsidRDefault="00432690" w:rsidP="00B743E7"/>
    <w:p w14:paraId="648FD359" w14:textId="77777777" w:rsidR="00432690" w:rsidRDefault="00432690" w:rsidP="00B743E7"/>
    <w:p w14:paraId="7CABDD03" w14:textId="77777777" w:rsidR="00432690" w:rsidRDefault="00432690" w:rsidP="00B743E7"/>
    <w:p w14:paraId="70273F46" w14:textId="77777777" w:rsidR="00432690" w:rsidRDefault="00432690" w:rsidP="00B743E7"/>
    <w:p w14:paraId="2CB34C67" w14:textId="77777777" w:rsidR="00432690" w:rsidRDefault="00432690" w:rsidP="00B743E7"/>
    <w:p w14:paraId="614FED52" w14:textId="77777777" w:rsidR="00AF03F1" w:rsidRDefault="00AF03F1" w:rsidP="00B743E7"/>
    <w:p w14:paraId="5F97FC25" w14:textId="73AF229E" w:rsidR="004476D3" w:rsidRPr="00432690" w:rsidRDefault="004476D3" w:rsidP="004476D3">
      <w:pPr>
        <w:jc w:val="center"/>
      </w:pPr>
      <w:r w:rsidRPr="00296F12">
        <w:rPr>
          <w:b/>
        </w:rPr>
        <w:t xml:space="preserve">User-Based </w:t>
      </w:r>
      <w:r>
        <w:rPr>
          <w:b/>
        </w:rPr>
        <w:t>K=16</w:t>
      </w:r>
    </w:p>
    <w:p w14:paraId="586EC9CF" w14:textId="77777777" w:rsidR="00B743E7" w:rsidRDefault="00B743E7" w:rsidP="00886C50">
      <w:pPr>
        <w:rPr>
          <w:b/>
        </w:rPr>
      </w:pPr>
    </w:p>
    <w:p w14:paraId="5E3E9A0A" w14:textId="3F379614" w:rsidR="00432690" w:rsidRDefault="004476D3" w:rsidP="00B1573E">
      <w:r>
        <w:rPr>
          <w:b/>
          <w:noProof/>
        </w:rPr>
        <w:drawing>
          <wp:anchor distT="0" distB="0" distL="114300" distR="114300" simplePos="0" relativeHeight="251670528" behindDoc="0" locked="0" layoutInCell="1" allowOverlap="1" wp14:anchorId="5A0A9C58" wp14:editId="528562A5">
            <wp:simplePos x="0" y="0"/>
            <wp:positionH relativeFrom="column">
              <wp:posOffset>-62865</wp:posOffset>
            </wp:positionH>
            <wp:positionV relativeFrom="paragraph">
              <wp:posOffset>26035</wp:posOffset>
            </wp:positionV>
            <wp:extent cx="4275455" cy="3206115"/>
            <wp:effectExtent l="0" t="0" r="0" b="0"/>
            <wp:wrapSquare wrapText="bothSides"/>
            <wp:docPr id="15" name="Picture 15" descr="Macintosh HD:Users:sonia:Desktop:eecs349:eecs349-fall16-hw4:U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UCk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5455"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850DE" w14:textId="77777777" w:rsidR="00432690" w:rsidRDefault="00432690" w:rsidP="00B1573E"/>
    <w:p w14:paraId="2E332952" w14:textId="77777777" w:rsidR="00432690" w:rsidRDefault="00432690" w:rsidP="00B1573E"/>
    <w:p w14:paraId="400CE021" w14:textId="5B94088B" w:rsidR="00B1573E" w:rsidRDefault="00320B43" w:rsidP="00B1573E">
      <w:pPr>
        <w:rPr>
          <w:b/>
        </w:rPr>
      </w:pPr>
      <w:r>
        <w:t>The</w:t>
      </w:r>
      <w:r w:rsidR="00B1573E">
        <w:t xml:space="preserve"> average MSE across the 50 samples was:</w:t>
      </w:r>
      <w:r w:rsidR="00AC0D4C" w:rsidRPr="00AC0D4C">
        <w:rPr>
          <w:rFonts w:ascii="Monaco" w:hAnsi="Monaco" w:cs="Monaco"/>
          <w:color w:val="F2F2F2"/>
          <w:sz w:val="22"/>
          <w:szCs w:val="22"/>
          <w:lang w:eastAsia="ja-JP"/>
        </w:rPr>
        <w:t xml:space="preserve"> </w:t>
      </w:r>
      <w:r w:rsidR="00AC0D4C" w:rsidRPr="00AC0D4C">
        <w:rPr>
          <w:b/>
        </w:rPr>
        <w:t>1.3246</w:t>
      </w:r>
      <w:r w:rsidR="00BE16BD">
        <w:rPr>
          <w:b/>
        </w:rPr>
        <w:t xml:space="preserve">.  </w:t>
      </w:r>
      <w:r w:rsidR="00BE16BD">
        <w:t xml:space="preserve">In the figure to the left, each individual sample’s MSE is plotted against the iteration number.  </w:t>
      </w:r>
    </w:p>
    <w:p w14:paraId="1590D3AC" w14:textId="5A1A54E4" w:rsidR="002E1757" w:rsidRDefault="002E1757" w:rsidP="00886C50">
      <w:pPr>
        <w:rPr>
          <w:b/>
        </w:rPr>
      </w:pPr>
    </w:p>
    <w:p w14:paraId="46636251" w14:textId="77777777" w:rsidR="00AC0D4C" w:rsidRDefault="00AC0D4C" w:rsidP="002513D8"/>
    <w:p w14:paraId="7A6C2F80" w14:textId="77777777" w:rsidR="004476D3" w:rsidRDefault="004476D3" w:rsidP="00886C50"/>
    <w:p w14:paraId="23674899" w14:textId="77777777" w:rsidR="004476D3" w:rsidRDefault="004476D3" w:rsidP="00886C50"/>
    <w:p w14:paraId="4C58DC3D" w14:textId="77777777" w:rsidR="004476D3" w:rsidRDefault="004476D3" w:rsidP="00886C50"/>
    <w:p w14:paraId="0805F504" w14:textId="77777777" w:rsidR="004476D3" w:rsidRDefault="004476D3" w:rsidP="00886C50"/>
    <w:p w14:paraId="679560A9" w14:textId="77777777" w:rsidR="004476D3" w:rsidRDefault="004476D3" w:rsidP="00886C50"/>
    <w:p w14:paraId="68AA14CD" w14:textId="77777777" w:rsidR="004476D3" w:rsidRDefault="004476D3" w:rsidP="00886C50"/>
    <w:p w14:paraId="5FECDB68" w14:textId="77777777" w:rsidR="004476D3" w:rsidRDefault="004476D3" w:rsidP="00886C50"/>
    <w:p w14:paraId="1CAA03F1" w14:textId="77777777" w:rsidR="004476D3" w:rsidRDefault="004476D3" w:rsidP="00886C50"/>
    <w:p w14:paraId="41660240" w14:textId="77777777" w:rsidR="004476D3" w:rsidRDefault="004476D3" w:rsidP="00886C50"/>
    <w:p w14:paraId="017138F4" w14:textId="77777777" w:rsidR="004476D3" w:rsidRDefault="004476D3" w:rsidP="00886C50"/>
    <w:p w14:paraId="7D0DBBA6" w14:textId="3C3A1909" w:rsidR="00D424A0" w:rsidRPr="00432690" w:rsidRDefault="00D424A0" w:rsidP="00D424A0">
      <w:pPr>
        <w:jc w:val="center"/>
      </w:pPr>
      <w:r w:rsidRPr="00296F12">
        <w:rPr>
          <w:b/>
        </w:rPr>
        <w:t xml:space="preserve">User-Based </w:t>
      </w:r>
      <w:r>
        <w:rPr>
          <w:b/>
        </w:rPr>
        <w:t>K=32</w:t>
      </w:r>
    </w:p>
    <w:p w14:paraId="6FA2AB19" w14:textId="77777777" w:rsidR="004476D3" w:rsidRDefault="004476D3" w:rsidP="00886C50"/>
    <w:p w14:paraId="12E4C1F3" w14:textId="351732CE" w:rsidR="00D424A0" w:rsidRDefault="00D424A0" w:rsidP="00886C50">
      <w:r>
        <w:rPr>
          <w:noProof/>
        </w:rPr>
        <w:drawing>
          <wp:anchor distT="0" distB="0" distL="114300" distR="114300" simplePos="0" relativeHeight="251671552" behindDoc="0" locked="0" layoutInCell="1" allowOverlap="1" wp14:anchorId="7E80EC7F" wp14:editId="457943F3">
            <wp:simplePos x="0" y="0"/>
            <wp:positionH relativeFrom="column">
              <wp:posOffset>-62865</wp:posOffset>
            </wp:positionH>
            <wp:positionV relativeFrom="paragraph">
              <wp:posOffset>-5080</wp:posOffset>
            </wp:positionV>
            <wp:extent cx="3810635" cy="2857500"/>
            <wp:effectExtent l="0" t="0" r="0" b="12700"/>
            <wp:wrapSquare wrapText="bothSides"/>
            <wp:docPr id="16" name="Picture 16"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63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3774" w14:textId="77777777" w:rsidR="00D424A0" w:rsidRDefault="00D424A0" w:rsidP="00886C50"/>
    <w:p w14:paraId="5C71113B" w14:textId="21A0F152" w:rsidR="002513D8" w:rsidRDefault="002513D8" w:rsidP="00886C50">
      <w:pPr>
        <w:rPr>
          <w:b/>
        </w:rPr>
      </w:pPr>
      <w:r>
        <w:t>K=32: the average MSE across the 50 samples was:</w:t>
      </w:r>
      <w:r w:rsidR="00A271EC">
        <w:rPr>
          <w:b/>
        </w:rPr>
        <w:t xml:space="preserve"> </w:t>
      </w:r>
      <w:r w:rsidR="00A271EC" w:rsidRPr="00A271EC">
        <w:rPr>
          <w:b/>
        </w:rPr>
        <w:t>1.2876</w:t>
      </w:r>
      <w:r w:rsidR="00EC0A0D">
        <w:rPr>
          <w:b/>
        </w:rPr>
        <w:t xml:space="preserve">. </w:t>
      </w:r>
      <w:r w:rsidR="00EC0A0D">
        <w:t xml:space="preserve">In the figure to the left, each individual sample’s MSE is plotted against the iteration number.  </w:t>
      </w:r>
    </w:p>
    <w:p w14:paraId="7AA319F7" w14:textId="0A608D3E" w:rsidR="00B1573E" w:rsidRDefault="00B1573E" w:rsidP="00886C50">
      <w:pPr>
        <w:rPr>
          <w:b/>
        </w:rPr>
      </w:pPr>
    </w:p>
    <w:p w14:paraId="6960C7D1" w14:textId="77777777" w:rsidR="000E60CE" w:rsidRPr="007635D0" w:rsidRDefault="000E60CE" w:rsidP="00886C50">
      <w:pPr>
        <w:rPr>
          <w:b/>
        </w:rPr>
      </w:pPr>
    </w:p>
    <w:p w14:paraId="551EA46B" w14:textId="0AFC4F81" w:rsidR="00231603" w:rsidRDefault="00231603" w:rsidP="00886C50"/>
    <w:p w14:paraId="3CE0213B" w14:textId="77777777" w:rsidR="00B03749" w:rsidRDefault="00B03749" w:rsidP="00886C50"/>
    <w:p w14:paraId="73F58DA9" w14:textId="77777777" w:rsidR="009913BA" w:rsidRDefault="009913BA" w:rsidP="00886C50"/>
    <w:p w14:paraId="2E48730C" w14:textId="77777777" w:rsidR="009913BA" w:rsidRDefault="009913BA" w:rsidP="00886C50"/>
    <w:p w14:paraId="2C726781" w14:textId="77777777" w:rsidR="009913BA" w:rsidRDefault="009913BA" w:rsidP="00886C50"/>
    <w:p w14:paraId="3BF99907" w14:textId="77777777" w:rsidR="009913BA" w:rsidRDefault="009913BA" w:rsidP="00886C50"/>
    <w:p w14:paraId="71708139" w14:textId="77777777" w:rsidR="009913BA" w:rsidRDefault="009913BA" w:rsidP="00886C50"/>
    <w:p w14:paraId="20043A73" w14:textId="77777777" w:rsidR="009913BA" w:rsidRDefault="009913BA" w:rsidP="00886C50"/>
    <w:p w14:paraId="7D679C10" w14:textId="72BC7D86" w:rsidR="00B03749" w:rsidRDefault="00711E22" w:rsidP="00886C50">
      <w:r>
        <w:t>As depicted by the</w:t>
      </w:r>
      <w:r w:rsidR="000743BC">
        <w:t xml:space="preserve"> above graphs and average MSE per sample, k=32 has the lowest error rate of 1.2876.</w:t>
      </w:r>
      <w:r w:rsidR="00CC2878">
        <w:t xml:space="preserve">  </w:t>
      </w:r>
      <w:r w:rsidR="000743BC">
        <w:t>In turn, this k</w:t>
      </w:r>
      <w:r w:rsidR="00A0527B">
        <w:t>=32</w:t>
      </w:r>
      <w:r w:rsidR="000743BC">
        <w:t xml:space="preserve"> </w:t>
      </w:r>
      <w:r w:rsidR="00B348D8">
        <w:t>is the best k setting for user-based collaborative filtering.</w:t>
      </w:r>
    </w:p>
    <w:p w14:paraId="2CD85EEB" w14:textId="77777777" w:rsidR="00711E22" w:rsidRDefault="00711E22" w:rsidP="00886C50"/>
    <w:p w14:paraId="62D08E38" w14:textId="16ED1B28" w:rsidR="0004098F" w:rsidRDefault="00711E22" w:rsidP="00886C50">
      <w:r w:rsidRPr="00711E22">
        <w:rPr>
          <w:b/>
        </w:rPr>
        <w:t xml:space="preserve">F) </w:t>
      </w:r>
      <w:r w:rsidR="004443ED">
        <w:t xml:space="preserve">Based on the above tests, best settings are: </w:t>
      </w:r>
      <w:r w:rsidR="0004098F">
        <w:t xml:space="preserve"> </w:t>
      </w:r>
      <w:r w:rsidR="004443ED">
        <w:t xml:space="preserve">distance = 0 (Pearson’s), iFlag = 0, k =32.  </w:t>
      </w:r>
    </w:p>
    <w:p w14:paraId="03BE31BF" w14:textId="75ECDC32" w:rsidR="00711E22" w:rsidRDefault="004443ED" w:rsidP="00886C50">
      <w:r>
        <w:t>These conditions were applied to the following two tests.</w:t>
      </w:r>
    </w:p>
    <w:p w14:paraId="614CA36C" w14:textId="77777777" w:rsidR="00426B73" w:rsidRDefault="00426B73" w:rsidP="00886C50"/>
    <w:p w14:paraId="542642C5" w14:textId="31935CF0" w:rsidR="00426B73" w:rsidRDefault="00426B73" w:rsidP="00886C50">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w:t>
      </w:r>
      <w:r w:rsidR="00D36A1D">
        <w:t>ed to gauge variant similarity.</w:t>
      </w:r>
    </w:p>
    <w:p w14:paraId="4D46BE68" w14:textId="77777777" w:rsidR="001C71FA" w:rsidRDefault="001C71FA" w:rsidP="00886C50"/>
    <w:p w14:paraId="2E037B2B" w14:textId="63645072" w:rsidR="001C71FA" w:rsidRDefault="001C71FA" w:rsidP="00046DC1">
      <w:pPr>
        <w:jc w:val="center"/>
        <w:rPr>
          <w:b/>
        </w:rPr>
      </w:pPr>
      <w:r w:rsidRPr="00370759">
        <w:rPr>
          <w:b/>
        </w:rPr>
        <w:t>User-Based</w:t>
      </w:r>
      <w:r w:rsidR="00FE5416">
        <w:rPr>
          <w:b/>
        </w:rPr>
        <w:t xml:space="preserve"> W</w:t>
      </w:r>
      <w:r w:rsidR="00817065">
        <w:rPr>
          <w:b/>
        </w:rPr>
        <w:t>ith Best Settings</w:t>
      </w:r>
    </w:p>
    <w:p w14:paraId="264FD07A" w14:textId="44105E5A" w:rsidR="00370759" w:rsidRPr="00370759" w:rsidRDefault="00817065" w:rsidP="00046DC1">
      <w:pPr>
        <w:jc w:val="center"/>
        <w:rPr>
          <w:b/>
        </w:rPr>
      </w:pPr>
      <w:r>
        <w:rPr>
          <w:noProof/>
        </w:rPr>
        <w:drawing>
          <wp:anchor distT="0" distB="0" distL="114300" distR="114300" simplePos="0" relativeHeight="251672576" behindDoc="0" locked="0" layoutInCell="1" allowOverlap="1" wp14:anchorId="1CBC984C" wp14:editId="4300769D">
            <wp:simplePos x="0" y="0"/>
            <wp:positionH relativeFrom="column">
              <wp:posOffset>-62865</wp:posOffset>
            </wp:positionH>
            <wp:positionV relativeFrom="paragraph">
              <wp:posOffset>71755</wp:posOffset>
            </wp:positionV>
            <wp:extent cx="4161155" cy="3120390"/>
            <wp:effectExtent l="0" t="0" r="4445" b="3810"/>
            <wp:wrapSquare wrapText="bothSides"/>
            <wp:docPr id="17" name="Picture 17"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1155"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34FAA" w14:textId="77777777" w:rsidR="00817065" w:rsidRDefault="00817065" w:rsidP="001C71FA"/>
    <w:p w14:paraId="5CA3CC14" w14:textId="77777777" w:rsidR="00817065" w:rsidRDefault="00817065" w:rsidP="001C71FA"/>
    <w:p w14:paraId="2EB33016" w14:textId="5862C4A1" w:rsidR="001C71FA" w:rsidRDefault="001C71FA" w:rsidP="001C71FA">
      <w:pPr>
        <w:rPr>
          <w:b/>
        </w:rPr>
      </w:pPr>
      <w:r>
        <w:t>The average MSE across the 50 samples was:</w:t>
      </w:r>
      <w:r>
        <w:rPr>
          <w:b/>
        </w:rPr>
        <w:t xml:space="preserve"> </w:t>
      </w:r>
      <w:r w:rsidRPr="00A271EC">
        <w:rPr>
          <w:b/>
        </w:rPr>
        <w:t>1.2876</w:t>
      </w:r>
      <w:r w:rsidR="00817065">
        <w:rPr>
          <w:b/>
        </w:rPr>
        <w:t>.</w:t>
      </w:r>
      <w:r w:rsidR="00817065" w:rsidRPr="00817065">
        <w:t xml:space="preserve"> </w:t>
      </w:r>
      <w:r w:rsidR="00817065">
        <w:t xml:space="preserve">In the figure to the left, each individual sample’s MSE is plotted against the iteration number.  </w:t>
      </w:r>
    </w:p>
    <w:p w14:paraId="2B488653" w14:textId="77777777" w:rsidR="001C71FA" w:rsidRDefault="001C71FA" w:rsidP="001C71FA">
      <w:pPr>
        <w:rPr>
          <w:b/>
        </w:rPr>
      </w:pPr>
    </w:p>
    <w:p w14:paraId="18214809" w14:textId="77777777" w:rsidR="00817065" w:rsidRDefault="00817065" w:rsidP="00E75AEC">
      <w:pPr>
        <w:rPr>
          <w:b/>
        </w:rPr>
      </w:pPr>
    </w:p>
    <w:p w14:paraId="4FD536D8" w14:textId="77777777" w:rsidR="00817065" w:rsidRDefault="00817065" w:rsidP="00370759">
      <w:pPr>
        <w:jc w:val="center"/>
        <w:rPr>
          <w:b/>
        </w:rPr>
      </w:pPr>
    </w:p>
    <w:p w14:paraId="44006339" w14:textId="77777777" w:rsidR="00817065" w:rsidRDefault="00817065" w:rsidP="00370759">
      <w:pPr>
        <w:jc w:val="center"/>
        <w:rPr>
          <w:b/>
        </w:rPr>
      </w:pPr>
    </w:p>
    <w:p w14:paraId="0F02EE12" w14:textId="0A43AA82" w:rsidR="00370759" w:rsidRDefault="006A4511" w:rsidP="00370759">
      <w:pPr>
        <w:jc w:val="center"/>
        <w:rPr>
          <w:b/>
        </w:rPr>
      </w:pPr>
      <w:r>
        <w:rPr>
          <w:b/>
        </w:rPr>
        <w:t>Item-</w:t>
      </w:r>
      <w:r w:rsidR="00370759">
        <w:rPr>
          <w:b/>
        </w:rPr>
        <w:t>Based</w:t>
      </w:r>
      <w:r w:rsidR="00FE5416" w:rsidRPr="00FE5416">
        <w:rPr>
          <w:b/>
        </w:rPr>
        <w:t xml:space="preserve"> </w:t>
      </w:r>
      <w:r w:rsidR="00FE5416">
        <w:rPr>
          <w:b/>
        </w:rPr>
        <w:t>With Best Settings</w:t>
      </w:r>
    </w:p>
    <w:p w14:paraId="4FAEF28D" w14:textId="576340D9" w:rsidR="00262913" w:rsidRPr="00370759" w:rsidRDefault="00FE5416" w:rsidP="00262913">
      <w:pPr>
        <w:jc w:val="center"/>
        <w:rPr>
          <w:b/>
        </w:rPr>
      </w:pPr>
      <w:r>
        <w:rPr>
          <w:b/>
          <w:noProof/>
        </w:rPr>
        <w:drawing>
          <wp:anchor distT="0" distB="0" distL="114300" distR="114300" simplePos="0" relativeHeight="251673600" behindDoc="0" locked="0" layoutInCell="1" allowOverlap="1" wp14:anchorId="24ACBF5A" wp14:editId="15BBBA19">
            <wp:simplePos x="0" y="0"/>
            <wp:positionH relativeFrom="column">
              <wp:posOffset>-62865</wp:posOffset>
            </wp:positionH>
            <wp:positionV relativeFrom="paragraph">
              <wp:posOffset>33020</wp:posOffset>
            </wp:positionV>
            <wp:extent cx="3932555" cy="2948940"/>
            <wp:effectExtent l="0" t="0" r="4445" b="0"/>
            <wp:wrapSquare wrapText="bothSides"/>
            <wp:docPr id="18" name="Picture 18" descr="Macintosh HD:Users:sonia:Desktop:eecs349:eecs349-fall16-hw4:IC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ia:Desktop:eecs349:eecs349-fall16-hw4:ICide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2555" cy="294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B6DA5" w14:textId="77777777" w:rsidR="00FE5416" w:rsidRDefault="00FE5416" w:rsidP="00262913"/>
    <w:p w14:paraId="4B5A04EB" w14:textId="77777777" w:rsidR="00FE5416" w:rsidRDefault="00FE5416" w:rsidP="00262913"/>
    <w:p w14:paraId="059BDB66" w14:textId="63B7C5AC" w:rsidR="00262913" w:rsidRDefault="00262913" w:rsidP="00262913">
      <w:pPr>
        <w:rPr>
          <w:b/>
        </w:rPr>
      </w:pPr>
      <w:r>
        <w:t>The average MSE across the 50 samples was:</w:t>
      </w:r>
      <w:r>
        <w:rPr>
          <w:b/>
        </w:rPr>
        <w:t xml:space="preserve"> </w:t>
      </w:r>
      <w:r w:rsidR="00AC552A" w:rsidRPr="00AC552A">
        <w:rPr>
          <w:b/>
        </w:rPr>
        <w:t>1.235</w:t>
      </w:r>
      <w:r w:rsidR="00FE5416">
        <w:rPr>
          <w:b/>
        </w:rPr>
        <w:t xml:space="preserve">. </w:t>
      </w:r>
      <w:r w:rsidR="00FE5416">
        <w:t xml:space="preserve">In the figure to the left, each individual sample’s MSE is plotted against the iteration number.  </w:t>
      </w:r>
    </w:p>
    <w:p w14:paraId="4925F182" w14:textId="43315A55" w:rsidR="00262913" w:rsidRDefault="00262913" w:rsidP="00370759">
      <w:pPr>
        <w:jc w:val="center"/>
        <w:rPr>
          <w:b/>
        </w:rPr>
      </w:pPr>
    </w:p>
    <w:p w14:paraId="39F64AF9" w14:textId="77777777" w:rsidR="00081589" w:rsidRDefault="00081589" w:rsidP="00081589">
      <w:pPr>
        <w:rPr>
          <w:b/>
        </w:rPr>
      </w:pPr>
    </w:p>
    <w:p w14:paraId="5DDF0ED2" w14:textId="77777777" w:rsidR="00FE5416" w:rsidRDefault="00FE5416" w:rsidP="00081589"/>
    <w:p w14:paraId="514881E7" w14:textId="77777777" w:rsidR="00FE5416" w:rsidRDefault="00FE5416" w:rsidP="00081589"/>
    <w:p w14:paraId="65AC5F2C" w14:textId="77777777" w:rsidR="00FE5416" w:rsidRDefault="00FE5416" w:rsidP="00081589"/>
    <w:p w14:paraId="20CBF62D" w14:textId="77777777" w:rsidR="00FE5416" w:rsidRDefault="00FE5416" w:rsidP="00081589"/>
    <w:p w14:paraId="4BAFD1FF" w14:textId="77777777" w:rsidR="00FE5416" w:rsidRDefault="00FE5416" w:rsidP="00081589"/>
    <w:p w14:paraId="3317FF93" w14:textId="77777777" w:rsidR="00FE5416" w:rsidRDefault="00FE5416" w:rsidP="00081589"/>
    <w:p w14:paraId="3AB47F5F" w14:textId="77777777" w:rsidR="00FE5416" w:rsidRDefault="00FE5416" w:rsidP="00081589"/>
    <w:p w14:paraId="3987389A" w14:textId="77777777" w:rsidR="00FE5416" w:rsidRDefault="00FE5416" w:rsidP="00081589"/>
    <w:p w14:paraId="38A712AA" w14:textId="6D154C3D" w:rsidR="00081589" w:rsidRPr="0035345F" w:rsidRDefault="0035345F" w:rsidP="00081589">
      <w:r>
        <w:t xml:space="preserve">When utilizing the best settings for both user-based and item-based collaborative filtering, item-based </w:t>
      </w:r>
      <w:r w:rsidR="0060311F">
        <w:t>has a lower average MSE.   Under an optimal scenario, item-based provides more accurate predictions.</w:t>
      </w:r>
    </w:p>
    <w:sectPr w:rsidR="00081589" w:rsidRPr="0035345F" w:rsidSect="00CB52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81D47" w14:textId="77777777" w:rsidR="00790E6A" w:rsidRDefault="00790E6A" w:rsidP="004476D3">
      <w:r>
        <w:separator/>
      </w:r>
    </w:p>
  </w:endnote>
  <w:endnote w:type="continuationSeparator" w:id="0">
    <w:p w14:paraId="77625942" w14:textId="77777777" w:rsidR="00790E6A" w:rsidRDefault="00790E6A" w:rsidP="0044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6C55" w14:textId="77777777" w:rsidR="00790E6A" w:rsidRDefault="00790E6A" w:rsidP="004476D3">
      <w:r>
        <w:separator/>
      </w:r>
    </w:p>
  </w:footnote>
  <w:footnote w:type="continuationSeparator" w:id="0">
    <w:p w14:paraId="5D606BE2" w14:textId="77777777" w:rsidR="00790E6A" w:rsidRDefault="00790E6A" w:rsidP="00447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98F"/>
    <w:rsid w:val="00040EA3"/>
    <w:rsid w:val="0004233A"/>
    <w:rsid w:val="00046DC1"/>
    <w:rsid w:val="00051994"/>
    <w:rsid w:val="00073C0F"/>
    <w:rsid w:val="000743BC"/>
    <w:rsid w:val="00074F68"/>
    <w:rsid w:val="00081589"/>
    <w:rsid w:val="000875C3"/>
    <w:rsid w:val="000941F7"/>
    <w:rsid w:val="000A74E7"/>
    <w:rsid w:val="000C2A91"/>
    <w:rsid w:val="000C39CF"/>
    <w:rsid w:val="000C3D9A"/>
    <w:rsid w:val="000D2F5C"/>
    <w:rsid w:val="000E60CE"/>
    <w:rsid w:val="000F083B"/>
    <w:rsid w:val="000F133C"/>
    <w:rsid w:val="000F4CE9"/>
    <w:rsid w:val="000F5EC0"/>
    <w:rsid w:val="001239EA"/>
    <w:rsid w:val="00137F1B"/>
    <w:rsid w:val="001440D5"/>
    <w:rsid w:val="00147AF6"/>
    <w:rsid w:val="001520F9"/>
    <w:rsid w:val="0016135D"/>
    <w:rsid w:val="00171B52"/>
    <w:rsid w:val="00181207"/>
    <w:rsid w:val="00182D8F"/>
    <w:rsid w:val="001909F6"/>
    <w:rsid w:val="001A1171"/>
    <w:rsid w:val="001A7BA5"/>
    <w:rsid w:val="001C0518"/>
    <w:rsid w:val="001C1938"/>
    <w:rsid w:val="001C1E45"/>
    <w:rsid w:val="001C4A4F"/>
    <w:rsid w:val="001C71FA"/>
    <w:rsid w:val="001D6794"/>
    <w:rsid w:val="001F751E"/>
    <w:rsid w:val="002110FE"/>
    <w:rsid w:val="00211E96"/>
    <w:rsid w:val="00222618"/>
    <w:rsid w:val="00226495"/>
    <w:rsid w:val="00231603"/>
    <w:rsid w:val="00232965"/>
    <w:rsid w:val="002513D8"/>
    <w:rsid w:val="00251525"/>
    <w:rsid w:val="002607FC"/>
    <w:rsid w:val="00262913"/>
    <w:rsid w:val="0028125F"/>
    <w:rsid w:val="00293088"/>
    <w:rsid w:val="00294E5E"/>
    <w:rsid w:val="00295826"/>
    <w:rsid w:val="00296F12"/>
    <w:rsid w:val="002B2E75"/>
    <w:rsid w:val="002C2CE6"/>
    <w:rsid w:val="002C6684"/>
    <w:rsid w:val="002D23D9"/>
    <w:rsid w:val="002D584A"/>
    <w:rsid w:val="002E1757"/>
    <w:rsid w:val="002E53F8"/>
    <w:rsid w:val="002F4BD4"/>
    <w:rsid w:val="003115D9"/>
    <w:rsid w:val="00312F52"/>
    <w:rsid w:val="00313891"/>
    <w:rsid w:val="00320B43"/>
    <w:rsid w:val="00332CA9"/>
    <w:rsid w:val="0033464F"/>
    <w:rsid w:val="00346D9D"/>
    <w:rsid w:val="0035345F"/>
    <w:rsid w:val="00354D8E"/>
    <w:rsid w:val="00370759"/>
    <w:rsid w:val="00372D26"/>
    <w:rsid w:val="00393897"/>
    <w:rsid w:val="003954AC"/>
    <w:rsid w:val="003A0B70"/>
    <w:rsid w:val="003A12EB"/>
    <w:rsid w:val="003A3FAE"/>
    <w:rsid w:val="003B0EDE"/>
    <w:rsid w:val="003B171A"/>
    <w:rsid w:val="003C0FCB"/>
    <w:rsid w:val="003C41FA"/>
    <w:rsid w:val="003E7BD9"/>
    <w:rsid w:val="003F00FC"/>
    <w:rsid w:val="003F07E0"/>
    <w:rsid w:val="003F4265"/>
    <w:rsid w:val="003F5F01"/>
    <w:rsid w:val="00415984"/>
    <w:rsid w:val="004209CF"/>
    <w:rsid w:val="00425F05"/>
    <w:rsid w:val="00426B73"/>
    <w:rsid w:val="00426BAD"/>
    <w:rsid w:val="00432690"/>
    <w:rsid w:val="004443ED"/>
    <w:rsid w:val="0044711F"/>
    <w:rsid w:val="004476D3"/>
    <w:rsid w:val="00467001"/>
    <w:rsid w:val="00473A32"/>
    <w:rsid w:val="004A1A1E"/>
    <w:rsid w:val="004B6A00"/>
    <w:rsid w:val="004D33CB"/>
    <w:rsid w:val="004D65EE"/>
    <w:rsid w:val="004F3740"/>
    <w:rsid w:val="00506206"/>
    <w:rsid w:val="00512CBC"/>
    <w:rsid w:val="00537E91"/>
    <w:rsid w:val="00541C5C"/>
    <w:rsid w:val="00545B6D"/>
    <w:rsid w:val="005722EB"/>
    <w:rsid w:val="005756FE"/>
    <w:rsid w:val="00577554"/>
    <w:rsid w:val="005805A9"/>
    <w:rsid w:val="00592554"/>
    <w:rsid w:val="00596A7E"/>
    <w:rsid w:val="005A2158"/>
    <w:rsid w:val="005A4AA4"/>
    <w:rsid w:val="005A4E19"/>
    <w:rsid w:val="005B75E0"/>
    <w:rsid w:val="005C63A4"/>
    <w:rsid w:val="005D5A1A"/>
    <w:rsid w:val="005F1130"/>
    <w:rsid w:val="005F3D2D"/>
    <w:rsid w:val="005F4703"/>
    <w:rsid w:val="00601F9C"/>
    <w:rsid w:val="0060311F"/>
    <w:rsid w:val="006142E3"/>
    <w:rsid w:val="00615D72"/>
    <w:rsid w:val="00626F4D"/>
    <w:rsid w:val="00631614"/>
    <w:rsid w:val="00632864"/>
    <w:rsid w:val="00634604"/>
    <w:rsid w:val="00674ED4"/>
    <w:rsid w:val="006778CA"/>
    <w:rsid w:val="006826C4"/>
    <w:rsid w:val="006A4511"/>
    <w:rsid w:val="006A4BA5"/>
    <w:rsid w:val="006B2E4F"/>
    <w:rsid w:val="0070330E"/>
    <w:rsid w:val="00705825"/>
    <w:rsid w:val="00710168"/>
    <w:rsid w:val="00710DDA"/>
    <w:rsid w:val="007114C3"/>
    <w:rsid w:val="00711E22"/>
    <w:rsid w:val="00726AAD"/>
    <w:rsid w:val="00746CD2"/>
    <w:rsid w:val="007635D0"/>
    <w:rsid w:val="00766592"/>
    <w:rsid w:val="00790E6A"/>
    <w:rsid w:val="007B52A0"/>
    <w:rsid w:val="007C7B62"/>
    <w:rsid w:val="007D3662"/>
    <w:rsid w:val="007D68D7"/>
    <w:rsid w:val="007E18A5"/>
    <w:rsid w:val="007F00AD"/>
    <w:rsid w:val="007F0241"/>
    <w:rsid w:val="008158CE"/>
    <w:rsid w:val="00816A0C"/>
    <w:rsid w:val="00817065"/>
    <w:rsid w:val="00821D9E"/>
    <w:rsid w:val="008252AA"/>
    <w:rsid w:val="00835F63"/>
    <w:rsid w:val="00840C3E"/>
    <w:rsid w:val="00841B40"/>
    <w:rsid w:val="00842B10"/>
    <w:rsid w:val="00842E03"/>
    <w:rsid w:val="008522CF"/>
    <w:rsid w:val="008536CE"/>
    <w:rsid w:val="00853FE7"/>
    <w:rsid w:val="00862753"/>
    <w:rsid w:val="008868B6"/>
    <w:rsid w:val="00886C50"/>
    <w:rsid w:val="008B1A57"/>
    <w:rsid w:val="008B5D9B"/>
    <w:rsid w:val="008E6DE6"/>
    <w:rsid w:val="008F22ED"/>
    <w:rsid w:val="008F77B3"/>
    <w:rsid w:val="00902545"/>
    <w:rsid w:val="00905990"/>
    <w:rsid w:val="009155C9"/>
    <w:rsid w:val="00931F93"/>
    <w:rsid w:val="00955540"/>
    <w:rsid w:val="009670C2"/>
    <w:rsid w:val="00967CC8"/>
    <w:rsid w:val="00967F98"/>
    <w:rsid w:val="00970A6F"/>
    <w:rsid w:val="00972637"/>
    <w:rsid w:val="00975C52"/>
    <w:rsid w:val="00982D9E"/>
    <w:rsid w:val="009913BA"/>
    <w:rsid w:val="009939FB"/>
    <w:rsid w:val="00995128"/>
    <w:rsid w:val="009965B2"/>
    <w:rsid w:val="009A2FCA"/>
    <w:rsid w:val="009C3403"/>
    <w:rsid w:val="009D7637"/>
    <w:rsid w:val="009F3DAB"/>
    <w:rsid w:val="00A00559"/>
    <w:rsid w:val="00A00B56"/>
    <w:rsid w:val="00A0527B"/>
    <w:rsid w:val="00A271EC"/>
    <w:rsid w:val="00A54482"/>
    <w:rsid w:val="00A90B6B"/>
    <w:rsid w:val="00A92C5C"/>
    <w:rsid w:val="00AA2005"/>
    <w:rsid w:val="00AA3F65"/>
    <w:rsid w:val="00AC0D4C"/>
    <w:rsid w:val="00AC552A"/>
    <w:rsid w:val="00AC62B7"/>
    <w:rsid w:val="00AE3CF5"/>
    <w:rsid w:val="00AE4509"/>
    <w:rsid w:val="00AF03F1"/>
    <w:rsid w:val="00B03749"/>
    <w:rsid w:val="00B0390C"/>
    <w:rsid w:val="00B1573E"/>
    <w:rsid w:val="00B2212E"/>
    <w:rsid w:val="00B23560"/>
    <w:rsid w:val="00B23F5E"/>
    <w:rsid w:val="00B32E2D"/>
    <w:rsid w:val="00B348D8"/>
    <w:rsid w:val="00B41D58"/>
    <w:rsid w:val="00B429E5"/>
    <w:rsid w:val="00B463CC"/>
    <w:rsid w:val="00B509D2"/>
    <w:rsid w:val="00B57242"/>
    <w:rsid w:val="00B617CA"/>
    <w:rsid w:val="00B6473B"/>
    <w:rsid w:val="00B65041"/>
    <w:rsid w:val="00B73163"/>
    <w:rsid w:val="00B743E7"/>
    <w:rsid w:val="00B92807"/>
    <w:rsid w:val="00BC01ED"/>
    <w:rsid w:val="00BD0A3E"/>
    <w:rsid w:val="00BE136E"/>
    <w:rsid w:val="00BE16BD"/>
    <w:rsid w:val="00BF3554"/>
    <w:rsid w:val="00C00A03"/>
    <w:rsid w:val="00C07BC1"/>
    <w:rsid w:val="00C12B9C"/>
    <w:rsid w:val="00C376B6"/>
    <w:rsid w:val="00C56F9D"/>
    <w:rsid w:val="00C654B6"/>
    <w:rsid w:val="00C73863"/>
    <w:rsid w:val="00C751DD"/>
    <w:rsid w:val="00C83783"/>
    <w:rsid w:val="00C930E3"/>
    <w:rsid w:val="00C9456A"/>
    <w:rsid w:val="00C96241"/>
    <w:rsid w:val="00CA025C"/>
    <w:rsid w:val="00CA1400"/>
    <w:rsid w:val="00CB52B0"/>
    <w:rsid w:val="00CB69C8"/>
    <w:rsid w:val="00CB6BDB"/>
    <w:rsid w:val="00CB7256"/>
    <w:rsid w:val="00CC2878"/>
    <w:rsid w:val="00CE1FBD"/>
    <w:rsid w:val="00CE4935"/>
    <w:rsid w:val="00CF10E6"/>
    <w:rsid w:val="00D025DC"/>
    <w:rsid w:val="00D26986"/>
    <w:rsid w:val="00D36A1D"/>
    <w:rsid w:val="00D424A0"/>
    <w:rsid w:val="00D46F82"/>
    <w:rsid w:val="00D507EE"/>
    <w:rsid w:val="00D85F6A"/>
    <w:rsid w:val="00D92D01"/>
    <w:rsid w:val="00D9789B"/>
    <w:rsid w:val="00DA3A9F"/>
    <w:rsid w:val="00DA667F"/>
    <w:rsid w:val="00DC0223"/>
    <w:rsid w:val="00E06253"/>
    <w:rsid w:val="00E13E9A"/>
    <w:rsid w:val="00E17AA8"/>
    <w:rsid w:val="00E224ED"/>
    <w:rsid w:val="00E23412"/>
    <w:rsid w:val="00E25E7F"/>
    <w:rsid w:val="00E6042E"/>
    <w:rsid w:val="00E61E4C"/>
    <w:rsid w:val="00E666B3"/>
    <w:rsid w:val="00E75AEC"/>
    <w:rsid w:val="00E95F48"/>
    <w:rsid w:val="00E962B5"/>
    <w:rsid w:val="00E9749A"/>
    <w:rsid w:val="00EA1793"/>
    <w:rsid w:val="00EA2F54"/>
    <w:rsid w:val="00EA33E0"/>
    <w:rsid w:val="00EB3640"/>
    <w:rsid w:val="00EC0A0D"/>
    <w:rsid w:val="00F1277A"/>
    <w:rsid w:val="00F22C3D"/>
    <w:rsid w:val="00F22CD6"/>
    <w:rsid w:val="00F4603F"/>
    <w:rsid w:val="00F52836"/>
    <w:rsid w:val="00F53B1D"/>
    <w:rsid w:val="00F61394"/>
    <w:rsid w:val="00F61781"/>
    <w:rsid w:val="00F63FC7"/>
    <w:rsid w:val="00F63FDA"/>
    <w:rsid w:val="00F74AD1"/>
    <w:rsid w:val="00F80C9B"/>
    <w:rsid w:val="00F918B5"/>
    <w:rsid w:val="00FA0B52"/>
    <w:rsid w:val="00FA129E"/>
    <w:rsid w:val="00FA183B"/>
    <w:rsid w:val="00FA683F"/>
    <w:rsid w:val="00FB20D6"/>
    <w:rsid w:val="00FC2BF6"/>
    <w:rsid w:val="00FD0D69"/>
    <w:rsid w:val="00FD33BF"/>
    <w:rsid w:val="00FE5416"/>
    <w:rsid w:val="00FE777F"/>
    <w:rsid w:val="00FF05B6"/>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DFD555-77BF-1A4E-B40B-0A9D7AF8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2554</Words>
  <Characters>14561</Characters>
  <Application>Microsoft Macintosh Word</Application>
  <DocSecurity>0</DocSecurity>
  <Lines>121</Lines>
  <Paragraphs>34</Paragraphs>
  <ScaleCrop>false</ScaleCrop>
  <Company/>
  <LinksUpToDate>false</LinksUpToDate>
  <CharactersWithSpaces>17081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328</cp:revision>
  <dcterms:created xsi:type="dcterms:W3CDTF">2016-10-24T16:11:00Z</dcterms:created>
  <dcterms:modified xsi:type="dcterms:W3CDTF">2016-10-28T17:17:00Z</dcterms:modified>
</cp:coreProperties>
</file>