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B9E" w:rsidRDefault="003873EE">
      <w:r>
        <w:t>Utilizando ciclos.cml visualizar la siguiente información</w:t>
      </w:r>
    </w:p>
    <w:p w:rsidR="003873EE" w:rsidRPr="003873EE" w:rsidRDefault="003873EE" w:rsidP="003873EE">
      <w:pPr>
        <w:pStyle w:val="Prrafodelista"/>
        <w:numPr>
          <w:ilvl w:val="0"/>
          <w:numId w:val="1"/>
        </w:num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Nombre del Instituto</w:t>
      </w:r>
    </w:p>
    <w:p w:rsidR="003873EE" w:rsidRPr="003873EE" w:rsidRDefault="003873EE" w:rsidP="003873EE">
      <w:pPr>
        <w:pStyle w:val="Prrafodelista"/>
        <w:numPr>
          <w:ilvl w:val="0"/>
          <w:numId w:val="1"/>
        </w:num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Página web del Instituto</w:t>
      </w:r>
    </w:p>
    <w:p w:rsidR="003873EE" w:rsidRPr="003873EE" w:rsidRDefault="003873EE" w:rsidP="003873EE">
      <w:pPr>
        <w:pStyle w:val="Prrafodelista"/>
        <w:numPr>
          <w:ilvl w:val="0"/>
          <w:numId w:val="1"/>
        </w:num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Años en los que se publicaron los decretos de título de los Ciclos Formativos</w:t>
      </w:r>
    </w:p>
    <w:p w:rsidR="003873EE" w:rsidRPr="003873EE" w:rsidRDefault="003873EE" w:rsidP="003873EE">
      <w:pPr>
        <w:pStyle w:val="Prrafodelista"/>
        <w:numPr>
          <w:ilvl w:val="0"/>
          <w:numId w:val="1"/>
        </w:num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Ciclos Formativos de Grado Medio</w:t>
      </w:r>
    </w:p>
    <w:p w:rsidR="003873EE" w:rsidRPr="003873EE" w:rsidRDefault="003873EE" w:rsidP="003873EE">
      <w:pPr>
        <w:pStyle w:val="Prrafodelista"/>
        <w:numPr>
          <w:ilvl w:val="0"/>
          <w:numId w:val="1"/>
        </w:num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Nombre de los Ciclos Formativos de Grado Superior</w:t>
      </w:r>
    </w:p>
    <w:p w:rsidR="003873EE" w:rsidRPr="003873EE" w:rsidRDefault="003873EE" w:rsidP="003873EE">
      <w:pPr>
        <w:pStyle w:val="Prrafodelista"/>
        <w:numPr>
          <w:ilvl w:val="0"/>
          <w:numId w:val="1"/>
        </w:num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Nombre de los Ciclos Formativos anteriores a 2010</w:t>
      </w:r>
    </w:p>
    <w:p w:rsidR="003873EE" w:rsidRDefault="003873EE" w:rsidP="003873EE">
      <w:pPr>
        <w:pStyle w:val="Prrafodelista"/>
        <w:numPr>
          <w:ilvl w:val="0"/>
          <w:numId w:val="1"/>
        </w:num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Nombre de los Ciclos Formativos de 2008 o 2010</w:t>
      </w:r>
    </w:p>
    <w:sectPr w:rsidR="003873EE" w:rsidSect="000B3B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9364F"/>
    <w:multiLevelType w:val="hybridMultilevel"/>
    <w:tmpl w:val="431E2F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873EE"/>
    <w:rsid w:val="000B3B9E"/>
    <w:rsid w:val="00387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B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73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307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saranda</dc:creator>
  <cp:lastModifiedBy>saranda</cp:lastModifiedBy>
  <cp:revision>1</cp:revision>
  <dcterms:created xsi:type="dcterms:W3CDTF">2018-04-09T11:46:00Z</dcterms:created>
  <dcterms:modified xsi:type="dcterms:W3CDTF">2018-04-09T11:50:00Z</dcterms:modified>
</cp:coreProperties>
</file>