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97" w:rsidRPr="00CD6F97" w:rsidRDefault="00CD6F97" w:rsidP="00CD6F9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22832"/>
          <w:kern w:val="36"/>
          <w:sz w:val="48"/>
          <w:szCs w:val="48"/>
        </w:rPr>
      </w:pPr>
      <w:r w:rsidRPr="00CD6F97">
        <w:rPr>
          <w:rFonts w:ascii="Segoe UI" w:eastAsia="Times New Roman" w:hAnsi="Segoe UI" w:cs="Segoe UI"/>
          <w:color w:val="222832"/>
          <w:kern w:val="36"/>
          <w:sz w:val="48"/>
          <w:szCs w:val="48"/>
        </w:rPr>
        <w:t>How do I select a subset of a </w:t>
      </w:r>
      <w:proofErr w:type="spellStart"/>
      <w:proofErr w:type="gramStart"/>
      <w:r w:rsidRPr="00CD6F97">
        <w:rPr>
          <w:rFonts w:ascii="Consolas" w:eastAsia="Times New Roman" w:hAnsi="Consolas" w:cs="Courier New"/>
          <w:color w:val="912583"/>
          <w:kern w:val="36"/>
          <w:sz w:val="42"/>
        </w:rPr>
        <w:t>DataFrame</w:t>
      </w:r>
      <w:proofErr w:type="spellEnd"/>
      <w:proofErr w:type="gramEnd"/>
    </w:p>
    <w:p w:rsidR="00CD6F97" w:rsidRDefault="00CD6F97" w:rsidP="00CD6F97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83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t>How do I select specific columns from a </w:t>
      </w:r>
      <w:proofErr w:type="spellStart"/>
      <w:r>
        <w:rPr>
          <w:rStyle w:val="pre"/>
          <w:rFonts w:ascii="Consolas" w:hAnsi="Consolas" w:cs="Courier New"/>
          <w:b w:val="0"/>
          <w:bCs w:val="0"/>
          <w:color w:val="912583"/>
          <w:sz w:val="33"/>
          <w:szCs w:val="33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t>?</w:t>
      </w:r>
    </w:p>
    <w:p w:rsidR="00E60BF5" w:rsidRDefault="00CD6F97">
      <w:r>
        <w:rPr>
          <w:noProof/>
        </w:rPr>
        <w:drawing>
          <wp:inline distT="0" distB="0" distL="0" distR="0">
            <wp:extent cx="4130040" cy="1045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30" cy="104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270E" w:rsidRDefault="00BF270E">
      <w:r>
        <w:t xml:space="preserve">This method is use to import data of </w:t>
      </w:r>
      <w:proofErr w:type="spellStart"/>
      <w:r>
        <w:t>csv</w:t>
      </w:r>
      <w:proofErr w:type="spellEnd"/>
      <w:r>
        <w:t xml:space="preserve"> file of excel file also. If we are using </w:t>
      </w:r>
      <w:proofErr w:type="spellStart"/>
      <w:r>
        <w:t>colab</w:t>
      </w:r>
      <w:proofErr w:type="spellEnd"/>
      <w:r>
        <w:t xml:space="preserve"> at </w:t>
      </w:r>
      <w:proofErr w:type="spellStart"/>
      <w:r>
        <w:t>google</w:t>
      </w:r>
      <w:proofErr w:type="spellEnd"/>
      <w:r>
        <w:t xml:space="preserve"> then first we upload the file the take there path and the use specific file/</w:t>
      </w:r>
    </w:p>
    <w:p w:rsidR="00BF270E" w:rsidRDefault="00BF270E">
      <w:r>
        <w:t xml:space="preserve">Note at the </w:t>
      </w:r>
      <w:proofErr w:type="spellStart"/>
      <w:r>
        <w:t>loacal</w:t>
      </w:r>
      <w:proofErr w:type="spellEnd"/>
      <w:r>
        <w:t xml:space="preserve"> machine we use path by forward slash and use </w:t>
      </w:r>
      <w:proofErr w:type="spellStart"/>
      <w:r>
        <w:t>colab</w:t>
      </w:r>
      <w:proofErr w:type="spellEnd"/>
      <w:r>
        <w:t xml:space="preserve"> the use backward slash for the </w:t>
      </w:r>
      <w:proofErr w:type="spellStart"/>
      <w:r>
        <w:t>pathe</w:t>
      </w:r>
      <w:proofErr w:type="spellEnd"/>
      <w:r>
        <w:t xml:space="preserve"> of file upload.</w:t>
      </w:r>
    </w:p>
    <w:p w:rsidR="00BF270E" w:rsidRPr="00BF270E" w:rsidRDefault="00BF270E" w:rsidP="00BF27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BF270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BF270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F270E">
        <w:rPr>
          <w:rFonts w:ascii="Consolas" w:eastAsia="Times New Roman" w:hAnsi="Consolas" w:cs="Times New Roman"/>
          <w:color w:val="4EC9B0"/>
          <w:sz w:val="17"/>
          <w:szCs w:val="17"/>
        </w:rPr>
        <w:t>pandas</w:t>
      </w:r>
      <w:r w:rsidRPr="00BF270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F270E">
        <w:rPr>
          <w:rFonts w:ascii="Consolas" w:eastAsia="Times New Roman" w:hAnsi="Consolas" w:cs="Times New Roman"/>
          <w:color w:val="C586C0"/>
          <w:sz w:val="17"/>
          <w:szCs w:val="17"/>
        </w:rPr>
        <w:t>as</w:t>
      </w:r>
      <w:r w:rsidRPr="00BF270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BF270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</w:p>
    <w:p w:rsidR="00BF270E" w:rsidRPr="00BF270E" w:rsidRDefault="00BF270E" w:rsidP="00BF27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BF270E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BF270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BF270E">
        <w:rPr>
          <w:rFonts w:ascii="Consolas" w:eastAsia="Times New Roman" w:hAnsi="Consolas" w:cs="Times New Roman"/>
          <w:color w:val="4EC9B0"/>
          <w:sz w:val="17"/>
          <w:szCs w:val="17"/>
        </w:rPr>
        <w:t>pd</w:t>
      </w:r>
      <w:r w:rsidRPr="00BF270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BF270E">
        <w:rPr>
          <w:rFonts w:ascii="Consolas" w:eastAsia="Times New Roman" w:hAnsi="Consolas" w:cs="Times New Roman"/>
          <w:color w:val="DCDCAA"/>
          <w:sz w:val="17"/>
          <w:szCs w:val="17"/>
        </w:rPr>
        <w:t>read_csv</w:t>
      </w:r>
      <w:proofErr w:type="spellEnd"/>
      <w:r w:rsidRPr="00BF270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spellStart"/>
      <w:r w:rsidRPr="00BF270E">
        <w:rPr>
          <w:rFonts w:ascii="Consolas" w:eastAsia="Times New Roman" w:hAnsi="Consolas" w:cs="Times New Roman"/>
          <w:color w:val="569CD6"/>
          <w:sz w:val="17"/>
          <w:szCs w:val="17"/>
        </w:rPr>
        <w:t>r</w:t>
      </w:r>
      <w:r w:rsidRPr="00BF270E">
        <w:rPr>
          <w:rFonts w:ascii="Consolas" w:eastAsia="Times New Roman" w:hAnsi="Consolas" w:cs="Times New Roman"/>
          <w:color w:val="D16969"/>
          <w:sz w:val="17"/>
          <w:szCs w:val="17"/>
        </w:rPr>
        <w:t>"C</w:t>
      </w:r>
      <w:proofErr w:type="spellEnd"/>
      <w:r w:rsidRPr="00BF270E">
        <w:rPr>
          <w:rFonts w:ascii="Consolas" w:eastAsia="Times New Roman" w:hAnsi="Consolas" w:cs="Times New Roman"/>
          <w:color w:val="D16969"/>
          <w:sz w:val="17"/>
          <w:szCs w:val="17"/>
        </w:rPr>
        <w:t>:</w:t>
      </w:r>
      <w:r w:rsidRPr="00BF270E">
        <w:rPr>
          <w:rFonts w:ascii="Consolas" w:eastAsia="Times New Roman" w:hAnsi="Consolas" w:cs="Times New Roman"/>
          <w:color w:val="D7BA7D"/>
          <w:sz w:val="17"/>
          <w:szCs w:val="17"/>
        </w:rPr>
        <w:t>\U</w:t>
      </w:r>
      <w:r w:rsidRPr="00BF270E">
        <w:rPr>
          <w:rFonts w:ascii="Consolas" w:eastAsia="Times New Roman" w:hAnsi="Consolas" w:cs="Times New Roman"/>
          <w:color w:val="D16969"/>
          <w:sz w:val="17"/>
          <w:szCs w:val="17"/>
        </w:rPr>
        <w:t>sers</w:t>
      </w:r>
      <w:r w:rsidRPr="00BF270E">
        <w:rPr>
          <w:rFonts w:ascii="Consolas" w:eastAsia="Times New Roman" w:hAnsi="Consolas" w:cs="Times New Roman"/>
          <w:color w:val="D7BA7D"/>
          <w:sz w:val="17"/>
          <w:szCs w:val="17"/>
        </w:rPr>
        <w:t>\P</w:t>
      </w:r>
      <w:r w:rsidRPr="00BF270E">
        <w:rPr>
          <w:rFonts w:ascii="Consolas" w:eastAsia="Times New Roman" w:hAnsi="Consolas" w:cs="Times New Roman"/>
          <w:color w:val="D16969"/>
          <w:sz w:val="17"/>
          <w:szCs w:val="17"/>
        </w:rPr>
        <w:t>C\Desktop</w:t>
      </w:r>
      <w:r w:rsidRPr="00BF270E">
        <w:rPr>
          <w:rFonts w:ascii="Consolas" w:eastAsia="Times New Roman" w:hAnsi="Consolas" w:cs="Times New Roman"/>
          <w:color w:val="D7BA7D"/>
          <w:sz w:val="17"/>
          <w:szCs w:val="17"/>
        </w:rPr>
        <w:t>\t</w:t>
      </w:r>
      <w:r w:rsidRPr="00BF270E">
        <w:rPr>
          <w:rFonts w:ascii="Consolas" w:eastAsia="Times New Roman" w:hAnsi="Consolas" w:cs="Times New Roman"/>
          <w:color w:val="D16969"/>
          <w:sz w:val="17"/>
          <w:szCs w:val="17"/>
        </w:rPr>
        <w:t>rain.csv"</w:t>
      </w:r>
      <w:r w:rsidRPr="00BF270E">
        <w:rPr>
          <w:rFonts w:ascii="Consolas" w:eastAsia="Times New Roman" w:hAnsi="Consolas" w:cs="Times New Roman"/>
          <w:color w:val="CCCCCC"/>
          <w:sz w:val="17"/>
          <w:szCs w:val="17"/>
        </w:rPr>
        <w:t xml:space="preserve">) </w:t>
      </w:r>
      <w:r w:rsidRPr="00BF270E">
        <w:rPr>
          <w:rFonts w:ascii="Consolas" w:eastAsia="Times New Roman" w:hAnsi="Consolas" w:cs="Times New Roman"/>
          <w:color w:val="6A9955"/>
          <w:sz w:val="17"/>
          <w:szCs w:val="17"/>
        </w:rPr>
        <w:t># r is use to roughly read the data</w:t>
      </w:r>
    </w:p>
    <w:p w:rsidR="00BF270E" w:rsidRPr="00BF270E" w:rsidRDefault="00BF270E" w:rsidP="00BF270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BF270E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proofErr w:type="gramEnd"/>
    </w:p>
    <w:p w:rsidR="00CD6F97" w:rsidRDefault="00CD6F97"/>
    <w:p w:rsidR="00BF270E" w:rsidRDefault="001E528E">
      <w:proofErr w:type="gramStart"/>
      <w:r>
        <w:t>for</w:t>
      </w:r>
      <w:proofErr w:type="gramEnd"/>
      <w:r>
        <w:t xml:space="preserve"> example</w:t>
      </w:r>
    </w:p>
    <w:p w:rsidR="001E528E" w:rsidRPr="001E528E" w:rsidRDefault="001E528E" w:rsidP="001E528E">
      <w:pPr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solas" w:eastAsia="Times New Roman" w:hAnsi="Consolas" w:cs="Courier New"/>
          <w:color w:val="222832"/>
          <w:sz w:val="21"/>
          <w:szCs w:val="21"/>
        </w:rPr>
      </w:pPr>
      <w:proofErr w:type="gramStart"/>
      <w:r w:rsidRPr="001E528E">
        <w:rPr>
          <w:rFonts w:ascii="Consolas" w:eastAsia="Times New Roman" w:hAnsi="Consolas" w:cs="Courier New"/>
          <w:color w:val="080808"/>
          <w:sz w:val="21"/>
        </w:rPr>
        <w:t>ages</w:t>
      </w:r>
      <w:proofErr w:type="gramEnd"/>
      <w:r w:rsidRPr="001E528E">
        <w:rPr>
          <w:rFonts w:ascii="Consolas" w:eastAsia="Times New Roman" w:hAnsi="Consolas" w:cs="Courier New"/>
          <w:color w:val="222832"/>
          <w:sz w:val="21"/>
          <w:szCs w:val="21"/>
        </w:rPr>
        <w:t xml:space="preserve"> </w:t>
      </w:r>
      <w:r w:rsidRPr="001E528E">
        <w:rPr>
          <w:rFonts w:ascii="Consolas" w:eastAsia="Times New Roman" w:hAnsi="Consolas" w:cs="Courier New"/>
          <w:color w:val="00622F"/>
          <w:sz w:val="21"/>
        </w:rPr>
        <w:t>=</w:t>
      </w:r>
      <w:r w:rsidRPr="001E528E">
        <w:rPr>
          <w:rFonts w:ascii="Consolas" w:eastAsia="Times New Roman" w:hAnsi="Consolas" w:cs="Courier New"/>
          <w:color w:val="222832"/>
          <w:sz w:val="21"/>
          <w:szCs w:val="21"/>
        </w:rPr>
        <w:t xml:space="preserve"> </w:t>
      </w:r>
      <w:r w:rsidRPr="001E528E">
        <w:rPr>
          <w:rFonts w:ascii="Consolas" w:eastAsia="Times New Roman" w:hAnsi="Consolas" w:cs="Courier New"/>
          <w:color w:val="080808"/>
          <w:sz w:val="21"/>
        </w:rPr>
        <w:t>titanic[</w:t>
      </w:r>
      <w:r w:rsidRPr="001E528E">
        <w:rPr>
          <w:rFonts w:ascii="Consolas" w:eastAsia="Times New Roman" w:hAnsi="Consolas" w:cs="Courier New"/>
          <w:color w:val="00622F"/>
          <w:sz w:val="21"/>
        </w:rPr>
        <w:t>"Age"</w:t>
      </w:r>
      <w:r w:rsidRPr="001E528E">
        <w:rPr>
          <w:rFonts w:ascii="Consolas" w:eastAsia="Times New Roman" w:hAnsi="Consolas" w:cs="Courier New"/>
          <w:color w:val="080808"/>
          <w:sz w:val="21"/>
        </w:rPr>
        <w:t>]</w:t>
      </w:r>
    </w:p>
    <w:p w:rsidR="001E528E" w:rsidRDefault="001E528E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To select a single column, use square brackets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with the column name of the column of interest.</w:t>
      </w:r>
      <w:proofErr w:type="gramEnd"/>
    </w:p>
    <w:p w:rsidR="001E528E" w:rsidRDefault="001E528E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</w:p>
    <w:p w:rsidR="001E528E" w:rsidRPr="001E528E" w:rsidRDefault="001E528E">
      <w:pPr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1E528E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Each column in a </w:t>
      </w:r>
      <w:proofErr w:type="spellStart"/>
      <w:r w:rsidRPr="001E528E">
        <w:rPr>
          <w:color w:val="FF0000"/>
        </w:rPr>
        <w:fldChar w:fldCharType="begin"/>
      </w:r>
      <w:r w:rsidRPr="001E528E">
        <w:rPr>
          <w:color w:val="FF0000"/>
        </w:rPr>
        <w:instrText xml:space="preserve"> HYPERLINK "https://pandas.pydata.org/docs/reference/api/pandas.DataFrame.html" \l "pandas.DataFrame" \o "pandas.DataFrame" </w:instrText>
      </w:r>
      <w:r w:rsidRPr="001E528E">
        <w:rPr>
          <w:color w:val="FF0000"/>
        </w:rPr>
        <w:fldChar w:fldCharType="separate"/>
      </w:r>
      <w:r w:rsidRPr="001E528E">
        <w:rPr>
          <w:rStyle w:val="pre"/>
          <w:rFonts w:ascii="Consolas" w:hAnsi="Consolas" w:cs="Courier New"/>
          <w:b/>
          <w:bCs/>
          <w:color w:val="FF0000"/>
          <w:sz w:val="17"/>
          <w:szCs w:val="17"/>
          <w:u w:val="single"/>
          <w:bdr w:val="single" w:sz="4" w:space="0" w:color="D1D5DA" w:frame="1"/>
          <w:shd w:val="clear" w:color="auto" w:fill="F3F4F5"/>
        </w:rPr>
        <w:t>DataFrame</w:t>
      </w:r>
      <w:proofErr w:type="spellEnd"/>
      <w:r w:rsidRPr="001E528E">
        <w:rPr>
          <w:color w:val="FF0000"/>
        </w:rPr>
        <w:fldChar w:fldCharType="end"/>
      </w:r>
      <w:r w:rsidRPr="001E528E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is a </w:t>
      </w:r>
      <w:hyperlink r:id="rId6" w:anchor="pandas.Series" w:tooltip="pandas.Series" w:history="1">
        <w:r w:rsidRPr="001E528E">
          <w:rPr>
            <w:rStyle w:val="pre"/>
            <w:rFonts w:ascii="Consolas" w:hAnsi="Consolas" w:cs="Courier New"/>
            <w:b/>
            <w:bCs/>
            <w:color w:val="FF0000"/>
            <w:sz w:val="17"/>
            <w:szCs w:val="17"/>
            <w:u w:val="single"/>
            <w:bdr w:val="single" w:sz="4" w:space="0" w:color="D1D5DA" w:frame="1"/>
            <w:shd w:val="clear" w:color="auto" w:fill="F3F4F5"/>
          </w:rPr>
          <w:t>Series</w:t>
        </w:r>
      </w:hyperlink>
      <w:r w:rsidRPr="001E528E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. As a single column is selected, the returned object is a pandas </w:t>
      </w:r>
      <w:hyperlink r:id="rId7" w:anchor="pandas.Series" w:tooltip="pandas.Series" w:history="1">
        <w:r w:rsidRPr="001E528E">
          <w:rPr>
            <w:rStyle w:val="pre"/>
            <w:rFonts w:ascii="Consolas" w:hAnsi="Consolas" w:cs="Courier New"/>
            <w:b/>
            <w:bCs/>
            <w:color w:val="FF0000"/>
            <w:sz w:val="17"/>
            <w:szCs w:val="17"/>
            <w:u w:val="single"/>
            <w:bdr w:val="single" w:sz="4" w:space="0" w:color="D1D5DA" w:frame="1"/>
            <w:shd w:val="clear" w:color="auto" w:fill="F3F4F5"/>
          </w:rPr>
          <w:t>Series</w:t>
        </w:r>
      </w:hyperlink>
      <w:r w:rsidRPr="001E528E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. We can verify this by checking the type of the output:</w:t>
      </w:r>
    </w:p>
    <w:p w:rsidR="001E528E" w:rsidRDefault="001E528E" w:rsidP="001E528E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b"/>
          <w:rFonts w:ascii="Consolas" w:eastAsiaTheme="majorEastAsia" w:hAnsi="Consolas"/>
          <w:color w:val="7F4707"/>
          <w:sz w:val="21"/>
          <w:szCs w:val="21"/>
        </w:rPr>
        <w:t>type</w:t>
      </w:r>
      <w:r>
        <w:rPr>
          <w:rStyle w:val="p"/>
          <w:rFonts w:ascii="Consolas" w:hAnsi="Consolas"/>
          <w:color w:val="080808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])</w:t>
      </w:r>
    </w:p>
    <w:p w:rsidR="001E528E" w:rsidRDefault="001E528E" w:rsidP="001E528E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gh"/>
          <w:rFonts w:ascii="Consolas" w:hAnsi="Consolas"/>
          <w:color w:val="005B82"/>
          <w:sz w:val="21"/>
          <w:szCs w:val="21"/>
        </w:rPr>
        <w:t>Out[</w:t>
      </w:r>
      <w:proofErr w:type="gramEnd"/>
      <w:r>
        <w:rPr>
          <w:rStyle w:val="gh"/>
          <w:rFonts w:ascii="Consolas" w:hAnsi="Consolas"/>
          <w:color w:val="005B82"/>
          <w:sz w:val="21"/>
          <w:szCs w:val="21"/>
        </w:rPr>
        <w:t xml:space="preserve">6]: </w:t>
      </w:r>
      <w:proofErr w:type="spellStart"/>
      <w:r>
        <w:rPr>
          <w:rStyle w:val="go"/>
          <w:rFonts w:ascii="Consolas" w:hAnsi="Consolas"/>
          <w:color w:val="222832"/>
          <w:sz w:val="21"/>
          <w:szCs w:val="21"/>
        </w:rPr>
        <w:t>pandas.core.series.Series</w:t>
      </w:r>
      <w:proofErr w:type="spellEnd"/>
    </w:p>
    <w:p w:rsidR="001E528E" w:rsidRDefault="001E528E" w:rsidP="001E528E"/>
    <w:p w:rsidR="001E528E" w:rsidRPr="001E528E" w:rsidRDefault="001E528E" w:rsidP="001E528E">
      <w:pPr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1E528E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And have a look at the </w:t>
      </w:r>
      <w:r w:rsidRPr="001E528E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shape</w:t>
      </w:r>
      <w:r w:rsidRPr="001E528E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of the output:</w:t>
      </w:r>
    </w:p>
    <w:p w:rsidR="001E528E" w:rsidRDefault="001E528E" w:rsidP="001E528E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shape</w:t>
      </w:r>
    </w:p>
    <w:p w:rsidR="001E528E" w:rsidRDefault="001E528E" w:rsidP="001E528E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gh"/>
          <w:rFonts w:ascii="Consolas" w:hAnsi="Consolas"/>
          <w:color w:val="005B82"/>
          <w:sz w:val="21"/>
          <w:szCs w:val="21"/>
        </w:rPr>
        <w:t>Out[</w:t>
      </w:r>
      <w:proofErr w:type="gramEnd"/>
      <w:r>
        <w:rPr>
          <w:rStyle w:val="gh"/>
          <w:rFonts w:ascii="Consolas" w:hAnsi="Consolas"/>
          <w:color w:val="005B82"/>
          <w:sz w:val="21"/>
          <w:szCs w:val="21"/>
        </w:rPr>
        <w:t xml:space="preserve">7]: </w:t>
      </w:r>
      <w:r>
        <w:rPr>
          <w:rStyle w:val="go"/>
          <w:rFonts w:ascii="Consolas" w:hAnsi="Consolas"/>
          <w:color w:val="222832"/>
          <w:sz w:val="21"/>
          <w:szCs w:val="21"/>
        </w:rPr>
        <w:t>(891,)</w:t>
      </w:r>
    </w:p>
    <w:p w:rsidR="001E528E" w:rsidRDefault="001E528E" w:rsidP="001E528E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t xml:space="preserve">Note: </w:t>
      </w:r>
      <w:hyperlink r:id="rId8" w:anchor="pandas.DataFrame.shape" w:tooltip="pandas.DataFrame.shape" w:history="1">
        <w:proofErr w:type="spellStart"/>
        <w:r>
          <w:rPr>
            <w:rStyle w:val="pre"/>
            <w:rFonts w:ascii="Consolas" w:hAnsi="Consolas" w:cs="Courier New"/>
            <w:b/>
            <w:bCs/>
            <w:color w:val="085D6C"/>
            <w:sz w:val="17"/>
            <w:szCs w:val="17"/>
            <w:u w:val="single"/>
            <w:bdr w:val="single" w:sz="4" w:space="0" w:color="D1D5DA" w:frame="1"/>
            <w:shd w:val="clear" w:color="auto" w:fill="F3F4F5"/>
          </w:rPr>
          <w:t>DataFrame.shape</w:t>
        </w:r>
        <w:proofErr w:type="spellEnd"/>
      </w:hyperlink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is an attribute of a pandas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Series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and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containing the number of rows and columns: </w:t>
      </w:r>
      <w:r>
        <w:rPr>
          <w:rStyle w:val="Emphasis"/>
          <w:rFonts w:ascii="Segoe UI" w:hAnsi="Segoe UI" w:cs="Segoe UI"/>
          <w:color w:val="222832"/>
          <w:sz w:val="19"/>
          <w:szCs w:val="19"/>
          <w:shd w:val="clear" w:color="auto" w:fill="FFFFFF"/>
        </w:rPr>
        <w:t>(</w:t>
      </w:r>
      <w:proofErr w:type="spellStart"/>
      <w:r>
        <w:rPr>
          <w:rStyle w:val="Emphasis"/>
          <w:rFonts w:ascii="Segoe UI" w:hAnsi="Segoe UI" w:cs="Segoe UI"/>
          <w:color w:val="222832"/>
          <w:sz w:val="19"/>
          <w:szCs w:val="19"/>
          <w:shd w:val="clear" w:color="auto" w:fill="FFFFFF"/>
        </w:rPr>
        <w:t>nrows</w:t>
      </w:r>
      <w:proofErr w:type="spellEnd"/>
      <w:r>
        <w:rPr>
          <w:rStyle w:val="Emphasis"/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Style w:val="Emphasis"/>
          <w:rFonts w:ascii="Segoe UI" w:hAnsi="Segoe UI" w:cs="Segoe UI"/>
          <w:color w:val="222832"/>
          <w:sz w:val="19"/>
          <w:szCs w:val="19"/>
          <w:shd w:val="clear" w:color="auto" w:fill="FFFFFF"/>
        </w:rPr>
        <w:t>ncolumns</w:t>
      </w:r>
      <w:proofErr w:type="spellEnd"/>
      <w:r>
        <w:rPr>
          <w:rStyle w:val="Emphasis"/>
          <w:rFonts w:ascii="Segoe UI" w:hAnsi="Segoe UI" w:cs="Segoe UI"/>
          <w:color w:val="222832"/>
          <w:sz w:val="19"/>
          <w:szCs w:val="19"/>
          <w:shd w:val="clear" w:color="auto" w:fill="FFFFFF"/>
        </w:rPr>
        <w:t>)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 A pandas Series is 1-dimensional and only the number of rows is returned.</w:t>
      </w:r>
    </w:p>
    <w:p w:rsidR="001E528E" w:rsidRPr="001E528E" w:rsidRDefault="001E528E" w:rsidP="001E528E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1E528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I’m interested in the age and sex of the Titanic passengers.</w:t>
      </w:r>
    </w:p>
    <w:p w:rsidR="001E528E" w:rsidRDefault="001E528E" w:rsidP="001E528E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age_sex</w:t>
      </w:r>
      <w:proofErr w:type="spellEnd"/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gramStart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color w:val="080808"/>
          <w:sz w:val="21"/>
          <w:szCs w:val="21"/>
        </w:rPr>
        <w:t>[</w:t>
      </w:r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00622F"/>
          <w:sz w:val="21"/>
          <w:szCs w:val="21"/>
        </w:rPr>
        <w:t>"Sex"</w:t>
      </w:r>
      <w:r>
        <w:rPr>
          <w:rStyle w:val="p"/>
          <w:rFonts w:ascii="Consolas" w:hAnsi="Consolas"/>
          <w:color w:val="080808"/>
          <w:sz w:val="21"/>
          <w:szCs w:val="21"/>
        </w:rPr>
        <w:t>]]</w:t>
      </w:r>
    </w:p>
    <w:p w:rsidR="001E528E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</w:rPr>
      </w:pPr>
      <w:proofErr w:type="gramStart"/>
      <w:r>
        <w:rPr>
          <w:rFonts w:ascii="Segoe UI" w:hAnsi="Segoe UI" w:cs="Segoe UI"/>
          <w:color w:val="222832"/>
          <w:sz w:val="19"/>
          <w:szCs w:val="19"/>
        </w:rPr>
        <w:t>To select multiple columns, use a list of column names within the selection brackets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</w:rPr>
        <w:t>.</w:t>
      </w:r>
      <w:proofErr w:type="gramEnd"/>
    </w:p>
    <w:p w:rsidR="001E528E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</w:rPr>
      </w:pPr>
    </w:p>
    <w:p w:rsidR="001E528E" w:rsidRPr="001E528E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19"/>
          <w:szCs w:val="19"/>
        </w:rPr>
      </w:pPr>
      <w:r w:rsidRPr="001E528E">
        <w:rPr>
          <w:rFonts w:ascii="Segoe UI" w:hAnsi="Segoe UI" w:cs="Segoe UI"/>
          <w:color w:val="FF0000"/>
          <w:sz w:val="19"/>
          <w:szCs w:val="19"/>
        </w:rPr>
        <w:lastRenderedPageBreak/>
        <w:t>If we want to show only first five records then use head</w:t>
      </w:r>
    </w:p>
    <w:p w:rsidR="001E528E" w:rsidRDefault="001E528E" w:rsidP="001E528E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age_</w:t>
      </w:r>
      <w:proofErr w:type="gramStart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sex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()</w:t>
      </w:r>
      <w:proofErr w:type="gramEnd"/>
    </w:p>
    <w:p w:rsidR="001E528E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</w:rPr>
      </w:pPr>
    </w:p>
    <w:p w:rsidR="001E528E" w:rsidRPr="009D4598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9D4598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 xml:space="preserve">The returned data type is a pandas </w:t>
      </w:r>
      <w:proofErr w:type="spellStart"/>
      <w:r w:rsidRPr="009D4598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DataFrame</w:t>
      </w:r>
      <w:proofErr w:type="spellEnd"/>
      <w:r w:rsidRPr="009D4598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:</w:t>
      </w:r>
    </w:p>
    <w:p w:rsidR="001E528E" w:rsidRDefault="001E528E" w:rsidP="001E528E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b"/>
          <w:rFonts w:ascii="Consolas" w:eastAsiaTheme="majorEastAsia" w:hAnsi="Consolas"/>
          <w:color w:val="7F4707"/>
          <w:sz w:val="21"/>
          <w:szCs w:val="21"/>
        </w:rPr>
        <w:t>type</w:t>
      </w:r>
      <w:r>
        <w:rPr>
          <w:rStyle w:val="p"/>
          <w:rFonts w:ascii="Consolas" w:hAnsi="Consolas"/>
          <w:color w:val="080808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[[</w:t>
      </w:r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00622F"/>
          <w:sz w:val="21"/>
          <w:szCs w:val="21"/>
        </w:rPr>
        <w:t>"Sex"</w:t>
      </w:r>
      <w:r>
        <w:rPr>
          <w:rStyle w:val="p"/>
          <w:rFonts w:ascii="Consolas" w:hAnsi="Consolas"/>
          <w:color w:val="080808"/>
          <w:sz w:val="21"/>
          <w:szCs w:val="21"/>
        </w:rPr>
        <w:t>]])</w:t>
      </w:r>
    </w:p>
    <w:p w:rsidR="001E528E" w:rsidRPr="009D4598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19"/>
          <w:szCs w:val="19"/>
        </w:rPr>
      </w:pPr>
    </w:p>
    <w:p w:rsidR="001E528E" w:rsidRPr="009D4598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19"/>
          <w:szCs w:val="19"/>
        </w:rPr>
      </w:pPr>
      <w:proofErr w:type="gramStart"/>
      <w:r w:rsidRPr="009D4598">
        <w:rPr>
          <w:rFonts w:ascii="Segoe UI" w:hAnsi="Segoe UI" w:cs="Segoe UI"/>
          <w:color w:val="FF0000"/>
          <w:sz w:val="19"/>
          <w:szCs w:val="19"/>
        </w:rPr>
        <w:t>if</w:t>
      </w:r>
      <w:proofErr w:type="gramEnd"/>
      <w:r w:rsidRPr="009D4598">
        <w:rPr>
          <w:rFonts w:ascii="Segoe UI" w:hAnsi="Segoe UI" w:cs="Segoe UI"/>
          <w:color w:val="FF0000"/>
          <w:sz w:val="19"/>
          <w:szCs w:val="19"/>
        </w:rPr>
        <w:t xml:space="preserve"> we want to returned the column of database the use shape command</w:t>
      </w:r>
    </w:p>
    <w:p w:rsidR="001E528E" w:rsidRDefault="001E528E" w:rsidP="001E528E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Style w:val="n"/>
          <w:rFonts w:ascii="Consolas" w:eastAsiaTheme="majorEastAsia" w:hAnsi="Consolas"/>
          <w:color w:val="080808"/>
          <w:sz w:val="21"/>
          <w:szCs w:val="21"/>
        </w:rPr>
      </w:pPr>
      <w:proofErr w:type="gramStart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p"/>
          <w:rFonts w:ascii="Consolas" w:hAnsi="Consolas"/>
          <w:color w:val="080808"/>
          <w:sz w:val="21"/>
          <w:szCs w:val="21"/>
        </w:rPr>
        <w:t>[</w:t>
      </w:r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00622F"/>
          <w:sz w:val="21"/>
          <w:szCs w:val="21"/>
        </w:rPr>
        <w:t>"Sex"</w:t>
      </w:r>
      <w:r>
        <w:rPr>
          <w:rStyle w:val="p"/>
          <w:rFonts w:ascii="Consolas" w:hAnsi="Consolas"/>
          <w:color w:val="080808"/>
          <w:sz w:val="21"/>
          <w:szCs w:val="21"/>
        </w:rPr>
        <w:t>]]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shape</w:t>
      </w:r>
    </w:p>
    <w:p w:rsidR="009D4598" w:rsidRDefault="009D4598" w:rsidP="009D4598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above_</w:t>
      </w:r>
      <w:proofErr w:type="gramStart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35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head</w:t>
      </w:r>
      <w:r>
        <w:rPr>
          <w:rStyle w:val="p"/>
          <w:rFonts w:ascii="Consolas" w:hAnsi="Consolas"/>
          <w:color w:val="080808"/>
          <w:sz w:val="21"/>
          <w:szCs w:val="21"/>
        </w:rPr>
        <w:t>()</w:t>
      </w:r>
      <w:proofErr w:type="gramEnd"/>
    </w:p>
    <w:p w:rsidR="009D4598" w:rsidRDefault="009D4598" w:rsidP="001E528E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</w:p>
    <w:p w:rsidR="001E528E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</w:rPr>
      </w:pPr>
    </w:p>
    <w:p w:rsidR="001E528E" w:rsidRDefault="001E528E" w:rsidP="001E528E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83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t>How do I filter specific rows from a </w:t>
      </w:r>
      <w:proofErr w:type="spellStart"/>
      <w:r>
        <w:rPr>
          <w:rStyle w:val="pre"/>
          <w:rFonts w:ascii="Consolas" w:hAnsi="Consolas" w:cs="Courier New"/>
          <w:b w:val="0"/>
          <w:bCs w:val="0"/>
          <w:color w:val="912583"/>
          <w:sz w:val="33"/>
          <w:szCs w:val="33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t>?</w:t>
      </w:r>
    </w:p>
    <w:p w:rsidR="001E528E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</w:rPr>
      </w:pPr>
      <w:r>
        <w:rPr>
          <w:rFonts w:ascii="Segoe UI" w:hAnsi="Segoe UI" w:cs="Segoe UI"/>
          <w:noProof/>
          <w:color w:val="222832"/>
          <w:sz w:val="19"/>
          <w:szCs w:val="19"/>
        </w:rPr>
        <w:drawing>
          <wp:inline distT="0" distB="0" distL="0" distR="0">
            <wp:extent cx="4741145" cy="1028813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68" cy="1029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528E" w:rsidRPr="009D4598" w:rsidRDefault="001E528E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19"/>
          <w:szCs w:val="19"/>
        </w:rPr>
      </w:pPr>
      <w:r w:rsidRPr="009D4598">
        <w:rPr>
          <w:rFonts w:ascii="Segoe UI" w:hAnsi="Segoe UI" w:cs="Segoe UI"/>
          <w:color w:val="FF0000"/>
          <w:sz w:val="19"/>
          <w:szCs w:val="19"/>
        </w:rPr>
        <w:t xml:space="preserve">In these example titanic is database </w:t>
      </w:r>
      <w:r w:rsidR="009D4598" w:rsidRPr="009D4598">
        <w:rPr>
          <w:rFonts w:ascii="Segoe UI" w:hAnsi="Segoe UI" w:cs="Segoe UI"/>
          <w:color w:val="FF0000"/>
          <w:sz w:val="19"/>
          <w:szCs w:val="19"/>
        </w:rPr>
        <w:t>where</w:t>
      </w:r>
      <w:r w:rsidRPr="009D4598">
        <w:rPr>
          <w:rFonts w:ascii="Segoe UI" w:hAnsi="Segoe UI" w:cs="Segoe UI"/>
          <w:color w:val="FF0000"/>
          <w:sz w:val="19"/>
          <w:szCs w:val="19"/>
        </w:rPr>
        <w:t xml:space="preserve"> we call the file </w:t>
      </w:r>
      <w:r w:rsidR="009D4598" w:rsidRPr="009D4598">
        <w:rPr>
          <w:rFonts w:ascii="Segoe UI" w:hAnsi="Segoe UI" w:cs="Segoe UI"/>
          <w:color w:val="FF0000"/>
          <w:sz w:val="19"/>
          <w:szCs w:val="19"/>
        </w:rPr>
        <w:t>uploaded</w:t>
      </w:r>
    </w:p>
    <w:p w:rsidR="009D4598" w:rsidRDefault="009D4598" w:rsidP="009D4598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above_35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gramStart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&gt;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35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</w:p>
    <w:p w:rsidR="009D4598" w:rsidRDefault="009D4598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To select rows based on a conditional expression, use a condition inside the selection brackets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</w:t>
      </w:r>
      <w:proofErr w:type="gramEnd"/>
    </w:p>
    <w:p w:rsidR="009D4598" w:rsidRDefault="009D4598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</w:p>
    <w:p w:rsidR="009D4598" w:rsidRPr="009D4598" w:rsidRDefault="009D4598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9D4598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The condition inside the selection brackets </w:t>
      </w:r>
      <w:r w:rsidRPr="009D4598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titanic["Age"]</w:t>
      </w:r>
      <w:r w:rsidRPr="009D4598">
        <w:rPr>
          <w:rStyle w:val="HTMLCode"/>
          <w:rFonts w:ascii="Consolas" w:hAnsi="Consolas"/>
          <w:color w:val="FF0000"/>
          <w:sz w:val="21"/>
          <w:szCs w:val="21"/>
          <w:bdr w:val="single" w:sz="4" w:space="0" w:color="D1D5DA" w:frame="1"/>
          <w:shd w:val="clear" w:color="auto" w:fill="F3F4F5"/>
        </w:rPr>
        <w:t> </w:t>
      </w:r>
      <w:r w:rsidRPr="009D4598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&gt;</w:t>
      </w:r>
      <w:r w:rsidRPr="009D4598">
        <w:rPr>
          <w:rStyle w:val="HTMLCode"/>
          <w:rFonts w:ascii="Consolas" w:hAnsi="Consolas"/>
          <w:color w:val="FF0000"/>
          <w:sz w:val="21"/>
          <w:szCs w:val="21"/>
          <w:bdr w:val="single" w:sz="4" w:space="0" w:color="D1D5DA" w:frame="1"/>
          <w:shd w:val="clear" w:color="auto" w:fill="F3F4F5"/>
        </w:rPr>
        <w:t> </w:t>
      </w:r>
      <w:r w:rsidRPr="009D4598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35</w:t>
      </w:r>
      <w:r w:rsidRPr="009D4598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checks for which rows the </w:t>
      </w:r>
      <w:r w:rsidRPr="009D4598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Age</w:t>
      </w:r>
      <w:r w:rsidRPr="009D4598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column has a value larger than 35:</w:t>
      </w:r>
    </w:p>
    <w:p w:rsidR="009D4598" w:rsidRDefault="009D4598" w:rsidP="009D4598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"/>
          <w:rFonts w:ascii="Consolas" w:eastAsiaTheme="majorEastAsia" w:hAnsi="Consolas"/>
          <w:color w:val="080808"/>
          <w:sz w:val="21"/>
          <w:szCs w:val="21"/>
        </w:rPr>
        <w:t>titanic</w:t>
      </w:r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&gt;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35</w:t>
      </w:r>
    </w:p>
    <w:p w:rsidR="009D4598" w:rsidRDefault="009D4598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it</w:t>
      </w:r>
      <w:proofErr w:type="gram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display only true and false values</w:t>
      </w:r>
    </w:p>
    <w:p w:rsidR="009D4598" w:rsidRDefault="009D4598" w:rsidP="009D45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832"/>
          <w:sz w:val="19"/>
          <w:szCs w:val="19"/>
        </w:rPr>
      </w:pPr>
    </w:p>
    <w:p w:rsidR="009D4598" w:rsidRDefault="009D4598" w:rsidP="009D45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832"/>
          <w:sz w:val="19"/>
          <w:szCs w:val="19"/>
        </w:rPr>
      </w:pPr>
      <w:r>
        <w:rPr>
          <w:rFonts w:ascii="Segoe UI" w:hAnsi="Segoe UI" w:cs="Segoe UI"/>
          <w:color w:val="222832"/>
          <w:sz w:val="19"/>
          <w:szCs w:val="19"/>
        </w:rPr>
        <w:t>The output of the conditional expression (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&gt;</w:t>
      </w:r>
      <w:r>
        <w:rPr>
          <w:rFonts w:ascii="Segoe UI" w:hAnsi="Segoe UI" w:cs="Segoe UI"/>
          <w:color w:val="222832"/>
          <w:sz w:val="19"/>
          <w:szCs w:val="19"/>
        </w:rPr>
        <w:t>, but also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==</w:t>
      </w:r>
      <w:proofErr w:type="gramStart"/>
      <w:r>
        <w:rPr>
          <w:rFonts w:ascii="Segoe UI" w:hAnsi="Segoe UI" w:cs="Segoe UI"/>
          <w:color w:val="222832"/>
          <w:sz w:val="19"/>
          <w:szCs w:val="19"/>
        </w:rPr>
        <w:t>,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!</w:t>
      </w:r>
      <w:proofErr w:type="gramEnd"/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=</w:t>
      </w:r>
      <w:r>
        <w:rPr>
          <w:rFonts w:ascii="Segoe UI" w:hAnsi="Segoe UI" w:cs="Segoe UI"/>
          <w:color w:val="222832"/>
          <w:sz w:val="19"/>
          <w:szCs w:val="19"/>
        </w:rPr>
        <w:t>,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&lt;</w:t>
      </w:r>
      <w:r>
        <w:rPr>
          <w:rFonts w:ascii="Segoe UI" w:hAnsi="Segoe UI" w:cs="Segoe UI"/>
          <w:color w:val="222832"/>
          <w:sz w:val="19"/>
          <w:szCs w:val="19"/>
        </w:rPr>
        <w:t>,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&lt;=</w:t>
      </w:r>
      <w:r>
        <w:rPr>
          <w:rFonts w:ascii="Segoe UI" w:hAnsi="Segoe UI" w:cs="Segoe UI"/>
          <w:color w:val="222832"/>
          <w:sz w:val="19"/>
          <w:szCs w:val="19"/>
        </w:rPr>
        <w:t>,… would work) is actually a pandas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Series</w:t>
      </w:r>
      <w:r>
        <w:rPr>
          <w:rFonts w:ascii="Segoe UI" w:hAnsi="Segoe UI" w:cs="Segoe UI"/>
          <w:color w:val="222832"/>
          <w:sz w:val="19"/>
          <w:szCs w:val="19"/>
        </w:rPr>
        <w:t xml:space="preserve"> of </w:t>
      </w:r>
      <w:proofErr w:type="spellStart"/>
      <w:r>
        <w:rPr>
          <w:rFonts w:ascii="Segoe UI" w:hAnsi="Segoe UI" w:cs="Segoe UI"/>
          <w:color w:val="222832"/>
          <w:sz w:val="19"/>
          <w:szCs w:val="19"/>
        </w:rPr>
        <w:t>boolean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 xml:space="preserve"> values (either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True</w:t>
      </w:r>
      <w:r>
        <w:rPr>
          <w:rFonts w:ascii="Segoe UI" w:hAnsi="Segoe UI" w:cs="Segoe UI"/>
          <w:color w:val="222832"/>
          <w:sz w:val="19"/>
          <w:szCs w:val="19"/>
        </w:rPr>
        <w:t> or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False</w:t>
      </w:r>
      <w:r>
        <w:rPr>
          <w:rFonts w:ascii="Segoe UI" w:hAnsi="Segoe UI" w:cs="Segoe UI"/>
          <w:color w:val="222832"/>
          <w:sz w:val="19"/>
          <w:szCs w:val="19"/>
        </w:rPr>
        <w:t>) with the same number of rows as the original </w:t>
      </w:r>
      <w:proofErr w:type="spellStart"/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>. Such a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Series</w:t>
      </w:r>
      <w:r>
        <w:rPr>
          <w:rFonts w:ascii="Segoe UI" w:hAnsi="Segoe UI" w:cs="Segoe UI"/>
          <w:color w:val="222832"/>
          <w:sz w:val="19"/>
          <w:szCs w:val="19"/>
        </w:rPr>
        <w:t xml:space="preserve"> of </w:t>
      </w:r>
      <w:proofErr w:type="spellStart"/>
      <w:proofErr w:type="gramStart"/>
      <w:r>
        <w:rPr>
          <w:rFonts w:ascii="Segoe UI" w:hAnsi="Segoe UI" w:cs="Segoe UI"/>
          <w:color w:val="222832"/>
          <w:sz w:val="19"/>
          <w:szCs w:val="19"/>
        </w:rPr>
        <w:t>boolean</w:t>
      </w:r>
      <w:proofErr w:type="spellEnd"/>
      <w:proofErr w:type="gramEnd"/>
      <w:r>
        <w:rPr>
          <w:rFonts w:ascii="Segoe UI" w:hAnsi="Segoe UI" w:cs="Segoe UI"/>
          <w:color w:val="222832"/>
          <w:sz w:val="19"/>
          <w:szCs w:val="19"/>
        </w:rPr>
        <w:t xml:space="preserve"> values can be used to filter the </w:t>
      </w:r>
      <w:proofErr w:type="spellStart"/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> by putting it in between the selection brackets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</w:rPr>
        <w:t>. Only rows for which the value is </w:t>
      </w:r>
      <w:proofErr w:type="gramStart"/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True</w:t>
      </w:r>
      <w:proofErr w:type="gramEnd"/>
      <w:r>
        <w:rPr>
          <w:rFonts w:ascii="Segoe UI" w:hAnsi="Segoe UI" w:cs="Segoe UI"/>
          <w:color w:val="222832"/>
          <w:sz w:val="19"/>
          <w:szCs w:val="19"/>
        </w:rPr>
        <w:t> will be selected.</w:t>
      </w:r>
    </w:p>
    <w:p w:rsidR="009D4598" w:rsidRDefault="009D4598" w:rsidP="009D459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832"/>
          <w:sz w:val="19"/>
          <w:szCs w:val="19"/>
        </w:rPr>
      </w:pPr>
      <w:r>
        <w:rPr>
          <w:rFonts w:ascii="Segoe UI" w:hAnsi="Segoe UI" w:cs="Segoe UI"/>
          <w:color w:val="222832"/>
          <w:sz w:val="19"/>
          <w:szCs w:val="19"/>
        </w:rPr>
        <w:t>We know from before that the original Titanic </w:t>
      </w:r>
      <w:proofErr w:type="spellStart"/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> consists of 891 rows. Let’s have a look at the number of rows which satisfy the condition by checking the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shape</w:t>
      </w:r>
      <w:r>
        <w:rPr>
          <w:rFonts w:ascii="Segoe UI" w:hAnsi="Segoe UI" w:cs="Segoe UI"/>
          <w:color w:val="222832"/>
          <w:sz w:val="19"/>
          <w:szCs w:val="19"/>
        </w:rPr>
        <w:t> attribute of the resulting </w:t>
      </w:r>
      <w:proofErr w:type="spellStart"/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> </w:t>
      </w:r>
      <w:r>
        <w:rPr>
          <w:rStyle w:val="pre"/>
          <w:rFonts w:ascii="Consolas" w:eastAsiaTheme="majorEastAsia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above_35</w:t>
      </w:r>
      <w:r>
        <w:rPr>
          <w:rFonts w:ascii="Segoe UI" w:hAnsi="Segoe UI" w:cs="Segoe UI"/>
          <w:color w:val="222832"/>
          <w:sz w:val="19"/>
          <w:szCs w:val="19"/>
        </w:rPr>
        <w:t>:</w:t>
      </w:r>
    </w:p>
    <w:p w:rsidR="009D4598" w:rsidRDefault="009D4598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</w:p>
    <w:p w:rsidR="009D4598" w:rsidRDefault="009D4598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</w:rPr>
      </w:pPr>
    </w:p>
    <w:p w:rsidR="009D4598" w:rsidRDefault="009D4598" w:rsidP="009D4598">
      <w:pPr>
        <w:pStyle w:val="Heading4"/>
        <w:shd w:val="clear" w:color="auto" w:fill="FFFFFF"/>
        <w:spacing w:before="0" w:after="60"/>
        <w:rPr>
          <w:rFonts w:ascii="Segoe UI" w:hAnsi="Segoe UI" w:cs="Segoe UI"/>
          <w:b w:val="0"/>
          <w:bCs w:val="0"/>
          <w:color w:val="8045E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8045E5"/>
          <w:sz w:val="29"/>
          <w:szCs w:val="29"/>
        </w:rPr>
        <w:t>REMEMBER</w:t>
      </w:r>
    </w:p>
    <w:p w:rsidR="009D4598" w:rsidRDefault="009D4598" w:rsidP="009D45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When selecting subsets of data, square brackets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23"/>
          <w:szCs w:val="23"/>
        </w:rPr>
        <w:t> are used.</w:t>
      </w:r>
    </w:p>
    <w:p w:rsidR="009D4598" w:rsidRDefault="009D4598" w:rsidP="009D45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 xml:space="preserve">Inside these brackets, you can use a single column/row label, a list of column/row labels, </w:t>
      </w:r>
      <w:proofErr w:type="gramStart"/>
      <w:r>
        <w:rPr>
          <w:rFonts w:ascii="Segoe UI" w:hAnsi="Segoe UI" w:cs="Segoe UI"/>
          <w:color w:val="222832"/>
          <w:sz w:val="23"/>
          <w:szCs w:val="23"/>
        </w:rPr>
        <w:t>a</w:t>
      </w:r>
      <w:proofErr w:type="gramEnd"/>
      <w:r>
        <w:rPr>
          <w:rFonts w:ascii="Segoe UI" w:hAnsi="Segoe UI" w:cs="Segoe UI"/>
          <w:color w:val="222832"/>
          <w:sz w:val="23"/>
          <w:szCs w:val="23"/>
        </w:rPr>
        <w:t xml:space="preserve"> slice of labels, a conditional expression or a colon.</w:t>
      </w:r>
    </w:p>
    <w:p w:rsidR="009D4598" w:rsidRDefault="009D4598" w:rsidP="009D45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Select specific rows and/or columns using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loc</w:t>
      </w:r>
      <w:r>
        <w:rPr>
          <w:rFonts w:ascii="Segoe UI" w:hAnsi="Segoe UI" w:cs="Segoe UI"/>
          <w:color w:val="222832"/>
          <w:sz w:val="23"/>
          <w:szCs w:val="23"/>
        </w:rPr>
        <w:t> when using the row and column names.</w:t>
      </w:r>
    </w:p>
    <w:p w:rsidR="009D4598" w:rsidRDefault="009D4598" w:rsidP="009D45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Select specific rows and/or columns using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iloc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 when using the positions in the table.</w:t>
      </w:r>
    </w:p>
    <w:p w:rsidR="009D4598" w:rsidRDefault="009D4598" w:rsidP="009D45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lastRenderedPageBreak/>
        <w:t>You can assign new values to a selection based on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loc</w:t>
      </w:r>
      <w:r>
        <w:rPr>
          <w:rFonts w:ascii="Segoe UI" w:hAnsi="Segoe UI" w:cs="Segoe UI"/>
          <w:color w:val="222832"/>
          <w:sz w:val="23"/>
          <w:szCs w:val="23"/>
        </w:rPr>
        <w:t>/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iloc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.</w:t>
      </w:r>
    </w:p>
    <w:p w:rsidR="009D4598" w:rsidRDefault="009D4598" w:rsidP="001E528E">
      <w:pPr>
        <w:pStyle w:val="NormalWeb"/>
        <w:pBdr>
          <w:left w:val="single" w:sz="4" w:space="12" w:color="0A7D9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19"/>
          <w:szCs w:val="19"/>
        </w:rPr>
      </w:pPr>
    </w:p>
    <w:sectPr w:rsidR="009D4598" w:rsidSect="00E60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954B3"/>
    <w:multiLevelType w:val="multilevel"/>
    <w:tmpl w:val="2A9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915839"/>
    <w:multiLevelType w:val="multilevel"/>
    <w:tmpl w:val="18C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6F97"/>
    <w:rsid w:val="001E528E"/>
    <w:rsid w:val="003B5117"/>
    <w:rsid w:val="009D4598"/>
    <w:rsid w:val="00BF270E"/>
    <w:rsid w:val="00CD6F97"/>
    <w:rsid w:val="00E60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F5"/>
  </w:style>
  <w:style w:type="paragraph" w:styleId="Heading1">
    <w:name w:val="heading 1"/>
    <w:basedOn w:val="Normal"/>
    <w:link w:val="Heading1Char"/>
    <w:uiPriority w:val="9"/>
    <w:qFormat/>
    <w:rsid w:val="00CD6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5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e">
    <w:name w:val="pre"/>
    <w:basedOn w:val="DefaultParagraphFont"/>
    <w:rsid w:val="00CD6F97"/>
  </w:style>
  <w:style w:type="character" w:customStyle="1" w:styleId="Heading2Char">
    <w:name w:val="Heading 2 Char"/>
    <w:basedOn w:val="DefaultParagraphFont"/>
    <w:link w:val="Heading2"/>
    <w:uiPriority w:val="9"/>
    <w:semiHidden/>
    <w:rsid w:val="00CD6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9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28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E528E"/>
  </w:style>
  <w:style w:type="character" w:customStyle="1" w:styleId="o">
    <w:name w:val="o"/>
    <w:basedOn w:val="DefaultParagraphFont"/>
    <w:rsid w:val="001E528E"/>
  </w:style>
  <w:style w:type="character" w:customStyle="1" w:styleId="p">
    <w:name w:val="p"/>
    <w:basedOn w:val="DefaultParagraphFont"/>
    <w:rsid w:val="001E528E"/>
  </w:style>
  <w:style w:type="character" w:customStyle="1" w:styleId="s2">
    <w:name w:val="s2"/>
    <w:basedOn w:val="DefaultParagraphFont"/>
    <w:rsid w:val="001E528E"/>
  </w:style>
  <w:style w:type="character" w:customStyle="1" w:styleId="nb">
    <w:name w:val="nb"/>
    <w:basedOn w:val="DefaultParagraphFont"/>
    <w:rsid w:val="001E528E"/>
  </w:style>
  <w:style w:type="character" w:customStyle="1" w:styleId="gh">
    <w:name w:val="gh"/>
    <w:basedOn w:val="DefaultParagraphFont"/>
    <w:rsid w:val="001E528E"/>
  </w:style>
  <w:style w:type="character" w:customStyle="1" w:styleId="go">
    <w:name w:val="go"/>
    <w:basedOn w:val="DefaultParagraphFont"/>
    <w:rsid w:val="001E528E"/>
  </w:style>
  <w:style w:type="character" w:customStyle="1" w:styleId="std">
    <w:name w:val="std"/>
    <w:basedOn w:val="DefaultParagraphFont"/>
    <w:rsid w:val="001E528E"/>
  </w:style>
  <w:style w:type="character" w:styleId="Emphasis">
    <w:name w:val="Emphasis"/>
    <w:basedOn w:val="DefaultParagraphFont"/>
    <w:uiPriority w:val="20"/>
    <w:qFormat/>
    <w:rsid w:val="001E52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E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monition-title">
    <w:name w:val="admonition-title"/>
    <w:basedOn w:val="Normal"/>
    <w:rsid w:val="001E5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9D4598"/>
  </w:style>
  <w:style w:type="character" w:styleId="HTMLCode">
    <w:name w:val="HTML Code"/>
    <w:basedOn w:val="DefaultParagraphFont"/>
    <w:uiPriority w:val="99"/>
    <w:semiHidden/>
    <w:unhideWhenUsed/>
    <w:rsid w:val="009D459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5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729">
          <w:marLeft w:val="0"/>
          <w:marRight w:val="0"/>
          <w:marTop w:val="375"/>
          <w:marBottom w:val="375"/>
          <w:divBdr>
            <w:top w:val="none" w:sz="0" w:space="0" w:color="276BE9"/>
            <w:left w:val="none" w:sz="0" w:space="0" w:color="auto"/>
            <w:bottom w:val="none" w:sz="0" w:space="0" w:color="276BE9"/>
            <w:right w:val="none" w:sz="0" w:space="0" w:color="276BE9"/>
          </w:divBdr>
        </w:div>
      </w:divsChild>
    </w:div>
    <w:div w:id="1977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DataFrame.shap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Ser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Serie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5</cp:revision>
  <dcterms:created xsi:type="dcterms:W3CDTF">2025-06-14T08:37:00Z</dcterms:created>
  <dcterms:modified xsi:type="dcterms:W3CDTF">2025-06-17T10:38:00Z</dcterms:modified>
</cp:coreProperties>
</file>