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39EB" w14:textId="57EEF573" w:rsidR="00A665DF" w:rsidRPr="00A665DF" w:rsidRDefault="00A665DF" w:rsidP="00A665DF">
      <w:pPr>
        <w:rPr>
          <w:b/>
          <w:bCs/>
        </w:rPr>
      </w:pPr>
      <w:r w:rsidRPr="00A665DF">
        <w:rPr>
          <w:b/>
          <w:bCs/>
        </w:rPr>
        <w:t>Cerințe pentru proiectul de testare manuală</w:t>
      </w:r>
    </w:p>
    <w:p w14:paraId="1880C636" w14:textId="77777777" w:rsidR="00A665DF" w:rsidRPr="00A665DF" w:rsidRDefault="00A665DF" w:rsidP="00A665DF">
      <w:pPr>
        <w:rPr>
          <w:b/>
          <w:bCs/>
        </w:rPr>
      </w:pPr>
      <w:r w:rsidRPr="00A665DF">
        <w:rPr>
          <w:b/>
          <w:bCs/>
        </w:rPr>
        <w:t>Cerințe funcționale</w:t>
      </w:r>
    </w:p>
    <w:p w14:paraId="1F40D74B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>Autentificare:</w:t>
      </w:r>
    </w:p>
    <w:p w14:paraId="15900B46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se poată autentifica folosind un nume de utilizator și o parolă valide.</w:t>
      </w:r>
    </w:p>
    <w:p w14:paraId="520D4AA7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În cazul autentificării reușite, utilizatorii vor fi redirecționați către pagina principală a produselor.</w:t>
      </w:r>
    </w:p>
    <w:p w14:paraId="62F5DAC8" w14:textId="74FBBC77" w:rsidR="00A665DF" w:rsidRPr="00A665DF" w:rsidRDefault="00A665DF" w:rsidP="00A665DF">
      <w:pPr>
        <w:numPr>
          <w:ilvl w:val="1"/>
          <w:numId w:val="1"/>
        </w:numPr>
      </w:pPr>
      <w:r w:rsidRPr="00A665DF">
        <w:t>Dacă utilizatorul introduce date incorecte, trebuie afișat un mesaj de eroare relevant (de exemplu, „Epic sadface: Username and password do not match any user in this service”).</w:t>
      </w:r>
    </w:p>
    <w:p w14:paraId="0CD71D00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Funcționalitatea de logout trebuie să fie disponibilă, iar după logout utilizatorul trebuie redirecționat către pagina de autentificare.</w:t>
      </w:r>
    </w:p>
    <w:p w14:paraId="33804385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>Pagina principală - Listă de produse:</w:t>
      </w:r>
    </w:p>
    <w:p w14:paraId="5AAB19D6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poată vizualiza o listă cu toate produsele disponibile, fiecare produs având o imagine, un nume, un preț și un buton pentru adăugare în coș.</w:t>
      </w:r>
    </w:p>
    <w:p w14:paraId="710AFC62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Produsele trebuie să fie afișate corect, fără suprapuneri sau elemente lipsă.</w:t>
      </w:r>
    </w:p>
    <w:p w14:paraId="4D812D0B" w14:textId="0F293690" w:rsidR="00A665DF" w:rsidRPr="00A665DF" w:rsidRDefault="00A665DF" w:rsidP="00A665DF">
      <w:pPr>
        <w:numPr>
          <w:ilvl w:val="1"/>
          <w:numId w:val="1"/>
        </w:numPr>
      </w:pPr>
      <w:r w:rsidRPr="00A665DF">
        <w:t xml:space="preserve">Utilizatorii trebuie să poată filtra și sorta produsele (după preț, nume, </w:t>
      </w:r>
      <w:r w:rsidR="00B51FBF">
        <w:t>ascendent si descendent</w:t>
      </w:r>
      <w:r w:rsidRPr="00A665DF">
        <w:t>.).</w:t>
      </w:r>
    </w:p>
    <w:p w14:paraId="6FA9D922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>Coșul de cumpărături:</w:t>
      </w:r>
    </w:p>
    <w:p w14:paraId="61FBDAE5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poată adăuga produse în coș folosind butonul "Add to cart" din pagina principală a produselor.</w:t>
      </w:r>
    </w:p>
    <w:p w14:paraId="1609729D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poată vedea numărul de articole din coș afișat ca o insignă lângă icoana coșului de cumpărături.</w:t>
      </w:r>
    </w:p>
    <w:p w14:paraId="037EA856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Din coș, utilizatorii trebuie să poată elimina produse individual sau să continue către checkout.</w:t>
      </w:r>
    </w:p>
    <w:p w14:paraId="2D0CA0AB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>Checkout - Procesul de plasare a comenzii:</w:t>
      </w:r>
    </w:p>
    <w:p w14:paraId="587C8727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completeze un formular cu informațiile de livrare (nume, prenume, cod poștal) pentru a finaliza comanda.</w:t>
      </w:r>
    </w:p>
    <w:p w14:paraId="3C59C480" w14:textId="5D4351BE" w:rsidR="00A665DF" w:rsidRPr="00A665DF" w:rsidRDefault="00A665DF" w:rsidP="00A665DF">
      <w:pPr>
        <w:numPr>
          <w:ilvl w:val="1"/>
          <w:numId w:val="1"/>
        </w:numPr>
      </w:pPr>
      <w:r w:rsidRPr="00A665DF">
        <w:t>Dacă formularul este incomplet sau incorect, trebuie afișat un mesaj de eroare relevant.</w:t>
      </w:r>
      <w:r w:rsidR="00024CDC">
        <w:t>(“Error: [First Name/Last Name/Zip/PostalCode] is required ”)</w:t>
      </w:r>
    </w:p>
    <w:p w14:paraId="5AD43A77" w14:textId="77777777" w:rsidR="00A665DF" w:rsidRDefault="00A665DF" w:rsidP="00A665DF">
      <w:pPr>
        <w:numPr>
          <w:ilvl w:val="1"/>
          <w:numId w:val="1"/>
        </w:numPr>
      </w:pPr>
      <w:r w:rsidRPr="00A665DF">
        <w:t>După completarea formularului și plasarea comenzii, utilizatorul trebuie să vadă un mesaj de confirmare (ex.: "Thank you for your order!") și să fie redirecționat la o pagină de finalizare.</w:t>
      </w:r>
    </w:p>
    <w:p w14:paraId="4FDF9930" w14:textId="4B91CC28" w:rsidR="00DB7087" w:rsidRPr="00A665DF" w:rsidRDefault="00DB7087" w:rsidP="00A665DF">
      <w:pPr>
        <w:numPr>
          <w:ilvl w:val="1"/>
          <w:numId w:val="1"/>
        </w:numPr>
      </w:pPr>
      <w:r>
        <w:t>Daca toate campurile din formular sunt goale, mesajul de eroare este: “</w:t>
      </w:r>
      <w:r>
        <w:t>Error: First Name is required</w:t>
      </w:r>
      <w:r>
        <w:t>"</w:t>
      </w:r>
    </w:p>
    <w:p w14:paraId="1AD3CA83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lastRenderedPageBreak/>
        <w:t>Mesaje de eroare și validări:</w:t>
      </w:r>
    </w:p>
    <w:p w14:paraId="4A0CD0EA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Mesajele de eroare trebuie să fie afișate clar și să ofere utilizatorului o explicație pentru eroarea întâmpinată (de exemplu, eroare de autentificare, câmpuri necompletate la checkout etc.).</w:t>
      </w:r>
    </w:p>
    <w:p w14:paraId="68B78C3A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Toate validările de câmpuri trebuie să fie funcționale (ex.: câmpurile obligatorii să nu poată fi lăsate goale).</w:t>
      </w:r>
    </w:p>
    <w:p w14:paraId="648B8A80" w14:textId="77777777" w:rsidR="00A665DF" w:rsidRPr="00A665DF" w:rsidRDefault="00A665DF" w:rsidP="00A665DF">
      <w:pPr>
        <w:rPr>
          <w:b/>
          <w:bCs/>
        </w:rPr>
      </w:pPr>
      <w:r w:rsidRPr="00A665DF">
        <w:rPr>
          <w:b/>
          <w:bCs/>
        </w:rPr>
        <w:t>Cerințe non-funcționale</w:t>
      </w:r>
    </w:p>
    <w:p w14:paraId="584D2CE3" w14:textId="77777777" w:rsidR="00A665DF" w:rsidRPr="00A665DF" w:rsidRDefault="00A665DF" w:rsidP="00A665DF">
      <w:pPr>
        <w:numPr>
          <w:ilvl w:val="0"/>
          <w:numId w:val="2"/>
        </w:numPr>
      </w:pPr>
      <w:r w:rsidRPr="00A665DF">
        <w:rPr>
          <w:b/>
          <w:bCs/>
        </w:rPr>
        <w:t>Performanță:</w:t>
      </w:r>
    </w:p>
    <w:p w14:paraId="23BFD8E2" w14:textId="77777777" w:rsidR="00A665DF" w:rsidRPr="00A665DF" w:rsidRDefault="00A665DF" w:rsidP="00A665DF">
      <w:pPr>
        <w:numPr>
          <w:ilvl w:val="1"/>
          <w:numId w:val="2"/>
        </w:numPr>
      </w:pPr>
      <w:r w:rsidRPr="00A665DF">
        <w:t>Site-ul trebuie să răspundă rapid la toate interacțiunile utilizatorului. Timpul de încărcare al paginilor principale (autentificare, produse, coș) trebuie să fie sub 2 secunde.</w:t>
      </w:r>
    </w:p>
    <w:p w14:paraId="11F01678" w14:textId="77777777" w:rsidR="00A665DF" w:rsidRPr="00A665DF" w:rsidRDefault="00A665DF" w:rsidP="00A665DF">
      <w:pPr>
        <w:numPr>
          <w:ilvl w:val="0"/>
          <w:numId w:val="2"/>
        </w:numPr>
      </w:pPr>
      <w:r w:rsidRPr="00A665DF">
        <w:rPr>
          <w:b/>
          <w:bCs/>
        </w:rPr>
        <w:t>Compatibilitate:</w:t>
      </w:r>
    </w:p>
    <w:p w14:paraId="429AAE32" w14:textId="6DF6D9F8" w:rsidR="00A665DF" w:rsidRPr="00A665DF" w:rsidRDefault="00A665DF" w:rsidP="00A665DF">
      <w:pPr>
        <w:numPr>
          <w:ilvl w:val="1"/>
          <w:numId w:val="2"/>
        </w:numPr>
      </w:pPr>
      <w:r w:rsidRPr="00A665DF">
        <w:t>Aplicația trebuie să funcționeze corect pe cele mai populare browsere: Chrome.</w:t>
      </w:r>
    </w:p>
    <w:p w14:paraId="43197B45" w14:textId="77777777" w:rsidR="00A665DF" w:rsidRPr="00A665DF" w:rsidRDefault="00A665DF" w:rsidP="00A665DF">
      <w:pPr>
        <w:numPr>
          <w:ilvl w:val="0"/>
          <w:numId w:val="2"/>
        </w:numPr>
      </w:pPr>
      <w:r w:rsidRPr="00A665DF">
        <w:rPr>
          <w:b/>
          <w:bCs/>
        </w:rPr>
        <w:t>Securitate:</w:t>
      </w:r>
    </w:p>
    <w:p w14:paraId="439AEE5E" w14:textId="77777777" w:rsidR="00A665DF" w:rsidRPr="00A665DF" w:rsidRDefault="00A665DF" w:rsidP="00A665DF">
      <w:pPr>
        <w:numPr>
          <w:ilvl w:val="1"/>
          <w:numId w:val="2"/>
        </w:numPr>
      </w:pPr>
      <w:r w:rsidRPr="00A665DF">
        <w:t>Utilizatorii care s-au delogat nu trebuie să poată accesa paginile protejate (produse, coș) fără a se autentifica din nou.</w:t>
      </w:r>
    </w:p>
    <w:p w14:paraId="29B75FFF" w14:textId="77777777" w:rsidR="00A665DF" w:rsidRPr="00A665DF" w:rsidRDefault="00A665DF" w:rsidP="00A665DF">
      <w:pPr>
        <w:numPr>
          <w:ilvl w:val="1"/>
          <w:numId w:val="2"/>
        </w:numPr>
      </w:pPr>
      <w:r w:rsidRPr="00A665DF">
        <w:t>Parola utilizatorului nu trebuie afișată în clar la autentificare (folosirea caracterelor de tip punct/stea pentru mascarea parolei).</w:t>
      </w:r>
    </w:p>
    <w:p w14:paraId="4DD24799" w14:textId="77777777" w:rsidR="00BD74C0" w:rsidRDefault="00BD74C0"/>
    <w:p w14:paraId="41E29FB8" w14:textId="77777777" w:rsidR="009B74D6" w:rsidRDefault="009B74D6"/>
    <w:p w14:paraId="23AEC411" w14:textId="77777777" w:rsidR="009B74D6" w:rsidRDefault="009B74D6"/>
    <w:p w14:paraId="7EAFC8E4" w14:textId="77777777" w:rsidR="009B74D6" w:rsidRDefault="009B74D6"/>
    <w:p w14:paraId="70E2F24D" w14:textId="77777777" w:rsidR="009B74D6" w:rsidRDefault="009B74D6"/>
    <w:p w14:paraId="53EF188C" w14:textId="77777777" w:rsidR="009B74D6" w:rsidRDefault="009B74D6"/>
    <w:p w14:paraId="4DE8B162" w14:textId="77777777" w:rsidR="009B74D6" w:rsidRDefault="009B74D6"/>
    <w:p w14:paraId="0EF168F1" w14:textId="77777777" w:rsidR="009B74D6" w:rsidRDefault="009B74D6"/>
    <w:p w14:paraId="4ADFD3A9" w14:textId="77777777" w:rsidR="009B74D6" w:rsidRDefault="009B74D6"/>
    <w:p w14:paraId="16DE2237" w14:textId="77777777" w:rsidR="009B74D6" w:rsidRDefault="009B74D6"/>
    <w:p w14:paraId="605B89A8" w14:textId="77777777" w:rsidR="009B74D6" w:rsidRDefault="009B74D6"/>
    <w:p w14:paraId="1075B538" w14:textId="77777777" w:rsidR="009B74D6" w:rsidRDefault="009B74D6"/>
    <w:p w14:paraId="74D81917" w14:textId="77777777" w:rsidR="009B74D6" w:rsidRDefault="009B74D6"/>
    <w:p w14:paraId="506787DA" w14:textId="77777777" w:rsidR="009B74D6" w:rsidRDefault="009B74D6"/>
    <w:p w14:paraId="042CE7C0" w14:textId="77777777" w:rsidR="009B74D6" w:rsidRDefault="009B74D6"/>
    <w:p w14:paraId="65BE0FB3" w14:textId="3E454808" w:rsidR="009B74D6" w:rsidRDefault="009B74D6">
      <w:r>
        <w:t>Interfata login:</w:t>
      </w:r>
    </w:p>
    <w:p w14:paraId="499BDDE9" w14:textId="28A335DA" w:rsidR="009B74D6" w:rsidRDefault="009B74D6">
      <w:r w:rsidRPr="009B74D6">
        <w:rPr>
          <w:noProof/>
        </w:rPr>
        <w:drawing>
          <wp:inline distT="0" distB="0" distL="0" distR="0" wp14:anchorId="1855A36C" wp14:editId="286B14B1">
            <wp:extent cx="3833192" cy="2263336"/>
            <wp:effectExtent l="0" t="0" r="0" b="3810"/>
            <wp:docPr id="14689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496C" w14:textId="77777777" w:rsidR="00DB4E05" w:rsidRDefault="00DB4E05"/>
    <w:p w14:paraId="714368DD" w14:textId="77777777" w:rsidR="00DB4E05" w:rsidRDefault="00DB4E05"/>
    <w:p w14:paraId="1D3FB8C7" w14:textId="5DFDB666" w:rsidR="00DB4E05" w:rsidRDefault="00DB4E05">
      <w:r>
        <w:t>Erroare la interfata login:</w:t>
      </w:r>
    </w:p>
    <w:p w14:paraId="06A96701" w14:textId="442344A6" w:rsidR="00DB4E05" w:rsidRDefault="00DB4E05">
      <w:r w:rsidRPr="00DB4E05">
        <w:rPr>
          <w:noProof/>
        </w:rPr>
        <w:drawing>
          <wp:inline distT="0" distB="0" distL="0" distR="0" wp14:anchorId="180D6A7A" wp14:editId="55BA7973">
            <wp:extent cx="2895851" cy="1889924"/>
            <wp:effectExtent l="0" t="0" r="0" b="0"/>
            <wp:docPr id="168846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3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F063" w14:textId="77777777" w:rsidR="00DB4E05" w:rsidRDefault="00DB4E05"/>
    <w:p w14:paraId="65442AB6" w14:textId="0D3682E0" w:rsidR="00DB4E05" w:rsidRDefault="00DB4E05">
      <w:r w:rsidRPr="00DB4E05">
        <w:rPr>
          <w:noProof/>
        </w:rPr>
        <w:drawing>
          <wp:inline distT="0" distB="0" distL="0" distR="0" wp14:anchorId="7F478105" wp14:editId="752D9F1D">
            <wp:extent cx="2933954" cy="1996613"/>
            <wp:effectExtent l="0" t="0" r="0" b="3810"/>
            <wp:docPr id="20711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9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FBAF" w14:textId="686DF881" w:rsidR="00DB4E05" w:rsidRDefault="00DB4E05">
      <w:r w:rsidRPr="00DB4E05">
        <w:rPr>
          <w:noProof/>
        </w:rPr>
        <w:lastRenderedPageBreak/>
        <w:drawing>
          <wp:inline distT="0" distB="0" distL="0" distR="0" wp14:anchorId="5DE363C6" wp14:editId="777786E2">
            <wp:extent cx="3017782" cy="1988992"/>
            <wp:effectExtent l="0" t="0" r="0" b="0"/>
            <wp:docPr id="170354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4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641A" w14:textId="77777777" w:rsidR="009B74D6" w:rsidRDefault="009B74D6"/>
    <w:p w14:paraId="1CC42890" w14:textId="6322131B" w:rsidR="009B74D6" w:rsidRDefault="009B74D6">
      <w:r>
        <w:t>Pagina produse:</w:t>
      </w:r>
    </w:p>
    <w:p w14:paraId="2DD6E735" w14:textId="22950A06" w:rsidR="009B74D6" w:rsidRDefault="00DB4E05">
      <w:r w:rsidRPr="00DB4E05">
        <w:rPr>
          <w:noProof/>
        </w:rPr>
        <w:drawing>
          <wp:inline distT="0" distB="0" distL="0" distR="0" wp14:anchorId="747D4C69" wp14:editId="1E544984">
            <wp:extent cx="5943600" cy="2710815"/>
            <wp:effectExtent l="0" t="0" r="0" b="0"/>
            <wp:docPr id="15136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76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541B" w14:textId="6430B2F5" w:rsidR="009B74D6" w:rsidRDefault="00DB4E05">
      <w:r w:rsidRPr="00DB4E05">
        <w:rPr>
          <w:noProof/>
        </w:rPr>
        <w:drawing>
          <wp:inline distT="0" distB="0" distL="0" distR="0" wp14:anchorId="3B4E55AB" wp14:editId="4DD65F38">
            <wp:extent cx="5943600" cy="2325370"/>
            <wp:effectExtent l="0" t="0" r="0" b="0"/>
            <wp:docPr id="12992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8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0333" w14:textId="110683FC" w:rsidR="009B74D6" w:rsidRDefault="00DB4E05">
      <w:r w:rsidRPr="00DB4E05">
        <w:rPr>
          <w:noProof/>
        </w:rPr>
        <w:lastRenderedPageBreak/>
        <w:drawing>
          <wp:inline distT="0" distB="0" distL="0" distR="0" wp14:anchorId="42020F39" wp14:editId="10078711">
            <wp:extent cx="5943600" cy="2292985"/>
            <wp:effectExtent l="0" t="0" r="0" b="0"/>
            <wp:docPr id="802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B8EF" w14:textId="7D30721A" w:rsidR="009B74D6" w:rsidRDefault="009B74D6">
      <w:r w:rsidRPr="009B74D6">
        <w:rPr>
          <w:noProof/>
        </w:rPr>
        <w:drawing>
          <wp:inline distT="0" distB="0" distL="0" distR="0" wp14:anchorId="469659EA" wp14:editId="208F67DE">
            <wp:extent cx="5943600" cy="2395220"/>
            <wp:effectExtent l="0" t="0" r="0" b="5080"/>
            <wp:docPr id="12114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00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7A7E" w14:textId="77777777" w:rsidR="009B74D6" w:rsidRDefault="009B74D6"/>
    <w:p w14:paraId="341035DD" w14:textId="0C7F7689" w:rsidR="009B74D6" w:rsidRDefault="009B74D6">
      <w:r w:rsidRPr="009B74D6">
        <w:rPr>
          <w:noProof/>
        </w:rPr>
        <w:drawing>
          <wp:inline distT="0" distB="0" distL="0" distR="0" wp14:anchorId="10F3131B" wp14:editId="0C052A01">
            <wp:extent cx="5943600" cy="2047240"/>
            <wp:effectExtent l="0" t="0" r="0" b="0"/>
            <wp:docPr id="19373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4CE0" w14:textId="4CB28E18" w:rsidR="009B74D6" w:rsidRDefault="00DB4E05">
      <w:r w:rsidRPr="00DB4E05">
        <w:rPr>
          <w:noProof/>
        </w:rPr>
        <w:lastRenderedPageBreak/>
        <w:drawing>
          <wp:inline distT="0" distB="0" distL="0" distR="0" wp14:anchorId="790207F5" wp14:editId="461F6E9F">
            <wp:extent cx="5943600" cy="2315210"/>
            <wp:effectExtent l="0" t="0" r="0" b="8890"/>
            <wp:docPr id="6165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9187" w14:textId="11EA0B5A" w:rsidR="009B74D6" w:rsidRDefault="009B74D6">
      <w:r w:rsidRPr="009B74D6">
        <w:rPr>
          <w:noProof/>
        </w:rPr>
        <w:drawing>
          <wp:inline distT="0" distB="0" distL="0" distR="0" wp14:anchorId="5AC225E1" wp14:editId="28258858">
            <wp:extent cx="5943600" cy="3121025"/>
            <wp:effectExtent l="0" t="0" r="0" b="3175"/>
            <wp:docPr id="9370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6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D8C" w14:textId="77777777" w:rsidR="009B74D6" w:rsidRDefault="009B74D6"/>
    <w:p w14:paraId="205E7249" w14:textId="77777777" w:rsidR="009B74D6" w:rsidRDefault="009B74D6"/>
    <w:p w14:paraId="2BA52F43" w14:textId="18C36014" w:rsidR="009B74D6" w:rsidRDefault="009B74D6">
      <w:r w:rsidRPr="009B74D6">
        <w:rPr>
          <w:noProof/>
        </w:rPr>
        <w:drawing>
          <wp:inline distT="0" distB="0" distL="0" distR="0" wp14:anchorId="42C2B6BA" wp14:editId="134CFC48">
            <wp:extent cx="5943600" cy="1937385"/>
            <wp:effectExtent l="0" t="0" r="0" b="5715"/>
            <wp:docPr id="78661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1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DF22" w14:textId="77777777" w:rsidR="00DB7087" w:rsidRDefault="00DB7087"/>
    <w:p w14:paraId="2390B05A" w14:textId="79E325EE" w:rsidR="00DB7087" w:rsidRDefault="00DB7087">
      <w:r>
        <w:t>Buton meniu:</w:t>
      </w:r>
    </w:p>
    <w:p w14:paraId="3690B0E2" w14:textId="74F74705" w:rsidR="00DB7087" w:rsidRDefault="00DB7087">
      <w:r w:rsidRPr="00DB7087">
        <w:drawing>
          <wp:inline distT="0" distB="0" distL="0" distR="0" wp14:anchorId="4D6C79EF" wp14:editId="558EAE0C">
            <wp:extent cx="3520745" cy="2834886"/>
            <wp:effectExtent l="0" t="0" r="3810" b="3810"/>
            <wp:docPr id="14607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1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C63B4"/>
    <w:multiLevelType w:val="multilevel"/>
    <w:tmpl w:val="6162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AE60B3"/>
    <w:multiLevelType w:val="multilevel"/>
    <w:tmpl w:val="F472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241840">
    <w:abstractNumId w:val="0"/>
  </w:num>
  <w:num w:numId="2" w16cid:durableId="4823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DF"/>
    <w:rsid w:val="00024CDC"/>
    <w:rsid w:val="00437C42"/>
    <w:rsid w:val="004C07F6"/>
    <w:rsid w:val="006E52D5"/>
    <w:rsid w:val="007929DD"/>
    <w:rsid w:val="0097510D"/>
    <w:rsid w:val="009B74D6"/>
    <w:rsid w:val="00A665DF"/>
    <w:rsid w:val="00AC20FA"/>
    <w:rsid w:val="00B26116"/>
    <w:rsid w:val="00B51FBF"/>
    <w:rsid w:val="00BD74C0"/>
    <w:rsid w:val="00DB138F"/>
    <w:rsid w:val="00DB4E05"/>
    <w:rsid w:val="00DB7087"/>
    <w:rsid w:val="00FA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F776"/>
  <w15:chartTrackingRefBased/>
  <w15:docId w15:val="{DDFB8D81-2457-4F5F-BD70-C99DE193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0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Barbusiu</dc:creator>
  <cp:keywords/>
  <dc:description/>
  <cp:lastModifiedBy>Bogdan Barbusiu</cp:lastModifiedBy>
  <cp:revision>7</cp:revision>
  <dcterms:created xsi:type="dcterms:W3CDTF">2024-11-11T15:22:00Z</dcterms:created>
  <dcterms:modified xsi:type="dcterms:W3CDTF">2025-12-17T17:56:00Z</dcterms:modified>
</cp:coreProperties>
</file>