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xml" ContentType="application/xml"/>
  <Default Extension="vsdx" ContentType="application/vnd.ms-visio.drawing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07924" w:rsidRPr="00575C58" w:rsidRDefault="008F6705" w:rsidP="00D90A17">
      <w:pPr>
        <w:pStyle w:val="SuperTitle"/>
        <w:tabs>
          <w:tab w:val="center" w:pos="4542"/>
          <w:tab w:val="right" w:pos="9085"/>
        </w:tabs>
        <w:jc w:val="left"/>
      </w:pPr>
      <w:sdt>
        <w:sdtPr>
          <w:id w:val="683436872"/>
          <w:docPartObj>
            <w:docPartGallery w:val="Cover Pages"/>
            <w:docPartUnique/>
          </w:docPartObj>
        </w:sdtPr>
        <w:sdtEndPr/>
        <w:sdtContent>
          <w:r w:rsidR="00707924">
            <w:tab/>
          </w:r>
          <w:r w:rsidR="00707924" w:rsidRPr="00DD1B72">
            <w:rPr>
              <w:b w:val="0"/>
              <w:noProof/>
              <w:lang w:bidi="ar-SA"/>
            </w:rPr>
            <w:drawing>
              <wp:anchor distT="0" distB="0" distL="114300" distR="114300" simplePos="0" relativeHeight="251659264" behindDoc="1" locked="1" layoutInCell="1" allowOverlap="1" wp14:anchorId="3769D9BA" wp14:editId="72D28BDC">
                <wp:simplePos x="0" y="0"/>
                <wp:positionH relativeFrom="margin">
                  <wp:posOffset>-439420</wp:posOffset>
                </wp:positionH>
                <wp:positionV relativeFrom="topMargin">
                  <wp:posOffset>288290</wp:posOffset>
                </wp:positionV>
                <wp:extent cx="6753225" cy="9753600"/>
                <wp:effectExtent l="19050" t="0" r="9525" b="0"/>
                <wp:wrapNone/>
                <wp:docPr id="1" name="Picture 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2" cstate="print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53225" cy="97536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anchor>
            </w:drawing>
          </w:r>
        </w:sdtContent>
      </w:sdt>
      <w:r w:rsidR="00707924">
        <w:tab/>
      </w:r>
    </w:p>
    <w:p w:rsidR="00707924" w:rsidRPr="00DD1B72" w:rsidRDefault="00D323C0" w:rsidP="00D90A17">
      <w:pPr>
        <w:pStyle w:val="Byline"/>
      </w:pPr>
      <w:r>
        <w:rPr>
          <w:noProof/>
          <w:lang w:bidi="ar-SA"/>
        </w:rPr>
        <mc:AlternateContent>
          <mc:Choice Requires="wps">
            <w:drawing>
              <wp:anchor distT="4294967294" distB="4294967294" distL="114300" distR="114300" simplePos="0" relativeHeight="251660288" behindDoc="0" locked="0" layoutInCell="1" allowOverlap="1" wp14:anchorId="124C6837" wp14:editId="1846D209">
                <wp:simplePos x="0" y="0"/>
                <wp:positionH relativeFrom="margin">
                  <wp:posOffset>-429895</wp:posOffset>
                </wp:positionH>
                <wp:positionV relativeFrom="page">
                  <wp:posOffset>3362959</wp:posOffset>
                </wp:positionV>
                <wp:extent cx="6734175" cy="0"/>
                <wp:effectExtent l="0" t="0" r="28575" b="19050"/>
                <wp:wrapNone/>
                <wp:docPr id="8" name="AutoShape 1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734175" cy="0"/>
                        </a:xfrm>
                        <a:prstGeom prst="straightConnector1">
                          <a:avLst/>
                        </a:prstGeom>
                        <a:noFill/>
                        <a:ln w="19050">
                          <a:solidFill>
                            <a:schemeClr val="dk1">
                              <a:lumMod val="100000"/>
                              <a:lumOff val="0"/>
                            </a:schemeClr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68686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D497462" id="_x0000_t32" coordsize="21600,21600" o:spt="32" o:oned="t" path="m,l21600,21600e" filled="f">
                <v:path arrowok="t" fillok="f" o:connecttype="none"/>
                <o:lock v:ext="edit" shapetype="t"/>
              </v:shapetype>
              <v:shape id="AutoShape 10" o:spid="_x0000_s1026" type="#_x0000_t32" style="position:absolute;margin-left:-33.85pt;margin-top:264.8pt;width:530.25pt;height:0;z-index:251660288;visibility:visible;mso-wrap-style:square;mso-width-percent:0;mso-height-percent:0;mso-wrap-distance-left:9pt;mso-wrap-distance-top:-6e-5mm;mso-wrap-distance-right:9pt;mso-wrap-distance-bottom:-6e-5mm;mso-position-horizontal:absolute;mso-position-horizontal-relative:margin;mso-position-vertical:absolute;mso-position-vertical-relative:page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" strokecolor="black [3200]" strokeweight="1.5pt">
                <v:shadow color="#868686"/>
                <w10:wrap anchorx="margin" anchory="page"/>
              </v:shape>
            </w:pict>
          </mc:Fallback>
        </mc:AlternateContent>
      </w:r>
    </w:p>
    <w:p w:rsidR="00707924" w:rsidRPr="0051240D" w:rsidRDefault="00D323C0" w:rsidP="00D90A17">
      <w:r>
        <w:rPr>
          <w:noProof/>
          <w:lang w:bidi="ar-SA"/>
        </w:rPr>
        <mc:AlternateContent>
          <mc:Choice Requires="wps">
            <w:drawing>
              <wp:anchor distT="4294967294" distB="4294967294" distL="114300" distR="114300" simplePos="0" relativeHeight="251661312" behindDoc="0" locked="0" layoutInCell="1" allowOverlap="1" wp14:anchorId="6FF464C1" wp14:editId="0DCA36E1">
                <wp:simplePos x="0" y="0"/>
                <wp:positionH relativeFrom="margin">
                  <wp:posOffset>-429895</wp:posOffset>
                </wp:positionH>
                <wp:positionV relativeFrom="page">
                  <wp:posOffset>6628129</wp:posOffset>
                </wp:positionV>
                <wp:extent cx="6734175" cy="0"/>
                <wp:effectExtent l="0" t="0" r="28575" b="19050"/>
                <wp:wrapNone/>
                <wp:docPr id="121" name="AutoShape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734175" cy="0"/>
                        </a:xfrm>
                        <a:prstGeom prst="straightConnector1">
                          <a:avLst/>
                        </a:prstGeom>
                        <a:noFill/>
                        <a:ln w="19050">
                          <a:solidFill>
                            <a:schemeClr val="dk1">
                              <a:lumMod val="100000"/>
                              <a:lumOff val="0"/>
                            </a:schemeClr>
                          </a:solidFill>
                          <a:round/>
                          <a:headEnd/>
                          <a:tailEnd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68686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99DDF8B" id="AutoShape 11" o:spid="_x0000_s1026" type="#_x0000_t32" style="position:absolute;margin-left:-33.85pt;margin-top:521.9pt;width:530.25pt;height:0;z-index:251661312;visibility:visible;mso-wrap-style:square;mso-width-percent:0;mso-height-percent:0;mso-wrap-distance-left:9pt;mso-wrap-distance-top:-6e-5mm;mso-wrap-distance-right:9pt;mso-wrap-distance-bottom:-6e-5mm;mso-position-horizontal:absolute;mso-position-horizontal-relative:margin;mso-position-vertical:absolute;mso-position-vertical-relative:page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" strokecolor="black [3200]" strokeweight="1.5pt">
                <v:shadow color="#868686"/>
                <w10:wrap anchorx="margin" anchory="page"/>
              </v:shape>
            </w:pict>
          </mc:Fallback>
        </mc:AlternateContent>
      </w:r>
    </w:p>
    <w:p w:rsidR="00707924" w:rsidRPr="00734C24" w:rsidRDefault="00707924" w:rsidP="00D90A17"/>
    <w:p w:rsidR="00707924" w:rsidRPr="00543605" w:rsidRDefault="00707924" w:rsidP="00D90A17"/>
    <w:p w:rsidR="00343429" w:rsidRDefault="004372EC" w:rsidP="00E83EB5">
      <w:pPr>
        <w:pStyle w:val="Title"/>
      </w:pPr>
      <w:r>
        <w:t xml:space="preserve">Logging &amp; </w:t>
      </w:r>
      <w:proofErr w:type="spellStart"/>
      <w:r>
        <w:t>Sysdump</w:t>
      </w:r>
      <w:proofErr w:type="spellEnd"/>
    </w:p>
    <w:p w:rsidR="00B17E30" w:rsidRPr="00E83EB5" w:rsidRDefault="00707924" w:rsidP="00E83EB5">
      <w:pPr>
        <w:pStyle w:val="Title"/>
      </w:pPr>
      <w:r w:rsidRPr="00E83EB5">
        <w:t>High Level Design Document</w:t>
      </w:r>
    </w:p>
    <w:p w:rsidR="00B17E30" w:rsidRPr="00E83EB5" w:rsidRDefault="00B17E30" w:rsidP="00E83EB5">
      <w:pPr>
        <w:pStyle w:val="Subtitle"/>
      </w:pPr>
    </w:p>
    <w:p w:rsidR="00B17E30" w:rsidRPr="00E83EB5" w:rsidRDefault="00707924" w:rsidP="00661FF4">
      <w:pPr>
        <w:pStyle w:val="Version"/>
      </w:pPr>
      <w:r w:rsidRPr="00E83EB5">
        <w:t xml:space="preserve">Rev </w:t>
      </w:r>
      <w:r w:rsidR="005679C7">
        <w:t>0.</w:t>
      </w:r>
      <w:r w:rsidR="00896D65">
        <w:t>1</w:t>
      </w:r>
    </w:p>
    <w:p w:rsidR="00B17E30" w:rsidRPr="00E83EB5" w:rsidRDefault="00B17E30" w:rsidP="00707924">
      <w:pPr>
        <w:pStyle w:val="BodyText"/>
        <w:sectPr w:rsidR="00B17E30" w:rsidRPr="00E83EB5" w:rsidSect="00707924">
          <w:headerReference w:type="even" r:id="rId13"/>
          <w:headerReference w:type="default" r:id="rId14"/>
          <w:footerReference w:type="even" r:id="rId15"/>
          <w:footerReference w:type="default" r:id="rId16"/>
          <w:pgSz w:w="11908" w:h="16833"/>
          <w:pgMar w:top="1701" w:right="1417" w:bottom="1417" w:left="1417" w:header="567" w:footer="0" w:gutter="0"/>
          <w:pgNumType w:start="1"/>
          <w:cols w:space="720"/>
          <w:noEndnote/>
          <w:docGrid w:linePitch="299"/>
        </w:sectPr>
      </w:pPr>
    </w:p>
    <w:p w:rsidR="00707924" w:rsidRDefault="0000276A" w:rsidP="00D90A17">
      <w:pPr>
        <w:pStyle w:val="TOCTitle"/>
      </w:pPr>
      <w:bookmarkStart w:id="0" w:name="O_109"/>
      <w:bookmarkEnd w:id="0"/>
      <w:r>
        <w:lastRenderedPageBreak/>
        <w:t xml:space="preserve">Table of </w:t>
      </w:r>
      <w:r w:rsidR="00707924">
        <w:t>Contents</w:t>
      </w:r>
    </w:p>
    <w:p w:rsidR="004372EC" w:rsidRDefault="00707924">
      <w:pPr>
        <w:pStyle w:val="TOC1"/>
        <w:rPr>
          <w:rFonts w:asciiTheme="minorHAnsi" w:eastAsiaTheme="minorEastAsia" w:hAnsiTheme="minorHAnsi" w:cstheme="minorBidi"/>
          <w:b w:val="0"/>
          <w:bCs w:val="0"/>
          <w:sz w:val="22"/>
          <w:szCs w:val="22"/>
          <w:lang w:bidi="ar-SA"/>
        </w:rPr>
      </w:pPr>
      <w:r>
        <w:fldChar w:fldCharType="begin"/>
      </w:r>
      <w:r>
        <w:instrText xml:space="preserve"> TOC \o "1-3" \h \z \t "PrefaceHeading,1" </w:instrText>
      </w:r>
      <w:r>
        <w:fldChar w:fldCharType="separate"/>
      </w:r>
      <w:hyperlink w:anchor="_Toc465445547" w:history="1">
        <w:r w:rsidR="004372EC" w:rsidRPr="003B1D41">
          <w:rPr>
            <w:rStyle w:val="Hyperlink"/>
          </w:rPr>
          <w:t>Revision</w:t>
        </w:r>
        <w:r w:rsidR="004372EC">
          <w:rPr>
            <w:webHidden/>
          </w:rPr>
          <w:tab/>
        </w:r>
        <w:r w:rsidR="004372EC">
          <w:rPr>
            <w:webHidden/>
          </w:rPr>
          <w:fldChar w:fldCharType="begin"/>
        </w:r>
        <w:r w:rsidR="004372EC">
          <w:rPr>
            <w:webHidden/>
          </w:rPr>
          <w:instrText xml:space="preserve"> PAGEREF _Toc465445547 \h </w:instrText>
        </w:r>
        <w:r w:rsidR="004372EC">
          <w:rPr>
            <w:webHidden/>
          </w:rPr>
        </w:r>
        <w:r w:rsidR="004372EC">
          <w:rPr>
            <w:webHidden/>
          </w:rPr>
          <w:fldChar w:fldCharType="separate"/>
        </w:r>
        <w:r w:rsidR="004372EC">
          <w:rPr>
            <w:webHidden/>
          </w:rPr>
          <w:t>4</w:t>
        </w:r>
        <w:r w:rsidR="004372EC">
          <w:rPr>
            <w:webHidden/>
          </w:rPr>
          <w:fldChar w:fldCharType="end"/>
        </w:r>
      </w:hyperlink>
    </w:p>
    <w:p w:rsidR="004372EC" w:rsidRDefault="008F6705">
      <w:pPr>
        <w:pStyle w:val="TOC1"/>
        <w:rPr>
          <w:rFonts w:asciiTheme="minorHAnsi" w:eastAsiaTheme="minorEastAsia" w:hAnsiTheme="minorHAnsi" w:cstheme="minorBidi"/>
          <w:b w:val="0"/>
          <w:bCs w:val="0"/>
          <w:sz w:val="22"/>
          <w:szCs w:val="22"/>
          <w:lang w:bidi="ar-SA"/>
        </w:rPr>
      </w:pPr>
      <w:hyperlink w:anchor="_Toc465445548" w:history="1">
        <w:r w:rsidR="004372EC" w:rsidRPr="003B1D41">
          <w:rPr>
            <w:rStyle w:val="Hyperlink"/>
          </w:rPr>
          <w:t>DB Schema</w:t>
        </w:r>
        <w:r w:rsidR="004372EC">
          <w:rPr>
            <w:webHidden/>
          </w:rPr>
          <w:tab/>
        </w:r>
        <w:r w:rsidR="004372EC">
          <w:rPr>
            <w:webHidden/>
          </w:rPr>
          <w:fldChar w:fldCharType="begin"/>
        </w:r>
        <w:r w:rsidR="004372EC">
          <w:rPr>
            <w:webHidden/>
          </w:rPr>
          <w:instrText xml:space="preserve"> PAGEREF _Toc465445548 \h </w:instrText>
        </w:r>
        <w:r w:rsidR="004372EC">
          <w:rPr>
            <w:webHidden/>
          </w:rPr>
        </w:r>
        <w:r w:rsidR="004372EC">
          <w:rPr>
            <w:webHidden/>
          </w:rPr>
          <w:fldChar w:fldCharType="separate"/>
        </w:r>
        <w:r w:rsidR="004372EC">
          <w:rPr>
            <w:webHidden/>
          </w:rPr>
          <w:t>5</w:t>
        </w:r>
        <w:r w:rsidR="004372EC">
          <w:rPr>
            <w:webHidden/>
          </w:rPr>
          <w:fldChar w:fldCharType="end"/>
        </w:r>
      </w:hyperlink>
    </w:p>
    <w:p w:rsidR="00707924" w:rsidRDefault="00707924" w:rsidP="00D90A17">
      <w:pPr>
        <w:pStyle w:val="BodyText"/>
      </w:pPr>
      <w:r>
        <w:fldChar w:fldCharType="end"/>
      </w:r>
    </w:p>
    <w:p w:rsidR="00B17E30" w:rsidRPr="00E83EB5" w:rsidRDefault="00B17E30" w:rsidP="00E83EB5"/>
    <w:p w:rsidR="00B17E30" w:rsidRDefault="00B17E30" w:rsidP="00E83EB5"/>
    <w:p w:rsidR="00707924" w:rsidRDefault="00707924" w:rsidP="00E83EB5"/>
    <w:p w:rsidR="00707924" w:rsidRPr="00EB0E3F" w:rsidRDefault="00707924" w:rsidP="00D90A17">
      <w:pPr>
        <w:pStyle w:val="TOFTitle"/>
      </w:pPr>
      <w:r w:rsidRPr="00EB0E3F">
        <w:lastRenderedPageBreak/>
        <w:t>List of Tables</w:t>
      </w:r>
    </w:p>
    <w:p w:rsidR="00FC5FEB" w:rsidRDefault="00707924">
      <w:pPr>
        <w:pStyle w:val="TableofFigures"/>
        <w:tabs>
          <w:tab w:val="right" w:leader="dot" w:pos="9064"/>
        </w:tabs>
        <w:rPr>
          <w:rFonts w:asciiTheme="minorHAnsi" w:eastAsiaTheme="minorEastAsia" w:hAnsiTheme="minorHAnsi" w:cstheme="minorBidi"/>
          <w:noProof/>
          <w:sz w:val="22"/>
          <w:szCs w:val="22"/>
          <w:lang w:bidi="ar-SA"/>
        </w:rPr>
      </w:pPr>
      <w:r>
        <w:rPr>
          <w:rFonts w:ascii="Verdana" w:hAnsi="Verdana"/>
          <w:sz w:val="22"/>
        </w:rPr>
        <w:fldChar w:fldCharType="begin"/>
      </w:r>
      <w:r>
        <w:instrText xml:space="preserve"> TOC \h \z \c "Table" </w:instrText>
      </w:r>
      <w:r>
        <w:rPr>
          <w:rFonts w:ascii="Verdana" w:hAnsi="Verdana"/>
          <w:sz w:val="22"/>
        </w:rPr>
        <w:fldChar w:fldCharType="separate"/>
      </w:r>
      <w:hyperlink w:anchor="_Toc459303880" w:history="1">
        <w:r w:rsidR="00FC5FEB" w:rsidRPr="00BC394A">
          <w:rPr>
            <w:rStyle w:val="Hyperlink"/>
            <w:rFonts w:eastAsia="Calibri"/>
            <w:noProof/>
          </w:rPr>
          <w:t>Table 1: Revision</w:t>
        </w:r>
        <w:r w:rsidR="00FC5FEB">
          <w:rPr>
            <w:noProof/>
            <w:webHidden/>
          </w:rPr>
          <w:tab/>
        </w:r>
        <w:r w:rsidR="00FC5FEB">
          <w:rPr>
            <w:noProof/>
            <w:webHidden/>
          </w:rPr>
          <w:fldChar w:fldCharType="begin"/>
        </w:r>
        <w:r w:rsidR="00FC5FEB">
          <w:rPr>
            <w:noProof/>
            <w:webHidden/>
          </w:rPr>
          <w:instrText xml:space="preserve"> PAGEREF _Toc459303880 \h </w:instrText>
        </w:r>
        <w:r w:rsidR="00FC5FEB">
          <w:rPr>
            <w:noProof/>
            <w:webHidden/>
          </w:rPr>
        </w:r>
        <w:r w:rsidR="00FC5FEB">
          <w:rPr>
            <w:noProof/>
            <w:webHidden/>
          </w:rPr>
          <w:fldChar w:fldCharType="separate"/>
        </w:r>
        <w:r w:rsidR="00FC5FEB">
          <w:rPr>
            <w:noProof/>
            <w:webHidden/>
          </w:rPr>
          <w:t>5</w:t>
        </w:r>
        <w:r w:rsidR="00FC5FEB">
          <w:rPr>
            <w:noProof/>
            <w:webHidden/>
          </w:rPr>
          <w:fldChar w:fldCharType="end"/>
        </w:r>
      </w:hyperlink>
    </w:p>
    <w:p w:rsidR="00FC5FEB" w:rsidRDefault="008F6705">
      <w:pPr>
        <w:pStyle w:val="TableofFigures"/>
        <w:tabs>
          <w:tab w:val="right" w:leader="dot" w:pos="9064"/>
        </w:tabs>
        <w:rPr>
          <w:rFonts w:asciiTheme="minorHAnsi" w:eastAsiaTheme="minorEastAsia" w:hAnsiTheme="minorHAnsi" w:cstheme="minorBidi"/>
          <w:noProof/>
          <w:sz w:val="22"/>
          <w:szCs w:val="22"/>
          <w:lang w:bidi="ar-SA"/>
        </w:rPr>
      </w:pPr>
      <w:hyperlink w:anchor="_Toc459303881" w:history="1">
        <w:r w:rsidR="00FC5FEB" w:rsidRPr="00BC394A">
          <w:rPr>
            <w:rStyle w:val="Hyperlink"/>
            <w:rFonts w:eastAsia="Calibri"/>
            <w:noProof/>
          </w:rPr>
          <w:t>Table 2: Abbreviation</w:t>
        </w:r>
        <w:r w:rsidR="00FC5FEB">
          <w:rPr>
            <w:noProof/>
            <w:webHidden/>
          </w:rPr>
          <w:tab/>
        </w:r>
        <w:r w:rsidR="00FC5FEB">
          <w:rPr>
            <w:noProof/>
            <w:webHidden/>
          </w:rPr>
          <w:fldChar w:fldCharType="begin"/>
        </w:r>
        <w:r w:rsidR="00FC5FEB">
          <w:rPr>
            <w:noProof/>
            <w:webHidden/>
          </w:rPr>
          <w:instrText xml:space="preserve"> PAGEREF _Toc459303881 \h </w:instrText>
        </w:r>
        <w:r w:rsidR="00FC5FEB">
          <w:rPr>
            <w:noProof/>
            <w:webHidden/>
          </w:rPr>
        </w:r>
        <w:r w:rsidR="00FC5FEB">
          <w:rPr>
            <w:noProof/>
            <w:webHidden/>
          </w:rPr>
          <w:fldChar w:fldCharType="separate"/>
        </w:r>
        <w:r w:rsidR="00FC5FEB">
          <w:rPr>
            <w:noProof/>
            <w:webHidden/>
          </w:rPr>
          <w:t>6</w:t>
        </w:r>
        <w:r w:rsidR="00FC5FEB">
          <w:rPr>
            <w:noProof/>
            <w:webHidden/>
          </w:rPr>
          <w:fldChar w:fldCharType="end"/>
        </w:r>
      </w:hyperlink>
    </w:p>
    <w:p w:rsidR="00FC5FEB" w:rsidRDefault="008F6705">
      <w:pPr>
        <w:pStyle w:val="TableofFigures"/>
        <w:tabs>
          <w:tab w:val="right" w:leader="dot" w:pos="9064"/>
        </w:tabs>
        <w:rPr>
          <w:rFonts w:asciiTheme="minorHAnsi" w:eastAsiaTheme="minorEastAsia" w:hAnsiTheme="minorHAnsi" w:cstheme="minorBidi"/>
          <w:noProof/>
          <w:sz w:val="22"/>
          <w:szCs w:val="22"/>
          <w:lang w:bidi="ar-SA"/>
        </w:rPr>
      </w:pPr>
      <w:hyperlink w:anchor="_Toc459303882" w:history="1">
        <w:r w:rsidR="00FC5FEB" w:rsidRPr="00BC394A">
          <w:rPr>
            <w:rStyle w:val="Hyperlink"/>
            <w:rFonts w:eastAsia="Calibri"/>
            <w:noProof/>
          </w:rPr>
          <w:t>Table 3: Reference</w:t>
        </w:r>
        <w:r w:rsidR="00FC5FEB">
          <w:rPr>
            <w:noProof/>
            <w:webHidden/>
          </w:rPr>
          <w:tab/>
        </w:r>
        <w:r w:rsidR="00FC5FEB">
          <w:rPr>
            <w:noProof/>
            <w:webHidden/>
          </w:rPr>
          <w:fldChar w:fldCharType="begin"/>
        </w:r>
        <w:r w:rsidR="00FC5FEB">
          <w:rPr>
            <w:noProof/>
            <w:webHidden/>
          </w:rPr>
          <w:instrText xml:space="preserve"> PAGEREF _Toc459303882 \h </w:instrText>
        </w:r>
        <w:r w:rsidR="00FC5FEB">
          <w:rPr>
            <w:noProof/>
            <w:webHidden/>
          </w:rPr>
        </w:r>
        <w:r w:rsidR="00FC5FEB">
          <w:rPr>
            <w:noProof/>
            <w:webHidden/>
          </w:rPr>
          <w:fldChar w:fldCharType="separate"/>
        </w:r>
        <w:r w:rsidR="00FC5FEB">
          <w:rPr>
            <w:noProof/>
            <w:webHidden/>
          </w:rPr>
          <w:t>6</w:t>
        </w:r>
        <w:r w:rsidR="00FC5FEB">
          <w:rPr>
            <w:noProof/>
            <w:webHidden/>
          </w:rPr>
          <w:fldChar w:fldCharType="end"/>
        </w:r>
      </w:hyperlink>
    </w:p>
    <w:p w:rsidR="00707924" w:rsidRPr="005D06C5" w:rsidRDefault="00707924" w:rsidP="00D90A17">
      <w:pPr>
        <w:rPr>
          <w:lang w:bidi="ar-SA"/>
        </w:rPr>
      </w:pPr>
      <w:r>
        <w:rPr>
          <w:rFonts w:ascii="Arial" w:hAnsi="Arial"/>
          <w:b/>
          <w:bCs/>
          <w:noProof/>
          <w:sz w:val="20"/>
        </w:rPr>
        <w:fldChar w:fldCharType="end"/>
      </w:r>
    </w:p>
    <w:p w:rsidR="00707924" w:rsidRPr="00E83EB5" w:rsidRDefault="00707924" w:rsidP="00E83EB5">
      <w:pPr>
        <w:sectPr w:rsidR="00707924" w:rsidRPr="00E83EB5" w:rsidSect="00707924">
          <w:headerReference w:type="even" r:id="rId17"/>
          <w:headerReference w:type="default" r:id="rId18"/>
          <w:footerReference w:type="even" r:id="rId19"/>
          <w:footerReference w:type="default" r:id="rId20"/>
          <w:pgSz w:w="11908" w:h="16833"/>
          <w:pgMar w:top="1701" w:right="1417" w:bottom="1417" w:left="1417" w:header="567" w:footer="0" w:gutter="0"/>
          <w:cols w:space="720"/>
          <w:noEndnote/>
          <w:docGrid w:linePitch="299"/>
        </w:sectPr>
      </w:pPr>
    </w:p>
    <w:p w:rsidR="0089644C" w:rsidRDefault="0089644C" w:rsidP="0089644C">
      <w:pPr>
        <w:pStyle w:val="PrefaceHeading"/>
      </w:pPr>
      <w:bookmarkStart w:id="1" w:name="O_233"/>
      <w:bookmarkStart w:id="2" w:name="_Toc339361729"/>
      <w:bookmarkStart w:id="3" w:name="_Toc465445547"/>
      <w:bookmarkEnd w:id="1"/>
      <w:r>
        <w:lastRenderedPageBreak/>
        <w:t>Revision</w:t>
      </w:r>
      <w:bookmarkEnd w:id="2"/>
      <w:bookmarkEnd w:id="3"/>
    </w:p>
    <w:p w:rsidR="0089644C" w:rsidRDefault="0089644C" w:rsidP="0089644C">
      <w:pPr>
        <w:pStyle w:val="TableCaption"/>
      </w:pPr>
      <w:bookmarkStart w:id="4" w:name="_Toc284836704"/>
      <w:bookmarkStart w:id="5" w:name="_Toc284864964"/>
      <w:bookmarkStart w:id="6" w:name="_Toc339361749"/>
      <w:bookmarkStart w:id="7" w:name="_Toc459303880"/>
      <w:r>
        <w:t xml:space="preserve">Table </w:t>
      </w:r>
      <w:fldSimple w:instr=" SEQ Table \* ARABIC ">
        <w:r>
          <w:rPr>
            <w:noProof/>
          </w:rPr>
          <w:t>1</w:t>
        </w:r>
      </w:fldSimple>
      <w:r>
        <w:t>: Revision</w:t>
      </w:r>
      <w:bookmarkEnd w:id="4"/>
      <w:bookmarkEnd w:id="5"/>
      <w:bookmarkEnd w:id="6"/>
      <w:bookmarkEnd w:id="7"/>
    </w:p>
    <w:tbl>
      <w:tblPr>
        <w:tblW w:w="8820" w:type="dxa"/>
        <w:tblInd w:w="10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137"/>
        <w:gridCol w:w="2318"/>
        <w:gridCol w:w="2317"/>
        <w:gridCol w:w="2048"/>
      </w:tblGrid>
      <w:tr w:rsidR="0089644C" w:rsidRPr="006003F7" w:rsidTr="00D90A17">
        <w:trPr>
          <w:trHeight w:val="60"/>
        </w:trPr>
        <w:tc>
          <w:tcPr>
            <w:tcW w:w="2137" w:type="dxa"/>
            <w:shd w:val="pct12" w:color="auto" w:fill="auto"/>
          </w:tcPr>
          <w:p w:rsidR="0089644C" w:rsidRPr="006003F7" w:rsidRDefault="0089644C" w:rsidP="00D90A17">
            <w:pPr>
              <w:pStyle w:val="TableHeading"/>
            </w:pPr>
            <w:r w:rsidRPr="006003F7">
              <w:t>Rev</w:t>
            </w:r>
          </w:p>
        </w:tc>
        <w:tc>
          <w:tcPr>
            <w:tcW w:w="2318" w:type="dxa"/>
            <w:shd w:val="pct12" w:color="auto" w:fill="auto"/>
          </w:tcPr>
          <w:p w:rsidR="0089644C" w:rsidRPr="006003F7" w:rsidRDefault="0089644C" w:rsidP="00D90A17">
            <w:pPr>
              <w:pStyle w:val="TableHeading"/>
            </w:pPr>
            <w:r w:rsidRPr="006003F7">
              <w:t>Date</w:t>
            </w:r>
          </w:p>
        </w:tc>
        <w:tc>
          <w:tcPr>
            <w:tcW w:w="2317" w:type="dxa"/>
            <w:shd w:val="pct12" w:color="auto" w:fill="auto"/>
          </w:tcPr>
          <w:p w:rsidR="0089644C" w:rsidRPr="006003F7" w:rsidRDefault="0089644C" w:rsidP="00D90A17">
            <w:pPr>
              <w:pStyle w:val="TableHeading"/>
            </w:pPr>
            <w:r w:rsidRPr="006003F7">
              <w:t>Author</w:t>
            </w:r>
          </w:p>
        </w:tc>
        <w:tc>
          <w:tcPr>
            <w:tcW w:w="2048" w:type="dxa"/>
            <w:shd w:val="pct12" w:color="auto" w:fill="auto"/>
          </w:tcPr>
          <w:p w:rsidR="0089644C" w:rsidRPr="006003F7" w:rsidRDefault="0089644C" w:rsidP="00D90A17">
            <w:pPr>
              <w:pStyle w:val="TableHeading"/>
            </w:pPr>
            <w:r w:rsidRPr="006003F7">
              <w:t>Change Description</w:t>
            </w:r>
          </w:p>
        </w:tc>
      </w:tr>
      <w:tr w:rsidR="0089644C" w:rsidTr="00D90A17">
        <w:trPr>
          <w:trHeight w:val="386"/>
        </w:trPr>
        <w:tc>
          <w:tcPr>
            <w:tcW w:w="2137" w:type="dxa"/>
          </w:tcPr>
          <w:p w:rsidR="0089644C" w:rsidRPr="007C6D1F" w:rsidRDefault="00AD3A44" w:rsidP="00D90A17">
            <w:pPr>
              <w:pStyle w:val="TableBodyText"/>
            </w:pPr>
            <w:r>
              <w:t>0.1</w:t>
            </w:r>
          </w:p>
        </w:tc>
        <w:tc>
          <w:tcPr>
            <w:tcW w:w="2318" w:type="dxa"/>
          </w:tcPr>
          <w:p w:rsidR="0089644C" w:rsidRPr="007C6D1F" w:rsidRDefault="0089644C" w:rsidP="00D90A17">
            <w:pPr>
              <w:pStyle w:val="TableBodyText"/>
            </w:pPr>
          </w:p>
        </w:tc>
        <w:tc>
          <w:tcPr>
            <w:tcW w:w="2317" w:type="dxa"/>
          </w:tcPr>
          <w:p w:rsidR="0089644C" w:rsidRDefault="004372EC" w:rsidP="00D90A17">
            <w:pPr>
              <w:pStyle w:val="TableBodyText"/>
            </w:pPr>
            <w:r>
              <w:t>Marian Pritsak</w:t>
            </w:r>
          </w:p>
        </w:tc>
        <w:tc>
          <w:tcPr>
            <w:tcW w:w="2048" w:type="dxa"/>
          </w:tcPr>
          <w:p w:rsidR="0089644C" w:rsidRPr="00AD3A44" w:rsidRDefault="00AD3A44" w:rsidP="00D90A17">
            <w:pPr>
              <w:pStyle w:val="TableBodyText"/>
            </w:pPr>
            <w:r>
              <w:t>Initial version</w:t>
            </w:r>
          </w:p>
        </w:tc>
      </w:tr>
      <w:tr w:rsidR="00017DBD" w:rsidTr="00D90A17">
        <w:trPr>
          <w:trHeight w:val="386"/>
        </w:trPr>
        <w:tc>
          <w:tcPr>
            <w:tcW w:w="2137" w:type="dxa"/>
          </w:tcPr>
          <w:p w:rsidR="00017DBD" w:rsidRPr="00017DBD" w:rsidRDefault="00017DBD" w:rsidP="00017DBD">
            <w:pPr>
              <w:pStyle w:val="TableBodyText"/>
            </w:pPr>
            <w:r>
              <w:t>0.2</w:t>
            </w:r>
          </w:p>
        </w:tc>
        <w:tc>
          <w:tcPr>
            <w:tcW w:w="2318" w:type="dxa"/>
          </w:tcPr>
          <w:p w:rsidR="00017DBD" w:rsidRDefault="00017DBD" w:rsidP="00017DBD">
            <w:pPr>
              <w:pStyle w:val="TableBodyText"/>
            </w:pPr>
          </w:p>
        </w:tc>
        <w:tc>
          <w:tcPr>
            <w:tcW w:w="2317" w:type="dxa"/>
          </w:tcPr>
          <w:p w:rsidR="00017DBD" w:rsidRPr="00017DBD" w:rsidRDefault="00017DBD" w:rsidP="00017DBD">
            <w:pPr>
              <w:pStyle w:val="TableBodyText"/>
            </w:pPr>
            <w:r>
              <w:t>Marian Pritsak</w:t>
            </w:r>
          </w:p>
        </w:tc>
        <w:tc>
          <w:tcPr>
            <w:tcW w:w="2048" w:type="dxa"/>
          </w:tcPr>
          <w:p w:rsidR="00017DBD" w:rsidRPr="00017DBD" w:rsidRDefault="00017DBD" w:rsidP="00017DBD">
            <w:pPr>
              <w:pStyle w:val="TableBodyText"/>
            </w:pPr>
            <w:r>
              <w:t xml:space="preserve">Add </w:t>
            </w:r>
            <w:proofErr w:type="spellStart"/>
            <w:r>
              <w:t>sysdump</w:t>
            </w:r>
            <w:proofErr w:type="spellEnd"/>
            <w:r>
              <w:t xml:space="preserve"> design</w:t>
            </w:r>
          </w:p>
        </w:tc>
      </w:tr>
      <w:tr w:rsidR="00017DBD" w:rsidTr="00D90A17">
        <w:trPr>
          <w:trHeight w:val="386"/>
        </w:trPr>
        <w:tc>
          <w:tcPr>
            <w:tcW w:w="2137" w:type="dxa"/>
          </w:tcPr>
          <w:p w:rsidR="00017DBD" w:rsidRDefault="00017DBD" w:rsidP="00017DBD">
            <w:pPr>
              <w:pStyle w:val="TableBodyText"/>
            </w:pPr>
          </w:p>
        </w:tc>
        <w:tc>
          <w:tcPr>
            <w:tcW w:w="2318" w:type="dxa"/>
          </w:tcPr>
          <w:p w:rsidR="00017DBD" w:rsidRDefault="00017DBD" w:rsidP="00017DBD">
            <w:pPr>
              <w:pStyle w:val="TableBodyText"/>
            </w:pPr>
          </w:p>
        </w:tc>
        <w:tc>
          <w:tcPr>
            <w:tcW w:w="2317" w:type="dxa"/>
          </w:tcPr>
          <w:p w:rsidR="00017DBD" w:rsidRDefault="00017DBD" w:rsidP="00017DBD">
            <w:pPr>
              <w:pStyle w:val="TableBodyText"/>
            </w:pPr>
          </w:p>
        </w:tc>
        <w:tc>
          <w:tcPr>
            <w:tcW w:w="2048" w:type="dxa"/>
          </w:tcPr>
          <w:p w:rsidR="00017DBD" w:rsidRDefault="00017DBD" w:rsidP="00017DBD">
            <w:pPr>
              <w:pStyle w:val="TableBodyText"/>
            </w:pPr>
          </w:p>
        </w:tc>
      </w:tr>
      <w:tr w:rsidR="00017DBD" w:rsidTr="00D90A17">
        <w:trPr>
          <w:trHeight w:val="386"/>
        </w:trPr>
        <w:tc>
          <w:tcPr>
            <w:tcW w:w="2137" w:type="dxa"/>
          </w:tcPr>
          <w:p w:rsidR="00017DBD" w:rsidRDefault="00017DBD" w:rsidP="00017DBD">
            <w:pPr>
              <w:pStyle w:val="TableBodyText"/>
            </w:pPr>
          </w:p>
        </w:tc>
        <w:tc>
          <w:tcPr>
            <w:tcW w:w="2318" w:type="dxa"/>
          </w:tcPr>
          <w:p w:rsidR="00017DBD" w:rsidRDefault="00017DBD" w:rsidP="00017DBD">
            <w:pPr>
              <w:pStyle w:val="TableBodyText"/>
            </w:pPr>
          </w:p>
        </w:tc>
        <w:tc>
          <w:tcPr>
            <w:tcW w:w="2317" w:type="dxa"/>
          </w:tcPr>
          <w:p w:rsidR="00017DBD" w:rsidRDefault="00017DBD" w:rsidP="00017DBD">
            <w:pPr>
              <w:pStyle w:val="TableBodyText"/>
            </w:pPr>
          </w:p>
        </w:tc>
        <w:tc>
          <w:tcPr>
            <w:tcW w:w="2048" w:type="dxa"/>
          </w:tcPr>
          <w:p w:rsidR="00017DBD" w:rsidRDefault="00017DBD" w:rsidP="00017DBD">
            <w:pPr>
              <w:pStyle w:val="TableBodyText"/>
            </w:pPr>
          </w:p>
        </w:tc>
      </w:tr>
      <w:tr w:rsidR="00017DBD" w:rsidTr="00D90A17">
        <w:trPr>
          <w:trHeight w:val="386"/>
        </w:trPr>
        <w:tc>
          <w:tcPr>
            <w:tcW w:w="2137" w:type="dxa"/>
          </w:tcPr>
          <w:p w:rsidR="00017DBD" w:rsidRDefault="00017DBD" w:rsidP="00017DBD">
            <w:pPr>
              <w:pStyle w:val="TableBodyText"/>
            </w:pPr>
          </w:p>
        </w:tc>
        <w:tc>
          <w:tcPr>
            <w:tcW w:w="2318" w:type="dxa"/>
          </w:tcPr>
          <w:p w:rsidR="00017DBD" w:rsidRDefault="00017DBD" w:rsidP="00017DBD">
            <w:pPr>
              <w:pStyle w:val="TableBodyText"/>
            </w:pPr>
          </w:p>
        </w:tc>
        <w:tc>
          <w:tcPr>
            <w:tcW w:w="2317" w:type="dxa"/>
          </w:tcPr>
          <w:p w:rsidR="00017DBD" w:rsidRDefault="00017DBD" w:rsidP="00017DBD">
            <w:pPr>
              <w:pStyle w:val="TableBodyText"/>
            </w:pPr>
          </w:p>
        </w:tc>
        <w:tc>
          <w:tcPr>
            <w:tcW w:w="2048" w:type="dxa"/>
          </w:tcPr>
          <w:p w:rsidR="00017DBD" w:rsidRDefault="00017DBD" w:rsidP="00017DBD">
            <w:pPr>
              <w:pStyle w:val="TableBodyText"/>
            </w:pPr>
          </w:p>
        </w:tc>
      </w:tr>
      <w:tr w:rsidR="00017DBD" w:rsidTr="00D90A17">
        <w:trPr>
          <w:trHeight w:val="386"/>
        </w:trPr>
        <w:tc>
          <w:tcPr>
            <w:tcW w:w="2137" w:type="dxa"/>
          </w:tcPr>
          <w:p w:rsidR="00017DBD" w:rsidRDefault="00017DBD" w:rsidP="00017DBD">
            <w:pPr>
              <w:pStyle w:val="TableBodyText"/>
            </w:pPr>
          </w:p>
        </w:tc>
        <w:tc>
          <w:tcPr>
            <w:tcW w:w="2318" w:type="dxa"/>
          </w:tcPr>
          <w:p w:rsidR="00017DBD" w:rsidRDefault="00017DBD" w:rsidP="00017DBD">
            <w:pPr>
              <w:pStyle w:val="TableBodyText"/>
            </w:pPr>
          </w:p>
        </w:tc>
        <w:tc>
          <w:tcPr>
            <w:tcW w:w="2317" w:type="dxa"/>
          </w:tcPr>
          <w:p w:rsidR="00017DBD" w:rsidRDefault="00017DBD" w:rsidP="00017DBD">
            <w:pPr>
              <w:pStyle w:val="TableBodyText"/>
            </w:pPr>
          </w:p>
        </w:tc>
        <w:tc>
          <w:tcPr>
            <w:tcW w:w="2048" w:type="dxa"/>
          </w:tcPr>
          <w:p w:rsidR="00017DBD" w:rsidRDefault="00017DBD" w:rsidP="00017DBD">
            <w:pPr>
              <w:pStyle w:val="TableBodyText"/>
            </w:pPr>
          </w:p>
        </w:tc>
      </w:tr>
      <w:tr w:rsidR="00017DBD" w:rsidTr="00D90A17">
        <w:trPr>
          <w:trHeight w:val="386"/>
        </w:trPr>
        <w:tc>
          <w:tcPr>
            <w:tcW w:w="2137" w:type="dxa"/>
          </w:tcPr>
          <w:p w:rsidR="00017DBD" w:rsidRDefault="00017DBD" w:rsidP="00017DBD">
            <w:pPr>
              <w:pStyle w:val="TableBodyText"/>
            </w:pPr>
          </w:p>
        </w:tc>
        <w:tc>
          <w:tcPr>
            <w:tcW w:w="2318" w:type="dxa"/>
          </w:tcPr>
          <w:p w:rsidR="00017DBD" w:rsidRDefault="00017DBD" w:rsidP="00017DBD">
            <w:pPr>
              <w:pStyle w:val="TableBodyText"/>
            </w:pPr>
          </w:p>
        </w:tc>
        <w:tc>
          <w:tcPr>
            <w:tcW w:w="2317" w:type="dxa"/>
          </w:tcPr>
          <w:p w:rsidR="00017DBD" w:rsidRDefault="00017DBD" w:rsidP="00017DBD">
            <w:pPr>
              <w:pStyle w:val="TableBodyText"/>
            </w:pPr>
          </w:p>
        </w:tc>
        <w:tc>
          <w:tcPr>
            <w:tcW w:w="2048" w:type="dxa"/>
          </w:tcPr>
          <w:p w:rsidR="00017DBD" w:rsidRDefault="00017DBD" w:rsidP="00017DBD">
            <w:pPr>
              <w:pStyle w:val="TableBodyText"/>
            </w:pPr>
          </w:p>
        </w:tc>
      </w:tr>
      <w:tr w:rsidR="00017DBD" w:rsidTr="00D90A17">
        <w:trPr>
          <w:trHeight w:val="386"/>
        </w:trPr>
        <w:tc>
          <w:tcPr>
            <w:tcW w:w="2137" w:type="dxa"/>
          </w:tcPr>
          <w:p w:rsidR="00017DBD" w:rsidRDefault="00017DBD" w:rsidP="00017DBD">
            <w:pPr>
              <w:pStyle w:val="TableBodyText"/>
            </w:pPr>
          </w:p>
        </w:tc>
        <w:tc>
          <w:tcPr>
            <w:tcW w:w="2318" w:type="dxa"/>
          </w:tcPr>
          <w:p w:rsidR="00017DBD" w:rsidRDefault="00017DBD" w:rsidP="00017DBD">
            <w:pPr>
              <w:pStyle w:val="TableBodyText"/>
            </w:pPr>
          </w:p>
        </w:tc>
        <w:tc>
          <w:tcPr>
            <w:tcW w:w="2317" w:type="dxa"/>
          </w:tcPr>
          <w:p w:rsidR="00017DBD" w:rsidRDefault="00017DBD" w:rsidP="00017DBD">
            <w:pPr>
              <w:pStyle w:val="TableBodyText"/>
            </w:pPr>
          </w:p>
        </w:tc>
        <w:tc>
          <w:tcPr>
            <w:tcW w:w="2048" w:type="dxa"/>
          </w:tcPr>
          <w:p w:rsidR="00017DBD" w:rsidRDefault="00017DBD" w:rsidP="00017DBD">
            <w:pPr>
              <w:pStyle w:val="TableBodyText"/>
            </w:pPr>
          </w:p>
        </w:tc>
      </w:tr>
      <w:tr w:rsidR="00017DBD" w:rsidTr="00D90A17">
        <w:trPr>
          <w:trHeight w:val="386"/>
        </w:trPr>
        <w:tc>
          <w:tcPr>
            <w:tcW w:w="2137" w:type="dxa"/>
          </w:tcPr>
          <w:p w:rsidR="00017DBD" w:rsidRDefault="00017DBD" w:rsidP="00017DBD">
            <w:pPr>
              <w:pStyle w:val="TableBodyText"/>
            </w:pPr>
          </w:p>
        </w:tc>
        <w:tc>
          <w:tcPr>
            <w:tcW w:w="2318" w:type="dxa"/>
          </w:tcPr>
          <w:p w:rsidR="00017DBD" w:rsidRDefault="00017DBD" w:rsidP="00017DBD">
            <w:pPr>
              <w:pStyle w:val="TableBodyText"/>
            </w:pPr>
          </w:p>
        </w:tc>
        <w:tc>
          <w:tcPr>
            <w:tcW w:w="2317" w:type="dxa"/>
          </w:tcPr>
          <w:p w:rsidR="00017DBD" w:rsidRDefault="00017DBD" w:rsidP="00017DBD">
            <w:pPr>
              <w:pStyle w:val="TableBodyText"/>
            </w:pPr>
          </w:p>
        </w:tc>
        <w:tc>
          <w:tcPr>
            <w:tcW w:w="2048" w:type="dxa"/>
          </w:tcPr>
          <w:p w:rsidR="00017DBD" w:rsidRDefault="00017DBD" w:rsidP="00017DBD">
            <w:pPr>
              <w:pStyle w:val="TableBodyText"/>
            </w:pPr>
          </w:p>
        </w:tc>
      </w:tr>
    </w:tbl>
    <w:p w:rsidR="0067584B" w:rsidRDefault="0067584B" w:rsidP="00E83EB5">
      <w:pPr>
        <w:pStyle w:val="PrefaceHeading"/>
      </w:pPr>
    </w:p>
    <w:p w:rsidR="0067584B" w:rsidRDefault="0067584B" w:rsidP="00041F1B">
      <w:pPr>
        <w:pStyle w:val="BodyText"/>
        <w:rPr>
          <w:rFonts w:ascii="Arial" w:hAnsi="Arial" w:cs="Times New Roman"/>
          <w:noProof/>
          <w:sz w:val="36"/>
          <w:szCs w:val="24"/>
          <w:lang w:bidi="ar-SA"/>
        </w:rPr>
      </w:pPr>
      <w:r>
        <w:br w:type="page"/>
      </w:r>
    </w:p>
    <w:p w:rsidR="007D4F17" w:rsidRDefault="007D4F17" w:rsidP="00F73EF2">
      <w:pPr>
        <w:pStyle w:val="Heading1"/>
      </w:pPr>
      <w:r>
        <w:lastRenderedPageBreak/>
        <w:t>Overview</w:t>
      </w:r>
    </w:p>
    <w:p w:rsidR="007D4F17" w:rsidRDefault="007D4F17" w:rsidP="007D4F17">
      <w:pPr>
        <w:pStyle w:val="Address"/>
      </w:pPr>
      <w:proofErr w:type="spellStart"/>
      <w:r>
        <w:t>SONiC</w:t>
      </w:r>
      <w:proofErr w:type="spellEnd"/>
      <w:r>
        <w:t xml:space="preserve"> system uses standard Linux utilities for logging. It includes syslog (via </w:t>
      </w:r>
      <w:proofErr w:type="spellStart"/>
      <w:r>
        <w:t>rsyslogd</w:t>
      </w:r>
      <w:proofErr w:type="spellEnd"/>
      <w:r>
        <w:t xml:space="preserve">), </w:t>
      </w:r>
      <w:proofErr w:type="spellStart"/>
      <w:r>
        <w:t>logrotate</w:t>
      </w:r>
      <w:proofErr w:type="spellEnd"/>
      <w:r>
        <w:t>. Both read their settings from configuration files.</w:t>
      </w:r>
    </w:p>
    <w:p w:rsidR="00C72BC2" w:rsidRDefault="00C72BC2" w:rsidP="007D4F17">
      <w:pPr>
        <w:pStyle w:val="Address"/>
      </w:pPr>
    </w:p>
    <w:p w:rsidR="009D4824" w:rsidRDefault="007D4F17" w:rsidP="007D4F17">
      <w:pPr>
        <w:pStyle w:val="Address"/>
      </w:pPr>
      <w:r>
        <w:t xml:space="preserve">Configuration of logging tools is done on deployment stage via </w:t>
      </w:r>
      <w:proofErr w:type="spellStart"/>
      <w:r>
        <w:t>ansible</w:t>
      </w:r>
      <w:proofErr w:type="spellEnd"/>
      <w:r>
        <w:t xml:space="preserve">. </w:t>
      </w:r>
      <w:proofErr w:type="spellStart"/>
      <w:r>
        <w:t>Deploy_sonic.yml</w:t>
      </w:r>
      <w:proofErr w:type="spellEnd"/>
      <w:r>
        <w:t xml:space="preserve"> playbook contains tasks for installing both </w:t>
      </w:r>
      <w:proofErr w:type="spellStart"/>
      <w:r>
        <w:t>rsyslogd</w:t>
      </w:r>
      <w:proofErr w:type="spellEnd"/>
      <w:r>
        <w:t xml:space="preserve"> and </w:t>
      </w:r>
      <w:proofErr w:type="spellStart"/>
      <w:r>
        <w:t>logrotate</w:t>
      </w:r>
      <w:proofErr w:type="spellEnd"/>
      <w:r>
        <w:t xml:space="preserve">. It takes care of provisioning predefined configuration files, required by those tools. </w:t>
      </w:r>
    </w:p>
    <w:p w:rsidR="00C72BC2" w:rsidRDefault="00C72BC2" w:rsidP="007D4F17">
      <w:pPr>
        <w:pStyle w:val="Address"/>
      </w:pPr>
    </w:p>
    <w:p w:rsidR="007D4F17" w:rsidRDefault="007D4F17" w:rsidP="007D4F17">
      <w:pPr>
        <w:pStyle w:val="Address"/>
      </w:pPr>
      <w:proofErr w:type="spellStart"/>
      <w:r>
        <w:t>Cron</w:t>
      </w:r>
      <w:proofErr w:type="spellEnd"/>
      <w:r>
        <w:t xml:space="preserve"> job for automatic log rotation is added via </w:t>
      </w:r>
      <w:proofErr w:type="spellStart"/>
      <w:r>
        <w:t>ansible</w:t>
      </w:r>
      <w:proofErr w:type="spellEnd"/>
      <w:r>
        <w:t xml:space="preserve"> during deployment.</w:t>
      </w:r>
    </w:p>
    <w:p w:rsidR="00C72BC2" w:rsidRDefault="00C72BC2" w:rsidP="007D4F17">
      <w:pPr>
        <w:pStyle w:val="Address"/>
      </w:pPr>
    </w:p>
    <w:p w:rsidR="000329CC" w:rsidRDefault="000329CC" w:rsidP="007D4F17">
      <w:pPr>
        <w:pStyle w:val="Address"/>
      </w:pPr>
      <w:r>
        <w:t xml:space="preserve">As the </w:t>
      </w:r>
      <w:proofErr w:type="spellStart"/>
      <w:r>
        <w:t>logrotate</w:t>
      </w:r>
      <w:proofErr w:type="spellEnd"/>
      <w:r>
        <w:t xml:space="preserve"> is started from periodically by </w:t>
      </w:r>
      <w:proofErr w:type="spellStart"/>
      <w:r>
        <w:t>cron</w:t>
      </w:r>
      <w:proofErr w:type="spellEnd"/>
      <w:r>
        <w:t xml:space="preserve"> daemon, actual size of log files can be bigger than specified limit.</w:t>
      </w:r>
    </w:p>
    <w:p w:rsidR="00EE31D0" w:rsidRDefault="00EE31D0" w:rsidP="007D4F17">
      <w:pPr>
        <w:pStyle w:val="Address"/>
      </w:pPr>
    </w:p>
    <w:p w:rsidR="00CF5C4F" w:rsidRDefault="00EE31D0" w:rsidP="007D4F17">
      <w:pPr>
        <w:pStyle w:val="Address"/>
      </w:pPr>
      <w:proofErr w:type="spellStart"/>
      <w:r>
        <w:t>Sysdump</w:t>
      </w:r>
      <w:proofErr w:type="spellEnd"/>
      <w:r>
        <w:t xml:space="preserve"> contents are placed in </w:t>
      </w:r>
      <w:proofErr w:type="spellStart"/>
      <w:r w:rsidR="00CF5C4F">
        <w:t>gunzip</w:t>
      </w:r>
      <w:proofErr w:type="spellEnd"/>
      <w:r w:rsidR="00CF5C4F">
        <w:t xml:space="preserve"> </w:t>
      </w:r>
      <w:r>
        <w:t xml:space="preserve">archive to save space on disk and </w:t>
      </w:r>
      <w:r w:rsidR="00CF5C4F">
        <w:t>faster fetch via network.</w:t>
      </w:r>
    </w:p>
    <w:p w:rsidR="00CF5C4F" w:rsidRDefault="00CF5C4F" w:rsidP="007D4F17">
      <w:pPr>
        <w:pStyle w:val="Address"/>
      </w:pPr>
    </w:p>
    <w:p w:rsidR="00CF5C4F" w:rsidRDefault="00CF5C4F" w:rsidP="007D4F17">
      <w:pPr>
        <w:pStyle w:val="Address"/>
      </w:pPr>
      <w:proofErr w:type="spellStart"/>
      <w:r>
        <w:t>Sysdump</w:t>
      </w:r>
      <w:proofErr w:type="spellEnd"/>
      <w:r>
        <w:t xml:space="preserve"> archive name will have the following </w:t>
      </w:r>
      <w:proofErr w:type="spellStart"/>
      <w:r>
        <w:t>following</w:t>
      </w:r>
      <w:proofErr w:type="spellEnd"/>
      <w:r>
        <w:t xml:space="preserve"> name template:</w:t>
      </w:r>
    </w:p>
    <w:p w:rsidR="00CF5C4F" w:rsidRDefault="00CF5C4F" w:rsidP="007D4F17">
      <w:pPr>
        <w:pStyle w:val="Address"/>
      </w:pPr>
      <w:r>
        <w:t>&lt;</w:t>
      </w:r>
      <w:proofErr w:type="spellStart"/>
      <w:r>
        <w:t>host_ip</w:t>
      </w:r>
      <w:proofErr w:type="spellEnd"/>
      <w:r>
        <w:t>&gt;-&lt;date</w:t>
      </w:r>
      <w:r w:rsidR="00B85B8C">
        <w:t>-time</w:t>
      </w:r>
      <w:r>
        <w:t>&gt;.</w:t>
      </w:r>
      <w:proofErr w:type="spellStart"/>
      <w:r>
        <w:t>gz</w:t>
      </w:r>
      <w:proofErr w:type="spellEnd"/>
    </w:p>
    <w:p w:rsidR="003F408E" w:rsidRDefault="003F408E" w:rsidP="007D4F17">
      <w:pPr>
        <w:pStyle w:val="Address"/>
      </w:pPr>
    </w:p>
    <w:p w:rsidR="003F408E" w:rsidRDefault="003F408E" w:rsidP="007D4F17">
      <w:pPr>
        <w:pStyle w:val="Address"/>
      </w:pPr>
      <w:proofErr w:type="spellStart"/>
      <w:r>
        <w:t>Sysdump</w:t>
      </w:r>
      <w:proofErr w:type="spellEnd"/>
      <w:r>
        <w:t xml:space="preserve"> utility is intended to collect following information on the system:</w:t>
      </w:r>
    </w:p>
    <w:p w:rsidR="003F408E" w:rsidRDefault="003F408E" w:rsidP="003F408E">
      <w:pPr>
        <w:pStyle w:val="TableListBullet"/>
        <w:rPr>
          <w:lang w:bidi="ar-SA"/>
        </w:rPr>
      </w:pPr>
      <w:r>
        <w:t>Content of following proc files:</w:t>
      </w:r>
    </w:p>
    <w:p w:rsidR="003F408E" w:rsidRDefault="003F408E" w:rsidP="003F408E">
      <w:pPr>
        <w:pStyle w:val="TableListBullet"/>
        <w:numPr>
          <w:ilvl w:val="1"/>
          <w:numId w:val="21"/>
        </w:numPr>
        <w:rPr>
          <w:lang w:bidi="ar-SA"/>
        </w:rPr>
      </w:pPr>
      <w:r w:rsidRPr="003F408E">
        <w:rPr>
          <w:lang w:bidi="ar-SA"/>
        </w:rPr>
        <w:t>/proc/</w:t>
      </w:r>
      <w:proofErr w:type="spellStart"/>
      <w:r w:rsidRPr="003F408E">
        <w:rPr>
          <w:lang w:bidi="ar-SA"/>
        </w:rPr>
        <w:t>buddyinfo</w:t>
      </w:r>
      <w:proofErr w:type="spellEnd"/>
      <w:r w:rsidRPr="003F408E">
        <w:rPr>
          <w:lang w:bidi="ar-SA"/>
        </w:rPr>
        <w:t xml:space="preserve"> </w:t>
      </w:r>
    </w:p>
    <w:p w:rsidR="003F408E" w:rsidRDefault="003F408E" w:rsidP="003F408E">
      <w:pPr>
        <w:pStyle w:val="TableListBullet"/>
        <w:numPr>
          <w:ilvl w:val="1"/>
          <w:numId w:val="21"/>
        </w:numPr>
        <w:rPr>
          <w:lang w:bidi="ar-SA"/>
        </w:rPr>
      </w:pPr>
      <w:r w:rsidRPr="003F408E">
        <w:rPr>
          <w:lang w:bidi="ar-SA"/>
        </w:rPr>
        <w:t>/proc/</w:t>
      </w:r>
      <w:proofErr w:type="spellStart"/>
      <w:r w:rsidRPr="003F408E">
        <w:rPr>
          <w:lang w:bidi="ar-SA"/>
        </w:rPr>
        <w:t>bcm</w:t>
      </w:r>
      <w:proofErr w:type="spellEnd"/>
      <w:r w:rsidRPr="003F408E">
        <w:rPr>
          <w:lang w:bidi="ar-SA"/>
        </w:rPr>
        <w:t>/</w:t>
      </w:r>
      <w:proofErr w:type="spellStart"/>
      <w:r w:rsidRPr="003F408E">
        <w:rPr>
          <w:lang w:bidi="ar-SA"/>
        </w:rPr>
        <w:t>knet</w:t>
      </w:r>
      <w:proofErr w:type="spellEnd"/>
      <w:r w:rsidRPr="003F408E">
        <w:rPr>
          <w:lang w:bidi="ar-SA"/>
        </w:rPr>
        <w:t xml:space="preserve"> </w:t>
      </w:r>
    </w:p>
    <w:p w:rsidR="003F408E" w:rsidRDefault="003F408E" w:rsidP="003F408E">
      <w:pPr>
        <w:pStyle w:val="TableListBullet"/>
        <w:numPr>
          <w:ilvl w:val="1"/>
          <w:numId w:val="21"/>
        </w:numPr>
        <w:rPr>
          <w:lang w:bidi="ar-SA"/>
        </w:rPr>
      </w:pPr>
      <w:r w:rsidRPr="003F408E">
        <w:rPr>
          <w:lang w:bidi="ar-SA"/>
        </w:rPr>
        <w:t>/proc/</w:t>
      </w:r>
      <w:proofErr w:type="spellStart"/>
      <w:r w:rsidRPr="003F408E">
        <w:rPr>
          <w:lang w:bidi="ar-SA"/>
        </w:rPr>
        <w:t>cmdline</w:t>
      </w:r>
      <w:proofErr w:type="spellEnd"/>
      <w:r w:rsidRPr="003F408E">
        <w:rPr>
          <w:lang w:bidi="ar-SA"/>
        </w:rPr>
        <w:t xml:space="preserve"> </w:t>
      </w:r>
    </w:p>
    <w:p w:rsidR="003F408E" w:rsidRPr="003F408E" w:rsidRDefault="003F408E" w:rsidP="003F408E">
      <w:pPr>
        <w:pStyle w:val="TableListBullet"/>
        <w:numPr>
          <w:ilvl w:val="1"/>
          <w:numId w:val="21"/>
        </w:numPr>
        <w:rPr>
          <w:lang w:bidi="ar-SA"/>
        </w:rPr>
      </w:pPr>
      <w:r>
        <w:rPr>
          <w:lang w:bidi="ar-SA"/>
        </w:rPr>
        <w:t>/proc/consoles</w:t>
      </w:r>
    </w:p>
    <w:p w:rsidR="003F408E" w:rsidRDefault="003F408E" w:rsidP="003F408E">
      <w:pPr>
        <w:pStyle w:val="TableListBullet"/>
        <w:numPr>
          <w:ilvl w:val="1"/>
          <w:numId w:val="21"/>
        </w:numPr>
        <w:rPr>
          <w:lang w:bidi="ar-SA"/>
        </w:rPr>
      </w:pPr>
      <w:r w:rsidRPr="003F408E">
        <w:rPr>
          <w:lang w:bidi="ar-SA"/>
        </w:rPr>
        <w:t>/proc/</w:t>
      </w:r>
      <w:proofErr w:type="spellStart"/>
      <w:r w:rsidRPr="003F408E">
        <w:rPr>
          <w:lang w:bidi="ar-SA"/>
        </w:rPr>
        <w:t>cpuinfo</w:t>
      </w:r>
      <w:proofErr w:type="spellEnd"/>
      <w:r w:rsidRPr="003F408E">
        <w:rPr>
          <w:lang w:bidi="ar-SA"/>
        </w:rPr>
        <w:t xml:space="preserve"> </w:t>
      </w:r>
    </w:p>
    <w:p w:rsidR="003F408E" w:rsidRDefault="003F408E" w:rsidP="003F408E">
      <w:pPr>
        <w:pStyle w:val="TableListBullet"/>
        <w:numPr>
          <w:ilvl w:val="1"/>
          <w:numId w:val="21"/>
        </w:numPr>
        <w:rPr>
          <w:lang w:bidi="ar-SA"/>
        </w:rPr>
      </w:pPr>
      <w:r w:rsidRPr="003F408E">
        <w:rPr>
          <w:lang w:bidi="ar-SA"/>
        </w:rPr>
        <w:t xml:space="preserve">/proc/devices </w:t>
      </w:r>
    </w:p>
    <w:p w:rsidR="003F408E" w:rsidRDefault="003F408E" w:rsidP="003F408E">
      <w:pPr>
        <w:pStyle w:val="TableListBullet"/>
        <w:numPr>
          <w:ilvl w:val="1"/>
          <w:numId w:val="21"/>
        </w:numPr>
        <w:rPr>
          <w:lang w:bidi="ar-SA"/>
        </w:rPr>
      </w:pPr>
      <w:r w:rsidRPr="003F408E">
        <w:rPr>
          <w:lang w:bidi="ar-SA"/>
        </w:rPr>
        <w:t>/proc/</w:t>
      </w:r>
      <w:proofErr w:type="spellStart"/>
      <w:r w:rsidRPr="003F408E">
        <w:rPr>
          <w:lang w:bidi="ar-SA"/>
        </w:rPr>
        <w:t>diskstats</w:t>
      </w:r>
      <w:proofErr w:type="spellEnd"/>
      <w:r w:rsidRPr="003F408E">
        <w:rPr>
          <w:lang w:bidi="ar-SA"/>
        </w:rPr>
        <w:t xml:space="preserve"> </w:t>
      </w:r>
    </w:p>
    <w:p w:rsidR="003F408E" w:rsidRPr="003F408E" w:rsidRDefault="003F408E" w:rsidP="003F408E">
      <w:pPr>
        <w:pStyle w:val="TableListBullet"/>
        <w:numPr>
          <w:ilvl w:val="1"/>
          <w:numId w:val="21"/>
        </w:numPr>
        <w:rPr>
          <w:lang w:bidi="ar-SA"/>
        </w:rPr>
      </w:pPr>
      <w:r>
        <w:rPr>
          <w:lang w:bidi="ar-SA"/>
        </w:rPr>
        <w:t>/proc/</w:t>
      </w:r>
      <w:proofErr w:type="spellStart"/>
      <w:r>
        <w:rPr>
          <w:lang w:bidi="ar-SA"/>
        </w:rPr>
        <w:t>dma</w:t>
      </w:r>
      <w:proofErr w:type="spellEnd"/>
    </w:p>
    <w:p w:rsidR="003F408E" w:rsidRDefault="003F408E" w:rsidP="003F408E">
      <w:pPr>
        <w:pStyle w:val="TableListBullet"/>
        <w:numPr>
          <w:ilvl w:val="1"/>
          <w:numId w:val="21"/>
        </w:numPr>
        <w:rPr>
          <w:lang w:bidi="ar-SA"/>
        </w:rPr>
      </w:pPr>
      <w:r w:rsidRPr="003F408E">
        <w:rPr>
          <w:lang w:bidi="ar-SA"/>
        </w:rPr>
        <w:t xml:space="preserve">proc/interrupts </w:t>
      </w:r>
    </w:p>
    <w:p w:rsidR="003F408E" w:rsidRDefault="003F408E" w:rsidP="003F408E">
      <w:pPr>
        <w:pStyle w:val="TableListBullet"/>
        <w:numPr>
          <w:ilvl w:val="1"/>
          <w:numId w:val="21"/>
        </w:numPr>
        <w:rPr>
          <w:lang w:bidi="ar-SA"/>
        </w:rPr>
      </w:pPr>
      <w:r w:rsidRPr="003F408E">
        <w:rPr>
          <w:lang w:bidi="ar-SA"/>
        </w:rPr>
        <w:t>/proc/</w:t>
      </w:r>
      <w:proofErr w:type="spellStart"/>
      <w:r w:rsidRPr="003F408E">
        <w:rPr>
          <w:lang w:bidi="ar-SA"/>
        </w:rPr>
        <w:t>iomem</w:t>
      </w:r>
      <w:proofErr w:type="spellEnd"/>
      <w:r w:rsidRPr="003F408E">
        <w:rPr>
          <w:lang w:bidi="ar-SA"/>
        </w:rPr>
        <w:t xml:space="preserve"> </w:t>
      </w:r>
    </w:p>
    <w:p w:rsidR="003F408E" w:rsidRDefault="003F408E" w:rsidP="003F408E">
      <w:pPr>
        <w:pStyle w:val="TableListBullet"/>
        <w:numPr>
          <w:ilvl w:val="1"/>
          <w:numId w:val="21"/>
        </w:numPr>
        <w:rPr>
          <w:lang w:bidi="ar-SA"/>
        </w:rPr>
      </w:pPr>
      <w:r w:rsidRPr="003F408E">
        <w:rPr>
          <w:lang w:bidi="ar-SA"/>
        </w:rPr>
        <w:t>/proc/</w:t>
      </w:r>
      <w:proofErr w:type="spellStart"/>
      <w:r w:rsidRPr="003F408E">
        <w:rPr>
          <w:lang w:bidi="ar-SA"/>
        </w:rPr>
        <w:t>ioports</w:t>
      </w:r>
      <w:proofErr w:type="spellEnd"/>
      <w:r w:rsidRPr="003F408E">
        <w:rPr>
          <w:lang w:bidi="ar-SA"/>
        </w:rPr>
        <w:t xml:space="preserve"> </w:t>
      </w:r>
    </w:p>
    <w:p w:rsidR="003F408E" w:rsidRPr="003F408E" w:rsidRDefault="003F408E" w:rsidP="003F408E">
      <w:pPr>
        <w:pStyle w:val="TableListBullet"/>
        <w:numPr>
          <w:ilvl w:val="1"/>
          <w:numId w:val="21"/>
        </w:numPr>
        <w:rPr>
          <w:lang w:bidi="ar-SA"/>
        </w:rPr>
      </w:pPr>
      <w:r>
        <w:rPr>
          <w:lang w:bidi="ar-SA"/>
        </w:rPr>
        <w:t>/proc/</w:t>
      </w:r>
      <w:proofErr w:type="spellStart"/>
      <w:r>
        <w:rPr>
          <w:lang w:bidi="ar-SA"/>
        </w:rPr>
        <w:t>kallsyms</w:t>
      </w:r>
      <w:proofErr w:type="spellEnd"/>
    </w:p>
    <w:p w:rsidR="003F408E" w:rsidRDefault="003F408E" w:rsidP="003F408E">
      <w:pPr>
        <w:pStyle w:val="TableListBullet"/>
        <w:numPr>
          <w:ilvl w:val="1"/>
          <w:numId w:val="21"/>
        </w:numPr>
        <w:rPr>
          <w:lang w:bidi="ar-SA"/>
        </w:rPr>
      </w:pPr>
      <w:r w:rsidRPr="003F408E">
        <w:rPr>
          <w:lang w:bidi="ar-SA"/>
        </w:rPr>
        <w:t>/proc/</w:t>
      </w:r>
      <w:proofErr w:type="spellStart"/>
      <w:r w:rsidRPr="003F408E">
        <w:rPr>
          <w:lang w:bidi="ar-SA"/>
        </w:rPr>
        <w:t>linux</w:t>
      </w:r>
      <w:proofErr w:type="spellEnd"/>
      <w:r w:rsidRPr="003F408E">
        <w:rPr>
          <w:lang w:bidi="ar-SA"/>
        </w:rPr>
        <w:t>-*-</w:t>
      </w:r>
      <w:proofErr w:type="spellStart"/>
      <w:r w:rsidRPr="003F408E">
        <w:rPr>
          <w:lang w:bidi="ar-SA"/>
        </w:rPr>
        <w:t>bde</w:t>
      </w:r>
      <w:proofErr w:type="spellEnd"/>
      <w:r w:rsidRPr="003F408E">
        <w:rPr>
          <w:lang w:bidi="ar-SA"/>
        </w:rPr>
        <w:t xml:space="preserve"> </w:t>
      </w:r>
    </w:p>
    <w:p w:rsidR="003F408E" w:rsidRDefault="003F408E" w:rsidP="003F408E">
      <w:pPr>
        <w:pStyle w:val="TableListBullet"/>
        <w:numPr>
          <w:ilvl w:val="1"/>
          <w:numId w:val="21"/>
        </w:numPr>
        <w:rPr>
          <w:lang w:bidi="ar-SA"/>
        </w:rPr>
      </w:pPr>
      <w:r w:rsidRPr="003F408E">
        <w:rPr>
          <w:lang w:bidi="ar-SA"/>
        </w:rPr>
        <w:t>/proc/</w:t>
      </w:r>
      <w:proofErr w:type="spellStart"/>
      <w:r w:rsidRPr="003F408E">
        <w:rPr>
          <w:lang w:bidi="ar-SA"/>
        </w:rPr>
        <w:t>loadavg</w:t>
      </w:r>
      <w:proofErr w:type="spellEnd"/>
      <w:r w:rsidRPr="003F408E">
        <w:rPr>
          <w:lang w:bidi="ar-SA"/>
        </w:rPr>
        <w:t xml:space="preserve"> </w:t>
      </w:r>
    </w:p>
    <w:p w:rsidR="003F408E" w:rsidRDefault="003F408E" w:rsidP="003F408E">
      <w:pPr>
        <w:pStyle w:val="TableListBullet"/>
        <w:numPr>
          <w:ilvl w:val="1"/>
          <w:numId w:val="21"/>
        </w:numPr>
        <w:rPr>
          <w:lang w:bidi="ar-SA"/>
        </w:rPr>
      </w:pPr>
      <w:r w:rsidRPr="003F408E">
        <w:rPr>
          <w:lang w:bidi="ar-SA"/>
        </w:rPr>
        <w:t xml:space="preserve">/proc/locks </w:t>
      </w:r>
    </w:p>
    <w:p w:rsidR="003F408E" w:rsidRDefault="003F408E" w:rsidP="003F408E">
      <w:pPr>
        <w:pStyle w:val="TableListBullet"/>
        <w:numPr>
          <w:ilvl w:val="1"/>
          <w:numId w:val="21"/>
        </w:numPr>
        <w:rPr>
          <w:lang w:bidi="ar-SA"/>
        </w:rPr>
      </w:pPr>
      <w:r w:rsidRPr="003F408E">
        <w:rPr>
          <w:lang w:bidi="ar-SA"/>
        </w:rPr>
        <w:t>/proc/</w:t>
      </w:r>
      <w:proofErr w:type="spellStart"/>
      <w:r w:rsidRPr="003F408E">
        <w:rPr>
          <w:lang w:bidi="ar-SA"/>
        </w:rPr>
        <w:t>meminfo</w:t>
      </w:r>
      <w:proofErr w:type="spellEnd"/>
      <w:r w:rsidRPr="003F408E">
        <w:rPr>
          <w:lang w:bidi="ar-SA"/>
        </w:rPr>
        <w:t xml:space="preserve"> </w:t>
      </w:r>
    </w:p>
    <w:p w:rsidR="003F408E" w:rsidRPr="003F408E" w:rsidRDefault="003F408E" w:rsidP="003F408E">
      <w:pPr>
        <w:pStyle w:val="TableListBullet"/>
        <w:numPr>
          <w:ilvl w:val="1"/>
          <w:numId w:val="21"/>
        </w:numPr>
        <w:rPr>
          <w:lang w:bidi="ar-SA"/>
        </w:rPr>
      </w:pPr>
      <w:r>
        <w:rPr>
          <w:lang w:bidi="ar-SA"/>
        </w:rPr>
        <w:t>/proc/</w:t>
      </w:r>
      <w:proofErr w:type="spellStart"/>
      <w:r>
        <w:rPr>
          <w:lang w:bidi="ar-SA"/>
        </w:rPr>
        <w:t>misc</w:t>
      </w:r>
      <w:proofErr w:type="spellEnd"/>
      <w:r>
        <w:rPr>
          <w:lang w:bidi="ar-SA"/>
        </w:rPr>
        <w:t xml:space="preserve"> </w:t>
      </w:r>
    </w:p>
    <w:p w:rsidR="003F408E" w:rsidRDefault="003F408E" w:rsidP="003F408E">
      <w:pPr>
        <w:pStyle w:val="TableListBullet"/>
        <w:numPr>
          <w:ilvl w:val="1"/>
          <w:numId w:val="21"/>
        </w:numPr>
        <w:rPr>
          <w:lang w:bidi="ar-SA"/>
        </w:rPr>
      </w:pPr>
      <w:r w:rsidRPr="003F408E">
        <w:rPr>
          <w:lang w:bidi="ar-SA"/>
        </w:rPr>
        <w:t xml:space="preserve">/proc/modules </w:t>
      </w:r>
    </w:p>
    <w:p w:rsidR="003F408E" w:rsidRDefault="003F408E" w:rsidP="003F408E">
      <w:pPr>
        <w:pStyle w:val="TableListBullet"/>
        <w:numPr>
          <w:ilvl w:val="1"/>
          <w:numId w:val="21"/>
        </w:numPr>
        <w:rPr>
          <w:lang w:bidi="ar-SA"/>
        </w:rPr>
      </w:pPr>
      <w:r w:rsidRPr="003F408E">
        <w:rPr>
          <w:lang w:bidi="ar-SA"/>
        </w:rPr>
        <w:t xml:space="preserve">/proc/self/mounts </w:t>
      </w:r>
    </w:p>
    <w:p w:rsidR="003F408E" w:rsidRPr="003F408E" w:rsidRDefault="003F408E" w:rsidP="003F408E">
      <w:pPr>
        <w:pStyle w:val="TableListBullet"/>
        <w:numPr>
          <w:ilvl w:val="1"/>
          <w:numId w:val="21"/>
        </w:numPr>
        <w:rPr>
          <w:lang w:bidi="ar-SA"/>
        </w:rPr>
      </w:pPr>
      <w:r>
        <w:rPr>
          <w:lang w:bidi="ar-SA"/>
        </w:rPr>
        <w:t>/proc/self/net</w:t>
      </w:r>
    </w:p>
    <w:p w:rsidR="003F408E" w:rsidRDefault="003F408E" w:rsidP="003F408E">
      <w:pPr>
        <w:pStyle w:val="TableListBullet"/>
        <w:numPr>
          <w:ilvl w:val="1"/>
          <w:numId w:val="21"/>
        </w:numPr>
        <w:rPr>
          <w:lang w:bidi="ar-SA"/>
        </w:rPr>
      </w:pPr>
      <w:r>
        <w:rPr>
          <w:lang w:bidi="ar-SA"/>
        </w:rPr>
        <w:lastRenderedPageBreak/>
        <w:t>/proc/</w:t>
      </w:r>
      <w:proofErr w:type="spellStart"/>
      <w:r>
        <w:rPr>
          <w:lang w:bidi="ar-SA"/>
        </w:rPr>
        <w:t>pagetypeinfo</w:t>
      </w:r>
      <w:proofErr w:type="spellEnd"/>
    </w:p>
    <w:p w:rsidR="003F408E" w:rsidRDefault="003F408E" w:rsidP="003F408E">
      <w:pPr>
        <w:pStyle w:val="TableListBullet"/>
        <w:numPr>
          <w:ilvl w:val="1"/>
          <w:numId w:val="21"/>
        </w:numPr>
        <w:rPr>
          <w:lang w:bidi="ar-SA"/>
        </w:rPr>
      </w:pPr>
      <w:r>
        <w:rPr>
          <w:lang w:bidi="ar-SA"/>
        </w:rPr>
        <w:t>/proc/partitions</w:t>
      </w:r>
    </w:p>
    <w:p w:rsidR="003F408E" w:rsidRDefault="003F408E" w:rsidP="003F408E">
      <w:pPr>
        <w:pStyle w:val="TableListBullet"/>
        <w:numPr>
          <w:ilvl w:val="1"/>
          <w:numId w:val="21"/>
        </w:numPr>
        <w:rPr>
          <w:lang w:bidi="ar-SA"/>
        </w:rPr>
      </w:pPr>
      <w:r>
        <w:rPr>
          <w:lang w:bidi="ar-SA"/>
        </w:rPr>
        <w:t>/proc/</w:t>
      </w:r>
      <w:proofErr w:type="spellStart"/>
      <w:r>
        <w:rPr>
          <w:lang w:bidi="ar-SA"/>
        </w:rPr>
        <w:t>sched_debug</w:t>
      </w:r>
      <w:proofErr w:type="spellEnd"/>
    </w:p>
    <w:p w:rsidR="003F408E" w:rsidRPr="003F408E" w:rsidRDefault="003F408E" w:rsidP="003F408E">
      <w:pPr>
        <w:pStyle w:val="TableListBullet"/>
        <w:numPr>
          <w:ilvl w:val="1"/>
          <w:numId w:val="21"/>
        </w:numPr>
        <w:rPr>
          <w:lang w:bidi="ar-SA"/>
        </w:rPr>
      </w:pPr>
      <w:r>
        <w:rPr>
          <w:lang w:bidi="ar-SA"/>
        </w:rPr>
        <w:t>/proc/</w:t>
      </w:r>
      <w:proofErr w:type="spellStart"/>
      <w:r>
        <w:rPr>
          <w:lang w:bidi="ar-SA"/>
        </w:rPr>
        <w:t>slabinfo</w:t>
      </w:r>
      <w:proofErr w:type="spellEnd"/>
    </w:p>
    <w:p w:rsidR="003F408E" w:rsidRDefault="003F408E" w:rsidP="003F408E">
      <w:pPr>
        <w:pStyle w:val="TableListBullet"/>
        <w:numPr>
          <w:ilvl w:val="1"/>
          <w:numId w:val="21"/>
        </w:numPr>
        <w:rPr>
          <w:lang w:bidi="ar-SA"/>
        </w:rPr>
      </w:pPr>
      <w:r>
        <w:rPr>
          <w:lang w:bidi="ar-SA"/>
        </w:rPr>
        <w:t>/proc/</w:t>
      </w:r>
      <w:proofErr w:type="spellStart"/>
      <w:r>
        <w:rPr>
          <w:lang w:bidi="ar-SA"/>
        </w:rPr>
        <w:t>softirqs</w:t>
      </w:r>
      <w:proofErr w:type="spellEnd"/>
    </w:p>
    <w:p w:rsidR="003F408E" w:rsidRDefault="003F408E" w:rsidP="003F408E">
      <w:pPr>
        <w:pStyle w:val="TableListBullet"/>
        <w:numPr>
          <w:ilvl w:val="1"/>
          <w:numId w:val="21"/>
        </w:numPr>
        <w:rPr>
          <w:lang w:bidi="ar-SA"/>
        </w:rPr>
      </w:pPr>
      <w:r w:rsidRPr="003F408E">
        <w:rPr>
          <w:lang w:bidi="ar-SA"/>
        </w:rPr>
        <w:t xml:space="preserve">/proc/stat </w:t>
      </w:r>
    </w:p>
    <w:p w:rsidR="003F408E" w:rsidRDefault="003F408E" w:rsidP="003F408E">
      <w:pPr>
        <w:pStyle w:val="TableListBullet"/>
        <w:numPr>
          <w:ilvl w:val="1"/>
          <w:numId w:val="21"/>
        </w:numPr>
        <w:rPr>
          <w:lang w:bidi="ar-SA"/>
        </w:rPr>
      </w:pPr>
      <w:r w:rsidRPr="003F408E">
        <w:rPr>
          <w:lang w:bidi="ar-SA"/>
        </w:rPr>
        <w:t xml:space="preserve">/proc/swaps </w:t>
      </w:r>
    </w:p>
    <w:p w:rsidR="003F408E" w:rsidRDefault="003F408E" w:rsidP="003F408E">
      <w:pPr>
        <w:pStyle w:val="TableListBullet"/>
        <w:numPr>
          <w:ilvl w:val="1"/>
          <w:numId w:val="21"/>
        </w:numPr>
        <w:rPr>
          <w:lang w:bidi="ar-SA"/>
        </w:rPr>
      </w:pPr>
      <w:r w:rsidRPr="003F408E">
        <w:rPr>
          <w:lang w:bidi="ar-SA"/>
        </w:rPr>
        <w:t>/proc/</w:t>
      </w:r>
      <w:proofErr w:type="spellStart"/>
      <w:r w:rsidRPr="003F408E">
        <w:rPr>
          <w:lang w:bidi="ar-SA"/>
        </w:rPr>
        <w:t>sysvipc</w:t>
      </w:r>
      <w:proofErr w:type="spellEnd"/>
      <w:r w:rsidRPr="003F408E">
        <w:rPr>
          <w:lang w:bidi="ar-SA"/>
        </w:rPr>
        <w:t xml:space="preserve"> </w:t>
      </w:r>
    </w:p>
    <w:p w:rsidR="003F408E" w:rsidRPr="003F408E" w:rsidRDefault="003F408E" w:rsidP="003F408E">
      <w:pPr>
        <w:pStyle w:val="TableListBullet"/>
        <w:numPr>
          <w:ilvl w:val="1"/>
          <w:numId w:val="21"/>
        </w:numPr>
        <w:rPr>
          <w:lang w:bidi="ar-SA"/>
        </w:rPr>
      </w:pPr>
      <w:r>
        <w:rPr>
          <w:lang w:bidi="ar-SA"/>
        </w:rPr>
        <w:t>/proc/</w:t>
      </w:r>
      <w:proofErr w:type="spellStart"/>
      <w:r>
        <w:rPr>
          <w:lang w:bidi="ar-SA"/>
        </w:rPr>
        <w:t>timer_list</w:t>
      </w:r>
      <w:proofErr w:type="spellEnd"/>
      <w:r>
        <w:rPr>
          <w:lang w:bidi="ar-SA"/>
        </w:rPr>
        <w:t xml:space="preserve"> </w:t>
      </w:r>
    </w:p>
    <w:p w:rsidR="003F408E" w:rsidRDefault="003F408E" w:rsidP="003F408E">
      <w:pPr>
        <w:pStyle w:val="TableListBullet"/>
        <w:numPr>
          <w:ilvl w:val="1"/>
          <w:numId w:val="21"/>
        </w:numPr>
        <w:rPr>
          <w:lang w:bidi="ar-SA"/>
        </w:rPr>
      </w:pPr>
      <w:r>
        <w:rPr>
          <w:lang w:bidi="ar-SA"/>
        </w:rPr>
        <w:t>/proc/uptime</w:t>
      </w:r>
    </w:p>
    <w:p w:rsidR="003F408E" w:rsidRDefault="003F408E" w:rsidP="003F408E">
      <w:pPr>
        <w:pStyle w:val="TableListBullet"/>
        <w:numPr>
          <w:ilvl w:val="1"/>
          <w:numId w:val="21"/>
        </w:numPr>
        <w:rPr>
          <w:lang w:bidi="ar-SA"/>
        </w:rPr>
      </w:pPr>
      <w:r>
        <w:rPr>
          <w:lang w:bidi="ar-SA"/>
        </w:rPr>
        <w:t>/proc/</w:t>
      </w:r>
      <w:proofErr w:type="spellStart"/>
      <w:r>
        <w:rPr>
          <w:lang w:bidi="ar-SA"/>
        </w:rPr>
        <w:t>versio</w:t>
      </w:r>
      <w:proofErr w:type="spellEnd"/>
    </w:p>
    <w:p w:rsidR="003F408E" w:rsidRDefault="003F408E" w:rsidP="003F408E">
      <w:pPr>
        <w:pStyle w:val="TableListBullet"/>
        <w:numPr>
          <w:ilvl w:val="1"/>
          <w:numId w:val="21"/>
        </w:numPr>
        <w:rPr>
          <w:lang w:bidi="ar-SA"/>
        </w:rPr>
      </w:pPr>
      <w:r>
        <w:rPr>
          <w:lang w:bidi="ar-SA"/>
        </w:rPr>
        <w:t>/proc/</w:t>
      </w:r>
      <w:proofErr w:type="spellStart"/>
      <w:r>
        <w:rPr>
          <w:lang w:bidi="ar-SA"/>
        </w:rPr>
        <w:t>vmallocinfo</w:t>
      </w:r>
      <w:proofErr w:type="spellEnd"/>
    </w:p>
    <w:p w:rsidR="003F408E" w:rsidRPr="003F408E" w:rsidRDefault="003F408E" w:rsidP="003F408E">
      <w:pPr>
        <w:pStyle w:val="TableListBullet"/>
        <w:numPr>
          <w:ilvl w:val="1"/>
          <w:numId w:val="21"/>
        </w:numPr>
        <w:rPr>
          <w:lang w:bidi="ar-SA"/>
        </w:rPr>
      </w:pPr>
      <w:r>
        <w:rPr>
          <w:lang w:bidi="ar-SA"/>
        </w:rPr>
        <w:t>/proc/</w:t>
      </w:r>
      <w:proofErr w:type="spellStart"/>
      <w:r>
        <w:rPr>
          <w:lang w:bidi="ar-SA"/>
        </w:rPr>
        <w:t>vmstat</w:t>
      </w:r>
      <w:proofErr w:type="spellEnd"/>
    </w:p>
    <w:p w:rsidR="003F408E" w:rsidRDefault="003F408E" w:rsidP="003F408E">
      <w:pPr>
        <w:pStyle w:val="TableListBullet"/>
        <w:numPr>
          <w:ilvl w:val="1"/>
          <w:numId w:val="21"/>
        </w:numPr>
        <w:rPr>
          <w:lang w:bidi="ar-SA"/>
        </w:rPr>
      </w:pPr>
      <w:r w:rsidRPr="003F408E">
        <w:rPr>
          <w:lang w:bidi="ar-SA"/>
        </w:rPr>
        <w:t>/proc/</w:t>
      </w:r>
      <w:proofErr w:type="spellStart"/>
      <w:r w:rsidRPr="003F408E">
        <w:rPr>
          <w:lang w:bidi="ar-SA"/>
        </w:rPr>
        <w:t>zoneinfo</w:t>
      </w:r>
      <w:proofErr w:type="spellEnd"/>
    </w:p>
    <w:p w:rsidR="003F408E" w:rsidRDefault="003F408E" w:rsidP="003F408E">
      <w:pPr>
        <w:pStyle w:val="TableListBullet"/>
        <w:rPr>
          <w:lang w:bidi="ar-SA"/>
        </w:rPr>
      </w:pPr>
      <w:r>
        <w:t>System commands:</w:t>
      </w:r>
    </w:p>
    <w:p w:rsidR="003F408E" w:rsidRDefault="003F408E" w:rsidP="003F408E">
      <w:pPr>
        <w:pStyle w:val="TableListBullet"/>
        <w:numPr>
          <w:ilvl w:val="1"/>
          <w:numId w:val="21"/>
        </w:numPr>
        <w:rPr>
          <w:lang w:bidi="ar-SA"/>
        </w:rPr>
      </w:pPr>
      <w:proofErr w:type="spellStart"/>
      <w:r>
        <w:t>Sysctl</w:t>
      </w:r>
      <w:proofErr w:type="spellEnd"/>
      <w:r>
        <w:t xml:space="preserve"> -a</w:t>
      </w:r>
    </w:p>
    <w:p w:rsidR="003F408E" w:rsidRDefault="003F408E" w:rsidP="003F408E">
      <w:pPr>
        <w:pStyle w:val="TableListBullet"/>
        <w:numPr>
          <w:ilvl w:val="1"/>
          <w:numId w:val="21"/>
        </w:numPr>
        <w:rPr>
          <w:lang w:bidi="ar-SA"/>
        </w:rPr>
      </w:pPr>
      <w:proofErr w:type="spellStart"/>
      <w:r>
        <w:t>Ip</w:t>
      </w:r>
      <w:proofErr w:type="spellEnd"/>
      <w:r>
        <w:t xml:space="preserve"> link</w:t>
      </w:r>
    </w:p>
    <w:p w:rsidR="003F408E" w:rsidRDefault="003F408E" w:rsidP="003F408E">
      <w:pPr>
        <w:pStyle w:val="TableListBullet"/>
        <w:numPr>
          <w:ilvl w:val="1"/>
          <w:numId w:val="21"/>
        </w:numPr>
        <w:rPr>
          <w:lang w:bidi="ar-SA"/>
        </w:rPr>
      </w:pPr>
      <w:proofErr w:type="spellStart"/>
      <w:r>
        <w:t>Ip</w:t>
      </w:r>
      <w:proofErr w:type="spellEnd"/>
      <w:r>
        <w:t xml:space="preserve"> </w:t>
      </w:r>
      <w:proofErr w:type="spellStart"/>
      <w:r>
        <w:t>addr</w:t>
      </w:r>
      <w:proofErr w:type="spellEnd"/>
    </w:p>
    <w:p w:rsidR="003F408E" w:rsidRDefault="000E24B9" w:rsidP="003F408E">
      <w:pPr>
        <w:pStyle w:val="TableListBullet"/>
        <w:numPr>
          <w:ilvl w:val="1"/>
          <w:numId w:val="21"/>
        </w:numPr>
        <w:rPr>
          <w:lang w:bidi="ar-SA"/>
        </w:rPr>
      </w:pPr>
      <w:proofErr w:type="spellStart"/>
      <w:r>
        <w:t>Ip</w:t>
      </w:r>
      <w:proofErr w:type="spellEnd"/>
      <w:r>
        <w:t xml:space="preserve"> rule</w:t>
      </w:r>
    </w:p>
    <w:p w:rsidR="000E24B9" w:rsidRDefault="000E24B9" w:rsidP="003F408E">
      <w:pPr>
        <w:pStyle w:val="TableListBullet"/>
        <w:numPr>
          <w:ilvl w:val="1"/>
          <w:numId w:val="21"/>
        </w:numPr>
        <w:rPr>
          <w:lang w:bidi="ar-SA"/>
        </w:rPr>
      </w:pPr>
      <w:proofErr w:type="spellStart"/>
      <w:r>
        <w:t>Ip</w:t>
      </w:r>
      <w:proofErr w:type="spellEnd"/>
      <w:r>
        <w:t xml:space="preserve"> route show table all</w:t>
      </w:r>
    </w:p>
    <w:p w:rsidR="000E24B9" w:rsidRDefault="000E24B9" w:rsidP="003F408E">
      <w:pPr>
        <w:pStyle w:val="TableListBullet"/>
        <w:numPr>
          <w:ilvl w:val="1"/>
          <w:numId w:val="21"/>
        </w:numPr>
        <w:rPr>
          <w:lang w:bidi="ar-SA"/>
        </w:rPr>
      </w:pPr>
      <w:proofErr w:type="spellStart"/>
      <w:r>
        <w:t>Ip</w:t>
      </w:r>
      <w:proofErr w:type="spellEnd"/>
      <w:r>
        <w:t xml:space="preserve"> neigh</w:t>
      </w:r>
    </w:p>
    <w:p w:rsidR="000E24B9" w:rsidRDefault="000E24B9" w:rsidP="003F408E">
      <w:pPr>
        <w:pStyle w:val="TableListBullet"/>
        <w:numPr>
          <w:ilvl w:val="1"/>
          <w:numId w:val="21"/>
        </w:numPr>
        <w:rPr>
          <w:lang w:bidi="ar-SA"/>
        </w:rPr>
      </w:pPr>
      <w:proofErr w:type="spellStart"/>
      <w:r>
        <w:t>Lldpctl</w:t>
      </w:r>
      <w:proofErr w:type="spellEnd"/>
    </w:p>
    <w:p w:rsidR="000E24B9" w:rsidRDefault="000E24B9" w:rsidP="003F408E">
      <w:pPr>
        <w:pStyle w:val="TableListBullet"/>
        <w:numPr>
          <w:ilvl w:val="1"/>
          <w:numId w:val="21"/>
        </w:numPr>
        <w:rPr>
          <w:lang w:bidi="ar-SA"/>
        </w:rPr>
      </w:pPr>
      <w:r>
        <w:t>Ps aux</w:t>
      </w:r>
    </w:p>
    <w:p w:rsidR="000E24B9" w:rsidRDefault="000E24B9" w:rsidP="003F408E">
      <w:pPr>
        <w:pStyle w:val="TableListBullet"/>
        <w:numPr>
          <w:ilvl w:val="1"/>
          <w:numId w:val="21"/>
        </w:numPr>
        <w:rPr>
          <w:lang w:bidi="ar-SA"/>
        </w:rPr>
      </w:pPr>
      <w:r>
        <w:t>Free</w:t>
      </w:r>
    </w:p>
    <w:p w:rsidR="000E24B9" w:rsidRDefault="000E24B9" w:rsidP="003F408E">
      <w:pPr>
        <w:pStyle w:val="TableListBullet"/>
        <w:numPr>
          <w:ilvl w:val="1"/>
          <w:numId w:val="21"/>
        </w:numPr>
        <w:rPr>
          <w:lang w:bidi="ar-SA"/>
        </w:rPr>
      </w:pPr>
      <w:proofErr w:type="spellStart"/>
      <w:r>
        <w:t>Vmstat</w:t>
      </w:r>
      <w:proofErr w:type="spellEnd"/>
    </w:p>
    <w:p w:rsidR="000E24B9" w:rsidRDefault="000E24B9" w:rsidP="003F408E">
      <w:pPr>
        <w:pStyle w:val="TableListBullet"/>
        <w:numPr>
          <w:ilvl w:val="1"/>
          <w:numId w:val="21"/>
        </w:numPr>
        <w:rPr>
          <w:lang w:bidi="ar-SA"/>
        </w:rPr>
      </w:pPr>
      <w:r>
        <w:t>Mount</w:t>
      </w:r>
    </w:p>
    <w:p w:rsidR="000E24B9" w:rsidRDefault="000E24B9" w:rsidP="003F408E">
      <w:pPr>
        <w:pStyle w:val="TableListBullet"/>
        <w:numPr>
          <w:ilvl w:val="1"/>
          <w:numId w:val="21"/>
        </w:numPr>
        <w:rPr>
          <w:lang w:bidi="ar-SA"/>
        </w:rPr>
      </w:pPr>
      <w:proofErr w:type="spellStart"/>
      <w:r>
        <w:t>df</w:t>
      </w:r>
      <w:proofErr w:type="spellEnd"/>
    </w:p>
    <w:p w:rsidR="000E24B9" w:rsidRDefault="000E24B9" w:rsidP="000E24B9">
      <w:pPr>
        <w:pStyle w:val="TableListBullet"/>
        <w:rPr>
          <w:lang w:bidi="ar-SA"/>
        </w:rPr>
      </w:pPr>
      <w:proofErr w:type="spellStart"/>
      <w:r>
        <w:t>Vtysh</w:t>
      </w:r>
      <w:proofErr w:type="spellEnd"/>
      <w:r>
        <w:t xml:space="preserve"> show commands:</w:t>
      </w:r>
    </w:p>
    <w:p w:rsidR="000E24B9" w:rsidRDefault="000E24B9" w:rsidP="000E24B9">
      <w:pPr>
        <w:pStyle w:val="TableListBullet"/>
        <w:numPr>
          <w:ilvl w:val="1"/>
          <w:numId w:val="21"/>
        </w:numPr>
        <w:rPr>
          <w:lang w:bidi="ar-SA"/>
        </w:rPr>
      </w:pPr>
      <w:proofErr w:type="spellStart"/>
      <w:r w:rsidRPr="000E24B9">
        <w:rPr>
          <w:lang w:bidi="ar-SA"/>
        </w:rPr>
        <w:t>ip</w:t>
      </w:r>
      <w:proofErr w:type="spellEnd"/>
      <w:r w:rsidRPr="000E24B9">
        <w:rPr>
          <w:lang w:bidi="ar-SA"/>
        </w:rPr>
        <w:t xml:space="preserve"> </w:t>
      </w:r>
      <w:proofErr w:type="spellStart"/>
      <w:r w:rsidRPr="000E24B9">
        <w:rPr>
          <w:lang w:bidi="ar-SA"/>
        </w:rPr>
        <w:t>bgp</w:t>
      </w:r>
      <w:proofErr w:type="spellEnd"/>
      <w:r w:rsidRPr="000E24B9">
        <w:rPr>
          <w:lang w:bidi="ar-SA"/>
        </w:rPr>
        <w:t xml:space="preserve"> summary</w:t>
      </w:r>
    </w:p>
    <w:p w:rsidR="000E24B9" w:rsidRDefault="000E24B9" w:rsidP="000E24B9">
      <w:pPr>
        <w:pStyle w:val="TableListBullet"/>
        <w:numPr>
          <w:ilvl w:val="1"/>
          <w:numId w:val="21"/>
        </w:numPr>
        <w:rPr>
          <w:lang w:bidi="ar-SA"/>
        </w:rPr>
      </w:pPr>
      <w:proofErr w:type="spellStart"/>
      <w:r w:rsidRPr="000E24B9">
        <w:rPr>
          <w:lang w:bidi="ar-SA"/>
        </w:rPr>
        <w:t>ip</w:t>
      </w:r>
      <w:proofErr w:type="spellEnd"/>
      <w:r w:rsidRPr="000E24B9">
        <w:rPr>
          <w:lang w:bidi="ar-SA"/>
        </w:rPr>
        <w:t xml:space="preserve"> </w:t>
      </w:r>
      <w:proofErr w:type="spellStart"/>
      <w:r w:rsidRPr="000E24B9">
        <w:rPr>
          <w:lang w:bidi="ar-SA"/>
        </w:rPr>
        <w:t>bgp</w:t>
      </w:r>
      <w:proofErr w:type="spellEnd"/>
      <w:r w:rsidRPr="000E24B9">
        <w:rPr>
          <w:lang w:bidi="ar-SA"/>
        </w:rPr>
        <w:t xml:space="preserve"> neighbors</w:t>
      </w:r>
    </w:p>
    <w:p w:rsidR="000E24B9" w:rsidRDefault="000E24B9" w:rsidP="000E24B9">
      <w:pPr>
        <w:pStyle w:val="TableListBullet"/>
        <w:numPr>
          <w:ilvl w:val="1"/>
          <w:numId w:val="21"/>
        </w:numPr>
        <w:rPr>
          <w:lang w:bidi="ar-SA"/>
        </w:rPr>
      </w:pPr>
      <w:proofErr w:type="spellStart"/>
      <w:r w:rsidRPr="000E24B9">
        <w:rPr>
          <w:lang w:bidi="ar-SA"/>
        </w:rPr>
        <w:t>ip</w:t>
      </w:r>
      <w:proofErr w:type="spellEnd"/>
      <w:r w:rsidRPr="000E24B9">
        <w:rPr>
          <w:lang w:bidi="ar-SA"/>
        </w:rPr>
        <w:t xml:space="preserve"> </w:t>
      </w:r>
      <w:proofErr w:type="spellStart"/>
      <w:r w:rsidRPr="000E24B9">
        <w:rPr>
          <w:lang w:bidi="ar-SA"/>
        </w:rPr>
        <w:t>bgp</w:t>
      </w:r>
      <w:proofErr w:type="spellEnd"/>
    </w:p>
    <w:p w:rsidR="000E24B9" w:rsidRDefault="000E24B9" w:rsidP="000E24B9">
      <w:pPr>
        <w:pStyle w:val="TableListBullet"/>
        <w:rPr>
          <w:lang w:bidi="ar-SA"/>
        </w:rPr>
      </w:pPr>
      <w:r>
        <w:t>Contents of /</w:t>
      </w:r>
      <w:proofErr w:type="spellStart"/>
      <w:r>
        <w:t>etc</w:t>
      </w:r>
      <w:proofErr w:type="spellEnd"/>
      <w:r>
        <w:t>/</w:t>
      </w:r>
    </w:p>
    <w:p w:rsidR="000E24B9" w:rsidRDefault="000E24B9" w:rsidP="000E24B9">
      <w:pPr>
        <w:pStyle w:val="TableListBullet"/>
        <w:rPr>
          <w:lang w:bidi="ar-SA"/>
        </w:rPr>
      </w:pPr>
      <w:r>
        <w:t>Contents of /</w:t>
      </w:r>
      <w:proofErr w:type="spellStart"/>
      <w:r>
        <w:t>var</w:t>
      </w:r>
      <w:proofErr w:type="spellEnd"/>
      <w:r>
        <w:t>/log/</w:t>
      </w:r>
    </w:p>
    <w:p w:rsidR="000E24B9" w:rsidRDefault="000E24B9" w:rsidP="000E24B9">
      <w:pPr>
        <w:pStyle w:val="TableListBullet"/>
        <w:rPr>
          <w:lang w:bidi="ar-SA"/>
        </w:rPr>
      </w:pPr>
      <w:r>
        <w:t>Contents of App DB</w:t>
      </w:r>
      <w:r w:rsidR="00B57986">
        <w:t xml:space="preserve"> [Need to be atomic?]</w:t>
      </w:r>
    </w:p>
    <w:p w:rsidR="000E24B9" w:rsidRDefault="00B535D6" w:rsidP="00B57986">
      <w:pPr>
        <w:pStyle w:val="TableListBullet"/>
        <w:rPr>
          <w:lang w:bidi="ar-SA"/>
        </w:rPr>
      </w:pPr>
      <w:r>
        <w:t xml:space="preserve">Contents of </w:t>
      </w:r>
      <w:r w:rsidR="00B85B8C">
        <w:t>ASIC</w:t>
      </w:r>
      <w:r w:rsidR="000E24B9">
        <w:t xml:space="preserve"> DB</w:t>
      </w:r>
      <w:r w:rsidR="00B57986">
        <w:t xml:space="preserve"> [Need to be atomic?]</w:t>
      </w:r>
    </w:p>
    <w:p w:rsidR="000E24B9" w:rsidRDefault="000E24B9" w:rsidP="000E24B9">
      <w:pPr>
        <w:pStyle w:val="TableListBullet"/>
        <w:rPr>
          <w:lang w:bidi="ar-SA"/>
        </w:rPr>
      </w:pPr>
      <w:proofErr w:type="spellStart"/>
      <w:r>
        <w:t>Orchagent</w:t>
      </w:r>
      <w:proofErr w:type="spellEnd"/>
      <w:r>
        <w:t xml:space="preserve"> </w:t>
      </w:r>
      <w:r w:rsidR="00181E8D">
        <w:t xml:space="preserve">state </w:t>
      </w:r>
      <w:r>
        <w:t>dump</w:t>
      </w:r>
    </w:p>
    <w:p w:rsidR="000E24B9" w:rsidRPr="007D4F17" w:rsidRDefault="000E24B9" w:rsidP="000E24B9">
      <w:pPr>
        <w:pStyle w:val="TableListBullet"/>
        <w:rPr>
          <w:lang w:bidi="ar-SA"/>
        </w:rPr>
      </w:pPr>
      <w:r>
        <w:t>SAI/SDK dump</w:t>
      </w:r>
    </w:p>
    <w:p w:rsidR="007D4F17" w:rsidRDefault="007D4F17">
      <w:pPr>
        <w:spacing w:line="276" w:lineRule="auto"/>
        <w:rPr>
          <w:rFonts w:ascii="Arial" w:eastAsia="Calibri" w:hAnsi="Arial"/>
          <w:b/>
          <w:noProof/>
          <w:sz w:val="36"/>
          <w:szCs w:val="24"/>
          <w:lang w:bidi="ar-SA"/>
        </w:rPr>
      </w:pPr>
      <w:r>
        <w:br w:type="page"/>
      </w:r>
    </w:p>
    <w:p w:rsidR="00F73EF2" w:rsidRPr="00E83EB5" w:rsidRDefault="00F73EF2" w:rsidP="00F73EF2">
      <w:pPr>
        <w:pStyle w:val="Heading1"/>
      </w:pPr>
      <w:r>
        <w:lastRenderedPageBreak/>
        <w:t>DB Schema</w:t>
      </w:r>
    </w:p>
    <w:p w:rsidR="00411F23" w:rsidRDefault="00411F23" w:rsidP="00411F23">
      <w:pPr>
        <w:pStyle w:val="Address"/>
      </w:pPr>
      <w:r>
        <w:t xml:space="preserve">In order to allow </w:t>
      </w:r>
      <w:r w:rsidR="00E16F7C">
        <w:t>runtime log level setting per daemon, define following field in APP DB:</w:t>
      </w:r>
    </w:p>
    <w:p w:rsidR="00411F23" w:rsidRDefault="00411F23" w:rsidP="00411F23">
      <w:pPr>
        <w:pStyle w:val="CodeBlock"/>
      </w:pPr>
      <w:r>
        <w:t xml:space="preserve">key       = </w:t>
      </w:r>
      <w:proofErr w:type="spellStart"/>
      <w:proofErr w:type="gramStart"/>
      <w:r>
        <w:t>DAEMON:daemon</w:t>
      </w:r>
      <w:proofErr w:type="gramEnd"/>
      <w:r w:rsidRPr="00411F23">
        <w:t>_name</w:t>
      </w:r>
      <w:proofErr w:type="spellEnd"/>
      <w:r w:rsidRPr="00411F23">
        <w:t xml:space="preserve"> ;</w:t>
      </w:r>
      <w:r>
        <w:t xml:space="preserve"> </w:t>
      </w:r>
      <w:proofErr w:type="spellStart"/>
      <w:r>
        <w:t>daemon</w:t>
      </w:r>
      <w:r w:rsidRPr="00411F23">
        <w:t>_session_name</w:t>
      </w:r>
      <w:proofErr w:type="spellEnd"/>
      <w:r>
        <w:t xml:space="preserve"> is unique </w:t>
      </w:r>
      <w:r w:rsidRPr="00411F23">
        <w:t>identifier</w:t>
      </w:r>
    </w:p>
    <w:p w:rsidR="00411F23" w:rsidRPr="002C0CA1" w:rsidRDefault="00411F23" w:rsidP="00411F23">
      <w:pPr>
        <w:pStyle w:val="CodeBlock"/>
      </w:pPr>
    </w:p>
    <w:p w:rsidR="00411F23" w:rsidRPr="00411F23" w:rsidRDefault="00411F23" w:rsidP="00411F23">
      <w:pPr>
        <w:pStyle w:val="CodeBlock"/>
      </w:pPr>
      <w:r w:rsidRPr="00411F23">
        <w:t xml:space="preserve">; field   </w:t>
      </w:r>
      <w:r w:rsidR="00181E8D">
        <w:t xml:space="preserve">  </w:t>
      </w:r>
      <w:r w:rsidRPr="00411F23">
        <w:t>= value</w:t>
      </w:r>
    </w:p>
    <w:p w:rsidR="00266B3B" w:rsidRDefault="00411F23" w:rsidP="00411F23">
      <w:pPr>
        <w:pStyle w:val="CodeBlock"/>
      </w:pPr>
      <w:proofErr w:type="spellStart"/>
      <w:r>
        <w:t>loglevel</w:t>
      </w:r>
      <w:proofErr w:type="spellEnd"/>
      <w:r w:rsidR="00181E8D">
        <w:t xml:space="preserve">    </w:t>
      </w:r>
      <w:r w:rsidRPr="00411F23">
        <w:t xml:space="preserve">= </w:t>
      </w:r>
      <w:r>
        <w:t>&lt;</w:t>
      </w:r>
      <w:proofErr w:type="spellStart"/>
      <w:r>
        <w:t>enum</w:t>
      </w:r>
      <w:proofErr w:type="spellEnd"/>
      <w:r>
        <w:t xml:space="preserve"> </w:t>
      </w:r>
      <w:proofErr w:type="spellStart"/>
      <w:proofErr w:type="gramStart"/>
      <w:r>
        <w:t>swss</w:t>
      </w:r>
      <w:proofErr w:type="spellEnd"/>
      <w:r>
        <w:t>::</w:t>
      </w:r>
      <w:proofErr w:type="spellStart"/>
      <w:proofErr w:type="gramEnd"/>
      <w:r>
        <w:t>Logger:Priority</w:t>
      </w:r>
      <w:proofErr w:type="spellEnd"/>
      <w:r>
        <w:t>&gt;</w:t>
      </w:r>
      <w:r w:rsidRPr="00411F23">
        <w:t xml:space="preserve"> </w:t>
      </w:r>
      <w:r>
        <w:t xml:space="preserve">  </w:t>
      </w:r>
      <w:r w:rsidRPr="00411F23">
        <w:t>;</w:t>
      </w:r>
      <w:r>
        <w:t xml:space="preserve"> logging level</w:t>
      </w:r>
    </w:p>
    <w:p w:rsidR="00102DCF" w:rsidRDefault="00102DCF" w:rsidP="00E16F7C">
      <w:pPr>
        <w:pStyle w:val="Address"/>
      </w:pPr>
      <w:r>
        <w:t>Global log level will be removed to avoid conflicts between global value and value requested for each daemon</w:t>
      </w:r>
    </w:p>
    <w:p w:rsidR="00E16F7C" w:rsidRDefault="00E16F7C" w:rsidP="00E16F7C">
      <w:pPr>
        <w:pStyle w:val="Address"/>
      </w:pPr>
      <w:r>
        <w:t xml:space="preserve">Each </w:t>
      </w:r>
      <w:proofErr w:type="spellStart"/>
      <w:r>
        <w:t>SONiC</w:t>
      </w:r>
      <w:proofErr w:type="spellEnd"/>
      <w:r>
        <w:t xml:space="preserve"> daemon will subscribe to the </w:t>
      </w:r>
      <w:proofErr w:type="spellStart"/>
      <w:r>
        <w:t>corresponing</w:t>
      </w:r>
      <w:proofErr w:type="spellEnd"/>
      <w:r>
        <w:t xml:space="preserve"> field in DB and change its log level each time a value in DB changes</w:t>
      </w:r>
      <w:r w:rsidR="001255B5">
        <w:t>, e.g.</w:t>
      </w:r>
      <w:r>
        <w:t>:</w:t>
      </w:r>
    </w:p>
    <w:p w:rsidR="001255B5" w:rsidRDefault="001255B5" w:rsidP="00E16F7C">
      <w:pPr>
        <w:pStyle w:val="CodeBlock"/>
      </w:pPr>
      <w:r>
        <w:t xml:space="preserve">Void </w:t>
      </w:r>
      <w:proofErr w:type="spellStart"/>
      <w:r>
        <w:t>logLevelChanged</w:t>
      </w:r>
      <w:proofErr w:type="spellEnd"/>
      <w:r>
        <w:t>(void)</w:t>
      </w:r>
    </w:p>
    <w:p w:rsidR="00E16F7C" w:rsidRPr="00E16F7C" w:rsidRDefault="001255B5" w:rsidP="0029547F">
      <w:pPr>
        <w:pStyle w:val="CodeBlock"/>
      </w:pPr>
      <w:r>
        <w:t>{</w:t>
      </w:r>
    </w:p>
    <w:p w:rsidR="00E16F7C" w:rsidRDefault="00E16F7C" w:rsidP="0029547F">
      <w:pPr>
        <w:pStyle w:val="CodeBlock"/>
      </w:pPr>
      <w:r w:rsidRPr="00E16F7C">
        <w:t xml:space="preserve">auto level = </w:t>
      </w:r>
      <w:proofErr w:type="spellStart"/>
      <w:proofErr w:type="gramStart"/>
      <w:r w:rsidRPr="00E16F7C">
        <w:t>redisGetLogLevel</w:t>
      </w:r>
      <w:proofErr w:type="spellEnd"/>
      <w:r w:rsidRPr="00E16F7C">
        <w:t>(</w:t>
      </w:r>
      <w:proofErr w:type="gramEnd"/>
      <w:r w:rsidRPr="00E16F7C">
        <w:t>);</w:t>
      </w:r>
    </w:p>
    <w:p w:rsidR="0029547F" w:rsidRPr="00E16F7C" w:rsidRDefault="0029547F" w:rsidP="0029547F">
      <w:pPr>
        <w:pStyle w:val="CodeBlock"/>
      </w:pPr>
    </w:p>
    <w:p w:rsidR="00E16F7C" w:rsidRPr="00E16F7C" w:rsidRDefault="00E16F7C" w:rsidP="00E16F7C">
      <w:pPr>
        <w:pStyle w:val="CodeBlock"/>
      </w:pPr>
      <w:r w:rsidRPr="00E16F7C">
        <w:t>SWSS_LOG_</w:t>
      </w:r>
      <w:proofErr w:type="gramStart"/>
      <w:r w:rsidRPr="00E16F7C">
        <w:t>NOTICE(</w:t>
      </w:r>
      <w:proofErr w:type="gramEnd"/>
      <w:r w:rsidRPr="00E16F7C">
        <w:t xml:space="preserve">"log level changed to %s", </w:t>
      </w:r>
      <w:r>
        <w:t xml:space="preserve">      </w:t>
      </w:r>
      <w:proofErr w:type="spellStart"/>
      <w:r w:rsidRPr="00E16F7C">
        <w:t>swss</w:t>
      </w:r>
      <w:proofErr w:type="spellEnd"/>
      <w:r w:rsidRPr="00E16F7C">
        <w:t>::Logger::</w:t>
      </w:r>
      <w:proofErr w:type="spellStart"/>
      <w:r w:rsidRPr="00E16F7C">
        <w:t>priorityToString</w:t>
      </w:r>
      <w:proofErr w:type="spellEnd"/>
      <w:r w:rsidRPr="00E16F7C">
        <w:t>(level).</w:t>
      </w:r>
      <w:proofErr w:type="spellStart"/>
      <w:r w:rsidRPr="00E16F7C">
        <w:t>c_str</w:t>
      </w:r>
      <w:proofErr w:type="spellEnd"/>
      <w:r w:rsidRPr="00E16F7C">
        <w:t>());</w:t>
      </w:r>
    </w:p>
    <w:p w:rsidR="00E16F7C" w:rsidRPr="00E16F7C" w:rsidRDefault="00E16F7C" w:rsidP="00E16F7C">
      <w:pPr>
        <w:pStyle w:val="CodeBlock"/>
      </w:pPr>
    </w:p>
    <w:p w:rsidR="00E16F7C" w:rsidRPr="00E16F7C" w:rsidRDefault="00E16F7C" w:rsidP="00E16F7C">
      <w:pPr>
        <w:pStyle w:val="CodeBlock"/>
      </w:pPr>
      <w:r w:rsidRPr="00E16F7C">
        <w:t>// set level to correct one if user set some invalid value</w:t>
      </w:r>
    </w:p>
    <w:p w:rsidR="00E16F7C" w:rsidRPr="00E16F7C" w:rsidRDefault="00E16F7C" w:rsidP="00E16F7C">
      <w:pPr>
        <w:pStyle w:val="CodeBlock"/>
      </w:pPr>
      <w:proofErr w:type="spellStart"/>
      <w:r w:rsidRPr="00E16F7C">
        <w:t>redisSetLogLevel</w:t>
      </w:r>
      <w:proofErr w:type="spellEnd"/>
      <w:r w:rsidRPr="00E16F7C">
        <w:t>(level);</w:t>
      </w:r>
    </w:p>
    <w:p w:rsidR="001255B5" w:rsidRPr="00112251" w:rsidRDefault="00E16F7C" w:rsidP="00112251">
      <w:pPr>
        <w:pStyle w:val="CodeBlock"/>
      </w:pPr>
      <w:r w:rsidRPr="00E16F7C">
        <w:t>}</w:t>
      </w:r>
      <w:r w:rsidR="001255B5">
        <w:br w:type="page"/>
      </w:r>
    </w:p>
    <w:p w:rsidR="00F73EF2" w:rsidRPr="00E83EB5" w:rsidRDefault="00F73EF2" w:rsidP="00F73EF2">
      <w:pPr>
        <w:pStyle w:val="Heading1"/>
      </w:pPr>
      <w:r>
        <w:lastRenderedPageBreak/>
        <w:t>API</w:t>
      </w:r>
    </w:p>
    <w:p w:rsidR="00F73EF2" w:rsidRPr="00F73EF2" w:rsidRDefault="00F73EF2" w:rsidP="00F73EF2">
      <w:pPr>
        <w:pStyle w:val="Heading2"/>
      </w:pPr>
      <w:r>
        <w:t>SAI API</w:t>
      </w:r>
    </w:p>
    <w:p w:rsidR="00F73EF2" w:rsidRPr="00F73EF2" w:rsidRDefault="00F73EF2" w:rsidP="001255B5">
      <w:pPr>
        <w:pStyle w:val="Address"/>
        <w:rPr>
          <w:lang w:bidi="ar-SA"/>
        </w:rPr>
      </w:pPr>
      <w:r>
        <w:t>S</w:t>
      </w:r>
      <w:r w:rsidR="001255B5">
        <w:t>AI</w:t>
      </w:r>
      <w:r>
        <w:t xml:space="preserve"> itself has a control over its logging level. It is controlled via function </w:t>
      </w:r>
      <w:proofErr w:type="spellStart"/>
      <w:r>
        <w:t>sai_log_set</w:t>
      </w:r>
      <w:proofErr w:type="spellEnd"/>
      <w:r>
        <w:t>:</w:t>
      </w:r>
    </w:p>
    <w:p w:rsidR="00F73EF2" w:rsidRPr="00F73EF2" w:rsidRDefault="00F73EF2" w:rsidP="00F73EF2">
      <w:pPr>
        <w:pStyle w:val="CodeBlock"/>
        <w:rPr>
          <w:lang w:bidi="ar-SA"/>
        </w:rPr>
      </w:pPr>
      <w:r w:rsidRPr="00F73EF2">
        <w:rPr>
          <w:lang w:bidi="ar-SA"/>
        </w:rPr>
        <w:t>/**</w:t>
      </w:r>
    </w:p>
    <w:p w:rsidR="00F73EF2" w:rsidRPr="00F73EF2" w:rsidRDefault="00F73EF2" w:rsidP="00F73EF2">
      <w:pPr>
        <w:pStyle w:val="CodeBlock"/>
        <w:rPr>
          <w:lang w:bidi="ar-SA"/>
        </w:rPr>
      </w:pPr>
      <w:r w:rsidRPr="00F73EF2">
        <w:rPr>
          <w:lang w:bidi="ar-SA"/>
        </w:rPr>
        <w:t xml:space="preserve"> * Routine Description:</w:t>
      </w:r>
    </w:p>
    <w:p w:rsidR="00F73EF2" w:rsidRPr="00F73EF2" w:rsidRDefault="00F73EF2" w:rsidP="00F73EF2">
      <w:pPr>
        <w:pStyle w:val="CodeBlock"/>
        <w:rPr>
          <w:lang w:bidi="ar-SA"/>
        </w:rPr>
      </w:pPr>
      <w:r w:rsidRPr="00F73EF2">
        <w:rPr>
          <w:lang w:bidi="ar-SA"/>
        </w:rPr>
        <w:t xml:space="preserve"> *     @brief Set log level for </w:t>
      </w:r>
      <w:proofErr w:type="spellStart"/>
      <w:r w:rsidRPr="00F73EF2">
        <w:rPr>
          <w:lang w:bidi="ar-SA"/>
        </w:rPr>
        <w:t>sai</w:t>
      </w:r>
      <w:proofErr w:type="spellEnd"/>
      <w:r w:rsidRPr="00F73EF2">
        <w:rPr>
          <w:lang w:bidi="ar-SA"/>
        </w:rPr>
        <w:t xml:space="preserve"> </w:t>
      </w:r>
      <w:proofErr w:type="spellStart"/>
      <w:r w:rsidRPr="00F73EF2">
        <w:rPr>
          <w:lang w:bidi="ar-SA"/>
        </w:rPr>
        <w:t>api</w:t>
      </w:r>
      <w:proofErr w:type="spellEnd"/>
      <w:r w:rsidRPr="00F73EF2">
        <w:rPr>
          <w:lang w:bidi="ar-SA"/>
        </w:rPr>
        <w:t xml:space="preserve"> module. The default log level is SAI_LOG_WARN.</w:t>
      </w:r>
    </w:p>
    <w:p w:rsidR="00F73EF2" w:rsidRPr="00F73EF2" w:rsidRDefault="00F73EF2" w:rsidP="00F73EF2">
      <w:pPr>
        <w:pStyle w:val="CodeBlock"/>
        <w:rPr>
          <w:lang w:bidi="ar-SA"/>
        </w:rPr>
      </w:pPr>
      <w:r w:rsidRPr="00F73EF2">
        <w:rPr>
          <w:lang w:bidi="ar-SA"/>
        </w:rPr>
        <w:t xml:space="preserve"> *</w:t>
      </w:r>
    </w:p>
    <w:p w:rsidR="00F73EF2" w:rsidRPr="00F73EF2" w:rsidRDefault="00F73EF2" w:rsidP="00F73EF2">
      <w:pPr>
        <w:pStyle w:val="CodeBlock"/>
        <w:rPr>
          <w:lang w:bidi="ar-SA"/>
        </w:rPr>
      </w:pPr>
      <w:r w:rsidRPr="00F73EF2">
        <w:rPr>
          <w:lang w:bidi="ar-SA"/>
        </w:rPr>
        <w:t xml:space="preserve"> * Arguments:</w:t>
      </w:r>
    </w:p>
    <w:p w:rsidR="00F73EF2" w:rsidRPr="00F73EF2" w:rsidRDefault="00F73EF2" w:rsidP="00F73EF2">
      <w:pPr>
        <w:pStyle w:val="CodeBlock"/>
        <w:rPr>
          <w:lang w:bidi="ar-SA"/>
        </w:rPr>
      </w:pPr>
      <w:r w:rsidRPr="00F73EF2">
        <w:rPr>
          <w:lang w:bidi="ar-SA"/>
        </w:rPr>
        <w:t xml:space="preserve"> *     @</w:t>
      </w:r>
      <w:proofErr w:type="spellStart"/>
      <w:r w:rsidRPr="00F73EF2">
        <w:rPr>
          <w:lang w:bidi="ar-SA"/>
        </w:rPr>
        <w:t>param</w:t>
      </w:r>
      <w:proofErr w:type="spellEnd"/>
      <w:r w:rsidRPr="00F73EF2">
        <w:rPr>
          <w:lang w:bidi="ar-SA"/>
        </w:rPr>
        <w:t xml:space="preserve">[in] </w:t>
      </w:r>
      <w:proofErr w:type="spellStart"/>
      <w:r w:rsidRPr="00F73EF2">
        <w:rPr>
          <w:lang w:bidi="ar-SA"/>
        </w:rPr>
        <w:t>sai_api_id</w:t>
      </w:r>
      <w:proofErr w:type="spellEnd"/>
      <w:r w:rsidRPr="00F73EF2">
        <w:rPr>
          <w:lang w:bidi="ar-SA"/>
        </w:rPr>
        <w:t xml:space="preserve"> - SAI </w:t>
      </w:r>
      <w:proofErr w:type="spellStart"/>
      <w:r w:rsidRPr="00F73EF2">
        <w:rPr>
          <w:lang w:bidi="ar-SA"/>
        </w:rPr>
        <w:t>api</w:t>
      </w:r>
      <w:proofErr w:type="spellEnd"/>
      <w:r w:rsidRPr="00F73EF2">
        <w:rPr>
          <w:lang w:bidi="ar-SA"/>
        </w:rPr>
        <w:t xml:space="preserve"> ID</w:t>
      </w:r>
    </w:p>
    <w:p w:rsidR="00F73EF2" w:rsidRPr="00F73EF2" w:rsidRDefault="00F73EF2" w:rsidP="00F73EF2">
      <w:pPr>
        <w:pStyle w:val="CodeBlock"/>
        <w:rPr>
          <w:lang w:bidi="ar-SA"/>
        </w:rPr>
      </w:pPr>
      <w:r w:rsidRPr="00F73EF2">
        <w:rPr>
          <w:lang w:bidi="ar-SA"/>
        </w:rPr>
        <w:t xml:space="preserve"> *     @</w:t>
      </w:r>
      <w:proofErr w:type="spellStart"/>
      <w:r w:rsidRPr="00F73EF2">
        <w:rPr>
          <w:lang w:bidi="ar-SA"/>
        </w:rPr>
        <w:t>param</w:t>
      </w:r>
      <w:proofErr w:type="spellEnd"/>
      <w:r w:rsidRPr="00F73EF2">
        <w:rPr>
          <w:lang w:bidi="ar-SA"/>
        </w:rPr>
        <w:t xml:space="preserve">[in] </w:t>
      </w:r>
      <w:proofErr w:type="spellStart"/>
      <w:r w:rsidRPr="00F73EF2">
        <w:rPr>
          <w:lang w:bidi="ar-SA"/>
        </w:rPr>
        <w:t>log_</w:t>
      </w:r>
      <w:proofErr w:type="gramStart"/>
      <w:r w:rsidRPr="00F73EF2">
        <w:rPr>
          <w:lang w:bidi="ar-SA"/>
        </w:rPr>
        <w:t>level</w:t>
      </w:r>
      <w:proofErr w:type="spellEnd"/>
      <w:r w:rsidRPr="00F73EF2">
        <w:rPr>
          <w:lang w:bidi="ar-SA"/>
        </w:rPr>
        <w:t xml:space="preserve">  -</w:t>
      </w:r>
      <w:proofErr w:type="gramEnd"/>
      <w:r w:rsidRPr="00F73EF2">
        <w:rPr>
          <w:lang w:bidi="ar-SA"/>
        </w:rPr>
        <w:t xml:space="preserve"> log level</w:t>
      </w:r>
    </w:p>
    <w:p w:rsidR="00F73EF2" w:rsidRPr="00F73EF2" w:rsidRDefault="00F73EF2" w:rsidP="00F73EF2">
      <w:pPr>
        <w:pStyle w:val="CodeBlock"/>
        <w:rPr>
          <w:lang w:bidi="ar-SA"/>
        </w:rPr>
      </w:pPr>
      <w:r w:rsidRPr="00F73EF2">
        <w:rPr>
          <w:lang w:bidi="ar-SA"/>
        </w:rPr>
        <w:t xml:space="preserve"> *</w:t>
      </w:r>
    </w:p>
    <w:p w:rsidR="00F73EF2" w:rsidRPr="00F73EF2" w:rsidRDefault="00F73EF2" w:rsidP="00F73EF2">
      <w:pPr>
        <w:pStyle w:val="CodeBlock"/>
        <w:rPr>
          <w:lang w:bidi="ar-SA"/>
        </w:rPr>
      </w:pPr>
      <w:r w:rsidRPr="00F73EF2">
        <w:rPr>
          <w:lang w:bidi="ar-SA"/>
        </w:rPr>
        <w:t xml:space="preserve"> * Return Values:</w:t>
      </w:r>
    </w:p>
    <w:p w:rsidR="00F73EF2" w:rsidRPr="00F73EF2" w:rsidRDefault="00F73EF2" w:rsidP="00F73EF2">
      <w:pPr>
        <w:pStyle w:val="CodeBlock"/>
        <w:rPr>
          <w:lang w:bidi="ar-SA"/>
        </w:rPr>
      </w:pPr>
      <w:r w:rsidRPr="00F73EF2">
        <w:rPr>
          <w:lang w:bidi="ar-SA"/>
        </w:rPr>
        <w:t xml:space="preserve"> *     @</w:t>
      </w:r>
      <w:proofErr w:type="gramStart"/>
      <w:r w:rsidRPr="00F73EF2">
        <w:rPr>
          <w:lang w:bidi="ar-SA"/>
        </w:rPr>
        <w:t>return  SAI</w:t>
      </w:r>
      <w:proofErr w:type="gramEnd"/>
      <w:r w:rsidRPr="00F73EF2">
        <w:rPr>
          <w:lang w:bidi="ar-SA"/>
        </w:rPr>
        <w:t>_STATUS_SUCCESS on success</w:t>
      </w:r>
    </w:p>
    <w:p w:rsidR="00F73EF2" w:rsidRPr="00F73EF2" w:rsidRDefault="00F73EF2" w:rsidP="00F73EF2">
      <w:pPr>
        <w:pStyle w:val="CodeBlock"/>
        <w:rPr>
          <w:lang w:bidi="ar-SA"/>
        </w:rPr>
      </w:pPr>
      <w:r w:rsidRPr="00F73EF2">
        <w:rPr>
          <w:lang w:bidi="ar-SA"/>
        </w:rPr>
        <w:t xml:space="preserve"> *              Failure status code on error</w:t>
      </w:r>
    </w:p>
    <w:p w:rsidR="00F73EF2" w:rsidRPr="00F73EF2" w:rsidRDefault="00F73EF2" w:rsidP="00F73EF2">
      <w:pPr>
        <w:pStyle w:val="CodeBlock"/>
        <w:rPr>
          <w:lang w:bidi="ar-SA"/>
        </w:rPr>
      </w:pPr>
      <w:r w:rsidRPr="00F73EF2">
        <w:rPr>
          <w:lang w:bidi="ar-SA"/>
        </w:rPr>
        <w:t xml:space="preserve"> */</w:t>
      </w:r>
    </w:p>
    <w:p w:rsidR="00F73EF2" w:rsidRPr="00F73EF2" w:rsidRDefault="00F73EF2" w:rsidP="00F73EF2">
      <w:pPr>
        <w:pStyle w:val="CodeBlock"/>
        <w:rPr>
          <w:lang w:bidi="ar-SA"/>
        </w:rPr>
      </w:pPr>
      <w:proofErr w:type="spellStart"/>
      <w:r w:rsidRPr="00F73EF2">
        <w:rPr>
          <w:lang w:bidi="ar-SA"/>
        </w:rPr>
        <w:t>sai_status_t</w:t>
      </w:r>
      <w:proofErr w:type="spellEnd"/>
      <w:r w:rsidRPr="00F73EF2">
        <w:rPr>
          <w:lang w:bidi="ar-SA"/>
        </w:rPr>
        <w:t xml:space="preserve"> </w:t>
      </w:r>
    </w:p>
    <w:p w:rsidR="00F73EF2" w:rsidRPr="00F73EF2" w:rsidRDefault="00F73EF2" w:rsidP="00F73EF2">
      <w:pPr>
        <w:pStyle w:val="CodeBlock"/>
        <w:rPr>
          <w:lang w:bidi="ar-SA"/>
        </w:rPr>
      </w:pPr>
      <w:proofErr w:type="spellStart"/>
      <w:r w:rsidRPr="00F73EF2">
        <w:rPr>
          <w:lang w:bidi="ar-SA"/>
        </w:rPr>
        <w:t>sai_log_</w:t>
      </w:r>
      <w:proofErr w:type="gramStart"/>
      <w:r w:rsidRPr="00F73EF2">
        <w:rPr>
          <w:lang w:bidi="ar-SA"/>
        </w:rPr>
        <w:t>set</w:t>
      </w:r>
      <w:proofErr w:type="spellEnd"/>
      <w:r w:rsidRPr="00F73EF2">
        <w:rPr>
          <w:lang w:bidi="ar-SA"/>
        </w:rPr>
        <w:t>(</w:t>
      </w:r>
      <w:proofErr w:type="gramEnd"/>
    </w:p>
    <w:p w:rsidR="00F73EF2" w:rsidRPr="00F73EF2" w:rsidRDefault="00F73EF2" w:rsidP="00F73EF2">
      <w:pPr>
        <w:pStyle w:val="CodeBlock"/>
        <w:rPr>
          <w:lang w:bidi="ar-SA"/>
        </w:rPr>
      </w:pPr>
      <w:r w:rsidRPr="00F73EF2">
        <w:rPr>
          <w:lang w:bidi="ar-SA"/>
        </w:rPr>
        <w:t xml:space="preserve">    _In_ </w:t>
      </w:r>
      <w:proofErr w:type="spellStart"/>
      <w:r w:rsidRPr="00F73EF2">
        <w:rPr>
          <w:lang w:bidi="ar-SA"/>
        </w:rPr>
        <w:t>sai_api_t</w:t>
      </w:r>
      <w:proofErr w:type="spellEnd"/>
      <w:r w:rsidRPr="00F73EF2">
        <w:rPr>
          <w:lang w:bidi="ar-SA"/>
        </w:rPr>
        <w:t xml:space="preserve"> </w:t>
      </w:r>
      <w:proofErr w:type="spellStart"/>
      <w:r w:rsidRPr="00F73EF2">
        <w:rPr>
          <w:lang w:bidi="ar-SA"/>
        </w:rPr>
        <w:t>sai_api_id</w:t>
      </w:r>
      <w:proofErr w:type="spellEnd"/>
      <w:r w:rsidRPr="00F73EF2">
        <w:rPr>
          <w:lang w:bidi="ar-SA"/>
        </w:rPr>
        <w:t>,</w:t>
      </w:r>
    </w:p>
    <w:p w:rsidR="00F73EF2" w:rsidRPr="00F73EF2" w:rsidRDefault="00F73EF2" w:rsidP="00F73EF2">
      <w:pPr>
        <w:pStyle w:val="CodeBlock"/>
        <w:rPr>
          <w:lang w:bidi="ar-SA"/>
        </w:rPr>
      </w:pPr>
      <w:r w:rsidRPr="00F73EF2">
        <w:rPr>
          <w:lang w:bidi="ar-SA"/>
        </w:rPr>
        <w:t xml:space="preserve">    _In_ </w:t>
      </w:r>
      <w:proofErr w:type="spellStart"/>
      <w:r w:rsidRPr="00F73EF2">
        <w:rPr>
          <w:lang w:bidi="ar-SA"/>
        </w:rPr>
        <w:t>sai_log_level_t</w:t>
      </w:r>
      <w:proofErr w:type="spellEnd"/>
      <w:r w:rsidRPr="00F73EF2">
        <w:rPr>
          <w:lang w:bidi="ar-SA"/>
        </w:rPr>
        <w:t xml:space="preserve"> </w:t>
      </w:r>
      <w:proofErr w:type="spellStart"/>
      <w:r w:rsidRPr="00F73EF2">
        <w:rPr>
          <w:lang w:bidi="ar-SA"/>
        </w:rPr>
        <w:t>log_level</w:t>
      </w:r>
      <w:proofErr w:type="spellEnd"/>
    </w:p>
    <w:p w:rsidR="00F73EF2" w:rsidRDefault="00F73EF2" w:rsidP="00F73EF2">
      <w:pPr>
        <w:pStyle w:val="CodeBlock"/>
      </w:pPr>
      <w:r w:rsidRPr="00F73EF2">
        <w:rPr>
          <w:lang w:bidi="ar-SA"/>
        </w:rPr>
        <w:t xml:space="preserve">    );</w:t>
      </w:r>
    </w:p>
    <w:p w:rsidR="00F73EF2" w:rsidRPr="00F73EF2" w:rsidRDefault="00F73EF2" w:rsidP="001255B5">
      <w:pPr>
        <w:pStyle w:val="Address"/>
        <w:rPr>
          <w:lang w:bidi="ar-SA"/>
        </w:rPr>
      </w:pPr>
      <w:r>
        <w:t>SAI defines following log levels</w:t>
      </w:r>
      <w:r w:rsidRPr="00F73EF2">
        <w:t>:</w:t>
      </w:r>
    </w:p>
    <w:p w:rsidR="00F73EF2" w:rsidRPr="00F73EF2" w:rsidRDefault="00F73EF2" w:rsidP="00F73EF2">
      <w:pPr>
        <w:pStyle w:val="CodeBlock"/>
        <w:rPr>
          <w:lang w:bidi="ar-SA"/>
        </w:rPr>
      </w:pPr>
      <w:proofErr w:type="spellStart"/>
      <w:r w:rsidRPr="00F73EF2">
        <w:rPr>
          <w:lang w:bidi="ar-SA"/>
        </w:rPr>
        <w:t>typedef</w:t>
      </w:r>
      <w:proofErr w:type="spellEnd"/>
      <w:r w:rsidRPr="00F73EF2">
        <w:rPr>
          <w:lang w:bidi="ar-SA"/>
        </w:rPr>
        <w:t xml:space="preserve"> </w:t>
      </w:r>
      <w:proofErr w:type="spellStart"/>
      <w:r w:rsidRPr="00F73EF2">
        <w:rPr>
          <w:lang w:bidi="ar-SA"/>
        </w:rPr>
        <w:t>enum</w:t>
      </w:r>
      <w:proofErr w:type="spellEnd"/>
      <w:r w:rsidRPr="00F73EF2">
        <w:rPr>
          <w:lang w:bidi="ar-SA"/>
        </w:rPr>
        <w:t xml:space="preserve"> _</w:t>
      </w:r>
      <w:proofErr w:type="spellStart"/>
      <w:r w:rsidRPr="00F73EF2">
        <w:rPr>
          <w:lang w:bidi="ar-SA"/>
        </w:rPr>
        <w:t>sai_log_level_t</w:t>
      </w:r>
      <w:proofErr w:type="spellEnd"/>
    </w:p>
    <w:p w:rsidR="00F73EF2" w:rsidRPr="00F73EF2" w:rsidRDefault="00F73EF2" w:rsidP="00F73EF2">
      <w:pPr>
        <w:pStyle w:val="CodeBlock"/>
        <w:rPr>
          <w:lang w:bidi="ar-SA"/>
        </w:rPr>
      </w:pPr>
      <w:r w:rsidRPr="00F73EF2">
        <w:rPr>
          <w:lang w:bidi="ar-SA"/>
        </w:rPr>
        <w:t>{</w:t>
      </w:r>
    </w:p>
    <w:p w:rsidR="00F73EF2" w:rsidRPr="00F73EF2" w:rsidRDefault="00F73EF2" w:rsidP="00F73EF2">
      <w:pPr>
        <w:pStyle w:val="CodeBlock"/>
        <w:rPr>
          <w:lang w:bidi="ar-SA"/>
        </w:rPr>
      </w:pPr>
      <w:r w:rsidRPr="00F73EF2">
        <w:rPr>
          <w:lang w:bidi="ar-SA"/>
        </w:rPr>
        <w:t xml:space="preserve">    SAI_LOG_DEBUG            = 1,</w:t>
      </w:r>
    </w:p>
    <w:p w:rsidR="00F73EF2" w:rsidRPr="00F73EF2" w:rsidRDefault="00F73EF2" w:rsidP="00F73EF2">
      <w:pPr>
        <w:pStyle w:val="CodeBlock"/>
        <w:rPr>
          <w:lang w:bidi="ar-SA"/>
        </w:rPr>
      </w:pPr>
      <w:r w:rsidRPr="00F73EF2">
        <w:rPr>
          <w:lang w:bidi="ar-SA"/>
        </w:rPr>
        <w:t xml:space="preserve">    SAI_LOG_INFO             = 2,</w:t>
      </w:r>
    </w:p>
    <w:p w:rsidR="00F73EF2" w:rsidRPr="00F73EF2" w:rsidRDefault="00F73EF2" w:rsidP="00F73EF2">
      <w:pPr>
        <w:pStyle w:val="CodeBlock"/>
        <w:rPr>
          <w:lang w:bidi="ar-SA"/>
        </w:rPr>
      </w:pPr>
      <w:r w:rsidRPr="00F73EF2">
        <w:rPr>
          <w:lang w:bidi="ar-SA"/>
        </w:rPr>
        <w:t xml:space="preserve">    SAI_LOG_NOTICE           = 3,</w:t>
      </w:r>
    </w:p>
    <w:p w:rsidR="00F73EF2" w:rsidRPr="00F73EF2" w:rsidRDefault="00F73EF2" w:rsidP="00F73EF2">
      <w:pPr>
        <w:pStyle w:val="CodeBlock"/>
        <w:rPr>
          <w:lang w:bidi="ar-SA"/>
        </w:rPr>
      </w:pPr>
      <w:r w:rsidRPr="00F73EF2">
        <w:rPr>
          <w:lang w:bidi="ar-SA"/>
        </w:rPr>
        <w:t xml:space="preserve">    SAI_LOG_WARN             = 4,</w:t>
      </w:r>
    </w:p>
    <w:p w:rsidR="00F73EF2" w:rsidRPr="00F73EF2" w:rsidRDefault="00F73EF2" w:rsidP="00F73EF2">
      <w:pPr>
        <w:pStyle w:val="CodeBlock"/>
        <w:rPr>
          <w:lang w:bidi="ar-SA"/>
        </w:rPr>
      </w:pPr>
      <w:r w:rsidRPr="00F73EF2">
        <w:rPr>
          <w:lang w:bidi="ar-SA"/>
        </w:rPr>
        <w:t xml:space="preserve">    SAI_LOG_ERROR            = 5,</w:t>
      </w:r>
    </w:p>
    <w:p w:rsidR="00F73EF2" w:rsidRPr="00F73EF2" w:rsidRDefault="00F73EF2" w:rsidP="00F73EF2">
      <w:pPr>
        <w:pStyle w:val="CodeBlock"/>
        <w:rPr>
          <w:lang w:bidi="ar-SA"/>
        </w:rPr>
      </w:pPr>
      <w:r w:rsidRPr="00F73EF2">
        <w:rPr>
          <w:lang w:bidi="ar-SA"/>
        </w:rPr>
        <w:t xml:space="preserve">    SAI_LOG_CRITICAL         = 6</w:t>
      </w:r>
    </w:p>
    <w:p w:rsidR="00F73EF2" w:rsidRDefault="00F73EF2" w:rsidP="00F73EF2">
      <w:pPr>
        <w:pStyle w:val="CodeBlock"/>
      </w:pPr>
      <w:r w:rsidRPr="00F73EF2">
        <w:rPr>
          <w:lang w:bidi="ar-SA"/>
        </w:rPr>
        <w:t xml:space="preserve">} </w:t>
      </w:r>
      <w:proofErr w:type="spellStart"/>
      <w:r w:rsidRPr="00F73EF2">
        <w:rPr>
          <w:lang w:bidi="ar-SA"/>
        </w:rPr>
        <w:t>sai_log_level_t</w:t>
      </w:r>
      <w:proofErr w:type="spellEnd"/>
      <w:r w:rsidRPr="00F73EF2">
        <w:rPr>
          <w:lang w:bidi="ar-SA"/>
        </w:rPr>
        <w:t>;</w:t>
      </w:r>
    </w:p>
    <w:p w:rsidR="00DB1242" w:rsidRDefault="00DB1242" w:rsidP="00DB1242">
      <w:pPr>
        <w:pStyle w:val="Address"/>
      </w:pPr>
      <w:r>
        <w:t xml:space="preserve">SAI defines following API for creating </w:t>
      </w:r>
      <w:proofErr w:type="spellStart"/>
      <w:r>
        <w:t>sysdump</w:t>
      </w:r>
      <w:proofErr w:type="spellEnd"/>
    </w:p>
    <w:p w:rsidR="00DB1242" w:rsidRPr="00DB1242" w:rsidRDefault="00DB1242" w:rsidP="00DB1242">
      <w:pPr>
        <w:pStyle w:val="CodeBlock"/>
      </w:pPr>
      <w:r w:rsidRPr="00DB1242">
        <w:t>/**</w:t>
      </w:r>
    </w:p>
    <w:p w:rsidR="00DB1242" w:rsidRPr="00DB1242" w:rsidRDefault="00DB1242" w:rsidP="00DB1242">
      <w:pPr>
        <w:pStyle w:val="CodeBlock"/>
      </w:pPr>
      <w:r>
        <w:t xml:space="preserve"> </w:t>
      </w:r>
      <w:r w:rsidRPr="00DB1242">
        <w:t>* @brief Generate dump file. The dump file may include SAI state information and vendor SDK information.</w:t>
      </w:r>
    </w:p>
    <w:p w:rsidR="00DB1242" w:rsidRPr="00DB1242" w:rsidRDefault="00DB1242" w:rsidP="00DB1242">
      <w:pPr>
        <w:pStyle w:val="CodeBlock"/>
      </w:pPr>
      <w:r>
        <w:t xml:space="preserve"> </w:t>
      </w:r>
      <w:r w:rsidRPr="00DB1242">
        <w:t>*</w:t>
      </w:r>
    </w:p>
    <w:p w:rsidR="00DB1242" w:rsidRPr="00DB1242" w:rsidRDefault="00DB1242" w:rsidP="00DB1242">
      <w:pPr>
        <w:pStyle w:val="CodeBlock"/>
      </w:pPr>
      <w:r>
        <w:t xml:space="preserve"> </w:t>
      </w:r>
      <w:r w:rsidRPr="00DB1242">
        <w:t>* @</w:t>
      </w:r>
      <w:proofErr w:type="spellStart"/>
      <w:r w:rsidRPr="00DB1242">
        <w:t>param</w:t>
      </w:r>
      <w:proofErr w:type="spellEnd"/>
      <w:r w:rsidRPr="00DB1242">
        <w:t xml:space="preserve">[in] </w:t>
      </w:r>
      <w:proofErr w:type="spellStart"/>
      <w:r w:rsidRPr="00DB1242">
        <w:t>dump_file_name</w:t>
      </w:r>
      <w:proofErr w:type="spellEnd"/>
      <w:r w:rsidRPr="00DB1242">
        <w:t xml:space="preserve"> Full path for dump file</w:t>
      </w:r>
    </w:p>
    <w:p w:rsidR="00DB1242" w:rsidRPr="00DB1242" w:rsidRDefault="00DB1242" w:rsidP="00DB1242">
      <w:pPr>
        <w:pStyle w:val="CodeBlock"/>
      </w:pPr>
      <w:r>
        <w:t xml:space="preserve"> </w:t>
      </w:r>
      <w:r w:rsidRPr="00DB1242">
        <w:t>*</w:t>
      </w:r>
    </w:p>
    <w:p w:rsidR="00DB1242" w:rsidRPr="00DB1242" w:rsidRDefault="00DB1242" w:rsidP="00DB1242">
      <w:pPr>
        <w:pStyle w:val="CodeBlock"/>
      </w:pPr>
      <w:r>
        <w:t xml:space="preserve"> </w:t>
      </w:r>
      <w:r w:rsidRPr="00DB1242">
        <w:t>* @return #SAI_STATUS_SUCCESS on success Failure status code on error</w:t>
      </w:r>
    </w:p>
    <w:p w:rsidR="00DB1242" w:rsidRPr="00DB1242" w:rsidRDefault="00DB1242" w:rsidP="00DB1242">
      <w:pPr>
        <w:pStyle w:val="CodeBlock"/>
      </w:pPr>
      <w:r>
        <w:t xml:space="preserve"> </w:t>
      </w:r>
      <w:r w:rsidRPr="00DB1242">
        <w:t>*/</w:t>
      </w:r>
    </w:p>
    <w:p w:rsidR="00DB1242" w:rsidRPr="00DB1242" w:rsidRDefault="00DB1242" w:rsidP="00DB1242">
      <w:pPr>
        <w:pStyle w:val="CodeBlock"/>
      </w:pPr>
      <w:r>
        <w:t xml:space="preserve"> </w:t>
      </w:r>
      <w:proofErr w:type="spellStart"/>
      <w:r w:rsidRPr="00DB1242">
        <w:t>sai_status_t</w:t>
      </w:r>
      <w:proofErr w:type="spellEnd"/>
      <w:r w:rsidRPr="00DB1242">
        <w:t xml:space="preserve"> </w:t>
      </w:r>
      <w:proofErr w:type="spellStart"/>
      <w:r w:rsidRPr="00DB1242">
        <w:t>sai_dbg_generate_</w:t>
      </w:r>
      <w:proofErr w:type="gramStart"/>
      <w:r w:rsidRPr="00DB1242">
        <w:t>dump</w:t>
      </w:r>
      <w:proofErr w:type="spellEnd"/>
      <w:r w:rsidRPr="00DB1242">
        <w:t>(</w:t>
      </w:r>
      <w:proofErr w:type="gramEnd"/>
    </w:p>
    <w:p w:rsidR="00DB1242" w:rsidRDefault="00DB1242" w:rsidP="00DB1242">
      <w:pPr>
        <w:pStyle w:val="CodeBlock"/>
      </w:pPr>
      <w:r>
        <w:t xml:space="preserve"> </w:t>
      </w:r>
      <w:r w:rsidRPr="00DB1242">
        <w:t xml:space="preserve">    _In_ </w:t>
      </w:r>
      <w:proofErr w:type="spellStart"/>
      <w:r w:rsidRPr="00DB1242">
        <w:t>const</w:t>
      </w:r>
      <w:proofErr w:type="spellEnd"/>
      <w:r w:rsidRPr="00DB1242">
        <w:t xml:space="preserve"> char *</w:t>
      </w:r>
      <w:proofErr w:type="spellStart"/>
      <w:r w:rsidRPr="00DB1242">
        <w:t>dump_file_name</w:t>
      </w:r>
      <w:proofErr w:type="spellEnd"/>
      <w:r w:rsidRPr="00DB1242">
        <w:t>);</w:t>
      </w:r>
    </w:p>
    <w:p w:rsidR="001255B5" w:rsidRPr="001255B5" w:rsidRDefault="001255B5" w:rsidP="001255B5">
      <w:pPr>
        <w:pStyle w:val="Heading2"/>
      </w:pPr>
      <w:proofErr w:type="spellStart"/>
      <w:r>
        <w:t>SONiC</w:t>
      </w:r>
      <w:proofErr w:type="spellEnd"/>
      <w:r w:rsidRPr="001255B5">
        <w:t xml:space="preserve"> API</w:t>
      </w:r>
    </w:p>
    <w:p w:rsidR="001255B5" w:rsidRDefault="001255B5" w:rsidP="001255B5">
      <w:pPr>
        <w:pStyle w:val="Address"/>
      </w:pPr>
      <w:r>
        <w:t>SONIC defines following log levels:</w:t>
      </w:r>
    </w:p>
    <w:p w:rsidR="001255B5" w:rsidRPr="001255B5" w:rsidRDefault="001255B5" w:rsidP="001255B5">
      <w:pPr>
        <w:pStyle w:val="CodeBlock"/>
        <w:rPr>
          <w:lang w:bidi="ar-SA"/>
        </w:rPr>
      </w:pPr>
      <w:proofErr w:type="spellStart"/>
      <w:r w:rsidRPr="001255B5">
        <w:rPr>
          <w:lang w:bidi="ar-SA"/>
        </w:rPr>
        <w:t>enum</w:t>
      </w:r>
      <w:proofErr w:type="spellEnd"/>
      <w:r w:rsidRPr="001255B5">
        <w:rPr>
          <w:lang w:bidi="ar-SA"/>
        </w:rPr>
        <w:t xml:space="preserve"> Priority</w:t>
      </w:r>
    </w:p>
    <w:p w:rsidR="001255B5" w:rsidRPr="001255B5" w:rsidRDefault="001255B5" w:rsidP="001255B5">
      <w:pPr>
        <w:pStyle w:val="CodeBlock"/>
        <w:rPr>
          <w:lang w:bidi="ar-SA"/>
        </w:rPr>
      </w:pPr>
      <w:r w:rsidRPr="001255B5">
        <w:rPr>
          <w:lang w:bidi="ar-SA"/>
        </w:rPr>
        <w:t xml:space="preserve">    {</w:t>
      </w:r>
    </w:p>
    <w:p w:rsidR="001255B5" w:rsidRPr="001255B5" w:rsidRDefault="001255B5" w:rsidP="001255B5">
      <w:pPr>
        <w:pStyle w:val="CodeBlock"/>
        <w:rPr>
          <w:lang w:bidi="ar-SA"/>
        </w:rPr>
      </w:pPr>
      <w:r w:rsidRPr="001255B5">
        <w:rPr>
          <w:lang w:bidi="ar-SA"/>
        </w:rPr>
        <w:t xml:space="preserve">        SWSS_EMERG,</w:t>
      </w:r>
    </w:p>
    <w:p w:rsidR="001255B5" w:rsidRPr="001255B5" w:rsidRDefault="001255B5" w:rsidP="001255B5">
      <w:pPr>
        <w:pStyle w:val="CodeBlock"/>
        <w:rPr>
          <w:lang w:bidi="ar-SA"/>
        </w:rPr>
      </w:pPr>
      <w:r w:rsidRPr="001255B5">
        <w:rPr>
          <w:lang w:bidi="ar-SA"/>
        </w:rPr>
        <w:t xml:space="preserve">        SWSS_ALERT,</w:t>
      </w:r>
    </w:p>
    <w:p w:rsidR="001255B5" w:rsidRPr="001255B5" w:rsidRDefault="001255B5" w:rsidP="001255B5">
      <w:pPr>
        <w:pStyle w:val="CodeBlock"/>
        <w:rPr>
          <w:lang w:bidi="ar-SA"/>
        </w:rPr>
      </w:pPr>
      <w:r w:rsidRPr="001255B5">
        <w:rPr>
          <w:lang w:bidi="ar-SA"/>
        </w:rPr>
        <w:t xml:space="preserve">        SWSS_CRIT,</w:t>
      </w:r>
    </w:p>
    <w:p w:rsidR="001255B5" w:rsidRPr="001255B5" w:rsidRDefault="001255B5" w:rsidP="001255B5">
      <w:pPr>
        <w:pStyle w:val="CodeBlock"/>
        <w:rPr>
          <w:lang w:bidi="ar-SA"/>
        </w:rPr>
      </w:pPr>
      <w:r w:rsidRPr="001255B5">
        <w:rPr>
          <w:lang w:bidi="ar-SA"/>
        </w:rPr>
        <w:t xml:space="preserve">        SWSS_ERROR,</w:t>
      </w:r>
    </w:p>
    <w:p w:rsidR="001255B5" w:rsidRPr="001255B5" w:rsidRDefault="001255B5" w:rsidP="001255B5">
      <w:pPr>
        <w:pStyle w:val="CodeBlock"/>
        <w:rPr>
          <w:lang w:bidi="ar-SA"/>
        </w:rPr>
      </w:pPr>
      <w:r w:rsidRPr="001255B5">
        <w:rPr>
          <w:lang w:bidi="ar-SA"/>
        </w:rPr>
        <w:t xml:space="preserve">        SWSS_WARN,</w:t>
      </w:r>
    </w:p>
    <w:p w:rsidR="001255B5" w:rsidRPr="001255B5" w:rsidRDefault="001255B5" w:rsidP="001255B5">
      <w:pPr>
        <w:pStyle w:val="CodeBlock"/>
        <w:rPr>
          <w:lang w:bidi="ar-SA"/>
        </w:rPr>
      </w:pPr>
      <w:r w:rsidRPr="001255B5">
        <w:rPr>
          <w:lang w:bidi="ar-SA"/>
        </w:rPr>
        <w:t xml:space="preserve">        SWSS_NOTICE,</w:t>
      </w:r>
    </w:p>
    <w:p w:rsidR="001255B5" w:rsidRPr="001255B5" w:rsidRDefault="001255B5" w:rsidP="001255B5">
      <w:pPr>
        <w:pStyle w:val="CodeBlock"/>
        <w:rPr>
          <w:lang w:bidi="ar-SA"/>
        </w:rPr>
      </w:pPr>
      <w:r w:rsidRPr="001255B5">
        <w:rPr>
          <w:lang w:bidi="ar-SA"/>
        </w:rPr>
        <w:t xml:space="preserve">        SWSS_INFO,</w:t>
      </w:r>
    </w:p>
    <w:p w:rsidR="001255B5" w:rsidRPr="001255B5" w:rsidRDefault="001255B5" w:rsidP="001255B5">
      <w:pPr>
        <w:pStyle w:val="CodeBlock"/>
        <w:rPr>
          <w:lang w:bidi="ar-SA"/>
        </w:rPr>
      </w:pPr>
      <w:r w:rsidRPr="001255B5">
        <w:rPr>
          <w:lang w:bidi="ar-SA"/>
        </w:rPr>
        <w:t xml:space="preserve">        SWSS_DEBUG</w:t>
      </w:r>
    </w:p>
    <w:p w:rsidR="001255B5" w:rsidRDefault="001255B5" w:rsidP="001255B5">
      <w:pPr>
        <w:pStyle w:val="CodeBlock"/>
      </w:pPr>
      <w:r w:rsidRPr="001255B5">
        <w:rPr>
          <w:lang w:bidi="ar-SA"/>
        </w:rPr>
        <w:t xml:space="preserve">    };</w:t>
      </w:r>
    </w:p>
    <w:p w:rsidR="00F85BA6" w:rsidRDefault="007C5995" w:rsidP="00F85BA6">
      <w:pPr>
        <w:pStyle w:val="Address"/>
      </w:pPr>
      <w:r>
        <w:t xml:space="preserve">In order to implement </w:t>
      </w:r>
      <w:proofErr w:type="spellStart"/>
      <w:r>
        <w:t>sysdump</w:t>
      </w:r>
      <w:proofErr w:type="spellEnd"/>
      <w:r>
        <w:t xml:space="preserve"> for each </w:t>
      </w:r>
      <w:proofErr w:type="spellStart"/>
      <w:r>
        <w:t>Orch</w:t>
      </w:r>
      <w:proofErr w:type="spellEnd"/>
      <w:r>
        <w:t xml:space="preserve"> derived class, we're going to reuse observer mechanism and extend it with type</w:t>
      </w:r>
    </w:p>
    <w:p w:rsidR="0044156A" w:rsidRPr="0044156A" w:rsidRDefault="0044156A" w:rsidP="0044156A">
      <w:pPr>
        <w:pStyle w:val="CodeBlock"/>
      </w:pPr>
      <w:proofErr w:type="spellStart"/>
      <w:r w:rsidRPr="0044156A">
        <w:lastRenderedPageBreak/>
        <w:t>enum</w:t>
      </w:r>
      <w:proofErr w:type="spellEnd"/>
      <w:r w:rsidRPr="0044156A">
        <w:t xml:space="preserve"> </w:t>
      </w:r>
      <w:proofErr w:type="spellStart"/>
      <w:r w:rsidRPr="0044156A">
        <w:t>SubjectType</w:t>
      </w:r>
      <w:proofErr w:type="spellEnd"/>
    </w:p>
    <w:p w:rsidR="0044156A" w:rsidRDefault="0044156A" w:rsidP="0044156A">
      <w:pPr>
        <w:pStyle w:val="CodeBlock"/>
      </w:pPr>
      <w:r w:rsidRPr="0044156A">
        <w:t>{</w:t>
      </w:r>
    </w:p>
    <w:p w:rsidR="0044156A" w:rsidRDefault="0044156A" w:rsidP="0044156A">
      <w:pPr>
        <w:pStyle w:val="CodeBlock"/>
      </w:pPr>
      <w:r>
        <w:t xml:space="preserve">    …</w:t>
      </w:r>
    </w:p>
    <w:p w:rsidR="007C5995" w:rsidRDefault="0044156A" w:rsidP="007C5995">
      <w:pPr>
        <w:pStyle w:val="CodeBlock"/>
      </w:pPr>
      <w:r>
        <w:t xml:space="preserve">    </w:t>
      </w:r>
      <w:r w:rsidR="00CC7E7D">
        <w:t>OBSERVATION_TYPE_DUMP</w:t>
      </w:r>
    </w:p>
    <w:p w:rsidR="0044156A" w:rsidRDefault="0044156A" w:rsidP="007C5995">
      <w:pPr>
        <w:pStyle w:val="CodeBlock"/>
      </w:pPr>
      <w:r>
        <w:t>}</w:t>
      </w:r>
    </w:p>
    <w:p w:rsidR="00CC7E7D" w:rsidRDefault="0044156A" w:rsidP="0044156A">
      <w:pPr>
        <w:pStyle w:val="Address"/>
      </w:pPr>
      <w:r>
        <w:t xml:space="preserve">Each </w:t>
      </w:r>
      <w:proofErr w:type="spellStart"/>
      <w:r w:rsidR="003B3C87">
        <w:t>Orch</w:t>
      </w:r>
      <w:proofErr w:type="spellEnd"/>
      <w:r w:rsidR="003B3C87">
        <w:t xml:space="preserve"> derived class will attach to this type of event at startup and write its part of dump to a common file</w:t>
      </w:r>
    </w:p>
    <w:p w:rsidR="00FF5A31" w:rsidRDefault="00CF5C4F" w:rsidP="0044156A">
      <w:pPr>
        <w:pStyle w:val="Address"/>
      </w:pPr>
      <w:r>
        <w:t>Format for orchestration agent dump sections:</w:t>
      </w:r>
    </w:p>
    <w:p w:rsidR="00CF5C4F" w:rsidRDefault="00197902" w:rsidP="00CF5C4F">
      <w:pPr>
        <w:pStyle w:val="CodeBlock"/>
      </w:pPr>
      <w:proofErr w:type="gramStart"/>
      <w:r>
        <w:t>ORHESTRATOR</w:t>
      </w:r>
      <w:r w:rsidR="00CF5C4F">
        <w:t xml:space="preserve"> :</w:t>
      </w:r>
      <w:proofErr w:type="gramEnd"/>
      <w:r w:rsidR="00CF5C4F">
        <w:t xml:space="preserve"> &lt;ORCH_NAME&gt;</w:t>
      </w:r>
      <w:r>
        <w:t xml:space="preserve"> # e.g. </w:t>
      </w:r>
      <w:proofErr w:type="spellStart"/>
      <w:r>
        <w:t>neighbor_orch</w:t>
      </w:r>
      <w:proofErr w:type="spellEnd"/>
      <w:r>
        <w:t xml:space="preserve">, </w:t>
      </w:r>
      <w:proofErr w:type="spellStart"/>
      <w:r>
        <w:t>route_orch</w:t>
      </w:r>
      <w:proofErr w:type="spellEnd"/>
    </w:p>
    <w:p w:rsidR="00CF5C4F" w:rsidRDefault="00197902" w:rsidP="00CF5C4F">
      <w:pPr>
        <w:pStyle w:val="CodeBlock"/>
      </w:pPr>
      <w:r>
        <w:t>SECTION: &lt;</w:t>
      </w:r>
      <w:proofErr w:type="spellStart"/>
      <w:r>
        <w:t>section_name</w:t>
      </w:r>
      <w:proofErr w:type="spellEnd"/>
      <w:r>
        <w:t>&gt; # name of corresponding part of inner state</w:t>
      </w:r>
    </w:p>
    <w:p w:rsidR="00197902" w:rsidRDefault="00197902" w:rsidP="00197902">
      <w:pPr>
        <w:pStyle w:val="CodeBlock"/>
      </w:pPr>
      <w:r>
        <w:t>&lt;key</w:t>
      </w:r>
      <w:proofErr w:type="gramStart"/>
      <w:r>
        <w:t>&gt; :</w:t>
      </w:r>
      <w:proofErr w:type="gramEnd"/>
      <w:r>
        <w:t xml:space="preserve"> &lt;value&gt;</w:t>
      </w:r>
    </w:p>
    <w:p w:rsidR="00197902" w:rsidRDefault="00197902" w:rsidP="00197902">
      <w:pPr>
        <w:pStyle w:val="CodeBlock"/>
      </w:pPr>
    </w:p>
    <w:p w:rsidR="001255B5" w:rsidRPr="001255B5" w:rsidRDefault="001255B5" w:rsidP="001255B5">
      <w:pPr>
        <w:pStyle w:val="Heading2"/>
      </w:pPr>
      <w:r>
        <w:t xml:space="preserve">Log level mapping (SAI &lt;-&gt; </w:t>
      </w:r>
      <w:proofErr w:type="spellStart"/>
      <w:r>
        <w:t>SONiC</w:t>
      </w:r>
      <w:proofErr w:type="spellEnd"/>
      <w:r>
        <w:t>)</w:t>
      </w:r>
    </w:p>
    <w:p w:rsidR="00F73EF2" w:rsidRDefault="00B57986">
      <w:pPr>
        <w:spacing w:line="276" w:lineRule="auto"/>
        <w:rPr>
          <w:rFonts w:ascii="Arial" w:hAnsi="Arial" w:cs="Times New Roman"/>
          <w:b/>
          <w:noProof/>
          <w:sz w:val="36"/>
          <w:szCs w:val="24"/>
          <w:lang w:bidi="ar-SA"/>
        </w:rPr>
      </w:pPr>
      <w:r>
        <w:t xml:space="preserve">SAI </w:t>
      </w:r>
      <w:proofErr w:type="spellStart"/>
      <w:r>
        <w:t>loglevel</w:t>
      </w:r>
      <w:proofErr w:type="spellEnd"/>
      <w:r>
        <w:t xml:space="preserve"> will have its own entry in ASIC DB</w:t>
      </w:r>
      <w:r w:rsidR="00F73EF2">
        <w:br w:type="page"/>
      </w:r>
    </w:p>
    <w:p w:rsidR="001255B5" w:rsidRDefault="00112A6B" w:rsidP="001255B5">
      <w:pPr>
        <w:pStyle w:val="Heading1"/>
      </w:pPr>
      <w:bookmarkStart w:id="8" w:name="_Toc465346791"/>
      <w:r>
        <w:lastRenderedPageBreak/>
        <w:t>Configuration files</w:t>
      </w:r>
    </w:p>
    <w:p w:rsidR="00112A6B" w:rsidRPr="00112A6B" w:rsidRDefault="00112A6B" w:rsidP="00112A6B">
      <w:pPr>
        <w:pStyle w:val="Heading2"/>
      </w:pPr>
      <w:proofErr w:type="spellStart"/>
      <w:r>
        <w:t>rsyslog</w:t>
      </w:r>
      <w:proofErr w:type="spellEnd"/>
    </w:p>
    <w:p w:rsidR="00112A6B" w:rsidRDefault="00112A6B" w:rsidP="00112A6B">
      <w:pPr>
        <w:pStyle w:val="Address"/>
      </w:pPr>
      <w:proofErr w:type="spellStart"/>
      <w:r>
        <w:t>rsyslog</w:t>
      </w:r>
      <w:proofErr w:type="spellEnd"/>
      <w:r>
        <w:t xml:space="preserve"> daemon reads its configuration from </w:t>
      </w:r>
      <w:r w:rsidRPr="00112A6B">
        <w:t>/</w:t>
      </w:r>
      <w:proofErr w:type="spellStart"/>
      <w:r w:rsidRPr="00112A6B">
        <w:t>etc</w:t>
      </w:r>
      <w:proofErr w:type="spellEnd"/>
      <w:r w:rsidRPr="00112A6B">
        <w:t>/</w:t>
      </w:r>
      <w:proofErr w:type="spellStart"/>
      <w:r w:rsidRPr="00112A6B">
        <w:t>rsyslog.conf</w:t>
      </w:r>
      <w:proofErr w:type="spellEnd"/>
      <w:r>
        <w:t xml:space="preserve"> and /</w:t>
      </w:r>
      <w:proofErr w:type="spellStart"/>
      <w:r>
        <w:t>etc</w:t>
      </w:r>
      <w:proofErr w:type="spellEnd"/>
      <w:r>
        <w:t>/</w:t>
      </w:r>
      <w:proofErr w:type="spellStart"/>
      <w:r w:rsidRPr="00112A6B">
        <w:t>rsyslog.d</w:t>
      </w:r>
      <w:proofErr w:type="spellEnd"/>
      <w:r w:rsidRPr="00112A6B">
        <w:t>/00-acs.conf</w:t>
      </w:r>
    </w:p>
    <w:p w:rsidR="00112A6B" w:rsidRDefault="00112A6B" w:rsidP="00112A6B">
      <w:pPr>
        <w:pStyle w:val="Address"/>
      </w:pPr>
      <w:r w:rsidRPr="00112A6B">
        <w:t>/</w:t>
      </w:r>
      <w:proofErr w:type="spellStart"/>
      <w:r w:rsidRPr="00112A6B">
        <w:t>etc</w:t>
      </w:r>
      <w:proofErr w:type="spellEnd"/>
      <w:r w:rsidRPr="00112A6B">
        <w:t>/</w:t>
      </w:r>
      <w:proofErr w:type="spellStart"/>
      <w:r w:rsidRPr="00112A6B">
        <w:t>rsyslog.conf</w:t>
      </w:r>
      <w:proofErr w:type="spellEnd"/>
      <w:r>
        <w:t xml:space="preserve"> contains general logging settings, like message format</w:t>
      </w:r>
      <w:r w:rsidR="0003412B">
        <w:t>:</w:t>
      </w:r>
    </w:p>
    <w:p w:rsidR="0003412B" w:rsidRPr="0003412B" w:rsidRDefault="0003412B" w:rsidP="0003412B">
      <w:pPr>
        <w:pStyle w:val="CodeBlock"/>
        <w:rPr>
          <w:lang w:bidi="ar-SA"/>
        </w:rPr>
      </w:pPr>
      <w:r w:rsidRPr="0003412B">
        <w:rPr>
          <w:lang w:bidi="ar-SA"/>
        </w:rPr>
        <w:t># Define a custom template</w:t>
      </w:r>
    </w:p>
    <w:p w:rsidR="0003412B" w:rsidRPr="0003412B" w:rsidRDefault="0003412B" w:rsidP="0003412B">
      <w:pPr>
        <w:pStyle w:val="CodeBlock"/>
        <w:rPr>
          <w:lang w:bidi="ar-SA"/>
        </w:rPr>
      </w:pPr>
      <w:r w:rsidRPr="0003412B">
        <w:rPr>
          <w:lang w:bidi="ar-SA"/>
        </w:rPr>
        <w:t xml:space="preserve">$template </w:t>
      </w:r>
      <w:proofErr w:type="spellStart"/>
      <w:r w:rsidRPr="0003412B">
        <w:rPr>
          <w:lang w:bidi="ar-SA"/>
        </w:rPr>
        <w:t>ACSFileFormat</w:t>
      </w:r>
      <w:proofErr w:type="spellEnd"/>
      <w:r w:rsidRPr="0003412B">
        <w:rPr>
          <w:lang w:bidi="ar-SA"/>
        </w:rPr>
        <w:t>,"%TIMESTAMP% %HOSTNAME% %</w:t>
      </w:r>
      <w:proofErr w:type="spellStart"/>
      <w:r w:rsidRPr="0003412B">
        <w:rPr>
          <w:lang w:bidi="ar-SA"/>
        </w:rPr>
        <w:t>syslogseverity</w:t>
      </w:r>
      <w:proofErr w:type="spellEnd"/>
      <w:r w:rsidRPr="0003412B">
        <w:rPr>
          <w:lang w:bidi="ar-SA"/>
        </w:rPr>
        <w:t>-</w:t>
      </w:r>
      <w:proofErr w:type="gramStart"/>
      <w:r w:rsidRPr="0003412B">
        <w:rPr>
          <w:lang w:bidi="ar-SA"/>
        </w:rPr>
        <w:t>text:::</w:t>
      </w:r>
      <w:proofErr w:type="gramEnd"/>
      <w:r w:rsidRPr="0003412B">
        <w:rPr>
          <w:lang w:bidi="ar-SA"/>
        </w:rPr>
        <w:t>uppercase% %</w:t>
      </w:r>
      <w:proofErr w:type="spellStart"/>
      <w:r w:rsidRPr="0003412B">
        <w:rPr>
          <w:lang w:bidi="ar-SA"/>
        </w:rPr>
        <w:t>syslogtag</w:t>
      </w:r>
      <w:proofErr w:type="spellEnd"/>
      <w:r w:rsidRPr="0003412B">
        <w:rPr>
          <w:lang w:bidi="ar-SA"/>
        </w:rPr>
        <w:t>%%</w:t>
      </w:r>
      <w:proofErr w:type="spellStart"/>
      <w:r w:rsidRPr="0003412B">
        <w:rPr>
          <w:lang w:bidi="ar-SA"/>
        </w:rPr>
        <w:t>msg</w:t>
      </w:r>
      <w:proofErr w:type="spellEnd"/>
      <w:r w:rsidRPr="0003412B">
        <w:rPr>
          <w:lang w:bidi="ar-SA"/>
        </w:rPr>
        <w:t>:::sp-if-no-1st-sp%%</w:t>
      </w:r>
      <w:proofErr w:type="spellStart"/>
      <w:r w:rsidRPr="0003412B">
        <w:rPr>
          <w:lang w:bidi="ar-SA"/>
        </w:rPr>
        <w:t>msg</w:t>
      </w:r>
      <w:proofErr w:type="spellEnd"/>
      <w:r w:rsidRPr="0003412B">
        <w:rPr>
          <w:lang w:bidi="ar-SA"/>
        </w:rPr>
        <w:t>:::drop-last-lf%\n"</w:t>
      </w:r>
    </w:p>
    <w:p w:rsidR="0003412B" w:rsidRDefault="0003412B" w:rsidP="0003412B">
      <w:pPr>
        <w:pStyle w:val="CodeBlock"/>
      </w:pPr>
      <w:r w:rsidRPr="0003412B">
        <w:rPr>
          <w:lang w:bidi="ar-SA"/>
        </w:rPr>
        <w:t>$</w:t>
      </w:r>
      <w:proofErr w:type="spellStart"/>
      <w:r w:rsidRPr="0003412B">
        <w:rPr>
          <w:lang w:bidi="ar-SA"/>
        </w:rPr>
        <w:t>ActionFileDefaultTemplate</w:t>
      </w:r>
      <w:proofErr w:type="spellEnd"/>
      <w:r w:rsidRPr="0003412B">
        <w:rPr>
          <w:lang w:bidi="ar-SA"/>
        </w:rPr>
        <w:t xml:space="preserve"> </w:t>
      </w:r>
      <w:proofErr w:type="spellStart"/>
      <w:r w:rsidRPr="0003412B">
        <w:rPr>
          <w:lang w:bidi="ar-SA"/>
        </w:rPr>
        <w:t>ACSFileFormat</w:t>
      </w:r>
      <w:proofErr w:type="spellEnd"/>
    </w:p>
    <w:p w:rsidR="0003412B" w:rsidRDefault="0003412B" w:rsidP="0003412B">
      <w:pPr>
        <w:pStyle w:val="Address"/>
      </w:pPr>
      <w:r>
        <w:t>Or support for special logging modules:</w:t>
      </w:r>
    </w:p>
    <w:p w:rsidR="0003412B" w:rsidRDefault="0003412B" w:rsidP="0003412B">
      <w:pPr>
        <w:pStyle w:val="CodeBlock"/>
      </w:pPr>
      <w:r w:rsidRPr="0003412B">
        <w:t>$</w:t>
      </w:r>
      <w:proofErr w:type="spellStart"/>
      <w:r w:rsidRPr="0003412B">
        <w:t>ModLoad</w:t>
      </w:r>
      <w:proofErr w:type="spellEnd"/>
      <w:r w:rsidRPr="0003412B">
        <w:t xml:space="preserve"> </w:t>
      </w:r>
      <w:proofErr w:type="spellStart"/>
      <w:r w:rsidRPr="0003412B">
        <w:t>imklog</w:t>
      </w:r>
      <w:proofErr w:type="spellEnd"/>
      <w:r w:rsidRPr="0003412B">
        <w:t xml:space="preserve">   # provides kernel logging support</w:t>
      </w:r>
    </w:p>
    <w:p w:rsidR="0003412B" w:rsidRDefault="0003412B" w:rsidP="00CF5C4F">
      <w:pPr>
        <w:pStyle w:val="Address"/>
      </w:pPr>
      <w:r w:rsidRPr="0003412B">
        <w:t>/</w:t>
      </w:r>
      <w:proofErr w:type="spellStart"/>
      <w:r w:rsidRPr="0003412B">
        <w:t>etc</w:t>
      </w:r>
      <w:proofErr w:type="spellEnd"/>
      <w:r w:rsidRPr="0003412B">
        <w:t>/</w:t>
      </w:r>
      <w:proofErr w:type="spellStart"/>
      <w:r w:rsidRPr="0003412B">
        <w:t>rsyslog.d</w:t>
      </w:r>
      <w:proofErr w:type="spellEnd"/>
      <w:r w:rsidRPr="0003412B">
        <w:t>/00-acs.conf</w:t>
      </w:r>
      <w:r>
        <w:t xml:space="preserve"> contains configuration for each component, defining to which log file messages from different dae</w:t>
      </w:r>
      <w:r w:rsidR="00CF5C4F">
        <w:t>mons have to be printed</w:t>
      </w:r>
      <w:r w:rsidR="0092312C">
        <w:t>.</w:t>
      </w:r>
    </w:p>
    <w:p w:rsidR="0003412B" w:rsidRPr="0003412B" w:rsidRDefault="0003412B" w:rsidP="0003412B">
      <w:pPr>
        <w:pStyle w:val="Heading2"/>
      </w:pPr>
      <w:proofErr w:type="spellStart"/>
      <w:r>
        <w:t>logrotate</w:t>
      </w:r>
      <w:proofErr w:type="spellEnd"/>
    </w:p>
    <w:p w:rsidR="0003412B" w:rsidRDefault="0003412B" w:rsidP="0003412B">
      <w:pPr>
        <w:pStyle w:val="Address"/>
      </w:pPr>
      <w:r>
        <w:t xml:space="preserve">Rules for log rotation are defined in </w:t>
      </w:r>
      <w:proofErr w:type="spellStart"/>
      <w:proofErr w:type="gramStart"/>
      <w:r w:rsidRPr="0003412B">
        <w:t>rsyslog.logrotate</w:t>
      </w:r>
      <w:proofErr w:type="spellEnd"/>
      <w:proofErr w:type="gramEnd"/>
      <w:r>
        <w:t xml:space="preserve">, that defines how </w:t>
      </w:r>
      <w:proofErr w:type="spellStart"/>
      <w:r>
        <w:t>exatly</w:t>
      </w:r>
      <w:proofErr w:type="spellEnd"/>
      <w:r>
        <w:t xml:space="preserve"> log files should be rotated, e.g.:</w:t>
      </w:r>
    </w:p>
    <w:p w:rsidR="0003412B" w:rsidRDefault="0003412B" w:rsidP="0003412B">
      <w:pPr>
        <w:pStyle w:val="CodeBlock"/>
      </w:pPr>
      <w:r w:rsidRPr="0003412B">
        <w:rPr>
          <w:lang w:bidi="ar-SA"/>
        </w:rPr>
        <w:t xml:space="preserve"># </w:t>
      </w:r>
      <w:proofErr w:type="spellStart"/>
      <w:r w:rsidRPr="0003412B">
        <w:rPr>
          <w:lang w:bidi="ar-SA"/>
        </w:rPr>
        <w:t>Ansible</w:t>
      </w:r>
      <w:proofErr w:type="spellEnd"/>
      <w:r w:rsidRPr="0003412B">
        <w:rPr>
          <w:lang w:bidi="ar-SA"/>
        </w:rPr>
        <w:t xml:space="preserve"> managed</w:t>
      </w:r>
    </w:p>
    <w:p w:rsidR="00F31E61" w:rsidRPr="0003412B" w:rsidRDefault="00F31E61" w:rsidP="00F31E61">
      <w:pPr>
        <w:pStyle w:val="CodeBlock"/>
      </w:pPr>
      <w:r w:rsidRPr="00F31E61">
        <w:t>/</w:t>
      </w:r>
      <w:proofErr w:type="spellStart"/>
      <w:r w:rsidRPr="00F31E61">
        <w:t>var</w:t>
      </w:r>
      <w:proofErr w:type="spellEnd"/>
      <w:r w:rsidRPr="00F31E61">
        <w:t>/log/</w:t>
      </w:r>
      <w:r>
        <w:t>messages</w:t>
      </w:r>
    </w:p>
    <w:p w:rsidR="0003412B" w:rsidRPr="0003412B" w:rsidRDefault="0003412B" w:rsidP="0003412B">
      <w:pPr>
        <w:pStyle w:val="CodeBlock"/>
        <w:rPr>
          <w:lang w:bidi="ar-SA"/>
        </w:rPr>
      </w:pPr>
      <w:r w:rsidRPr="0003412B">
        <w:rPr>
          <w:lang w:bidi="ar-SA"/>
        </w:rPr>
        <w:t>/</w:t>
      </w:r>
      <w:proofErr w:type="spellStart"/>
      <w:r w:rsidRPr="0003412B">
        <w:rPr>
          <w:lang w:bidi="ar-SA"/>
        </w:rPr>
        <w:t>var</w:t>
      </w:r>
      <w:proofErr w:type="spellEnd"/>
      <w:r w:rsidRPr="0003412B">
        <w:rPr>
          <w:lang w:bidi="ar-SA"/>
        </w:rPr>
        <w:t>/log/syslog</w:t>
      </w:r>
    </w:p>
    <w:p w:rsidR="0003412B" w:rsidRPr="0003412B" w:rsidRDefault="0003412B" w:rsidP="0003412B">
      <w:pPr>
        <w:pStyle w:val="CodeBlock"/>
        <w:rPr>
          <w:lang w:bidi="ar-SA"/>
        </w:rPr>
      </w:pPr>
      <w:r w:rsidRPr="0003412B">
        <w:rPr>
          <w:lang w:bidi="ar-SA"/>
        </w:rPr>
        <w:t>{</w:t>
      </w:r>
    </w:p>
    <w:p w:rsidR="0003412B" w:rsidRPr="0003412B" w:rsidRDefault="0003412B" w:rsidP="0003412B">
      <w:pPr>
        <w:pStyle w:val="CodeBlock"/>
        <w:rPr>
          <w:lang w:bidi="ar-SA"/>
        </w:rPr>
      </w:pPr>
      <w:r w:rsidRPr="0003412B">
        <w:rPr>
          <w:lang w:bidi="ar-SA"/>
        </w:rPr>
        <w:t xml:space="preserve">  rotate 7</w:t>
      </w:r>
    </w:p>
    <w:p w:rsidR="0003412B" w:rsidRPr="0003412B" w:rsidRDefault="0003412B" w:rsidP="0003412B">
      <w:pPr>
        <w:pStyle w:val="CodeBlock"/>
        <w:rPr>
          <w:lang w:bidi="ar-SA"/>
        </w:rPr>
      </w:pPr>
      <w:r w:rsidRPr="0003412B">
        <w:rPr>
          <w:lang w:bidi="ar-SA"/>
        </w:rPr>
        <w:t xml:space="preserve">  size 100M</w:t>
      </w:r>
    </w:p>
    <w:p w:rsidR="0003412B" w:rsidRPr="0003412B" w:rsidRDefault="0003412B" w:rsidP="0003412B">
      <w:pPr>
        <w:pStyle w:val="CodeBlock"/>
        <w:rPr>
          <w:lang w:bidi="ar-SA"/>
        </w:rPr>
      </w:pPr>
      <w:r w:rsidRPr="0003412B">
        <w:rPr>
          <w:lang w:bidi="ar-SA"/>
        </w:rPr>
        <w:t xml:space="preserve">  </w:t>
      </w:r>
      <w:proofErr w:type="spellStart"/>
      <w:r w:rsidRPr="0003412B">
        <w:rPr>
          <w:lang w:bidi="ar-SA"/>
        </w:rPr>
        <w:t>missingok</w:t>
      </w:r>
      <w:proofErr w:type="spellEnd"/>
    </w:p>
    <w:p w:rsidR="0003412B" w:rsidRPr="0003412B" w:rsidRDefault="0003412B" w:rsidP="0003412B">
      <w:pPr>
        <w:pStyle w:val="CodeBlock"/>
        <w:rPr>
          <w:lang w:bidi="ar-SA"/>
        </w:rPr>
      </w:pPr>
      <w:r w:rsidRPr="0003412B">
        <w:rPr>
          <w:lang w:bidi="ar-SA"/>
        </w:rPr>
        <w:t xml:space="preserve">  </w:t>
      </w:r>
      <w:proofErr w:type="spellStart"/>
      <w:r w:rsidRPr="0003412B">
        <w:rPr>
          <w:lang w:bidi="ar-SA"/>
        </w:rPr>
        <w:t>notifempty</w:t>
      </w:r>
      <w:proofErr w:type="spellEnd"/>
    </w:p>
    <w:p w:rsidR="0003412B" w:rsidRPr="0003412B" w:rsidRDefault="0003412B" w:rsidP="0003412B">
      <w:pPr>
        <w:pStyle w:val="CodeBlock"/>
        <w:rPr>
          <w:lang w:bidi="ar-SA"/>
        </w:rPr>
      </w:pPr>
      <w:r w:rsidRPr="0003412B">
        <w:rPr>
          <w:lang w:bidi="ar-SA"/>
        </w:rPr>
        <w:t xml:space="preserve">  compress</w:t>
      </w:r>
    </w:p>
    <w:p w:rsidR="0003412B" w:rsidRPr="0003412B" w:rsidRDefault="0003412B" w:rsidP="00F31E61">
      <w:pPr>
        <w:pStyle w:val="CodeBlock"/>
        <w:rPr>
          <w:lang w:bidi="ar-SA"/>
        </w:rPr>
      </w:pPr>
      <w:r w:rsidRPr="0003412B">
        <w:rPr>
          <w:lang w:bidi="ar-SA"/>
        </w:rPr>
        <w:t xml:space="preserve">  </w:t>
      </w:r>
      <w:proofErr w:type="spellStart"/>
      <w:r w:rsidRPr="0003412B">
        <w:rPr>
          <w:lang w:bidi="ar-SA"/>
        </w:rPr>
        <w:t>delaycompress</w:t>
      </w:r>
      <w:proofErr w:type="spellEnd"/>
    </w:p>
    <w:p w:rsidR="0003412B" w:rsidRDefault="0003412B" w:rsidP="0003412B">
      <w:pPr>
        <w:pStyle w:val="CodeBlock"/>
      </w:pPr>
      <w:r w:rsidRPr="0003412B">
        <w:rPr>
          <w:lang w:bidi="ar-SA"/>
        </w:rPr>
        <w:t>}</w:t>
      </w:r>
    </w:p>
    <w:p w:rsidR="0003412B" w:rsidRDefault="0003412B" w:rsidP="0003412B">
      <w:pPr>
        <w:pStyle w:val="Address"/>
      </w:pPr>
      <w:r>
        <w:t xml:space="preserve">In order to enable automatic rotation, </w:t>
      </w:r>
      <w:proofErr w:type="spellStart"/>
      <w:r>
        <w:t>cron</w:t>
      </w:r>
      <w:proofErr w:type="spellEnd"/>
      <w:r>
        <w:t xml:space="preserve"> job is defined for log</w:t>
      </w:r>
      <w:r w:rsidR="007D4F17">
        <w:t xml:space="preserve"> rotate.</w:t>
      </w:r>
    </w:p>
    <w:p w:rsidR="003A1319" w:rsidRDefault="003A1319" w:rsidP="003A1319">
      <w:pPr>
        <w:pStyle w:val="Heading2"/>
      </w:pPr>
      <w:r>
        <w:t xml:space="preserve">Logging from </w:t>
      </w:r>
      <w:proofErr w:type="spellStart"/>
      <w:r>
        <w:t>docker</w:t>
      </w:r>
      <w:proofErr w:type="spellEnd"/>
      <w:r>
        <w:t xml:space="preserve"> containers</w:t>
      </w:r>
    </w:p>
    <w:p w:rsidR="003A1319" w:rsidRDefault="00C2714C" w:rsidP="00C2714C">
      <w:pPr>
        <w:pStyle w:val="Address"/>
      </w:pPr>
      <w:r>
        <w:t xml:space="preserve">In order to distinguish log messages from different </w:t>
      </w:r>
      <w:proofErr w:type="spellStart"/>
      <w:r>
        <w:t>dockers</w:t>
      </w:r>
      <w:proofErr w:type="spellEnd"/>
      <w:r>
        <w:t xml:space="preserve">, that look like coming </w:t>
      </w:r>
      <w:proofErr w:type="spellStart"/>
      <w:r>
        <w:t>form</w:t>
      </w:r>
      <w:proofErr w:type="spellEnd"/>
      <w:r>
        <w:t xml:space="preserve"> </w:t>
      </w:r>
      <w:proofErr w:type="spellStart"/>
      <w:r>
        <w:t>sam</w:t>
      </w:r>
      <w:proofErr w:type="spellEnd"/>
      <w:r>
        <w:t xml:space="preserve"> e process, e.g.</w:t>
      </w:r>
    </w:p>
    <w:p w:rsidR="00C2714C" w:rsidRDefault="00C2714C" w:rsidP="00C2714C">
      <w:pPr>
        <w:pStyle w:val="CodeBlock"/>
      </w:pPr>
      <w:r w:rsidRPr="00C2714C">
        <w:rPr>
          <w:lang w:eastAsia="he-IL" w:bidi="ar-SA"/>
        </w:rPr>
        <w:t xml:space="preserve">Nov 02 10:29:06 arc-switch1028 </w:t>
      </w:r>
      <w:proofErr w:type="spellStart"/>
      <w:proofErr w:type="gramStart"/>
      <w:r w:rsidRPr="00C2714C">
        <w:rPr>
          <w:lang w:eastAsia="he-IL" w:bidi="ar-SA"/>
        </w:rPr>
        <w:t>docker</w:t>
      </w:r>
      <w:proofErr w:type="spellEnd"/>
      <w:r w:rsidRPr="00C2714C">
        <w:rPr>
          <w:lang w:eastAsia="he-IL" w:bidi="ar-SA"/>
        </w:rPr>
        <w:t>[</w:t>
      </w:r>
      <w:proofErr w:type="gramEnd"/>
      <w:r w:rsidRPr="00C2714C">
        <w:rPr>
          <w:lang w:eastAsia="he-IL" w:bidi="ar-SA"/>
        </w:rPr>
        <w:t xml:space="preserve">1322]: Nov 02 10:29:06 NOTICE  SAI_UTILS: </w:t>
      </w:r>
      <w:proofErr w:type="spellStart"/>
      <w:r w:rsidRPr="00C2714C">
        <w:rPr>
          <w:lang w:eastAsia="he-IL" w:bidi="ar-SA"/>
        </w:rPr>
        <w:t>mlnx_sai_utils.c</w:t>
      </w:r>
      <w:proofErr w:type="spellEnd"/>
      <w:r w:rsidRPr="00C2714C">
        <w:rPr>
          <w:lang w:eastAsia="he-IL" w:bidi="ar-SA"/>
        </w:rPr>
        <w:t xml:space="preserve">[525]- </w:t>
      </w:r>
      <w:proofErr w:type="spellStart"/>
      <w:r w:rsidRPr="00C2714C">
        <w:rPr>
          <w:lang w:eastAsia="he-IL" w:bidi="ar-SA"/>
        </w:rPr>
        <w:t>get_dispatch_attribs_handler</w:t>
      </w:r>
      <w:proofErr w:type="spellEnd"/>
      <w:r w:rsidRPr="00C2714C">
        <w:rPr>
          <w:lang w:eastAsia="he-IL" w:bidi="ar-SA"/>
        </w:rPr>
        <w:t xml:space="preserve">: Got #0, Switch ports number, </w:t>
      </w:r>
      <w:proofErr w:type="spellStart"/>
      <w:r w:rsidRPr="00C2714C">
        <w:rPr>
          <w:lang w:eastAsia="he-IL" w:bidi="ar-SA"/>
        </w:rPr>
        <w:t>key:switch</w:t>
      </w:r>
      <w:proofErr w:type="spellEnd"/>
      <w:r w:rsidRPr="00C2714C">
        <w:rPr>
          <w:lang w:eastAsia="he-IL" w:bidi="ar-SA"/>
        </w:rPr>
        <w:t>, val:32</w:t>
      </w:r>
    </w:p>
    <w:p w:rsidR="00C2714C" w:rsidRDefault="00C2714C" w:rsidP="00C2714C">
      <w:pPr>
        <w:pStyle w:val="Address"/>
      </w:pPr>
      <w:r>
        <w:t xml:space="preserve">Every </w:t>
      </w:r>
      <w:proofErr w:type="spellStart"/>
      <w:r>
        <w:t>docker</w:t>
      </w:r>
      <w:proofErr w:type="spellEnd"/>
      <w:r>
        <w:t xml:space="preserve"> will be started with option /dev/log mounted</w:t>
      </w:r>
    </w:p>
    <w:p w:rsidR="00C2714C" w:rsidRDefault="00C2714C" w:rsidP="00C2714C">
      <w:pPr>
        <w:pStyle w:val="CodeBlock"/>
      </w:pPr>
      <w:r w:rsidRPr="00C2714C">
        <w:rPr>
          <w:lang w:eastAsia="he-IL" w:bidi="ar-SA"/>
        </w:rPr>
        <w:t>-v /dev/log:/dev/log</w:t>
      </w:r>
    </w:p>
    <w:p w:rsidR="00C2714C" w:rsidRPr="003A1319" w:rsidRDefault="007B52E0" w:rsidP="00C2714C">
      <w:pPr>
        <w:pStyle w:val="Address"/>
        <w:rPr>
          <w:lang w:eastAsia="he-IL" w:bidi="ar-SA"/>
        </w:rPr>
      </w:pPr>
      <w:r>
        <w:t>This will make logging transparent to containers</w:t>
      </w:r>
      <w:r w:rsidR="00F20BD8">
        <w:t xml:space="preserve">, and log messages will contain name of </w:t>
      </w:r>
      <w:proofErr w:type="spellStart"/>
      <w:r w:rsidR="00F20BD8">
        <w:t>actuall</w:t>
      </w:r>
      <w:proofErr w:type="spellEnd"/>
      <w:r w:rsidR="00F20BD8">
        <w:t xml:space="preserve"> process, and not </w:t>
      </w:r>
    </w:p>
    <w:p w:rsidR="003A1319" w:rsidRDefault="004E0666" w:rsidP="0003412B">
      <w:pPr>
        <w:pStyle w:val="Address"/>
      </w:pPr>
      <w:r>
        <w:t>[put offline with Qi]</w:t>
      </w:r>
    </w:p>
    <w:p w:rsidR="007D4F17" w:rsidRDefault="007D4F17">
      <w:pPr>
        <w:spacing w:line="276" w:lineRule="auto"/>
        <w:rPr>
          <w:rFonts w:ascii="Arial" w:eastAsia="Calibri" w:hAnsi="Arial"/>
          <w:b/>
          <w:noProof/>
          <w:sz w:val="36"/>
          <w:szCs w:val="24"/>
          <w:lang w:bidi="ar-SA"/>
        </w:rPr>
      </w:pPr>
      <w:r>
        <w:br w:type="page"/>
      </w:r>
    </w:p>
    <w:p w:rsidR="007D4F17" w:rsidRPr="00112A6B" w:rsidRDefault="009D4824" w:rsidP="0003412B">
      <w:pPr>
        <w:pStyle w:val="Heading1"/>
      </w:pPr>
      <w:r>
        <w:lastRenderedPageBreak/>
        <w:t>Resources</w:t>
      </w:r>
    </w:p>
    <w:p w:rsidR="007D4F17" w:rsidRDefault="00B77245" w:rsidP="007D4F17">
      <w:pPr>
        <w:pStyle w:val="Heading2"/>
      </w:pPr>
      <w:r>
        <w:tab/>
      </w:r>
      <w:r w:rsidR="007D4F17">
        <w:t>Definition of values for controlling resources</w:t>
      </w:r>
      <w:r w:rsidR="009D4824">
        <w:t xml:space="preserve"> and other defaults</w:t>
      </w:r>
    </w:p>
    <w:tbl>
      <w:tblPr>
        <w:tblStyle w:val="TableGrid"/>
        <w:tblW w:w="0" w:type="auto"/>
        <w:tblInd w:w="851" w:type="dxa"/>
        <w:tblLook w:val="04A0" w:firstRow="1" w:lastRow="0" w:firstColumn="1" w:lastColumn="0" w:noHBand="0" w:noVBand="1"/>
      </w:tblPr>
      <w:tblGrid>
        <w:gridCol w:w="4127"/>
        <w:gridCol w:w="4086"/>
      </w:tblGrid>
      <w:tr w:rsidR="007D4F17" w:rsidTr="009D4824">
        <w:tc>
          <w:tcPr>
            <w:tcW w:w="4127" w:type="dxa"/>
          </w:tcPr>
          <w:p w:rsidR="007D4F17" w:rsidRDefault="007D4F17" w:rsidP="007D4F17">
            <w:pPr>
              <w:pStyle w:val="BodyText"/>
              <w:ind w:left="0"/>
              <w:rPr>
                <w:lang w:eastAsia="he-IL" w:bidi="ar-SA"/>
              </w:rPr>
            </w:pPr>
            <w:r>
              <w:t>Resource name</w:t>
            </w:r>
          </w:p>
        </w:tc>
        <w:tc>
          <w:tcPr>
            <w:tcW w:w="4086" w:type="dxa"/>
          </w:tcPr>
          <w:p w:rsidR="007D4F17" w:rsidRDefault="007D4F17" w:rsidP="007D4F17">
            <w:pPr>
              <w:pStyle w:val="BodyText"/>
              <w:ind w:left="0"/>
              <w:rPr>
                <w:lang w:eastAsia="he-IL" w:bidi="ar-SA"/>
              </w:rPr>
            </w:pPr>
            <w:r>
              <w:t>Value</w:t>
            </w:r>
          </w:p>
        </w:tc>
      </w:tr>
      <w:tr w:rsidR="007D4F17" w:rsidTr="009D4824">
        <w:tc>
          <w:tcPr>
            <w:tcW w:w="4127" w:type="dxa"/>
          </w:tcPr>
          <w:p w:rsidR="007D4F17" w:rsidRDefault="007D4F17" w:rsidP="007D4F17">
            <w:pPr>
              <w:pStyle w:val="BodyText"/>
              <w:ind w:left="0"/>
              <w:rPr>
                <w:lang w:eastAsia="he-IL" w:bidi="ar-SA"/>
              </w:rPr>
            </w:pPr>
            <w:r>
              <w:t>Maximum log file size</w:t>
            </w:r>
          </w:p>
        </w:tc>
        <w:tc>
          <w:tcPr>
            <w:tcW w:w="4086" w:type="dxa"/>
          </w:tcPr>
          <w:p w:rsidR="007D4F17" w:rsidRDefault="00ED31C0" w:rsidP="0092312C">
            <w:pPr>
              <w:pStyle w:val="BodyText"/>
              <w:ind w:left="0"/>
              <w:rPr>
                <w:lang w:eastAsia="he-IL" w:bidi="ar-SA"/>
              </w:rPr>
            </w:pPr>
            <w:r>
              <w:t>5</w:t>
            </w:r>
            <w:r w:rsidR="000329CC">
              <w:t>0M</w:t>
            </w:r>
          </w:p>
        </w:tc>
      </w:tr>
      <w:tr w:rsidR="007D4F17" w:rsidTr="009D4824">
        <w:tc>
          <w:tcPr>
            <w:tcW w:w="4127" w:type="dxa"/>
          </w:tcPr>
          <w:p w:rsidR="007D4F17" w:rsidRDefault="007D4F17" w:rsidP="007D4F17">
            <w:pPr>
              <w:pStyle w:val="BodyText"/>
              <w:ind w:left="0"/>
              <w:rPr>
                <w:lang w:eastAsia="he-IL" w:bidi="ar-SA"/>
              </w:rPr>
            </w:pPr>
            <w:r>
              <w:t>Maximum number of log files allowed for rotation</w:t>
            </w:r>
          </w:p>
        </w:tc>
        <w:tc>
          <w:tcPr>
            <w:tcW w:w="4086" w:type="dxa"/>
          </w:tcPr>
          <w:p w:rsidR="007D4F17" w:rsidRDefault="00F31E61" w:rsidP="007D4F17">
            <w:pPr>
              <w:pStyle w:val="BodyText"/>
              <w:ind w:left="0"/>
              <w:rPr>
                <w:lang w:eastAsia="he-IL" w:bidi="ar-SA"/>
              </w:rPr>
            </w:pPr>
            <w:r>
              <w:t>10</w:t>
            </w:r>
          </w:p>
        </w:tc>
      </w:tr>
      <w:tr w:rsidR="007D4F17" w:rsidTr="009D4824">
        <w:tc>
          <w:tcPr>
            <w:tcW w:w="4127" w:type="dxa"/>
          </w:tcPr>
          <w:p w:rsidR="007D4F17" w:rsidRDefault="009D4824" w:rsidP="007D4F17">
            <w:pPr>
              <w:pStyle w:val="BodyText"/>
              <w:ind w:left="0"/>
              <w:rPr>
                <w:lang w:eastAsia="he-IL" w:bidi="ar-SA"/>
              </w:rPr>
            </w:pPr>
            <w:r>
              <w:t>Log rotation period</w:t>
            </w:r>
          </w:p>
        </w:tc>
        <w:tc>
          <w:tcPr>
            <w:tcW w:w="4086" w:type="dxa"/>
          </w:tcPr>
          <w:p w:rsidR="007D4F17" w:rsidRDefault="00545E1C" w:rsidP="007D4F17">
            <w:pPr>
              <w:pStyle w:val="BodyText"/>
              <w:ind w:left="0"/>
              <w:rPr>
                <w:lang w:eastAsia="he-IL" w:bidi="ar-SA"/>
              </w:rPr>
            </w:pPr>
            <w:r>
              <w:t>10 minutes</w:t>
            </w:r>
          </w:p>
        </w:tc>
      </w:tr>
      <w:tr w:rsidR="008C0005" w:rsidTr="009D4824">
        <w:tc>
          <w:tcPr>
            <w:tcW w:w="4127" w:type="dxa"/>
          </w:tcPr>
          <w:p w:rsidR="008C0005" w:rsidRDefault="008C0005" w:rsidP="007D4F17">
            <w:pPr>
              <w:pStyle w:val="BodyText"/>
              <w:ind w:left="0"/>
            </w:pPr>
            <w:r>
              <w:t>Compress type for rotated logs</w:t>
            </w:r>
          </w:p>
        </w:tc>
        <w:tc>
          <w:tcPr>
            <w:tcW w:w="4086" w:type="dxa"/>
          </w:tcPr>
          <w:p w:rsidR="008C0005" w:rsidRDefault="00F31E61" w:rsidP="007D4F17">
            <w:pPr>
              <w:pStyle w:val="BodyText"/>
              <w:ind w:left="0"/>
              <w:rPr>
                <w:lang w:eastAsia="he-IL" w:bidi="ar-SA"/>
              </w:rPr>
            </w:pPr>
            <w:r>
              <w:t>.</w:t>
            </w:r>
            <w:proofErr w:type="spellStart"/>
            <w:r>
              <w:t>gz</w:t>
            </w:r>
            <w:proofErr w:type="spellEnd"/>
          </w:p>
        </w:tc>
      </w:tr>
      <w:tr w:rsidR="008C0005" w:rsidTr="009D4824">
        <w:tc>
          <w:tcPr>
            <w:tcW w:w="4127" w:type="dxa"/>
          </w:tcPr>
          <w:p w:rsidR="008C0005" w:rsidRDefault="008C0005" w:rsidP="007D4F17">
            <w:pPr>
              <w:pStyle w:val="BodyText"/>
              <w:ind w:left="0"/>
            </w:pPr>
            <w:r>
              <w:t>Post rotation actions</w:t>
            </w:r>
            <w:r w:rsidR="002F36A0">
              <w:tab/>
            </w:r>
          </w:p>
        </w:tc>
        <w:tc>
          <w:tcPr>
            <w:tcW w:w="4086" w:type="dxa"/>
          </w:tcPr>
          <w:p w:rsidR="008C0005" w:rsidRDefault="00F31E61" w:rsidP="007D4F17">
            <w:pPr>
              <w:pStyle w:val="BodyText"/>
              <w:ind w:left="0"/>
              <w:rPr>
                <w:lang w:eastAsia="he-IL" w:bidi="ar-SA"/>
              </w:rPr>
            </w:pPr>
            <w:r>
              <w:t>None</w:t>
            </w:r>
          </w:p>
        </w:tc>
      </w:tr>
      <w:tr w:rsidR="003C0790" w:rsidTr="009D4824">
        <w:tc>
          <w:tcPr>
            <w:tcW w:w="4127" w:type="dxa"/>
          </w:tcPr>
          <w:p w:rsidR="003C0790" w:rsidRDefault="003C0790" w:rsidP="007D4F17">
            <w:pPr>
              <w:pStyle w:val="BodyText"/>
              <w:ind w:left="0"/>
            </w:pPr>
            <w:r>
              <w:t>Default logging level</w:t>
            </w:r>
          </w:p>
        </w:tc>
        <w:tc>
          <w:tcPr>
            <w:tcW w:w="4086" w:type="dxa"/>
          </w:tcPr>
          <w:p w:rsidR="003C0790" w:rsidRDefault="00EE31D0" w:rsidP="00EE31D0">
            <w:pPr>
              <w:pStyle w:val="BodyText"/>
              <w:ind w:left="0"/>
              <w:rPr>
                <w:lang w:eastAsia="he-IL" w:bidi="ar-SA"/>
              </w:rPr>
            </w:pPr>
            <w:r>
              <w:t>NOTICE</w:t>
            </w:r>
          </w:p>
        </w:tc>
      </w:tr>
      <w:tr w:rsidR="0092312C" w:rsidTr="009D4824">
        <w:tc>
          <w:tcPr>
            <w:tcW w:w="4127" w:type="dxa"/>
          </w:tcPr>
          <w:p w:rsidR="0092312C" w:rsidRDefault="0092312C" w:rsidP="007D4F17">
            <w:pPr>
              <w:pStyle w:val="BodyText"/>
              <w:ind w:left="0"/>
            </w:pPr>
            <w:r>
              <w:t>/</w:t>
            </w:r>
            <w:proofErr w:type="spellStart"/>
            <w:r>
              <w:t>var</w:t>
            </w:r>
            <w:proofErr w:type="spellEnd"/>
            <w:r>
              <w:t>/log quota</w:t>
            </w:r>
          </w:p>
        </w:tc>
        <w:tc>
          <w:tcPr>
            <w:tcW w:w="4086" w:type="dxa"/>
          </w:tcPr>
          <w:p w:rsidR="0092312C" w:rsidRDefault="0092312C" w:rsidP="00EE31D0">
            <w:pPr>
              <w:pStyle w:val="BodyText"/>
              <w:ind w:left="0"/>
            </w:pPr>
            <w:r>
              <w:t>500M</w:t>
            </w:r>
          </w:p>
        </w:tc>
      </w:tr>
    </w:tbl>
    <w:p w:rsidR="007D4F17" w:rsidRPr="007D4F17" w:rsidRDefault="007D4F17" w:rsidP="007D4F17">
      <w:pPr>
        <w:pStyle w:val="BodyText"/>
        <w:rPr>
          <w:lang w:eastAsia="he-IL" w:bidi="ar-SA"/>
        </w:rPr>
      </w:pPr>
    </w:p>
    <w:p w:rsidR="0003412B" w:rsidRDefault="0003412B">
      <w:pPr>
        <w:spacing w:line="276" w:lineRule="auto"/>
        <w:rPr>
          <w:rFonts w:ascii="Arial" w:eastAsia="Calibri" w:hAnsi="Arial"/>
          <w:b/>
          <w:noProof/>
          <w:sz w:val="36"/>
          <w:szCs w:val="24"/>
          <w:lang w:bidi="ar-SA"/>
        </w:rPr>
      </w:pPr>
      <w:r>
        <w:br w:type="page"/>
      </w:r>
    </w:p>
    <w:p w:rsidR="00112A6B" w:rsidRPr="00112A6B" w:rsidRDefault="00112A6B" w:rsidP="00112A6B">
      <w:pPr>
        <w:pStyle w:val="Heading1"/>
      </w:pPr>
      <w:r w:rsidRPr="00112A6B">
        <w:lastRenderedPageBreak/>
        <w:t>Flows</w:t>
      </w:r>
    </w:p>
    <w:p w:rsidR="0044782A" w:rsidRDefault="0044782A" w:rsidP="00D17481">
      <w:pPr>
        <w:pStyle w:val="Heading2"/>
      </w:pPr>
      <w:r>
        <w:t>Change log level in DB</w:t>
      </w:r>
    </w:p>
    <w:p w:rsidR="00A87C3C" w:rsidRDefault="0044782A" w:rsidP="00F73EF2">
      <w:pPr>
        <w:pStyle w:val="WideTableHeading"/>
      </w:pPr>
      <w:r>
        <w:object w:dxaOrig="8566" w:dyaOrig="630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428.25pt;height:315pt" o:ole="">
            <v:imagedata r:id="rId21" o:title=""/>
          </v:shape>
          <o:OLEObject Type="Embed" ProgID="Visio.Drawing.15" ShapeID="_x0000_i1025" DrawAspect="Content" ObjectID="_1540714165" r:id="rId22"/>
        </w:object>
      </w:r>
      <w:r w:rsidR="00A87C3C">
        <w:t xml:space="preserve"> </w:t>
      </w:r>
      <w:bookmarkEnd w:id="8"/>
    </w:p>
    <w:p w:rsidR="001255B5" w:rsidRDefault="001255B5">
      <w:pPr>
        <w:spacing w:line="276" w:lineRule="auto"/>
        <w:rPr>
          <w:rFonts w:ascii="Arial" w:eastAsia="Calibri" w:hAnsi="Arial"/>
          <w:b/>
          <w:bCs/>
          <w:sz w:val="28"/>
          <w:szCs w:val="30"/>
          <w:lang w:eastAsia="he-IL" w:bidi="ar-SA"/>
        </w:rPr>
      </w:pPr>
      <w:r>
        <w:br w:type="page"/>
      </w:r>
    </w:p>
    <w:p w:rsidR="0044782A" w:rsidRDefault="0044782A" w:rsidP="0044782A">
      <w:pPr>
        <w:pStyle w:val="Heading2"/>
      </w:pPr>
      <w:r>
        <w:lastRenderedPageBreak/>
        <w:t xml:space="preserve">Log level change for </w:t>
      </w:r>
      <w:proofErr w:type="spellStart"/>
      <w:r>
        <w:t>syncd</w:t>
      </w:r>
      <w:proofErr w:type="spellEnd"/>
    </w:p>
    <w:p w:rsidR="0044782A" w:rsidRDefault="0044782A" w:rsidP="001255B5">
      <w:pPr>
        <w:pStyle w:val="Address"/>
      </w:pPr>
      <w:proofErr w:type="spellStart"/>
      <w:r>
        <w:t>Syncd</w:t>
      </w:r>
      <w:proofErr w:type="spellEnd"/>
      <w:r>
        <w:t xml:space="preserve"> is a special case here, because besides controlling its own log level, it also sets SAI log level</w:t>
      </w:r>
    </w:p>
    <w:p w:rsidR="00662F94" w:rsidRDefault="00B02130" w:rsidP="0044782A">
      <w:pPr>
        <w:pStyle w:val="BodyText"/>
      </w:pPr>
      <w:r>
        <w:object w:dxaOrig="11685" w:dyaOrig="6300">
          <v:shape id="_x0000_i1026" type="#_x0000_t75" style="width:453.75pt;height:243.75pt" o:ole="">
            <v:imagedata r:id="rId23" o:title=""/>
          </v:shape>
          <o:OLEObject Type="Embed" ProgID="Visio.Drawing.15" ShapeID="_x0000_i1026" DrawAspect="Content" ObjectID="_1540714166" r:id="rId24"/>
        </w:object>
      </w:r>
    </w:p>
    <w:p w:rsidR="00662F94" w:rsidRDefault="00662F94" w:rsidP="00112251">
      <w:pPr>
        <w:pStyle w:val="BodyText"/>
      </w:pPr>
      <w:r>
        <w:br w:type="page"/>
      </w:r>
    </w:p>
    <w:p w:rsidR="00662F94" w:rsidRDefault="00662F94" w:rsidP="00662F94">
      <w:pPr>
        <w:pStyle w:val="Heading2"/>
      </w:pPr>
      <w:proofErr w:type="spellStart"/>
      <w:r>
        <w:lastRenderedPageBreak/>
        <w:t>Sysdump</w:t>
      </w:r>
      <w:proofErr w:type="spellEnd"/>
      <w:r>
        <w:t xml:space="preserve"> general scheme</w:t>
      </w:r>
    </w:p>
    <w:p w:rsidR="00662F94" w:rsidRDefault="008600DB" w:rsidP="00662F94">
      <w:pPr>
        <w:pStyle w:val="BodyText"/>
      </w:pPr>
      <w:r>
        <w:object w:dxaOrig="22035" w:dyaOrig="12540">
          <v:shape id="_x0000_i1039" type="#_x0000_t75" style="width:453pt;height:258pt" o:ole="">
            <v:imagedata r:id="rId25" o:title=""/>
          </v:shape>
          <o:OLEObject Type="Embed" ProgID="Visio.Drawing.15" ShapeID="_x0000_i1039" DrawAspect="Content" ObjectID="_1540714167" r:id="rId26"/>
        </w:object>
      </w:r>
    </w:p>
    <w:p w:rsidR="00662F94" w:rsidRPr="0044782A" w:rsidRDefault="00662F94" w:rsidP="0044782A">
      <w:pPr>
        <w:pStyle w:val="BodyText"/>
        <w:rPr>
          <w:lang w:eastAsia="he-IL" w:bidi="ar-SA"/>
        </w:rPr>
      </w:pPr>
    </w:p>
    <w:p w:rsidR="00E16F7C" w:rsidRPr="002A039E" w:rsidRDefault="00E16F7C" w:rsidP="00E16F7C">
      <w:pPr>
        <w:pStyle w:val="Address"/>
      </w:pPr>
      <w:bookmarkStart w:id="9" w:name="_GoBack"/>
      <w:bookmarkEnd w:id="9"/>
    </w:p>
    <w:sectPr w:rsidR="00E16F7C" w:rsidRPr="002A039E" w:rsidSect="00707924">
      <w:headerReference w:type="even" r:id="rId27"/>
      <w:headerReference w:type="default" r:id="rId28"/>
      <w:footerReference w:type="even" r:id="rId29"/>
      <w:footerReference w:type="default" r:id="rId30"/>
      <w:pgSz w:w="11908" w:h="16833"/>
      <w:pgMar w:top="1701" w:right="1417" w:bottom="1417" w:left="1417" w:header="567" w:footer="0" w:gutter="0"/>
      <w:cols w:space="720"/>
      <w:noEndnote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F6705" w:rsidRDefault="008F6705" w:rsidP="00E83EB5">
      <w:pPr>
        <w:spacing w:after="0" w:line="240" w:lineRule="auto"/>
      </w:pPr>
      <w:r>
        <w:separator/>
      </w:r>
    </w:p>
  </w:endnote>
  <w:endnote w:type="continuationSeparator" w:id="0">
    <w:p w:rsidR="008F6705" w:rsidRDefault="008F6705" w:rsidP="00E83E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Univers LT Std 5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FbReforma Medium">
    <w:altName w:val="Times New Roman"/>
    <w:charset w:val="00"/>
    <w:family w:val="roman"/>
    <w:pitch w:val="variable"/>
    <w:sig w:usb0="00000000" w:usb1="50000000" w:usb2="00000000" w:usb3="00000000" w:csb0="00000021" w:csb1="00000000"/>
  </w:font>
  <w:font w:name="Univers LT Std 47 Cn Lt">
    <w:altName w:val="Arial Narrow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Breuer Text Light">
    <w:altName w:val="Times New Roman"/>
    <w:charset w:val="00"/>
    <w:family w:val="auto"/>
    <w:pitch w:val="variable"/>
    <w:sig w:usb0="00000001" w:usb1="4000004A" w:usb2="00000000" w:usb3="00000000" w:csb0="00000093" w:csb1="00000000"/>
  </w:font>
  <w:font w:name="Breuer Text">
    <w:altName w:val="Times New Roman"/>
    <w:charset w:val="00"/>
    <w:family w:val="auto"/>
    <w:pitch w:val="variable"/>
    <w:sig w:usb0="00000001" w:usb1="4000004A" w:usb2="00000000" w:usb3="00000000" w:csb0="00000093" w:csb1="00000000"/>
  </w:font>
  <w:font w:name="Arial 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FbReforma Light">
    <w:altName w:val="Times New Roman"/>
    <w:charset w:val="00"/>
    <w:family w:val="roman"/>
    <w:pitch w:val="variable"/>
    <w:sig w:usb0="00000000" w:usb1="50000000" w:usb2="00000000" w:usb3="00000000" w:csb0="0000002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349" w:type="dxa"/>
      <w:tblInd w:w="-318" w:type="dxa"/>
      <w:tblLook w:val="04A0" w:firstRow="1" w:lastRow="0" w:firstColumn="1" w:lastColumn="0" w:noHBand="0" w:noVBand="1"/>
    </w:tblPr>
    <w:tblGrid>
      <w:gridCol w:w="1418"/>
      <w:gridCol w:w="4465"/>
      <w:gridCol w:w="4466"/>
    </w:tblGrid>
    <w:tr w:rsidR="00760870" w:rsidRPr="00227626" w:rsidTr="00D90A17">
      <w:tc>
        <w:tcPr>
          <w:tcW w:w="1418" w:type="dxa"/>
        </w:tcPr>
        <w:p w:rsidR="00760870" w:rsidRDefault="00760870" w:rsidP="00D90A17">
          <w:pPr>
            <w:pStyle w:val="HeaderLeft"/>
          </w:pPr>
          <w:r>
            <w:rPr>
              <w:noProof/>
              <w:lang w:bidi="ar-SA"/>
            </w:rPr>
            <w:drawing>
              <wp:anchor distT="0" distB="0" distL="114300" distR="114300" simplePos="0" relativeHeight="251790336" behindDoc="1" locked="1" layoutInCell="1" allowOverlap="1" wp14:anchorId="4A485038" wp14:editId="533A457E">
                <wp:simplePos x="0" y="0"/>
                <wp:positionH relativeFrom="column">
                  <wp:posOffset>-46355</wp:posOffset>
                </wp:positionH>
                <wp:positionV relativeFrom="paragraph">
                  <wp:posOffset>349885</wp:posOffset>
                </wp:positionV>
                <wp:extent cx="6534150" cy="247650"/>
                <wp:effectExtent l="19050" t="0" r="0" b="0"/>
                <wp:wrapNone/>
                <wp:docPr id="29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 cstate="print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534150" cy="2476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anchor>
            </w:drawing>
          </w:r>
        </w:p>
      </w:tc>
      <w:tc>
        <w:tcPr>
          <w:tcW w:w="4465" w:type="dxa"/>
        </w:tcPr>
        <w:p w:rsidR="00760870" w:rsidRPr="00CA0EE7" w:rsidRDefault="00760870" w:rsidP="00D90A17">
          <w:pPr>
            <w:pStyle w:val="FooterLeft"/>
          </w:pPr>
        </w:p>
      </w:tc>
      <w:tc>
        <w:tcPr>
          <w:tcW w:w="4466" w:type="dxa"/>
        </w:tcPr>
        <w:p w:rsidR="00760870" w:rsidRPr="00CA0EE7" w:rsidRDefault="00760870" w:rsidP="00D90A17">
          <w:pPr>
            <w:pStyle w:val="FooterLeft"/>
          </w:pPr>
        </w:p>
      </w:tc>
    </w:tr>
    <w:tr w:rsidR="00760870" w:rsidRPr="00227626" w:rsidTr="00D90A17">
      <w:tc>
        <w:tcPr>
          <w:tcW w:w="1418" w:type="dxa"/>
        </w:tcPr>
        <w:p w:rsidR="00760870" w:rsidRDefault="00760870" w:rsidP="00D90A17">
          <w:pPr>
            <w:pStyle w:val="FooterNum"/>
            <w:rPr>
              <w:noProof/>
            </w:rPr>
          </w:pP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rPr>
              <w:noProof/>
            </w:rPr>
            <w:t>1</w:t>
          </w:r>
          <w:r>
            <w:rPr>
              <w:noProof/>
            </w:rPr>
            <w:fldChar w:fldCharType="end"/>
          </w:r>
        </w:p>
      </w:tc>
      <w:tc>
        <w:tcPr>
          <w:tcW w:w="4465" w:type="dxa"/>
        </w:tcPr>
        <w:p w:rsidR="00760870" w:rsidRPr="00227626" w:rsidRDefault="00760870" w:rsidP="00D90A17">
          <w:pPr>
            <w:pStyle w:val="FooterLeft"/>
          </w:pPr>
        </w:p>
      </w:tc>
      <w:tc>
        <w:tcPr>
          <w:tcW w:w="4466" w:type="dxa"/>
        </w:tcPr>
        <w:p w:rsidR="00760870" w:rsidRPr="00227626" w:rsidRDefault="00760870" w:rsidP="00D90A17">
          <w:pPr>
            <w:pStyle w:val="FooterRight"/>
          </w:pPr>
          <w:r>
            <w:t xml:space="preserve">Document Number: </w:t>
          </w:r>
          <w:r>
            <w:fldChar w:fldCharType="begin"/>
          </w:r>
          <w:r>
            <w:instrText xml:space="preserve"> DOCPROPERTY  Author  \* MERGEFORMAT </w:instrText>
          </w:r>
          <w:r>
            <w:fldChar w:fldCharType="end"/>
          </w:r>
          <w:r>
            <w:fldChar w:fldCharType="begin"/>
          </w:r>
          <w:r>
            <w:instrText xml:space="preserve"> DOCPROPERTY  Category </w:instrText>
          </w:r>
          <w:r>
            <w:fldChar w:fldCharType="end"/>
          </w:r>
        </w:p>
      </w:tc>
    </w:tr>
  </w:tbl>
  <w:p w:rsidR="00760870" w:rsidRDefault="00760870" w:rsidP="00D90A17">
    <w:pPr>
      <w:pStyle w:val="Footer"/>
    </w:pPr>
  </w:p>
  <w:p w:rsidR="00760870" w:rsidRDefault="00760870" w:rsidP="00D90A17">
    <w:pPr>
      <w:pStyle w:val="FooterCentered"/>
    </w:pPr>
    <w:proofErr w:type="spellStart"/>
    <w:r>
      <w:rPr>
        <w:rFonts w:eastAsiaTheme="minorHAnsi"/>
      </w:rPr>
      <w:t>Mellanox</w:t>
    </w:r>
    <w:proofErr w:type="spellEnd"/>
    <w:r>
      <w:rPr>
        <w:rFonts w:eastAsiaTheme="minorHAnsi"/>
      </w:rPr>
      <w:t xml:space="preserve"> Technologies Confidential</w:t>
    </w:r>
  </w:p>
  <w:p w:rsidR="00760870" w:rsidRDefault="0076087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60870" w:rsidRDefault="00760870" w:rsidP="00D90A17">
    <w:pPr>
      <w:pStyle w:val="FooterCentered"/>
    </w:pPr>
    <w:r>
      <w:t>www.mellanox.com</w:t>
    </w:r>
  </w:p>
  <w:p w:rsidR="00760870" w:rsidRDefault="00760870" w:rsidP="00D90A17">
    <w:pPr>
      <w:pStyle w:val="FooterCentered"/>
      <w:jc w:val="left"/>
    </w:pPr>
  </w:p>
  <w:p w:rsidR="00760870" w:rsidRDefault="00760870" w:rsidP="00D90A17">
    <w:pPr>
      <w:pStyle w:val="FooterCentered"/>
    </w:pPr>
    <w:proofErr w:type="spellStart"/>
    <w:r>
      <w:t>Mellanox</w:t>
    </w:r>
    <w:proofErr w:type="spellEnd"/>
    <w:r>
      <w:t xml:space="preserve"> Technologies Confidential</w:t>
    </w:r>
  </w:p>
  <w:p w:rsidR="00760870" w:rsidRDefault="00760870" w:rsidP="00D90A17">
    <w:pPr>
      <w:pStyle w:val="FooterCentered"/>
    </w:pPr>
  </w:p>
  <w:p w:rsidR="00760870" w:rsidRDefault="00760870">
    <w:pPr>
      <w:pStyle w:val="Footer"/>
    </w:pPr>
  </w:p>
  <w:p w:rsidR="00760870" w:rsidRDefault="00760870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349" w:type="dxa"/>
      <w:tblInd w:w="-318" w:type="dxa"/>
      <w:tblLook w:val="04A0" w:firstRow="1" w:lastRow="0" w:firstColumn="1" w:lastColumn="0" w:noHBand="0" w:noVBand="1"/>
    </w:tblPr>
    <w:tblGrid>
      <w:gridCol w:w="1418"/>
      <w:gridCol w:w="8931"/>
    </w:tblGrid>
    <w:tr w:rsidR="00760870" w:rsidRPr="00227626" w:rsidTr="00D90A17">
      <w:tc>
        <w:tcPr>
          <w:tcW w:w="1418" w:type="dxa"/>
        </w:tcPr>
        <w:p w:rsidR="00760870" w:rsidRDefault="00760870" w:rsidP="00D90A17">
          <w:pPr>
            <w:pStyle w:val="HeaderLeft"/>
          </w:pPr>
          <w:r>
            <w:rPr>
              <w:noProof/>
              <w:lang w:bidi="ar-SA"/>
            </w:rPr>
            <w:drawing>
              <wp:anchor distT="0" distB="0" distL="114300" distR="114300" simplePos="0" relativeHeight="251667456" behindDoc="1" locked="1" layoutInCell="1" allowOverlap="1" wp14:anchorId="6EA30A43" wp14:editId="7FCD916A">
                <wp:simplePos x="0" y="0"/>
                <wp:positionH relativeFrom="column">
                  <wp:posOffset>-46355</wp:posOffset>
                </wp:positionH>
                <wp:positionV relativeFrom="paragraph">
                  <wp:posOffset>349885</wp:posOffset>
                </wp:positionV>
                <wp:extent cx="6534150" cy="247650"/>
                <wp:effectExtent l="19050" t="0" r="0" b="0"/>
                <wp:wrapNone/>
                <wp:docPr id="96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 cstate="print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534150" cy="2476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anchor>
            </w:drawing>
          </w:r>
        </w:p>
      </w:tc>
      <w:tc>
        <w:tcPr>
          <w:tcW w:w="8931" w:type="dxa"/>
        </w:tcPr>
        <w:p w:rsidR="00760870" w:rsidRPr="00CA0EE7" w:rsidRDefault="00760870" w:rsidP="00D90A17"/>
      </w:tc>
    </w:tr>
    <w:tr w:rsidR="00760870" w:rsidRPr="00227626" w:rsidTr="00D90A17">
      <w:tc>
        <w:tcPr>
          <w:tcW w:w="1418" w:type="dxa"/>
        </w:tcPr>
        <w:p w:rsidR="00760870" w:rsidRDefault="00760870" w:rsidP="00D90A17">
          <w:pPr>
            <w:pStyle w:val="FooterNum"/>
            <w:rPr>
              <w:noProof/>
            </w:rPr>
          </w:pP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 w:rsidR="00112251">
            <w:rPr>
              <w:noProof/>
            </w:rPr>
            <w:t>2</w:t>
          </w:r>
          <w:r>
            <w:rPr>
              <w:noProof/>
            </w:rPr>
            <w:fldChar w:fldCharType="end"/>
          </w:r>
        </w:p>
      </w:tc>
      <w:tc>
        <w:tcPr>
          <w:tcW w:w="8931" w:type="dxa"/>
        </w:tcPr>
        <w:p w:rsidR="00760870" w:rsidRPr="00227626" w:rsidRDefault="00760870" w:rsidP="00D90A17">
          <w:pPr>
            <w:pStyle w:val="FooterLeft"/>
          </w:pPr>
        </w:p>
      </w:tc>
    </w:tr>
  </w:tbl>
  <w:p w:rsidR="00760870" w:rsidRDefault="00760870" w:rsidP="00D90A17">
    <w:pPr>
      <w:pStyle w:val="Footer"/>
    </w:pPr>
  </w:p>
  <w:p w:rsidR="00760870" w:rsidRDefault="00760870" w:rsidP="00D90A17">
    <w:pPr>
      <w:pStyle w:val="FooterCentered"/>
      <w:rPr>
        <w:rFonts w:eastAsiaTheme="minorHAnsi"/>
      </w:rPr>
    </w:pPr>
    <w:proofErr w:type="spellStart"/>
    <w:r>
      <w:rPr>
        <w:rFonts w:eastAsiaTheme="minorHAnsi"/>
      </w:rPr>
      <w:t>Mellanox</w:t>
    </w:r>
    <w:proofErr w:type="spellEnd"/>
    <w:r>
      <w:rPr>
        <w:rFonts w:eastAsiaTheme="minorHAnsi"/>
      </w:rPr>
      <w:t xml:space="preserve"> Technologies Confidential</w:t>
    </w:r>
  </w:p>
  <w:p w:rsidR="00760870" w:rsidRDefault="00760870" w:rsidP="00D90A17">
    <w:pPr>
      <w:pStyle w:val="Footer"/>
    </w:pPr>
  </w:p>
  <w:p w:rsidR="00760870" w:rsidRDefault="00760870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349" w:type="dxa"/>
      <w:tblInd w:w="-318" w:type="dxa"/>
      <w:tblLook w:val="04A0" w:firstRow="1" w:lastRow="0" w:firstColumn="1" w:lastColumn="0" w:noHBand="0" w:noVBand="1"/>
    </w:tblPr>
    <w:tblGrid>
      <w:gridCol w:w="8931"/>
      <w:gridCol w:w="1418"/>
    </w:tblGrid>
    <w:tr w:rsidR="00760870" w:rsidRPr="00227626" w:rsidTr="00D90A17">
      <w:tc>
        <w:tcPr>
          <w:tcW w:w="8931" w:type="dxa"/>
        </w:tcPr>
        <w:p w:rsidR="00760870" w:rsidRDefault="00760870" w:rsidP="00D90A17">
          <w:pPr>
            <w:pStyle w:val="HeaderLeft"/>
          </w:pPr>
        </w:p>
      </w:tc>
      <w:tc>
        <w:tcPr>
          <w:tcW w:w="1418" w:type="dxa"/>
        </w:tcPr>
        <w:p w:rsidR="00760870" w:rsidRPr="00CA0EE7" w:rsidRDefault="00760870" w:rsidP="00D90A17"/>
      </w:tc>
    </w:tr>
    <w:tr w:rsidR="00760870" w:rsidRPr="00227626" w:rsidTr="00D90A17">
      <w:tc>
        <w:tcPr>
          <w:tcW w:w="8931" w:type="dxa"/>
        </w:tcPr>
        <w:p w:rsidR="00760870" w:rsidRDefault="00760870" w:rsidP="00D90A17">
          <w:pPr>
            <w:pStyle w:val="FooterRight"/>
          </w:pPr>
        </w:p>
      </w:tc>
      <w:tc>
        <w:tcPr>
          <w:tcW w:w="1418" w:type="dxa"/>
        </w:tcPr>
        <w:p w:rsidR="00760870" w:rsidRPr="00227626" w:rsidRDefault="00760870" w:rsidP="00D90A17">
          <w:pPr>
            <w:pStyle w:val="FooterNum"/>
          </w:pP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 w:rsidR="00112251">
            <w:rPr>
              <w:noProof/>
            </w:rPr>
            <w:t>3</w:t>
          </w:r>
          <w:r>
            <w:rPr>
              <w:noProof/>
            </w:rPr>
            <w:fldChar w:fldCharType="end"/>
          </w:r>
        </w:p>
      </w:tc>
    </w:tr>
  </w:tbl>
  <w:p w:rsidR="00760870" w:rsidRPr="00A23149" w:rsidRDefault="00760870" w:rsidP="00D90A17">
    <w:pPr>
      <w:pStyle w:val="FooterCentered"/>
    </w:pPr>
    <w:proofErr w:type="spellStart"/>
    <w:r>
      <w:rPr>
        <w:rFonts w:eastAsiaTheme="minorHAnsi"/>
      </w:rPr>
      <w:t>Mellanox</w:t>
    </w:r>
    <w:proofErr w:type="spellEnd"/>
    <w:r>
      <w:rPr>
        <w:rFonts w:eastAsiaTheme="minorHAnsi"/>
      </w:rPr>
      <w:t xml:space="preserve"> Technologies Confidential</w:t>
    </w:r>
    <w:r w:rsidRPr="002A5A9A">
      <w:rPr>
        <w:rFonts w:eastAsiaTheme="minorHAnsi"/>
        <w:noProof/>
        <w:lang w:bidi="ar-SA"/>
      </w:rPr>
      <w:drawing>
        <wp:anchor distT="0" distB="0" distL="114300" distR="114300" simplePos="0" relativeHeight="251665408" behindDoc="0" locked="1" layoutInCell="1" allowOverlap="1" wp14:anchorId="0C509110" wp14:editId="09D9C88A">
          <wp:simplePos x="0" y="0"/>
          <wp:positionH relativeFrom="column">
            <wp:posOffset>-252095</wp:posOffset>
          </wp:positionH>
          <wp:positionV relativeFrom="paragraph">
            <wp:posOffset>-213360</wp:posOffset>
          </wp:positionV>
          <wp:extent cx="6543675" cy="257175"/>
          <wp:effectExtent l="19050" t="0" r="9525" b="0"/>
          <wp:wrapThrough wrapText="bothSides">
            <wp:wrapPolygon edited="0">
              <wp:start x="-63" y="0"/>
              <wp:lineTo x="-63" y="11200"/>
              <wp:lineTo x="126" y="20800"/>
              <wp:lineTo x="377" y="20800"/>
              <wp:lineTo x="21066" y="20800"/>
              <wp:lineTo x="21317" y="20800"/>
              <wp:lineTo x="21631" y="9600"/>
              <wp:lineTo x="21631" y="0"/>
              <wp:lineTo x="-63" y="0"/>
            </wp:wrapPolygon>
          </wp:wrapThrough>
          <wp:docPr id="98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/>
                  <pic:cNvPicPr>
                    <a:picLocks noChangeAspect="1" noChangeArrowheads="1"/>
                  </pic:cNvPicPr>
                </pic:nvPicPr>
                <pic:blipFill>
                  <a:blip r:embed="rId1" cstate="print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543675" cy="25717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</w:p>
  <w:p w:rsidR="00760870" w:rsidRDefault="00760870">
    <w:pPr>
      <w:pStyle w:val="Footer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349" w:type="dxa"/>
      <w:tblInd w:w="-318" w:type="dxa"/>
      <w:tblLook w:val="04A0" w:firstRow="1" w:lastRow="0" w:firstColumn="1" w:lastColumn="0" w:noHBand="0" w:noVBand="1"/>
    </w:tblPr>
    <w:tblGrid>
      <w:gridCol w:w="1418"/>
      <w:gridCol w:w="8931"/>
    </w:tblGrid>
    <w:tr w:rsidR="00760870" w:rsidRPr="00227626" w:rsidTr="00D90A17">
      <w:tc>
        <w:tcPr>
          <w:tcW w:w="1418" w:type="dxa"/>
        </w:tcPr>
        <w:p w:rsidR="00760870" w:rsidRDefault="00760870" w:rsidP="00D90A17">
          <w:pPr>
            <w:pStyle w:val="HeaderLeft"/>
          </w:pPr>
          <w:r>
            <w:rPr>
              <w:noProof/>
              <w:lang w:bidi="ar-SA"/>
            </w:rPr>
            <w:drawing>
              <wp:anchor distT="0" distB="0" distL="114300" distR="114300" simplePos="0" relativeHeight="251782144" behindDoc="1" locked="1" layoutInCell="1" allowOverlap="1" wp14:anchorId="34F1A4C7" wp14:editId="354B4022">
                <wp:simplePos x="0" y="0"/>
                <wp:positionH relativeFrom="column">
                  <wp:posOffset>-46355</wp:posOffset>
                </wp:positionH>
                <wp:positionV relativeFrom="paragraph">
                  <wp:posOffset>349885</wp:posOffset>
                </wp:positionV>
                <wp:extent cx="6534150" cy="247650"/>
                <wp:effectExtent l="19050" t="0" r="0" b="0"/>
                <wp:wrapNone/>
                <wp:docPr id="116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 cstate="print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534150" cy="2476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anchor>
            </w:drawing>
          </w:r>
        </w:p>
      </w:tc>
      <w:tc>
        <w:tcPr>
          <w:tcW w:w="8931" w:type="dxa"/>
        </w:tcPr>
        <w:p w:rsidR="00760870" w:rsidRPr="00CA0EE7" w:rsidRDefault="00760870" w:rsidP="00D90A17"/>
      </w:tc>
    </w:tr>
    <w:tr w:rsidR="00760870" w:rsidRPr="00227626" w:rsidTr="00D90A17">
      <w:tc>
        <w:tcPr>
          <w:tcW w:w="1418" w:type="dxa"/>
        </w:tcPr>
        <w:p w:rsidR="00760870" w:rsidRDefault="00760870" w:rsidP="00D90A17">
          <w:pPr>
            <w:pStyle w:val="FooterNum"/>
            <w:rPr>
              <w:noProof/>
            </w:rPr>
          </w:pP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 w:rsidR="008600DB">
            <w:rPr>
              <w:noProof/>
            </w:rPr>
            <w:t>12</w:t>
          </w:r>
          <w:r>
            <w:rPr>
              <w:noProof/>
            </w:rPr>
            <w:fldChar w:fldCharType="end"/>
          </w:r>
        </w:p>
      </w:tc>
      <w:tc>
        <w:tcPr>
          <w:tcW w:w="8931" w:type="dxa"/>
        </w:tcPr>
        <w:p w:rsidR="00760870" w:rsidRPr="00227626" w:rsidRDefault="00760870" w:rsidP="00D90A17">
          <w:pPr>
            <w:pStyle w:val="FooterLeft"/>
          </w:pPr>
        </w:p>
      </w:tc>
    </w:tr>
  </w:tbl>
  <w:p w:rsidR="00760870" w:rsidRDefault="00760870" w:rsidP="00D90A17">
    <w:pPr>
      <w:pStyle w:val="Footer"/>
    </w:pPr>
  </w:p>
  <w:p w:rsidR="00760870" w:rsidRDefault="00760870" w:rsidP="00D90A17">
    <w:pPr>
      <w:pStyle w:val="FooterCentered"/>
      <w:rPr>
        <w:rFonts w:eastAsiaTheme="minorHAnsi"/>
      </w:rPr>
    </w:pPr>
    <w:proofErr w:type="spellStart"/>
    <w:r>
      <w:rPr>
        <w:rFonts w:eastAsiaTheme="minorHAnsi"/>
      </w:rPr>
      <w:t>Mellanox</w:t>
    </w:r>
    <w:proofErr w:type="spellEnd"/>
    <w:r>
      <w:rPr>
        <w:rFonts w:eastAsiaTheme="minorHAnsi"/>
      </w:rPr>
      <w:t xml:space="preserve"> Technologies Confidential</w:t>
    </w:r>
  </w:p>
  <w:p w:rsidR="00760870" w:rsidRDefault="00760870" w:rsidP="00D90A17">
    <w:pPr>
      <w:pStyle w:val="Footer"/>
    </w:pPr>
  </w:p>
  <w:p w:rsidR="00760870" w:rsidRDefault="00760870">
    <w:pPr>
      <w:pStyle w:val="Footer"/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349" w:type="dxa"/>
      <w:tblInd w:w="-318" w:type="dxa"/>
      <w:tblLook w:val="04A0" w:firstRow="1" w:lastRow="0" w:firstColumn="1" w:lastColumn="0" w:noHBand="0" w:noVBand="1"/>
    </w:tblPr>
    <w:tblGrid>
      <w:gridCol w:w="8931"/>
      <w:gridCol w:w="1418"/>
    </w:tblGrid>
    <w:tr w:rsidR="00760870" w:rsidRPr="00227626" w:rsidTr="00D90A17">
      <w:tc>
        <w:tcPr>
          <w:tcW w:w="8931" w:type="dxa"/>
        </w:tcPr>
        <w:p w:rsidR="00760870" w:rsidRDefault="00760870" w:rsidP="00D90A17">
          <w:pPr>
            <w:pStyle w:val="HeaderLeft"/>
          </w:pPr>
        </w:p>
      </w:tc>
      <w:tc>
        <w:tcPr>
          <w:tcW w:w="1418" w:type="dxa"/>
        </w:tcPr>
        <w:p w:rsidR="00760870" w:rsidRPr="00CA0EE7" w:rsidRDefault="00760870" w:rsidP="00D90A17"/>
      </w:tc>
    </w:tr>
    <w:tr w:rsidR="00760870" w:rsidRPr="00227626" w:rsidTr="00D90A17">
      <w:tc>
        <w:tcPr>
          <w:tcW w:w="8931" w:type="dxa"/>
        </w:tcPr>
        <w:p w:rsidR="00760870" w:rsidRDefault="00760870" w:rsidP="00D90A17">
          <w:pPr>
            <w:pStyle w:val="FooterRight"/>
          </w:pPr>
        </w:p>
      </w:tc>
      <w:tc>
        <w:tcPr>
          <w:tcW w:w="1418" w:type="dxa"/>
        </w:tcPr>
        <w:p w:rsidR="00760870" w:rsidRPr="00227626" w:rsidRDefault="00760870" w:rsidP="00D90A17">
          <w:pPr>
            <w:pStyle w:val="FooterNum"/>
          </w:pP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 w:rsidR="008600DB">
            <w:rPr>
              <w:noProof/>
            </w:rPr>
            <w:t>13</w:t>
          </w:r>
          <w:r>
            <w:rPr>
              <w:noProof/>
            </w:rPr>
            <w:fldChar w:fldCharType="end"/>
          </w:r>
        </w:p>
      </w:tc>
    </w:tr>
  </w:tbl>
  <w:p w:rsidR="00760870" w:rsidRPr="00A23149" w:rsidRDefault="00760870" w:rsidP="00D90A17">
    <w:pPr>
      <w:pStyle w:val="FooterCentered"/>
    </w:pPr>
    <w:proofErr w:type="spellStart"/>
    <w:r>
      <w:rPr>
        <w:rFonts w:eastAsiaTheme="minorHAnsi"/>
      </w:rPr>
      <w:t>Mellanox</w:t>
    </w:r>
    <w:proofErr w:type="spellEnd"/>
    <w:r>
      <w:rPr>
        <w:rFonts w:eastAsiaTheme="minorHAnsi"/>
      </w:rPr>
      <w:t xml:space="preserve"> Technologies Confidential</w:t>
    </w:r>
    <w:r w:rsidRPr="002A5A9A">
      <w:rPr>
        <w:rFonts w:eastAsiaTheme="minorHAnsi"/>
        <w:noProof/>
        <w:lang w:bidi="ar-SA"/>
      </w:rPr>
      <w:drawing>
        <wp:anchor distT="0" distB="0" distL="114300" distR="114300" simplePos="0" relativeHeight="251780096" behindDoc="0" locked="1" layoutInCell="1" allowOverlap="1" wp14:anchorId="22E82A07" wp14:editId="3FA10192">
          <wp:simplePos x="0" y="0"/>
          <wp:positionH relativeFrom="column">
            <wp:posOffset>-252095</wp:posOffset>
          </wp:positionH>
          <wp:positionV relativeFrom="paragraph">
            <wp:posOffset>-213360</wp:posOffset>
          </wp:positionV>
          <wp:extent cx="6543675" cy="257175"/>
          <wp:effectExtent l="19050" t="0" r="9525" b="0"/>
          <wp:wrapThrough wrapText="bothSides">
            <wp:wrapPolygon edited="0">
              <wp:start x="-63" y="0"/>
              <wp:lineTo x="-63" y="11200"/>
              <wp:lineTo x="126" y="20800"/>
              <wp:lineTo x="377" y="20800"/>
              <wp:lineTo x="21066" y="20800"/>
              <wp:lineTo x="21317" y="20800"/>
              <wp:lineTo x="21631" y="9600"/>
              <wp:lineTo x="21631" y="0"/>
              <wp:lineTo x="-63" y="0"/>
            </wp:wrapPolygon>
          </wp:wrapThrough>
          <wp:docPr id="114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/>
                  <pic:cNvPicPr>
                    <a:picLocks noChangeAspect="1" noChangeArrowheads="1"/>
                  </pic:cNvPicPr>
                </pic:nvPicPr>
                <pic:blipFill>
                  <a:blip r:embed="rId1" cstate="print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543675" cy="25717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</w:p>
  <w:p w:rsidR="00760870" w:rsidRDefault="0076087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F6705" w:rsidRDefault="008F6705" w:rsidP="00E83EB5">
      <w:pPr>
        <w:spacing w:after="0" w:line="240" w:lineRule="auto"/>
      </w:pPr>
      <w:r>
        <w:separator/>
      </w:r>
    </w:p>
  </w:footnote>
  <w:footnote w:type="continuationSeparator" w:id="0">
    <w:p w:rsidR="008F6705" w:rsidRDefault="008F6705" w:rsidP="00E83E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349" w:type="dxa"/>
      <w:tblInd w:w="-318" w:type="dxa"/>
      <w:tblLook w:val="04A0" w:firstRow="1" w:lastRow="0" w:firstColumn="1" w:lastColumn="0" w:noHBand="0" w:noVBand="1"/>
    </w:tblPr>
    <w:tblGrid>
      <w:gridCol w:w="1419"/>
      <w:gridCol w:w="8930"/>
    </w:tblGrid>
    <w:tr w:rsidR="00760870" w:rsidTr="00D90A17">
      <w:tc>
        <w:tcPr>
          <w:tcW w:w="1419" w:type="dxa"/>
        </w:tcPr>
        <w:p w:rsidR="00760870" w:rsidRDefault="00760870" w:rsidP="00D90A17">
          <w:pPr>
            <w:pStyle w:val="HeaderLeft"/>
          </w:pPr>
          <w:r>
            <w:rPr>
              <w:noProof/>
              <w:lang w:bidi="ar-SA"/>
            </w:rPr>
            <w:drawing>
              <wp:anchor distT="0" distB="0" distL="114300" distR="114300" simplePos="0" relativeHeight="251788288" behindDoc="1" locked="1" layoutInCell="1" allowOverlap="1" wp14:anchorId="74B6DF4E" wp14:editId="26A19951">
                <wp:simplePos x="0" y="0"/>
                <wp:positionH relativeFrom="column">
                  <wp:posOffset>-50165</wp:posOffset>
                </wp:positionH>
                <wp:positionV relativeFrom="paragraph">
                  <wp:posOffset>53340</wp:posOffset>
                </wp:positionV>
                <wp:extent cx="6534150" cy="214630"/>
                <wp:effectExtent l="19050" t="0" r="0" b="0"/>
                <wp:wrapNone/>
                <wp:docPr id="27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 cstate="print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534150" cy="21463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anchor>
            </w:drawing>
          </w:r>
        </w:p>
      </w:tc>
      <w:tc>
        <w:tcPr>
          <w:tcW w:w="8930" w:type="dxa"/>
        </w:tcPr>
        <w:p w:rsidR="00760870" w:rsidRPr="00227626" w:rsidRDefault="00760870" w:rsidP="00D90A17">
          <w:pPr>
            <w:pStyle w:val="HeaderRight"/>
          </w:pPr>
        </w:p>
      </w:tc>
    </w:tr>
    <w:tr w:rsidR="00760870" w:rsidTr="00D90A17">
      <w:tc>
        <w:tcPr>
          <w:tcW w:w="1419" w:type="dxa"/>
        </w:tcPr>
        <w:p w:rsidR="00760870" w:rsidRPr="00227626" w:rsidRDefault="00760870" w:rsidP="00D90A17">
          <w:pPr>
            <w:pStyle w:val="HeaderRight"/>
          </w:pPr>
        </w:p>
      </w:tc>
      <w:tc>
        <w:tcPr>
          <w:tcW w:w="8930" w:type="dxa"/>
        </w:tcPr>
        <w:p w:rsidR="00760870" w:rsidRPr="00227626" w:rsidRDefault="00760870" w:rsidP="00D90A17">
          <w:pPr>
            <w:pStyle w:val="HeaderRight"/>
          </w:pPr>
        </w:p>
      </w:tc>
    </w:tr>
  </w:tbl>
  <w:p w:rsidR="00760870" w:rsidRDefault="00760870">
    <w:pPr>
      <w:pStyle w:val="Header"/>
    </w:pPr>
  </w:p>
  <w:p w:rsidR="00760870" w:rsidRDefault="0076087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60870" w:rsidRDefault="00760870">
    <w:pPr>
      <w:pStyle w:val="Header"/>
    </w:pPr>
    <w:r>
      <w:rPr>
        <w:noProof/>
        <w:lang w:bidi="ar-SA"/>
      </w:rPr>
      <w:drawing>
        <wp:anchor distT="0" distB="0" distL="114300" distR="114300" simplePos="0" relativeHeight="251659264" behindDoc="0" locked="1" layoutInCell="1" allowOverlap="1" wp14:anchorId="20837425" wp14:editId="6E0B805D">
          <wp:simplePos x="0" y="0"/>
          <wp:positionH relativeFrom="page">
            <wp:posOffset>3060700</wp:posOffset>
          </wp:positionH>
          <wp:positionV relativeFrom="paragraph">
            <wp:posOffset>360045</wp:posOffset>
          </wp:positionV>
          <wp:extent cx="1749425" cy="1381125"/>
          <wp:effectExtent l="19050" t="0" r="3175" b="0"/>
          <wp:wrapTopAndBottom/>
          <wp:docPr id="28" name="Picture 8" descr="Mellanox_logo_small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Mellanox_logo_small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749425" cy="138112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349" w:type="dxa"/>
      <w:tblInd w:w="-318" w:type="dxa"/>
      <w:tblLook w:val="04A0" w:firstRow="1" w:lastRow="0" w:firstColumn="1" w:lastColumn="0" w:noHBand="0" w:noVBand="1"/>
    </w:tblPr>
    <w:tblGrid>
      <w:gridCol w:w="1419"/>
      <w:gridCol w:w="8930"/>
    </w:tblGrid>
    <w:tr w:rsidR="00760870" w:rsidTr="00D90A17">
      <w:tc>
        <w:tcPr>
          <w:tcW w:w="1419" w:type="dxa"/>
        </w:tcPr>
        <w:p w:rsidR="00760870" w:rsidRDefault="002E2852" w:rsidP="00D90A17">
          <w:pPr>
            <w:pStyle w:val="HeaderLeft"/>
          </w:pPr>
          <w:fldSimple w:instr=" STYLEREF  Version ">
            <w:r w:rsidR="00112251">
              <w:rPr>
                <w:noProof/>
              </w:rPr>
              <w:t>Rev 0.1</w:t>
            </w:r>
          </w:fldSimple>
          <w:r w:rsidR="00760870" w:rsidRPr="00227626">
            <w:t xml:space="preserve"> </w:t>
          </w:r>
          <w:r w:rsidR="00760870">
            <w:rPr>
              <w:noProof/>
              <w:lang w:bidi="ar-SA"/>
            </w:rPr>
            <w:drawing>
              <wp:anchor distT="0" distB="0" distL="114300" distR="114300" simplePos="0" relativeHeight="251671552" behindDoc="1" locked="1" layoutInCell="1" allowOverlap="1" wp14:anchorId="7D88C1BF" wp14:editId="027DA777">
                <wp:simplePos x="0" y="0"/>
                <wp:positionH relativeFrom="column">
                  <wp:posOffset>-50165</wp:posOffset>
                </wp:positionH>
                <wp:positionV relativeFrom="paragraph">
                  <wp:posOffset>52705</wp:posOffset>
                </wp:positionV>
                <wp:extent cx="6534150" cy="215265"/>
                <wp:effectExtent l="19050" t="0" r="0" b="0"/>
                <wp:wrapNone/>
                <wp:docPr id="30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 cstate="print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534150" cy="21526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anchor>
            </w:drawing>
          </w:r>
        </w:p>
      </w:tc>
      <w:tc>
        <w:tcPr>
          <w:tcW w:w="8930" w:type="dxa"/>
        </w:tcPr>
        <w:p w:rsidR="00760870" w:rsidRPr="00227626" w:rsidRDefault="005D44BE" w:rsidP="00D90A17">
          <w:pPr>
            <w:pStyle w:val="HeaderRight"/>
          </w:pPr>
          <w:fldSimple w:instr=" STYLEREF  TOCTitle  \* MERGEFORMAT ">
            <w:r w:rsidR="00112251">
              <w:rPr>
                <w:noProof/>
              </w:rPr>
              <w:t>Table of Contents</w:t>
            </w:r>
          </w:fldSimple>
        </w:p>
      </w:tc>
    </w:tr>
    <w:tr w:rsidR="00760870" w:rsidTr="00D90A17">
      <w:tc>
        <w:tcPr>
          <w:tcW w:w="1419" w:type="dxa"/>
        </w:tcPr>
        <w:p w:rsidR="00760870" w:rsidRPr="00227626" w:rsidRDefault="00760870" w:rsidP="00D90A17">
          <w:pPr>
            <w:pStyle w:val="HeaderRight"/>
          </w:pPr>
        </w:p>
      </w:tc>
      <w:tc>
        <w:tcPr>
          <w:tcW w:w="8930" w:type="dxa"/>
        </w:tcPr>
        <w:p w:rsidR="00760870" w:rsidRPr="00227626" w:rsidRDefault="00760870" w:rsidP="00D90A17">
          <w:pPr>
            <w:pStyle w:val="HeaderRight"/>
          </w:pPr>
        </w:p>
      </w:tc>
    </w:tr>
  </w:tbl>
  <w:p w:rsidR="00760870" w:rsidRDefault="00760870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349" w:type="dxa"/>
      <w:tblInd w:w="-318" w:type="dxa"/>
      <w:tblLook w:val="04A0" w:firstRow="1" w:lastRow="0" w:firstColumn="1" w:lastColumn="0" w:noHBand="0" w:noVBand="1"/>
    </w:tblPr>
    <w:tblGrid>
      <w:gridCol w:w="8931"/>
      <w:gridCol w:w="1418"/>
    </w:tblGrid>
    <w:tr w:rsidR="00760870" w:rsidRPr="00227626" w:rsidTr="00D90A17">
      <w:tc>
        <w:tcPr>
          <w:tcW w:w="8931" w:type="dxa"/>
        </w:tcPr>
        <w:p w:rsidR="00760870" w:rsidRDefault="005D44BE" w:rsidP="00D90A17">
          <w:pPr>
            <w:pStyle w:val="HeaderLeft"/>
          </w:pPr>
          <w:fldSimple w:instr=" STYLEREF  TOCTitle  \* MERGEFORMAT ">
            <w:r w:rsidR="00112251">
              <w:rPr>
                <w:noProof/>
              </w:rPr>
              <w:t>Table of Contents</w:t>
            </w:r>
          </w:fldSimple>
          <w:r w:rsidR="00760870">
            <w:rPr>
              <w:noProof/>
              <w:lang w:bidi="ar-SA"/>
            </w:rPr>
            <w:drawing>
              <wp:anchor distT="0" distB="0" distL="114300" distR="114300" simplePos="0" relativeHeight="251669504" behindDoc="1" locked="1" layoutInCell="1" allowOverlap="1" wp14:anchorId="298E2313" wp14:editId="4CE45523">
                <wp:simplePos x="0" y="0"/>
                <wp:positionH relativeFrom="column">
                  <wp:posOffset>-93980</wp:posOffset>
                </wp:positionH>
                <wp:positionV relativeFrom="paragraph">
                  <wp:posOffset>69850</wp:posOffset>
                </wp:positionV>
                <wp:extent cx="6591300" cy="228600"/>
                <wp:effectExtent l="19050" t="0" r="0" b="0"/>
                <wp:wrapNone/>
                <wp:docPr id="31" name="Pictur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 cstate="print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591300" cy="2286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anchor>
            </w:drawing>
          </w:r>
        </w:p>
      </w:tc>
      <w:tc>
        <w:tcPr>
          <w:tcW w:w="1418" w:type="dxa"/>
        </w:tcPr>
        <w:p w:rsidR="00760870" w:rsidRPr="00227626" w:rsidRDefault="002E2852" w:rsidP="00D90A17">
          <w:pPr>
            <w:pStyle w:val="HeaderRight"/>
          </w:pPr>
          <w:fldSimple w:instr=" STYLEREF  Version ">
            <w:r w:rsidR="00112251">
              <w:rPr>
                <w:noProof/>
              </w:rPr>
              <w:t>Rev 0.1</w:t>
            </w:r>
          </w:fldSimple>
          <w:r w:rsidR="00760870" w:rsidRPr="00227626">
            <w:t xml:space="preserve"> </w:t>
          </w:r>
        </w:p>
      </w:tc>
    </w:tr>
    <w:tr w:rsidR="00760870" w:rsidTr="00D90A17">
      <w:tc>
        <w:tcPr>
          <w:tcW w:w="8931" w:type="dxa"/>
        </w:tcPr>
        <w:p w:rsidR="00760870" w:rsidRDefault="00760870" w:rsidP="00D90A17">
          <w:pPr>
            <w:pStyle w:val="HeaderLeft"/>
          </w:pPr>
        </w:p>
      </w:tc>
      <w:tc>
        <w:tcPr>
          <w:tcW w:w="1418" w:type="dxa"/>
        </w:tcPr>
        <w:p w:rsidR="00760870" w:rsidRDefault="00760870" w:rsidP="00D90A17">
          <w:pPr>
            <w:pStyle w:val="HeaderRight"/>
          </w:pPr>
        </w:p>
      </w:tc>
    </w:tr>
  </w:tbl>
  <w:p w:rsidR="00760870" w:rsidRDefault="00760870">
    <w:pPr>
      <w:pStyle w:val="Header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349" w:type="dxa"/>
      <w:tblInd w:w="-318" w:type="dxa"/>
      <w:tblLook w:val="04A0" w:firstRow="1" w:lastRow="0" w:firstColumn="1" w:lastColumn="0" w:noHBand="0" w:noVBand="1"/>
    </w:tblPr>
    <w:tblGrid>
      <w:gridCol w:w="1419"/>
      <w:gridCol w:w="8930"/>
    </w:tblGrid>
    <w:tr w:rsidR="00760870" w:rsidTr="00D90A17">
      <w:tc>
        <w:tcPr>
          <w:tcW w:w="1419" w:type="dxa"/>
        </w:tcPr>
        <w:p w:rsidR="00760870" w:rsidRDefault="00760870" w:rsidP="00D90A17">
          <w:pPr>
            <w:pStyle w:val="HeaderLeft"/>
          </w:pPr>
          <w:r>
            <w:rPr>
              <w:noProof/>
              <w:lang w:bidi="ar-SA"/>
            </w:rPr>
            <w:drawing>
              <wp:anchor distT="0" distB="0" distL="114300" distR="114300" simplePos="0" relativeHeight="251786240" behindDoc="1" locked="1" layoutInCell="1" allowOverlap="1" wp14:anchorId="79D50370" wp14:editId="7BF1E25C">
                <wp:simplePos x="0" y="0"/>
                <wp:positionH relativeFrom="column">
                  <wp:posOffset>-50165</wp:posOffset>
                </wp:positionH>
                <wp:positionV relativeFrom="paragraph">
                  <wp:posOffset>49530</wp:posOffset>
                </wp:positionV>
                <wp:extent cx="6534150" cy="215265"/>
                <wp:effectExtent l="19050" t="0" r="0" b="0"/>
                <wp:wrapNone/>
                <wp:docPr id="120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 cstate="print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534150" cy="21526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anchor>
            </w:drawing>
          </w:r>
          <w:fldSimple w:instr=" STYLEREF  Version ">
            <w:r w:rsidR="008600DB">
              <w:rPr>
                <w:noProof/>
              </w:rPr>
              <w:t>Rev 0.1</w:t>
            </w:r>
          </w:fldSimple>
        </w:p>
      </w:tc>
      <w:tc>
        <w:tcPr>
          <w:tcW w:w="8930" w:type="dxa"/>
        </w:tcPr>
        <w:p w:rsidR="00760870" w:rsidRPr="00227626" w:rsidRDefault="00760870" w:rsidP="00D90A17">
          <w:pPr>
            <w:pStyle w:val="HeaderRight"/>
          </w:pPr>
          <w:r w:rsidRPr="00227626">
            <w:tab/>
            <w:t xml:space="preserve"> </w:t>
          </w:r>
          <w:fldSimple w:instr=" STYLEREF  &quot;Heading 1&quot; ">
            <w:r w:rsidR="008600DB">
              <w:rPr>
                <w:noProof/>
              </w:rPr>
              <w:t>Flows</w:t>
            </w:r>
          </w:fldSimple>
        </w:p>
      </w:tc>
    </w:tr>
    <w:tr w:rsidR="00760870" w:rsidTr="00D90A17">
      <w:tc>
        <w:tcPr>
          <w:tcW w:w="1419" w:type="dxa"/>
        </w:tcPr>
        <w:p w:rsidR="00760870" w:rsidRDefault="00760870" w:rsidP="00D90A17">
          <w:pPr>
            <w:pStyle w:val="HeaderLeft"/>
            <w:rPr>
              <w:noProof/>
            </w:rPr>
          </w:pPr>
        </w:p>
      </w:tc>
      <w:tc>
        <w:tcPr>
          <w:tcW w:w="8930" w:type="dxa"/>
        </w:tcPr>
        <w:p w:rsidR="00760870" w:rsidRPr="00227626" w:rsidRDefault="00760870" w:rsidP="00D90A17">
          <w:pPr>
            <w:pStyle w:val="HeaderRight"/>
          </w:pPr>
        </w:p>
      </w:tc>
    </w:tr>
  </w:tbl>
  <w:p w:rsidR="00760870" w:rsidRDefault="00760870">
    <w:pPr>
      <w:pStyle w:val="Header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349" w:type="dxa"/>
      <w:tblInd w:w="-318" w:type="dxa"/>
      <w:tblLook w:val="04A0" w:firstRow="1" w:lastRow="0" w:firstColumn="1" w:lastColumn="0" w:noHBand="0" w:noVBand="1"/>
    </w:tblPr>
    <w:tblGrid>
      <w:gridCol w:w="8931"/>
      <w:gridCol w:w="1418"/>
    </w:tblGrid>
    <w:tr w:rsidR="00760870" w:rsidRPr="00227626" w:rsidTr="00D90A17">
      <w:tc>
        <w:tcPr>
          <w:tcW w:w="8931" w:type="dxa"/>
        </w:tcPr>
        <w:p w:rsidR="00760870" w:rsidRDefault="00760870" w:rsidP="00D90A17">
          <w:pPr>
            <w:pStyle w:val="HeaderLeft"/>
          </w:pPr>
          <w:r w:rsidRPr="00227626">
            <w:t xml:space="preserve"> </w:t>
          </w:r>
          <w:r>
            <w:fldChar w:fldCharType="begin"/>
          </w:r>
          <w:r>
            <w:instrText xml:space="preserve"> STYLEREF  SuperTitle </w:instrText>
          </w:r>
          <w:r>
            <w:rPr>
              <w:noProof/>
            </w:rPr>
            <w:fldChar w:fldCharType="end"/>
          </w:r>
          <w:r w:rsidRPr="00227626">
            <w:t xml:space="preserve"> </w:t>
          </w:r>
          <w:fldSimple w:instr=" STYLEREF  Title ">
            <w:r w:rsidR="008600DB">
              <w:rPr>
                <w:noProof/>
              </w:rPr>
              <w:t>High Level Design Document</w:t>
            </w:r>
          </w:fldSimple>
          <w:r>
            <w:rPr>
              <w:noProof/>
              <w:lang w:bidi="ar-SA"/>
            </w:rPr>
            <w:drawing>
              <wp:anchor distT="0" distB="0" distL="114300" distR="114300" simplePos="0" relativeHeight="251784192" behindDoc="1" locked="1" layoutInCell="1" allowOverlap="1" wp14:anchorId="0985E6C6" wp14:editId="70F2FD70">
                <wp:simplePos x="0" y="0"/>
                <wp:positionH relativeFrom="column">
                  <wp:posOffset>-93980</wp:posOffset>
                </wp:positionH>
                <wp:positionV relativeFrom="paragraph">
                  <wp:posOffset>69850</wp:posOffset>
                </wp:positionV>
                <wp:extent cx="6591300" cy="228600"/>
                <wp:effectExtent l="19050" t="0" r="0" b="0"/>
                <wp:wrapNone/>
                <wp:docPr id="118" name="Pictur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 cstate="print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591300" cy="2286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anchor>
            </w:drawing>
          </w:r>
        </w:p>
      </w:tc>
      <w:tc>
        <w:tcPr>
          <w:tcW w:w="1418" w:type="dxa"/>
        </w:tcPr>
        <w:p w:rsidR="00760870" w:rsidRPr="00227626" w:rsidRDefault="002E2852" w:rsidP="00D90A17">
          <w:pPr>
            <w:pStyle w:val="HeaderRight"/>
          </w:pPr>
          <w:fldSimple w:instr=" STYLEREF  Version ">
            <w:r w:rsidR="008600DB">
              <w:rPr>
                <w:noProof/>
              </w:rPr>
              <w:t>Rev 0.1</w:t>
            </w:r>
          </w:fldSimple>
          <w:r w:rsidR="00760870" w:rsidRPr="00227626">
            <w:t xml:space="preserve"> </w:t>
          </w:r>
        </w:p>
      </w:tc>
    </w:tr>
    <w:tr w:rsidR="00760870" w:rsidTr="00D90A17">
      <w:tc>
        <w:tcPr>
          <w:tcW w:w="8931" w:type="dxa"/>
        </w:tcPr>
        <w:p w:rsidR="00760870" w:rsidRDefault="00760870" w:rsidP="00D90A17">
          <w:pPr>
            <w:pStyle w:val="HeaderLeft"/>
          </w:pPr>
        </w:p>
      </w:tc>
      <w:tc>
        <w:tcPr>
          <w:tcW w:w="1418" w:type="dxa"/>
        </w:tcPr>
        <w:p w:rsidR="00760870" w:rsidRDefault="00760870" w:rsidP="00D90A17">
          <w:pPr>
            <w:pStyle w:val="HeaderRight"/>
          </w:pPr>
        </w:p>
      </w:tc>
    </w:tr>
  </w:tbl>
  <w:p w:rsidR="00760870" w:rsidRDefault="0076087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88"/>
    <w:multiLevelType w:val="singleLevel"/>
    <w:tmpl w:val="EE9C7EE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E2C2CFB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FFFFFFFB"/>
    <w:multiLevelType w:val="multilevel"/>
    <w:tmpl w:val="95DCAE20"/>
    <w:lvl w:ilvl="0">
      <w:start w:val="1"/>
      <w:numFmt w:val="decimal"/>
      <w:pStyle w:val="Heading1"/>
      <w:lvlText w:val="%1"/>
      <w:lvlJc w:val="left"/>
      <w:pPr>
        <w:tabs>
          <w:tab w:val="num" w:pos="851"/>
        </w:tabs>
        <w:ind w:left="851" w:hanging="1135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851"/>
        </w:tabs>
        <w:ind w:left="851" w:hanging="1135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851"/>
        </w:tabs>
        <w:ind w:left="851" w:hanging="1135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851"/>
        </w:tabs>
        <w:ind w:left="851" w:hanging="1135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851"/>
        </w:tabs>
        <w:ind w:left="851" w:hanging="1135"/>
      </w:pPr>
      <w:rPr>
        <w:rFonts w:hint="default"/>
      </w:rPr>
    </w:lvl>
    <w:lvl w:ilvl="5">
      <w:start w:val="1"/>
      <w:numFmt w:val="none"/>
      <w:lvlRestart w:val="0"/>
      <w:lvlText w:val=""/>
      <w:lvlJc w:val="left"/>
      <w:pPr>
        <w:tabs>
          <w:tab w:val="num" w:pos="1008"/>
        </w:tabs>
        <w:ind w:left="851" w:hanging="1135"/>
      </w:pPr>
      <w:rPr>
        <w:rFonts w:hint="default"/>
      </w:rPr>
    </w:lvl>
    <w:lvl w:ilvl="6">
      <w:start w:val="1"/>
      <w:numFmt w:val="none"/>
      <w:lvlRestart w:val="0"/>
      <w:lvlText w:val=""/>
      <w:lvlJc w:val="left"/>
      <w:pPr>
        <w:tabs>
          <w:tab w:val="num" w:pos="1008"/>
        </w:tabs>
        <w:ind w:left="851" w:hanging="1135"/>
      </w:pPr>
      <w:rPr>
        <w:rFonts w:hint="default"/>
      </w:rPr>
    </w:lvl>
    <w:lvl w:ilvl="7">
      <w:start w:val="1"/>
      <w:numFmt w:val="none"/>
      <w:lvlRestart w:val="0"/>
      <w:lvlText w:val=""/>
      <w:lvlJc w:val="left"/>
      <w:pPr>
        <w:tabs>
          <w:tab w:val="num" w:pos="1008"/>
        </w:tabs>
        <w:ind w:left="851" w:hanging="1135"/>
      </w:pPr>
      <w:rPr>
        <w:rFonts w:hint="default"/>
      </w:rPr>
    </w:lvl>
    <w:lvl w:ilvl="8">
      <w:start w:val="1"/>
      <w:numFmt w:val="none"/>
      <w:lvlRestart w:val="0"/>
      <w:lvlText w:val=""/>
      <w:lvlJc w:val="left"/>
      <w:pPr>
        <w:tabs>
          <w:tab w:val="num" w:pos="1008"/>
        </w:tabs>
        <w:ind w:left="851" w:hanging="1135"/>
      </w:pPr>
      <w:rPr>
        <w:rFonts w:hint="default"/>
      </w:rPr>
    </w:lvl>
  </w:abstractNum>
  <w:abstractNum w:abstractNumId="3" w15:restartNumberingAfterBreak="0">
    <w:nsid w:val="FFFFFFFE"/>
    <w:multiLevelType w:val="singleLevel"/>
    <w:tmpl w:val="CBB4595C"/>
    <w:lvl w:ilvl="0">
      <w:numFmt w:val="bullet"/>
      <w:lvlText w:val="*"/>
      <w:lvlJc w:val="left"/>
    </w:lvl>
  </w:abstractNum>
  <w:abstractNum w:abstractNumId="4" w15:restartNumberingAfterBreak="0">
    <w:nsid w:val="01891C2B"/>
    <w:multiLevelType w:val="multilevel"/>
    <w:tmpl w:val="49F49D18"/>
    <w:lvl w:ilvl="0">
      <w:start w:val="1"/>
      <w:numFmt w:val="lowerLetter"/>
      <w:pStyle w:val="ListNumber2"/>
      <w:lvlText w:val="%1."/>
      <w:lvlJc w:val="left"/>
      <w:pPr>
        <w:ind w:left="1418" w:hanging="284"/>
      </w:pPr>
      <w:rPr>
        <w:rFonts w:ascii="Times New Roman" w:hAnsi="Times New Roman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lowerLetter"/>
      <w:lvlText w:val="%2."/>
      <w:lvlJc w:val="left"/>
      <w:pPr>
        <w:ind w:left="180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52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24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96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68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40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12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840" w:hanging="180"/>
      </w:pPr>
      <w:rPr>
        <w:rFonts w:hint="default"/>
      </w:rPr>
    </w:lvl>
  </w:abstractNum>
  <w:abstractNum w:abstractNumId="5" w15:restartNumberingAfterBreak="0">
    <w:nsid w:val="050700E5"/>
    <w:multiLevelType w:val="hybridMultilevel"/>
    <w:tmpl w:val="269EFD4A"/>
    <w:lvl w:ilvl="0" w:tplc="D1BA50A4">
      <w:start w:val="1"/>
      <w:numFmt w:val="decimal"/>
      <w:lvlText w:val="%1"/>
      <w:lvlJc w:val="left"/>
      <w:pPr>
        <w:ind w:left="436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156" w:hanging="360"/>
      </w:pPr>
    </w:lvl>
    <w:lvl w:ilvl="2" w:tplc="0409001B" w:tentative="1">
      <w:start w:val="1"/>
      <w:numFmt w:val="lowerRoman"/>
      <w:lvlText w:val="%3."/>
      <w:lvlJc w:val="right"/>
      <w:pPr>
        <w:ind w:left="1876" w:hanging="180"/>
      </w:pPr>
    </w:lvl>
    <w:lvl w:ilvl="3" w:tplc="0409000F" w:tentative="1">
      <w:start w:val="1"/>
      <w:numFmt w:val="decimal"/>
      <w:lvlText w:val="%4."/>
      <w:lvlJc w:val="left"/>
      <w:pPr>
        <w:ind w:left="2596" w:hanging="360"/>
      </w:pPr>
    </w:lvl>
    <w:lvl w:ilvl="4" w:tplc="04090019" w:tentative="1">
      <w:start w:val="1"/>
      <w:numFmt w:val="lowerLetter"/>
      <w:lvlText w:val="%5."/>
      <w:lvlJc w:val="left"/>
      <w:pPr>
        <w:ind w:left="3316" w:hanging="360"/>
      </w:pPr>
    </w:lvl>
    <w:lvl w:ilvl="5" w:tplc="0409001B" w:tentative="1">
      <w:start w:val="1"/>
      <w:numFmt w:val="lowerRoman"/>
      <w:lvlText w:val="%6."/>
      <w:lvlJc w:val="right"/>
      <w:pPr>
        <w:ind w:left="4036" w:hanging="180"/>
      </w:pPr>
    </w:lvl>
    <w:lvl w:ilvl="6" w:tplc="0409000F" w:tentative="1">
      <w:start w:val="1"/>
      <w:numFmt w:val="decimal"/>
      <w:lvlText w:val="%7."/>
      <w:lvlJc w:val="left"/>
      <w:pPr>
        <w:ind w:left="4756" w:hanging="360"/>
      </w:pPr>
    </w:lvl>
    <w:lvl w:ilvl="7" w:tplc="04090019" w:tentative="1">
      <w:start w:val="1"/>
      <w:numFmt w:val="lowerLetter"/>
      <w:lvlText w:val="%8."/>
      <w:lvlJc w:val="left"/>
      <w:pPr>
        <w:ind w:left="5476" w:hanging="360"/>
      </w:pPr>
    </w:lvl>
    <w:lvl w:ilvl="8" w:tplc="0409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6" w15:restartNumberingAfterBreak="0">
    <w:nsid w:val="145830AC"/>
    <w:multiLevelType w:val="multilevel"/>
    <w:tmpl w:val="74A673B6"/>
    <w:lvl w:ilvl="0">
      <w:start w:val="1"/>
      <w:numFmt w:val="upperLetter"/>
      <w:lvlRestart w:val="0"/>
      <w:pStyle w:val="AppendixHeading"/>
      <w:lvlText w:val="Appendix %1:"/>
      <w:lvlJc w:val="left"/>
      <w:pPr>
        <w:tabs>
          <w:tab w:val="num" w:pos="2835"/>
        </w:tabs>
        <w:ind w:left="2835" w:hanging="3119"/>
      </w:pPr>
      <w:rPr>
        <w:rFonts w:cs="Times New Roman" w:hint="default"/>
      </w:rPr>
    </w:lvl>
    <w:lvl w:ilvl="1">
      <w:start w:val="1"/>
      <w:numFmt w:val="decimal"/>
      <w:pStyle w:val="App2"/>
      <w:lvlText w:val="%1.%2"/>
      <w:lvlJc w:val="left"/>
      <w:pPr>
        <w:tabs>
          <w:tab w:val="num" w:pos="1009"/>
        </w:tabs>
        <w:ind w:left="1009" w:hanging="1293"/>
      </w:pPr>
      <w:rPr>
        <w:rFonts w:cs="Times New Roman" w:hint="default"/>
      </w:rPr>
    </w:lvl>
    <w:lvl w:ilvl="2">
      <w:start w:val="1"/>
      <w:numFmt w:val="decimal"/>
      <w:pStyle w:val="App3"/>
      <w:lvlText w:val="%1.%2.%3"/>
      <w:lvlJc w:val="left"/>
      <w:pPr>
        <w:tabs>
          <w:tab w:val="num" w:pos="1009"/>
        </w:tabs>
        <w:ind w:left="1009" w:hanging="1293"/>
      </w:pPr>
      <w:rPr>
        <w:rFonts w:cs="Times New Roman" w:hint="default"/>
      </w:rPr>
    </w:lvl>
    <w:lvl w:ilvl="3">
      <w:start w:val="1"/>
      <w:numFmt w:val="decimal"/>
      <w:pStyle w:val="App4"/>
      <w:lvlText w:val="%1.%2.%3.%4"/>
      <w:lvlJc w:val="left"/>
      <w:pPr>
        <w:tabs>
          <w:tab w:val="num" w:pos="1009"/>
        </w:tabs>
        <w:ind w:left="1009" w:hanging="1293"/>
      </w:pPr>
      <w:rPr>
        <w:rFonts w:cs="Times New Roman" w:hint="default"/>
      </w:rPr>
    </w:lvl>
    <w:lvl w:ilvl="4">
      <w:start w:val="1"/>
      <w:numFmt w:val="none"/>
      <w:lvlRestart w:val="0"/>
      <w:suff w:val="nothing"/>
      <w:lvlText w:val=""/>
      <w:lvlJc w:val="left"/>
      <w:pPr>
        <w:ind w:left="2835" w:hanging="3119"/>
      </w:pPr>
      <w:rPr>
        <w:rFonts w:cs="Times New Roman" w:hint="default"/>
      </w:rPr>
    </w:lvl>
    <w:lvl w:ilvl="5">
      <w:start w:val="1"/>
      <w:numFmt w:val="none"/>
      <w:lvlRestart w:val="0"/>
      <w:suff w:val="nothing"/>
      <w:lvlText w:val=""/>
      <w:lvlJc w:val="left"/>
      <w:pPr>
        <w:ind w:left="2835" w:hanging="3119"/>
      </w:pPr>
      <w:rPr>
        <w:rFonts w:cs="Times New Roman" w:hint="default"/>
      </w:rPr>
    </w:lvl>
    <w:lvl w:ilvl="6">
      <w:start w:val="1"/>
      <w:numFmt w:val="none"/>
      <w:lvlRestart w:val="0"/>
      <w:suff w:val="nothing"/>
      <w:lvlText w:val=""/>
      <w:lvlJc w:val="left"/>
      <w:pPr>
        <w:ind w:left="2835" w:hanging="3119"/>
      </w:pPr>
      <w:rPr>
        <w:rFonts w:cs="Times New Roman" w:hint="default"/>
      </w:rPr>
    </w:lvl>
    <w:lvl w:ilvl="7">
      <w:start w:val="1"/>
      <w:numFmt w:val="none"/>
      <w:lvlRestart w:val="0"/>
      <w:suff w:val="nothing"/>
      <w:lvlText w:val=""/>
      <w:lvlJc w:val="left"/>
      <w:pPr>
        <w:ind w:left="2835" w:hanging="3119"/>
      </w:pPr>
      <w:rPr>
        <w:rFonts w:ascii="Times New Roman" w:hAnsi="Times New Roman" w:cs="Times New Roman" w:hint="default"/>
        <w:sz w:val="18"/>
      </w:rPr>
    </w:lvl>
    <w:lvl w:ilvl="8">
      <w:start w:val="1"/>
      <w:numFmt w:val="none"/>
      <w:lvlRestart w:val="0"/>
      <w:suff w:val="nothing"/>
      <w:lvlText w:val=""/>
      <w:lvlJc w:val="left"/>
      <w:pPr>
        <w:ind w:left="2835" w:hanging="3119"/>
      </w:pPr>
      <w:rPr>
        <w:rFonts w:cs="Times New Roman" w:hint="default"/>
      </w:rPr>
    </w:lvl>
  </w:abstractNum>
  <w:abstractNum w:abstractNumId="7" w15:restartNumberingAfterBreak="0">
    <w:nsid w:val="14AB0C83"/>
    <w:multiLevelType w:val="hybridMultilevel"/>
    <w:tmpl w:val="2EF2803C"/>
    <w:lvl w:ilvl="0" w:tplc="13481A96">
      <w:start w:val="1"/>
      <w:numFmt w:val="decimal"/>
      <w:pStyle w:val="TGList"/>
      <w:lvlText w:val="%1."/>
      <w:lvlJc w:val="left"/>
      <w:pPr>
        <w:ind w:left="1366" w:hanging="357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448" w:hanging="360"/>
      </w:pPr>
    </w:lvl>
    <w:lvl w:ilvl="2" w:tplc="0409001B" w:tentative="1">
      <w:start w:val="1"/>
      <w:numFmt w:val="lowerRoman"/>
      <w:lvlText w:val="%3."/>
      <w:lvlJc w:val="right"/>
      <w:pPr>
        <w:ind w:left="3168" w:hanging="180"/>
      </w:pPr>
    </w:lvl>
    <w:lvl w:ilvl="3" w:tplc="0409000F" w:tentative="1">
      <w:start w:val="1"/>
      <w:numFmt w:val="decimal"/>
      <w:lvlText w:val="%4."/>
      <w:lvlJc w:val="left"/>
      <w:pPr>
        <w:ind w:left="3888" w:hanging="360"/>
      </w:pPr>
    </w:lvl>
    <w:lvl w:ilvl="4" w:tplc="04090019" w:tentative="1">
      <w:start w:val="1"/>
      <w:numFmt w:val="lowerLetter"/>
      <w:lvlText w:val="%5."/>
      <w:lvlJc w:val="left"/>
      <w:pPr>
        <w:ind w:left="4608" w:hanging="360"/>
      </w:pPr>
    </w:lvl>
    <w:lvl w:ilvl="5" w:tplc="0409001B" w:tentative="1">
      <w:start w:val="1"/>
      <w:numFmt w:val="lowerRoman"/>
      <w:lvlText w:val="%6."/>
      <w:lvlJc w:val="right"/>
      <w:pPr>
        <w:ind w:left="5328" w:hanging="180"/>
      </w:pPr>
    </w:lvl>
    <w:lvl w:ilvl="6" w:tplc="0409000F" w:tentative="1">
      <w:start w:val="1"/>
      <w:numFmt w:val="decimal"/>
      <w:lvlText w:val="%7."/>
      <w:lvlJc w:val="left"/>
      <w:pPr>
        <w:ind w:left="6048" w:hanging="360"/>
      </w:pPr>
    </w:lvl>
    <w:lvl w:ilvl="7" w:tplc="04090019" w:tentative="1">
      <w:start w:val="1"/>
      <w:numFmt w:val="lowerLetter"/>
      <w:lvlText w:val="%8."/>
      <w:lvlJc w:val="left"/>
      <w:pPr>
        <w:ind w:left="6768" w:hanging="360"/>
      </w:pPr>
    </w:lvl>
    <w:lvl w:ilvl="8" w:tplc="0409001B" w:tentative="1">
      <w:start w:val="1"/>
      <w:numFmt w:val="lowerRoman"/>
      <w:lvlText w:val="%9."/>
      <w:lvlJc w:val="right"/>
      <w:pPr>
        <w:ind w:left="7488" w:hanging="180"/>
      </w:pPr>
    </w:lvl>
  </w:abstractNum>
  <w:abstractNum w:abstractNumId="8" w15:restartNumberingAfterBreak="0">
    <w:nsid w:val="14EA0709"/>
    <w:multiLevelType w:val="hybridMultilevel"/>
    <w:tmpl w:val="F9E426C6"/>
    <w:lvl w:ilvl="0" w:tplc="7D34D9E4">
      <w:start w:val="1"/>
      <w:numFmt w:val="lowerLetter"/>
      <w:pStyle w:val="ListAlpha"/>
      <w:lvlText w:val="%1."/>
      <w:lvlJc w:val="left"/>
      <w:pPr>
        <w:tabs>
          <w:tab w:val="num" w:pos="1134"/>
        </w:tabs>
        <w:ind w:left="1134" w:hanging="283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 w:tplc="04090019">
      <w:start w:val="1"/>
      <w:numFmt w:val="lowerLetter"/>
      <w:lvlText w:val="%2."/>
      <w:lvlJc w:val="left"/>
      <w:pPr>
        <w:ind w:left="2304" w:hanging="360"/>
      </w:pPr>
    </w:lvl>
    <w:lvl w:ilvl="2" w:tplc="0409001B">
      <w:start w:val="1"/>
      <w:numFmt w:val="lowerRoman"/>
      <w:lvlText w:val="%3."/>
      <w:lvlJc w:val="right"/>
      <w:pPr>
        <w:ind w:left="3024" w:hanging="180"/>
      </w:pPr>
    </w:lvl>
    <w:lvl w:ilvl="3" w:tplc="0409000F">
      <w:start w:val="1"/>
      <w:numFmt w:val="decimal"/>
      <w:lvlText w:val="%4."/>
      <w:lvlJc w:val="left"/>
      <w:pPr>
        <w:ind w:left="3744" w:hanging="360"/>
      </w:pPr>
    </w:lvl>
    <w:lvl w:ilvl="4" w:tplc="04090019">
      <w:start w:val="1"/>
      <w:numFmt w:val="lowerLetter"/>
      <w:lvlText w:val="%5."/>
      <w:lvlJc w:val="left"/>
      <w:pPr>
        <w:ind w:left="4464" w:hanging="360"/>
      </w:pPr>
    </w:lvl>
    <w:lvl w:ilvl="5" w:tplc="0409001B">
      <w:start w:val="1"/>
      <w:numFmt w:val="lowerRoman"/>
      <w:lvlText w:val="%6."/>
      <w:lvlJc w:val="right"/>
      <w:pPr>
        <w:ind w:left="5184" w:hanging="180"/>
      </w:pPr>
    </w:lvl>
    <w:lvl w:ilvl="6" w:tplc="0409000F">
      <w:start w:val="1"/>
      <w:numFmt w:val="decimal"/>
      <w:lvlText w:val="%7."/>
      <w:lvlJc w:val="left"/>
      <w:pPr>
        <w:ind w:left="5904" w:hanging="360"/>
      </w:pPr>
    </w:lvl>
    <w:lvl w:ilvl="7" w:tplc="04090019">
      <w:start w:val="1"/>
      <w:numFmt w:val="lowerLetter"/>
      <w:lvlText w:val="%8."/>
      <w:lvlJc w:val="left"/>
      <w:pPr>
        <w:ind w:left="6624" w:hanging="360"/>
      </w:pPr>
    </w:lvl>
    <w:lvl w:ilvl="8" w:tplc="0409001B">
      <w:start w:val="1"/>
      <w:numFmt w:val="lowerRoman"/>
      <w:lvlText w:val="%9."/>
      <w:lvlJc w:val="right"/>
      <w:pPr>
        <w:ind w:left="7344" w:hanging="180"/>
      </w:pPr>
    </w:lvl>
  </w:abstractNum>
  <w:abstractNum w:abstractNumId="9" w15:restartNumberingAfterBreak="0">
    <w:nsid w:val="152F61A2"/>
    <w:multiLevelType w:val="hybridMultilevel"/>
    <w:tmpl w:val="37588616"/>
    <w:lvl w:ilvl="0" w:tplc="C9462DB2">
      <w:start w:val="1"/>
      <w:numFmt w:val="lowerLetter"/>
      <w:pStyle w:val="ListAlpha3"/>
      <w:lvlText w:val="%1."/>
      <w:lvlJc w:val="right"/>
      <w:pPr>
        <w:tabs>
          <w:tab w:val="num" w:pos="1701"/>
        </w:tabs>
        <w:ind w:left="1701" w:hanging="283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723" w:hanging="360"/>
      </w:pPr>
    </w:lvl>
    <w:lvl w:ilvl="2" w:tplc="90605826">
      <w:start w:val="1"/>
      <w:numFmt w:val="lowerRoman"/>
      <w:lvlText w:val="%3."/>
      <w:lvlJc w:val="right"/>
      <w:pPr>
        <w:tabs>
          <w:tab w:val="num" w:pos="1701"/>
        </w:tabs>
        <w:ind w:left="1701" w:hanging="283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3163" w:hanging="360"/>
      </w:pPr>
    </w:lvl>
    <w:lvl w:ilvl="4" w:tplc="04090019" w:tentative="1">
      <w:start w:val="1"/>
      <w:numFmt w:val="lowerLetter"/>
      <w:lvlText w:val="%5."/>
      <w:lvlJc w:val="left"/>
      <w:pPr>
        <w:ind w:left="3883" w:hanging="360"/>
      </w:pPr>
    </w:lvl>
    <w:lvl w:ilvl="5" w:tplc="0409001B" w:tentative="1">
      <w:start w:val="1"/>
      <w:numFmt w:val="lowerRoman"/>
      <w:lvlText w:val="%6."/>
      <w:lvlJc w:val="right"/>
      <w:pPr>
        <w:ind w:left="4603" w:hanging="180"/>
      </w:pPr>
    </w:lvl>
    <w:lvl w:ilvl="6" w:tplc="0409000F" w:tentative="1">
      <w:start w:val="1"/>
      <w:numFmt w:val="decimal"/>
      <w:lvlText w:val="%7."/>
      <w:lvlJc w:val="left"/>
      <w:pPr>
        <w:ind w:left="5323" w:hanging="360"/>
      </w:pPr>
    </w:lvl>
    <w:lvl w:ilvl="7" w:tplc="04090019" w:tentative="1">
      <w:start w:val="1"/>
      <w:numFmt w:val="lowerLetter"/>
      <w:lvlText w:val="%8."/>
      <w:lvlJc w:val="left"/>
      <w:pPr>
        <w:ind w:left="6043" w:hanging="360"/>
      </w:pPr>
    </w:lvl>
    <w:lvl w:ilvl="8" w:tplc="0409001B" w:tentative="1">
      <w:start w:val="1"/>
      <w:numFmt w:val="lowerRoman"/>
      <w:lvlText w:val="%9."/>
      <w:lvlJc w:val="right"/>
      <w:pPr>
        <w:ind w:left="6763" w:hanging="180"/>
      </w:pPr>
    </w:lvl>
  </w:abstractNum>
  <w:abstractNum w:abstractNumId="10" w15:restartNumberingAfterBreak="0">
    <w:nsid w:val="1EA02063"/>
    <w:multiLevelType w:val="multilevel"/>
    <w:tmpl w:val="663452EE"/>
    <w:lvl w:ilvl="0">
      <w:start w:val="1"/>
      <w:numFmt w:val="upperRoman"/>
      <w:lvlText w:val="%1."/>
      <w:legacy w:legacy="1" w:legacySpace="0" w:legacyIndent="720"/>
      <w:lvlJc w:val="center"/>
      <w:pPr>
        <w:ind w:left="720" w:hanging="720"/>
      </w:pPr>
    </w:lvl>
    <w:lvl w:ilvl="1">
      <w:start w:val="1"/>
      <w:numFmt w:val="upperLetter"/>
      <w:lvlText w:val="%2."/>
      <w:legacy w:legacy="1" w:legacySpace="0" w:legacyIndent="720"/>
      <w:lvlJc w:val="center"/>
      <w:pPr>
        <w:ind w:left="1440" w:hanging="720"/>
      </w:pPr>
    </w:lvl>
    <w:lvl w:ilvl="2">
      <w:start w:val="1"/>
      <w:numFmt w:val="decimal"/>
      <w:lvlText w:val="%3."/>
      <w:legacy w:legacy="1" w:legacySpace="0" w:legacyIndent="720"/>
      <w:lvlJc w:val="center"/>
      <w:pPr>
        <w:ind w:left="2160" w:hanging="720"/>
      </w:pPr>
    </w:lvl>
    <w:lvl w:ilvl="3">
      <w:start w:val="1"/>
      <w:numFmt w:val="lowerLetter"/>
      <w:lvlText w:val="%4)"/>
      <w:legacy w:legacy="1" w:legacySpace="0" w:legacyIndent="720"/>
      <w:lvlJc w:val="center"/>
      <w:pPr>
        <w:ind w:left="2880" w:hanging="720"/>
      </w:pPr>
    </w:lvl>
    <w:lvl w:ilvl="4">
      <w:start w:val="1"/>
      <w:numFmt w:val="decimal"/>
      <w:lvlText w:val="(%5)"/>
      <w:legacy w:legacy="1" w:legacySpace="0" w:legacyIndent="720"/>
      <w:lvlJc w:val="center"/>
      <w:pPr>
        <w:ind w:left="3600" w:hanging="720"/>
      </w:pPr>
    </w:lvl>
    <w:lvl w:ilvl="5">
      <w:start w:val="1"/>
      <w:numFmt w:val="lowerLetter"/>
      <w:lvlText w:val="(%6)"/>
      <w:legacy w:legacy="1" w:legacySpace="0" w:legacyIndent="720"/>
      <w:lvlJc w:val="center"/>
      <w:pPr>
        <w:ind w:left="4320" w:hanging="720"/>
      </w:pPr>
    </w:lvl>
    <w:lvl w:ilvl="6">
      <w:start w:val="1"/>
      <w:numFmt w:val="lowerRoman"/>
      <w:lvlText w:val="(%7)"/>
      <w:legacy w:legacy="1" w:legacySpace="0" w:legacyIndent="720"/>
      <w:lvlJc w:val="center"/>
      <w:pPr>
        <w:ind w:left="5040" w:hanging="720"/>
      </w:pPr>
    </w:lvl>
    <w:lvl w:ilvl="7">
      <w:start w:val="1"/>
      <w:numFmt w:val="lowerLetter"/>
      <w:lvlText w:val="(%8)"/>
      <w:legacy w:legacy="1" w:legacySpace="0" w:legacyIndent="720"/>
      <w:lvlJc w:val="center"/>
      <w:pPr>
        <w:ind w:left="5760" w:hanging="720"/>
      </w:pPr>
    </w:lvl>
    <w:lvl w:ilvl="8">
      <w:start w:val="1"/>
      <w:numFmt w:val="lowerRoman"/>
      <w:lvlText w:val="(%9)"/>
      <w:legacy w:legacy="1" w:legacySpace="0" w:legacyIndent="720"/>
      <w:lvlJc w:val="center"/>
      <w:pPr>
        <w:ind w:left="6480" w:hanging="720"/>
      </w:pPr>
    </w:lvl>
  </w:abstractNum>
  <w:abstractNum w:abstractNumId="11" w15:restartNumberingAfterBreak="0">
    <w:nsid w:val="1ED226D8"/>
    <w:multiLevelType w:val="multilevel"/>
    <w:tmpl w:val="663452EE"/>
    <w:lvl w:ilvl="0">
      <w:start w:val="1"/>
      <w:numFmt w:val="upperRoman"/>
      <w:lvlText w:val="%1."/>
      <w:legacy w:legacy="1" w:legacySpace="0" w:legacyIndent="720"/>
      <w:lvlJc w:val="center"/>
      <w:pPr>
        <w:ind w:left="720" w:hanging="720"/>
      </w:pPr>
    </w:lvl>
    <w:lvl w:ilvl="1">
      <w:start w:val="1"/>
      <w:numFmt w:val="upperLetter"/>
      <w:lvlText w:val="%2."/>
      <w:legacy w:legacy="1" w:legacySpace="0" w:legacyIndent="720"/>
      <w:lvlJc w:val="center"/>
      <w:pPr>
        <w:ind w:left="1440" w:hanging="720"/>
      </w:pPr>
    </w:lvl>
    <w:lvl w:ilvl="2">
      <w:start w:val="1"/>
      <w:numFmt w:val="decimal"/>
      <w:lvlText w:val="%3."/>
      <w:legacy w:legacy="1" w:legacySpace="0" w:legacyIndent="720"/>
      <w:lvlJc w:val="center"/>
      <w:pPr>
        <w:ind w:left="2160" w:hanging="720"/>
      </w:pPr>
    </w:lvl>
    <w:lvl w:ilvl="3">
      <w:start w:val="1"/>
      <w:numFmt w:val="lowerLetter"/>
      <w:lvlText w:val="%4)"/>
      <w:legacy w:legacy="1" w:legacySpace="0" w:legacyIndent="720"/>
      <w:lvlJc w:val="center"/>
      <w:pPr>
        <w:ind w:left="2880" w:hanging="720"/>
      </w:pPr>
    </w:lvl>
    <w:lvl w:ilvl="4">
      <w:start w:val="1"/>
      <w:numFmt w:val="decimal"/>
      <w:lvlText w:val="(%5)"/>
      <w:legacy w:legacy="1" w:legacySpace="0" w:legacyIndent="720"/>
      <w:lvlJc w:val="center"/>
      <w:pPr>
        <w:ind w:left="3600" w:hanging="720"/>
      </w:pPr>
    </w:lvl>
    <w:lvl w:ilvl="5">
      <w:start w:val="1"/>
      <w:numFmt w:val="lowerLetter"/>
      <w:lvlText w:val="(%6)"/>
      <w:legacy w:legacy="1" w:legacySpace="0" w:legacyIndent="720"/>
      <w:lvlJc w:val="center"/>
      <w:pPr>
        <w:ind w:left="4320" w:hanging="720"/>
      </w:pPr>
    </w:lvl>
    <w:lvl w:ilvl="6">
      <w:start w:val="1"/>
      <w:numFmt w:val="lowerRoman"/>
      <w:lvlText w:val="(%7)"/>
      <w:legacy w:legacy="1" w:legacySpace="0" w:legacyIndent="720"/>
      <w:lvlJc w:val="center"/>
      <w:pPr>
        <w:ind w:left="5040" w:hanging="720"/>
      </w:pPr>
    </w:lvl>
    <w:lvl w:ilvl="7">
      <w:start w:val="1"/>
      <w:numFmt w:val="lowerLetter"/>
      <w:lvlText w:val="(%8)"/>
      <w:legacy w:legacy="1" w:legacySpace="0" w:legacyIndent="720"/>
      <w:lvlJc w:val="center"/>
      <w:pPr>
        <w:ind w:left="5760" w:hanging="720"/>
      </w:pPr>
    </w:lvl>
    <w:lvl w:ilvl="8">
      <w:start w:val="1"/>
      <w:numFmt w:val="lowerRoman"/>
      <w:lvlText w:val="(%9)"/>
      <w:legacy w:legacy="1" w:legacySpace="0" w:legacyIndent="720"/>
      <w:lvlJc w:val="center"/>
      <w:pPr>
        <w:ind w:left="6480" w:hanging="720"/>
      </w:pPr>
    </w:lvl>
  </w:abstractNum>
  <w:abstractNum w:abstractNumId="12" w15:restartNumberingAfterBreak="0">
    <w:nsid w:val="26233FCE"/>
    <w:multiLevelType w:val="hybridMultilevel"/>
    <w:tmpl w:val="B8ECCF8C"/>
    <w:lvl w:ilvl="0" w:tplc="2B8AD2E2">
      <w:start w:val="1"/>
      <w:numFmt w:val="bullet"/>
      <w:pStyle w:val="TableListBullet3"/>
      <w:lvlText w:val=""/>
      <w:lvlJc w:val="left"/>
      <w:pPr>
        <w:ind w:left="936" w:hanging="360"/>
      </w:pPr>
      <w:rPr>
        <w:rFonts w:ascii="Symbol" w:hAnsi="Symbol" w:cs="Symbol" w:hint="default"/>
        <w:color w:val="02283A"/>
        <w:sz w:val="18"/>
        <w:szCs w:val="20"/>
        <w:u w:color="999999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B7848DB"/>
    <w:multiLevelType w:val="multilevel"/>
    <w:tmpl w:val="137615B8"/>
    <w:lvl w:ilvl="0">
      <w:start w:val="1"/>
      <w:numFmt w:val="decimal"/>
      <w:pStyle w:val="TableStep"/>
      <w:suff w:val="nothing"/>
      <w:lvlText w:val="%1"/>
      <w:lvlJc w:val="left"/>
      <w:pPr>
        <w:ind w:left="0" w:firstLine="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 w:tentative="1">
      <w:start w:val="1"/>
      <w:numFmt w:val="lowerLetter"/>
      <w:lvlText w:val="%2."/>
      <w:lvlJc w:val="left"/>
      <w:pPr>
        <w:ind w:left="1485" w:hanging="360"/>
      </w:pPr>
    </w:lvl>
    <w:lvl w:ilvl="2" w:tentative="1">
      <w:start w:val="1"/>
      <w:numFmt w:val="lowerRoman"/>
      <w:lvlText w:val="%3."/>
      <w:lvlJc w:val="right"/>
      <w:pPr>
        <w:ind w:left="2205" w:hanging="180"/>
      </w:pPr>
    </w:lvl>
    <w:lvl w:ilvl="3" w:tentative="1">
      <w:start w:val="1"/>
      <w:numFmt w:val="decimal"/>
      <w:lvlText w:val="%4."/>
      <w:lvlJc w:val="left"/>
      <w:pPr>
        <w:ind w:left="2925" w:hanging="360"/>
      </w:pPr>
    </w:lvl>
    <w:lvl w:ilvl="4" w:tentative="1">
      <w:start w:val="1"/>
      <w:numFmt w:val="lowerLetter"/>
      <w:lvlText w:val="%5."/>
      <w:lvlJc w:val="left"/>
      <w:pPr>
        <w:ind w:left="3645" w:hanging="360"/>
      </w:pPr>
    </w:lvl>
    <w:lvl w:ilvl="5" w:tentative="1">
      <w:start w:val="1"/>
      <w:numFmt w:val="lowerRoman"/>
      <w:lvlText w:val="%6."/>
      <w:lvlJc w:val="right"/>
      <w:pPr>
        <w:ind w:left="4365" w:hanging="180"/>
      </w:pPr>
    </w:lvl>
    <w:lvl w:ilvl="6" w:tentative="1">
      <w:start w:val="1"/>
      <w:numFmt w:val="decimal"/>
      <w:lvlText w:val="%7."/>
      <w:lvlJc w:val="left"/>
      <w:pPr>
        <w:ind w:left="5085" w:hanging="360"/>
      </w:pPr>
    </w:lvl>
    <w:lvl w:ilvl="7" w:tentative="1">
      <w:start w:val="1"/>
      <w:numFmt w:val="lowerLetter"/>
      <w:lvlText w:val="%8."/>
      <w:lvlJc w:val="left"/>
      <w:pPr>
        <w:ind w:left="5805" w:hanging="360"/>
      </w:pPr>
    </w:lvl>
    <w:lvl w:ilvl="8" w:tentative="1">
      <w:start w:val="1"/>
      <w:numFmt w:val="lowerRoman"/>
      <w:lvlText w:val="%9."/>
      <w:lvlJc w:val="right"/>
      <w:pPr>
        <w:ind w:left="6525" w:hanging="180"/>
      </w:pPr>
    </w:lvl>
  </w:abstractNum>
  <w:abstractNum w:abstractNumId="14" w15:restartNumberingAfterBreak="0">
    <w:nsid w:val="2C9D2BAD"/>
    <w:multiLevelType w:val="hybridMultilevel"/>
    <w:tmpl w:val="6B0890B2"/>
    <w:lvl w:ilvl="0" w:tplc="5A76C462">
      <w:start w:val="1"/>
      <w:numFmt w:val="lowerRoman"/>
      <w:pStyle w:val="ListRoman3"/>
      <w:lvlText w:val="%1."/>
      <w:lvlJc w:val="left"/>
      <w:pPr>
        <w:tabs>
          <w:tab w:val="num" w:pos="1701"/>
        </w:tabs>
        <w:ind w:left="1701" w:hanging="283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3526" w:hanging="360"/>
      </w:pPr>
    </w:lvl>
    <w:lvl w:ilvl="2" w:tplc="0409001B" w:tentative="1">
      <w:start w:val="1"/>
      <w:numFmt w:val="lowerRoman"/>
      <w:lvlText w:val="%3."/>
      <w:lvlJc w:val="right"/>
      <w:pPr>
        <w:ind w:left="4246" w:hanging="180"/>
      </w:pPr>
    </w:lvl>
    <w:lvl w:ilvl="3" w:tplc="0409000F" w:tentative="1">
      <w:start w:val="1"/>
      <w:numFmt w:val="decimal"/>
      <w:lvlText w:val="%4."/>
      <w:lvlJc w:val="left"/>
      <w:pPr>
        <w:ind w:left="4966" w:hanging="360"/>
      </w:pPr>
    </w:lvl>
    <w:lvl w:ilvl="4" w:tplc="04090019" w:tentative="1">
      <w:start w:val="1"/>
      <w:numFmt w:val="lowerLetter"/>
      <w:lvlText w:val="%5."/>
      <w:lvlJc w:val="left"/>
      <w:pPr>
        <w:ind w:left="5686" w:hanging="360"/>
      </w:pPr>
    </w:lvl>
    <w:lvl w:ilvl="5" w:tplc="0409001B" w:tentative="1">
      <w:start w:val="1"/>
      <w:numFmt w:val="lowerRoman"/>
      <w:lvlText w:val="%6."/>
      <w:lvlJc w:val="right"/>
      <w:pPr>
        <w:ind w:left="6406" w:hanging="180"/>
      </w:pPr>
    </w:lvl>
    <w:lvl w:ilvl="6" w:tplc="0409000F" w:tentative="1">
      <w:start w:val="1"/>
      <w:numFmt w:val="decimal"/>
      <w:lvlText w:val="%7."/>
      <w:lvlJc w:val="left"/>
      <w:pPr>
        <w:ind w:left="7126" w:hanging="360"/>
      </w:pPr>
    </w:lvl>
    <w:lvl w:ilvl="7" w:tplc="04090019" w:tentative="1">
      <w:start w:val="1"/>
      <w:numFmt w:val="lowerLetter"/>
      <w:lvlText w:val="%8."/>
      <w:lvlJc w:val="left"/>
      <w:pPr>
        <w:ind w:left="7846" w:hanging="360"/>
      </w:pPr>
    </w:lvl>
    <w:lvl w:ilvl="8" w:tplc="0409001B" w:tentative="1">
      <w:start w:val="1"/>
      <w:numFmt w:val="lowerRoman"/>
      <w:lvlText w:val="%9."/>
      <w:lvlJc w:val="right"/>
      <w:pPr>
        <w:ind w:left="8566" w:hanging="180"/>
      </w:pPr>
    </w:lvl>
  </w:abstractNum>
  <w:abstractNum w:abstractNumId="15" w15:restartNumberingAfterBreak="0">
    <w:nsid w:val="310C47B3"/>
    <w:multiLevelType w:val="hybridMultilevel"/>
    <w:tmpl w:val="D0167E42"/>
    <w:lvl w:ilvl="0" w:tplc="72E8B5D6">
      <w:start w:val="1"/>
      <w:numFmt w:val="bullet"/>
      <w:pStyle w:val="TGBullets"/>
      <w:lvlText w:val=""/>
      <w:lvlJc w:val="left"/>
      <w:pPr>
        <w:ind w:left="1728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44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16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88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0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32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04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76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488" w:hanging="360"/>
      </w:pPr>
      <w:rPr>
        <w:rFonts w:ascii="Wingdings" w:hAnsi="Wingdings" w:hint="default"/>
      </w:rPr>
    </w:lvl>
  </w:abstractNum>
  <w:abstractNum w:abstractNumId="16" w15:restartNumberingAfterBreak="0">
    <w:nsid w:val="334D4635"/>
    <w:multiLevelType w:val="hybridMultilevel"/>
    <w:tmpl w:val="597C59E8"/>
    <w:lvl w:ilvl="0" w:tplc="7534D92E">
      <w:start w:val="1"/>
      <w:numFmt w:val="lowerLetter"/>
      <w:pStyle w:val="ListAlpha2"/>
      <w:lvlText w:val="%1."/>
      <w:lvlJc w:val="left"/>
      <w:pPr>
        <w:tabs>
          <w:tab w:val="num" w:pos="1418"/>
        </w:tabs>
        <w:ind w:left="1418" w:hanging="284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3783EEE"/>
    <w:multiLevelType w:val="hybridMultilevel"/>
    <w:tmpl w:val="CB2847AA"/>
    <w:lvl w:ilvl="0" w:tplc="B296A938">
      <w:start w:val="1"/>
      <w:numFmt w:val="decimal"/>
      <w:pStyle w:val="Issue"/>
      <w:lvlText w:val="Issue # %1:"/>
      <w:lvlJc w:val="left"/>
      <w:pPr>
        <w:tabs>
          <w:tab w:val="num" w:pos="1985"/>
        </w:tabs>
        <w:ind w:left="1985" w:hanging="1134"/>
      </w:pPr>
      <w:rPr>
        <w:rFonts w:ascii="Times New Roman" w:hAnsi="Times New Roman" w:hint="default"/>
        <w:b/>
        <w:i w:val="0"/>
        <w:sz w:val="22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3C3C1338"/>
    <w:multiLevelType w:val="hybridMultilevel"/>
    <w:tmpl w:val="7428880C"/>
    <w:lvl w:ilvl="0" w:tplc="32D476AE">
      <w:start w:val="1"/>
      <w:numFmt w:val="bullet"/>
      <w:pStyle w:val="ListBullet3"/>
      <w:lvlText w:val=""/>
      <w:lvlJc w:val="left"/>
      <w:pPr>
        <w:ind w:left="1778" w:hanging="360"/>
      </w:pPr>
      <w:rPr>
        <w:rFonts w:ascii="Symbol" w:hAnsi="Symbol" w:cs="Symbol" w:hint="default"/>
        <w:color w:val="02283A"/>
        <w:sz w:val="18"/>
        <w:szCs w:val="20"/>
        <w:u w:color="999999"/>
      </w:rPr>
    </w:lvl>
    <w:lvl w:ilvl="1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75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82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90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97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104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11160" w:hanging="360"/>
      </w:pPr>
      <w:rPr>
        <w:rFonts w:ascii="Wingdings" w:hAnsi="Wingdings" w:hint="default"/>
      </w:rPr>
    </w:lvl>
  </w:abstractNum>
  <w:abstractNum w:abstractNumId="19" w15:restartNumberingAfterBreak="0">
    <w:nsid w:val="3FFE2A2E"/>
    <w:multiLevelType w:val="multilevel"/>
    <w:tmpl w:val="3490059C"/>
    <w:lvl w:ilvl="0">
      <w:start w:val="1"/>
      <w:numFmt w:val="decimal"/>
      <w:pStyle w:val="ListNumber"/>
      <w:lvlText w:val="%1."/>
      <w:lvlJc w:val="left"/>
      <w:pPr>
        <w:tabs>
          <w:tab w:val="num" w:pos="1134"/>
        </w:tabs>
        <w:ind w:left="1134" w:hanging="283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08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80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52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24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396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468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40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120" w:hanging="180"/>
      </w:pPr>
      <w:rPr>
        <w:rFonts w:hint="default"/>
      </w:rPr>
    </w:lvl>
  </w:abstractNum>
  <w:abstractNum w:abstractNumId="20" w15:restartNumberingAfterBreak="0">
    <w:nsid w:val="40635CA2"/>
    <w:multiLevelType w:val="hybridMultilevel"/>
    <w:tmpl w:val="6216629E"/>
    <w:lvl w:ilvl="0" w:tplc="B096E964">
      <w:start w:val="1"/>
      <w:numFmt w:val="lowerLetter"/>
      <w:pStyle w:val="TableListNumber2"/>
      <w:lvlText w:val="%1."/>
      <w:lvlJc w:val="left"/>
      <w:pPr>
        <w:tabs>
          <w:tab w:val="num" w:pos="567"/>
        </w:tabs>
        <w:ind w:left="284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94" w:hanging="360"/>
      </w:pPr>
    </w:lvl>
    <w:lvl w:ilvl="2" w:tplc="0409001B" w:tentative="1">
      <w:start w:val="1"/>
      <w:numFmt w:val="lowerRoman"/>
      <w:lvlText w:val="%3."/>
      <w:lvlJc w:val="right"/>
      <w:pPr>
        <w:ind w:left="2614" w:hanging="180"/>
      </w:pPr>
    </w:lvl>
    <w:lvl w:ilvl="3" w:tplc="0409000F" w:tentative="1">
      <w:start w:val="1"/>
      <w:numFmt w:val="decimal"/>
      <w:lvlText w:val="%4."/>
      <w:lvlJc w:val="left"/>
      <w:pPr>
        <w:ind w:left="3334" w:hanging="360"/>
      </w:pPr>
    </w:lvl>
    <w:lvl w:ilvl="4" w:tplc="04090019" w:tentative="1">
      <w:start w:val="1"/>
      <w:numFmt w:val="lowerLetter"/>
      <w:lvlText w:val="%5."/>
      <w:lvlJc w:val="left"/>
      <w:pPr>
        <w:ind w:left="4054" w:hanging="360"/>
      </w:pPr>
    </w:lvl>
    <w:lvl w:ilvl="5" w:tplc="0409001B" w:tentative="1">
      <w:start w:val="1"/>
      <w:numFmt w:val="lowerRoman"/>
      <w:lvlText w:val="%6."/>
      <w:lvlJc w:val="right"/>
      <w:pPr>
        <w:ind w:left="4774" w:hanging="180"/>
      </w:pPr>
    </w:lvl>
    <w:lvl w:ilvl="6" w:tplc="0409000F" w:tentative="1">
      <w:start w:val="1"/>
      <w:numFmt w:val="decimal"/>
      <w:lvlText w:val="%7."/>
      <w:lvlJc w:val="left"/>
      <w:pPr>
        <w:ind w:left="5494" w:hanging="360"/>
      </w:pPr>
    </w:lvl>
    <w:lvl w:ilvl="7" w:tplc="04090019" w:tentative="1">
      <w:start w:val="1"/>
      <w:numFmt w:val="lowerLetter"/>
      <w:lvlText w:val="%8."/>
      <w:lvlJc w:val="left"/>
      <w:pPr>
        <w:ind w:left="6214" w:hanging="360"/>
      </w:pPr>
    </w:lvl>
    <w:lvl w:ilvl="8" w:tplc="0409001B" w:tentative="1">
      <w:start w:val="1"/>
      <w:numFmt w:val="lowerRoman"/>
      <w:lvlText w:val="%9."/>
      <w:lvlJc w:val="right"/>
      <w:pPr>
        <w:ind w:left="6934" w:hanging="180"/>
      </w:pPr>
    </w:lvl>
  </w:abstractNum>
  <w:abstractNum w:abstractNumId="21" w15:restartNumberingAfterBreak="0">
    <w:nsid w:val="409E33A1"/>
    <w:multiLevelType w:val="hybridMultilevel"/>
    <w:tmpl w:val="CE74D5AE"/>
    <w:lvl w:ilvl="0" w:tplc="9E0016DC">
      <w:start w:val="1"/>
      <w:numFmt w:val="bullet"/>
      <w:pStyle w:val="ListBullet"/>
      <w:lvlText w:val=""/>
      <w:lvlJc w:val="left"/>
      <w:pPr>
        <w:ind w:left="1368" w:hanging="360"/>
      </w:pPr>
      <w:rPr>
        <w:rFonts w:ascii="Symbol" w:hAnsi="Symbol" w:cs="Symbol" w:hint="default"/>
        <w:color w:val="02283A"/>
        <w:sz w:val="20"/>
        <w:szCs w:val="20"/>
        <w:u w:color="999999"/>
      </w:rPr>
    </w:lvl>
    <w:lvl w:ilvl="1" w:tplc="04090019" w:tentative="1">
      <w:start w:val="1"/>
      <w:numFmt w:val="bullet"/>
      <w:lvlText w:val="o"/>
      <w:lvlJc w:val="left"/>
      <w:pPr>
        <w:ind w:left="432" w:hanging="360"/>
      </w:pPr>
      <w:rPr>
        <w:rFonts w:ascii="Courier New" w:hAnsi="Courier New" w:cs="Courier New" w:hint="default"/>
      </w:rPr>
    </w:lvl>
    <w:lvl w:ilvl="2" w:tplc="0409001B" w:tentative="1">
      <w:start w:val="1"/>
      <w:numFmt w:val="bullet"/>
      <w:lvlText w:val=""/>
      <w:lvlJc w:val="left"/>
      <w:pPr>
        <w:ind w:left="1152" w:hanging="360"/>
      </w:pPr>
      <w:rPr>
        <w:rFonts w:ascii="Wingdings" w:hAnsi="Wingdings" w:hint="default"/>
      </w:rPr>
    </w:lvl>
    <w:lvl w:ilvl="3" w:tplc="0409000F" w:tentative="1">
      <w:start w:val="1"/>
      <w:numFmt w:val="bullet"/>
      <w:lvlText w:val=""/>
      <w:lvlJc w:val="left"/>
      <w:pPr>
        <w:ind w:left="1872" w:hanging="360"/>
      </w:pPr>
      <w:rPr>
        <w:rFonts w:ascii="Symbol" w:hAnsi="Symbol" w:hint="default"/>
      </w:rPr>
    </w:lvl>
    <w:lvl w:ilvl="4" w:tplc="04090019" w:tentative="1">
      <w:start w:val="1"/>
      <w:numFmt w:val="bullet"/>
      <w:lvlText w:val="o"/>
      <w:lvlJc w:val="left"/>
      <w:pPr>
        <w:ind w:left="2592" w:hanging="360"/>
      </w:pPr>
      <w:rPr>
        <w:rFonts w:ascii="Courier New" w:hAnsi="Courier New" w:cs="Courier New" w:hint="default"/>
      </w:rPr>
    </w:lvl>
    <w:lvl w:ilvl="5" w:tplc="0409001B" w:tentative="1">
      <w:start w:val="1"/>
      <w:numFmt w:val="bullet"/>
      <w:lvlText w:val=""/>
      <w:lvlJc w:val="left"/>
      <w:pPr>
        <w:ind w:left="3312" w:hanging="360"/>
      </w:pPr>
      <w:rPr>
        <w:rFonts w:ascii="Wingdings" w:hAnsi="Wingdings" w:hint="default"/>
      </w:rPr>
    </w:lvl>
    <w:lvl w:ilvl="6" w:tplc="0409000F" w:tentative="1">
      <w:start w:val="1"/>
      <w:numFmt w:val="bullet"/>
      <w:lvlText w:val=""/>
      <w:lvlJc w:val="left"/>
      <w:pPr>
        <w:ind w:left="4032" w:hanging="360"/>
      </w:pPr>
      <w:rPr>
        <w:rFonts w:ascii="Symbol" w:hAnsi="Symbol" w:hint="default"/>
      </w:rPr>
    </w:lvl>
    <w:lvl w:ilvl="7" w:tplc="04090019" w:tentative="1">
      <w:start w:val="1"/>
      <w:numFmt w:val="bullet"/>
      <w:lvlText w:val="o"/>
      <w:lvlJc w:val="left"/>
      <w:pPr>
        <w:ind w:left="4752" w:hanging="360"/>
      </w:pPr>
      <w:rPr>
        <w:rFonts w:ascii="Courier New" w:hAnsi="Courier New" w:cs="Courier New" w:hint="default"/>
      </w:rPr>
    </w:lvl>
    <w:lvl w:ilvl="8" w:tplc="0409001B" w:tentative="1">
      <w:start w:val="1"/>
      <w:numFmt w:val="bullet"/>
      <w:lvlText w:val=""/>
      <w:lvlJc w:val="left"/>
      <w:pPr>
        <w:ind w:left="5472" w:hanging="360"/>
      </w:pPr>
      <w:rPr>
        <w:rFonts w:ascii="Wingdings" w:hAnsi="Wingdings" w:hint="default"/>
      </w:rPr>
    </w:lvl>
  </w:abstractNum>
  <w:abstractNum w:abstractNumId="22" w15:restartNumberingAfterBreak="0">
    <w:nsid w:val="42032F9F"/>
    <w:multiLevelType w:val="multilevel"/>
    <w:tmpl w:val="663452EE"/>
    <w:lvl w:ilvl="0">
      <w:start w:val="1"/>
      <w:numFmt w:val="upperRoman"/>
      <w:lvlText w:val="%1."/>
      <w:legacy w:legacy="1" w:legacySpace="0" w:legacyIndent="720"/>
      <w:lvlJc w:val="center"/>
      <w:pPr>
        <w:ind w:left="720" w:hanging="720"/>
      </w:pPr>
    </w:lvl>
    <w:lvl w:ilvl="1">
      <w:start w:val="1"/>
      <w:numFmt w:val="upperLetter"/>
      <w:lvlText w:val="%2."/>
      <w:legacy w:legacy="1" w:legacySpace="0" w:legacyIndent="720"/>
      <w:lvlJc w:val="center"/>
      <w:pPr>
        <w:ind w:left="1440" w:hanging="720"/>
      </w:pPr>
    </w:lvl>
    <w:lvl w:ilvl="2">
      <w:start w:val="1"/>
      <w:numFmt w:val="decimal"/>
      <w:lvlText w:val="%3."/>
      <w:legacy w:legacy="1" w:legacySpace="0" w:legacyIndent="720"/>
      <w:lvlJc w:val="center"/>
      <w:pPr>
        <w:ind w:left="2160" w:hanging="720"/>
      </w:pPr>
    </w:lvl>
    <w:lvl w:ilvl="3">
      <w:start w:val="1"/>
      <w:numFmt w:val="lowerLetter"/>
      <w:lvlText w:val="%4)"/>
      <w:legacy w:legacy="1" w:legacySpace="0" w:legacyIndent="720"/>
      <w:lvlJc w:val="center"/>
      <w:pPr>
        <w:ind w:left="2880" w:hanging="720"/>
      </w:pPr>
    </w:lvl>
    <w:lvl w:ilvl="4">
      <w:start w:val="1"/>
      <w:numFmt w:val="decimal"/>
      <w:lvlText w:val="(%5)"/>
      <w:legacy w:legacy="1" w:legacySpace="0" w:legacyIndent="720"/>
      <w:lvlJc w:val="center"/>
      <w:pPr>
        <w:ind w:left="3600" w:hanging="720"/>
      </w:pPr>
    </w:lvl>
    <w:lvl w:ilvl="5">
      <w:start w:val="1"/>
      <w:numFmt w:val="lowerLetter"/>
      <w:lvlText w:val="(%6)"/>
      <w:legacy w:legacy="1" w:legacySpace="0" w:legacyIndent="720"/>
      <w:lvlJc w:val="center"/>
      <w:pPr>
        <w:ind w:left="4320" w:hanging="720"/>
      </w:pPr>
    </w:lvl>
    <w:lvl w:ilvl="6">
      <w:start w:val="1"/>
      <w:numFmt w:val="lowerRoman"/>
      <w:lvlText w:val="(%7)"/>
      <w:legacy w:legacy="1" w:legacySpace="0" w:legacyIndent="720"/>
      <w:lvlJc w:val="center"/>
      <w:pPr>
        <w:ind w:left="5040" w:hanging="720"/>
      </w:pPr>
    </w:lvl>
    <w:lvl w:ilvl="7">
      <w:start w:val="1"/>
      <w:numFmt w:val="lowerLetter"/>
      <w:lvlText w:val="(%8)"/>
      <w:legacy w:legacy="1" w:legacySpace="0" w:legacyIndent="720"/>
      <w:lvlJc w:val="center"/>
      <w:pPr>
        <w:ind w:left="5760" w:hanging="720"/>
      </w:pPr>
    </w:lvl>
    <w:lvl w:ilvl="8">
      <w:start w:val="1"/>
      <w:numFmt w:val="lowerRoman"/>
      <w:lvlText w:val="(%9)"/>
      <w:legacy w:legacy="1" w:legacySpace="0" w:legacyIndent="720"/>
      <w:lvlJc w:val="center"/>
      <w:pPr>
        <w:ind w:left="6480" w:hanging="720"/>
      </w:pPr>
    </w:lvl>
  </w:abstractNum>
  <w:abstractNum w:abstractNumId="23" w15:restartNumberingAfterBreak="0">
    <w:nsid w:val="43AA1AAA"/>
    <w:multiLevelType w:val="hybridMultilevel"/>
    <w:tmpl w:val="50541406"/>
    <w:lvl w:ilvl="0" w:tplc="D818A2AC">
      <w:start w:val="1"/>
      <w:numFmt w:val="lowerRoman"/>
      <w:pStyle w:val="ListRoman"/>
      <w:lvlText w:val="%1."/>
      <w:lvlJc w:val="left"/>
      <w:pPr>
        <w:tabs>
          <w:tab w:val="num" w:pos="1134"/>
        </w:tabs>
        <w:ind w:left="1134" w:hanging="283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448" w:hanging="360"/>
      </w:pPr>
    </w:lvl>
    <w:lvl w:ilvl="2" w:tplc="0409001B" w:tentative="1">
      <w:start w:val="1"/>
      <w:numFmt w:val="lowerRoman"/>
      <w:lvlText w:val="%3."/>
      <w:lvlJc w:val="right"/>
      <w:pPr>
        <w:ind w:left="3168" w:hanging="180"/>
      </w:pPr>
    </w:lvl>
    <w:lvl w:ilvl="3" w:tplc="0409000F" w:tentative="1">
      <w:start w:val="1"/>
      <w:numFmt w:val="decimal"/>
      <w:lvlText w:val="%4."/>
      <w:lvlJc w:val="left"/>
      <w:pPr>
        <w:ind w:left="3888" w:hanging="360"/>
      </w:pPr>
    </w:lvl>
    <w:lvl w:ilvl="4" w:tplc="04090019" w:tentative="1">
      <w:start w:val="1"/>
      <w:numFmt w:val="lowerLetter"/>
      <w:lvlText w:val="%5."/>
      <w:lvlJc w:val="left"/>
      <w:pPr>
        <w:ind w:left="4608" w:hanging="360"/>
      </w:pPr>
    </w:lvl>
    <w:lvl w:ilvl="5" w:tplc="0409001B" w:tentative="1">
      <w:start w:val="1"/>
      <w:numFmt w:val="lowerRoman"/>
      <w:lvlText w:val="%6."/>
      <w:lvlJc w:val="right"/>
      <w:pPr>
        <w:ind w:left="5328" w:hanging="180"/>
      </w:pPr>
    </w:lvl>
    <w:lvl w:ilvl="6" w:tplc="0409000F" w:tentative="1">
      <w:start w:val="1"/>
      <w:numFmt w:val="decimal"/>
      <w:lvlText w:val="%7."/>
      <w:lvlJc w:val="left"/>
      <w:pPr>
        <w:ind w:left="6048" w:hanging="360"/>
      </w:pPr>
    </w:lvl>
    <w:lvl w:ilvl="7" w:tplc="04090019" w:tentative="1">
      <w:start w:val="1"/>
      <w:numFmt w:val="lowerLetter"/>
      <w:lvlText w:val="%8."/>
      <w:lvlJc w:val="left"/>
      <w:pPr>
        <w:ind w:left="6768" w:hanging="360"/>
      </w:pPr>
    </w:lvl>
    <w:lvl w:ilvl="8" w:tplc="0409001B" w:tentative="1">
      <w:start w:val="1"/>
      <w:numFmt w:val="lowerRoman"/>
      <w:lvlText w:val="%9."/>
      <w:lvlJc w:val="right"/>
      <w:pPr>
        <w:ind w:left="7488" w:hanging="180"/>
      </w:pPr>
    </w:lvl>
  </w:abstractNum>
  <w:abstractNum w:abstractNumId="24" w15:restartNumberingAfterBreak="0">
    <w:nsid w:val="4DA90546"/>
    <w:multiLevelType w:val="hybridMultilevel"/>
    <w:tmpl w:val="2DD0149E"/>
    <w:lvl w:ilvl="0" w:tplc="F9AA9AB2">
      <w:start w:val="1"/>
      <w:numFmt w:val="bullet"/>
      <w:pStyle w:val="NoteBullet"/>
      <w:lvlText w:val=""/>
      <w:lvlJc w:val="left"/>
      <w:pPr>
        <w:ind w:left="76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1B015AA"/>
    <w:multiLevelType w:val="hybridMultilevel"/>
    <w:tmpl w:val="18ACD1C4"/>
    <w:lvl w:ilvl="0" w:tplc="1B887418">
      <w:start w:val="1"/>
      <w:numFmt w:val="bullet"/>
      <w:pStyle w:val="ListBullet2"/>
      <w:lvlText w:val=""/>
      <w:lvlJc w:val="left"/>
      <w:pPr>
        <w:ind w:left="1494" w:hanging="360"/>
      </w:pPr>
      <w:rPr>
        <w:rFonts w:ascii="Symbol" w:hAnsi="Symbol" w:cs="Symbol" w:hint="default"/>
        <w:color w:val="02283A"/>
        <w:sz w:val="18"/>
        <w:szCs w:val="20"/>
        <w:u w:color="999999"/>
      </w:rPr>
    </w:lvl>
    <w:lvl w:ilvl="1" w:tplc="04090003" w:tentative="1">
      <w:start w:val="1"/>
      <w:numFmt w:val="bullet"/>
      <w:lvlText w:val="o"/>
      <w:lvlJc w:val="left"/>
      <w:pPr>
        <w:ind w:left="280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5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2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96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6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12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848" w:hanging="360"/>
      </w:pPr>
      <w:rPr>
        <w:rFonts w:ascii="Wingdings" w:hAnsi="Wingdings" w:hint="default"/>
      </w:rPr>
    </w:lvl>
  </w:abstractNum>
  <w:abstractNum w:abstractNumId="26" w15:restartNumberingAfterBreak="0">
    <w:nsid w:val="51EF0095"/>
    <w:multiLevelType w:val="hybridMultilevel"/>
    <w:tmpl w:val="91F02D84"/>
    <w:lvl w:ilvl="0" w:tplc="39F6E794">
      <w:start w:val="1"/>
      <w:numFmt w:val="decimal"/>
      <w:pStyle w:val="TOC4"/>
      <w:lvlText w:val="APPENDIX %1"/>
      <w:lvlJc w:val="left"/>
      <w:pPr>
        <w:ind w:left="360" w:hanging="360"/>
      </w:pPr>
      <w:rPr>
        <w:rFonts w:ascii="Univers LT Std 5" w:hAnsi="Univers LT Std 5" w:cs="Univers LT Std 5" w:hint="default"/>
        <w:b w:val="0"/>
        <w:i w:val="0"/>
        <w:spacing w:val="50"/>
        <w:sz w:val="16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7" w15:restartNumberingAfterBreak="0">
    <w:nsid w:val="551D05E4"/>
    <w:multiLevelType w:val="hybridMultilevel"/>
    <w:tmpl w:val="8A10FF30"/>
    <w:lvl w:ilvl="0" w:tplc="F3A21184">
      <w:start w:val="1"/>
      <w:numFmt w:val="lowerRoman"/>
      <w:pStyle w:val="TableListNumber3"/>
      <w:lvlText w:val="%1."/>
      <w:lvlJc w:val="right"/>
      <w:pPr>
        <w:ind w:left="1145" w:hanging="360"/>
      </w:pPr>
    </w:lvl>
    <w:lvl w:ilvl="1" w:tplc="04090019" w:tentative="1">
      <w:start w:val="1"/>
      <w:numFmt w:val="lowerLetter"/>
      <w:lvlText w:val="%2."/>
      <w:lvlJc w:val="left"/>
      <w:pPr>
        <w:ind w:left="1865" w:hanging="360"/>
      </w:pPr>
    </w:lvl>
    <w:lvl w:ilvl="2" w:tplc="0409001B" w:tentative="1">
      <w:start w:val="1"/>
      <w:numFmt w:val="lowerRoman"/>
      <w:lvlText w:val="%3."/>
      <w:lvlJc w:val="right"/>
      <w:pPr>
        <w:ind w:left="2585" w:hanging="180"/>
      </w:pPr>
    </w:lvl>
    <w:lvl w:ilvl="3" w:tplc="0409000F" w:tentative="1">
      <w:start w:val="1"/>
      <w:numFmt w:val="decimal"/>
      <w:lvlText w:val="%4."/>
      <w:lvlJc w:val="left"/>
      <w:pPr>
        <w:ind w:left="3305" w:hanging="360"/>
      </w:pPr>
    </w:lvl>
    <w:lvl w:ilvl="4" w:tplc="04090019" w:tentative="1">
      <w:start w:val="1"/>
      <w:numFmt w:val="lowerLetter"/>
      <w:lvlText w:val="%5."/>
      <w:lvlJc w:val="left"/>
      <w:pPr>
        <w:ind w:left="4025" w:hanging="360"/>
      </w:pPr>
    </w:lvl>
    <w:lvl w:ilvl="5" w:tplc="0409001B" w:tentative="1">
      <w:start w:val="1"/>
      <w:numFmt w:val="lowerRoman"/>
      <w:lvlText w:val="%6."/>
      <w:lvlJc w:val="right"/>
      <w:pPr>
        <w:ind w:left="4745" w:hanging="180"/>
      </w:pPr>
    </w:lvl>
    <w:lvl w:ilvl="6" w:tplc="0409000F" w:tentative="1">
      <w:start w:val="1"/>
      <w:numFmt w:val="decimal"/>
      <w:lvlText w:val="%7."/>
      <w:lvlJc w:val="left"/>
      <w:pPr>
        <w:ind w:left="5465" w:hanging="360"/>
      </w:pPr>
    </w:lvl>
    <w:lvl w:ilvl="7" w:tplc="04090019" w:tentative="1">
      <w:start w:val="1"/>
      <w:numFmt w:val="lowerLetter"/>
      <w:lvlText w:val="%8."/>
      <w:lvlJc w:val="left"/>
      <w:pPr>
        <w:ind w:left="6185" w:hanging="360"/>
      </w:pPr>
    </w:lvl>
    <w:lvl w:ilvl="8" w:tplc="0409001B" w:tentative="1">
      <w:start w:val="1"/>
      <w:numFmt w:val="lowerRoman"/>
      <w:lvlText w:val="%9."/>
      <w:lvlJc w:val="right"/>
      <w:pPr>
        <w:ind w:left="6905" w:hanging="180"/>
      </w:pPr>
    </w:lvl>
  </w:abstractNum>
  <w:abstractNum w:abstractNumId="28" w15:restartNumberingAfterBreak="0">
    <w:nsid w:val="56A25D22"/>
    <w:multiLevelType w:val="hybridMultilevel"/>
    <w:tmpl w:val="916C6078"/>
    <w:lvl w:ilvl="0" w:tplc="6B225378">
      <w:start w:val="1"/>
      <w:numFmt w:val="bullet"/>
      <w:pStyle w:val="TableListBullet"/>
      <w:lvlText w:val=""/>
      <w:lvlJc w:val="left"/>
      <w:pPr>
        <w:tabs>
          <w:tab w:val="num" w:pos="284"/>
        </w:tabs>
        <w:ind w:left="284" w:hanging="284"/>
      </w:pPr>
      <w:rPr>
        <w:rFonts w:ascii="Symbol" w:hAnsi="Symbol" w:cs="Symbol" w:hint="default"/>
        <w:color w:val="02283A"/>
        <w:sz w:val="20"/>
        <w:szCs w:val="20"/>
        <w:u w:color="999999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8310666"/>
    <w:multiLevelType w:val="multilevel"/>
    <w:tmpl w:val="08AE4D66"/>
    <w:name w:val="Preface_headings"/>
    <w:lvl w:ilvl="0">
      <w:start w:val="1"/>
      <w:numFmt w:val="none"/>
      <w:lvlRestart w:val="0"/>
      <w:lvlText w:val="PREFACE %1"/>
      <w:lvlJc w:val="left"/>
      <w:rPr>
        <w:rFonts w:ascii="Times New Roman" w:hAnsi="Times New Roman" w:cs="Times New Roman"/>
        <w:b/>
        <w:caps/>
        <w:color w:val="000000"/>
        <w:sz w:val="10"/>
      </w:rPr>
    </w:lvl>
    <w:lvl w:ilvl="1">
      <w:start w:val="1"/>
      <w:numFmt w:val="lowerLetter"/>
      <w:lvlText w:val="%2."/>
      <w:lvlJc w:val="left"/>
      <w:rPr>
        <w:rFonts w:cs="Times New Roman"/>
      </w:rPr>
    </w:lvl>
    <w:lvl w:ilvl="2">
      <w:start w:val="1"/>
      <w:numFmt w:val="lowerRoman"/>
      <w:lvlText w:val="%3."/>
      <w:lvlJc w:val="left"/>
      <w:rPr>
        <w:rFonts w:cs="Times New Roman"/>
      </w:rPr>
    </w:lvl>
    <w:lvl w:ilvl="3">
      <w:start w:val="1"/>
      <w:numFmt w:val="decimal"/>
      <w:lvlText w:val="%4."/>
      <w:lvlJc w:val="left"/>
      <w:rPr>
        <w:rFonts w:cs="Times New Roman"/>
      </w:rPr>
    </w:lvl>
    <w:lvl w:ilvl="4">
      <w:start w:val="1"/>
      <w:numFmt w:val="lowerLetter"/>
      <w:lvlText w:val="%5."/>
      <w:lvlJc w:val="left"/>
      <w:rPr>
        <w:rFonts w:cs="Times New Roman"/>
      </w:rPr>
    </w:lvl>
    <w:lvl w:ilvl="5">
      <w:start w:val="1"/>
      <w:numFmt w:val="lowerRoman"/>
      <w:lvlText w:val="%6."/>
      <w:lvlJc w:val="left"/>
      <w:rPr>
        <w:rFonts w:cs="Times New Roman"/>
      </w:rPr>
    </w:lvl>
    <w:lvl w:ilvl="6">
      <w:start w:val="1"/>
      <w:numFmt w:val="decimal"/>
      <w:lvlText w:val="%7."/>
      <w:lvlJc w:val="left"/>
      <w:rPr>
        <w:rFonts w:cs="Times New Roman"/>
      </w:rPr>
    </w:lvl>
    <w:lvl w:ilvl="7">
      <w:start w:val="1"/>
      <w:numFmt w:val="lowerLetter"/>
      <w:lvlText w:val="%8."/>
      <w:lvlJc w:val="left"/>
      <w:rPr>
        <w:rFonts w:cs="Times New Roman"/>
      </w:rPr>
    </w:lvl>
    <w:lvl w:ilvl="8">
      <w:start w:val="1"/>
      <w:numFmt w:val="lowerRoman"/>
      <w:lvlText w:val="%9."/>
      <w:lvlJc w:val="left"/>
      <w:rPr>
        <w:rFonts w:cs="Times New Roman"/>
      </w:rPr>
    </w:lvl>
  </w:abstractNum>
  <w:abstractNum w:abstractNumId="30" w15:restartNumberingAfterBreak="0">
    <w:nsid w:val="693C7AAC"/>
    <w:multiLevelType w:val="hybridMultilevel"/>
    <w:tmpl w:val="7EFE3610"/>
    <w:lvl w:ilvl="0" w:tplc="04989584">
      <w:start w:val="1"/>
      <w:numFmt w:val="bullet"/>
      <w:pStyle w:val="TableListBullet2"/>
      <w:lvlText w:val=""/>
      <w:lvlJc w:val="left"/>
      <w:pPr>
        <w:ind w:left="644" w:hanging="360"/>
      </w:pPr>
      <w:rPr>
        <w:rFonts w:ascii="Symbol" w:hAnsi="Symbol" w:cs="Symbol" w:hint="default"/>
        <w:color w:val="02283A"/>
        <w:sz w:val="18"/>
        <w:szCs w:val="20"/>
        <w:u w:color="999999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1" w15:restartNumberingAfterBreak="0">
    <w:nsid w:val="6A157422"/>
    <w:multiLevelType w:val="hybridMultilevel"/>
    <w:tmpl w:val="06CAB492"/>
    <w:lvl w:ilvl="0" w:tplc="A600BF4A">
      <w:start w:val="1"/>
      <w:numFmt w:val="lowerRoman"/>
      <w:pStyle w:val="ListNumber3"/>
      <w:lvlText w:val="%1."/>
      <w:lvlJc w:val="left"/>
      <w:pPr>
        <w:ind w:left="1778" w:hanging="360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 w:tplc="04090019">
      <w:start w:val="1"/>
      <w:numFmt w:val="lowerLetter"/>
      <w:lvlText w:val="%2."/>
      <w:lvlJc w:val="left"/>
      <w:pPr>
        <w:ind w:left="1174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94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614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334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054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4774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494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214" w:hanging="180"/>
      </w:pPr>
      <w:rPr>
        <w:rFonts w:cs="Times New Roman"/>
      </w:rPr>
    </w:lvl>
  </w:abstractNum>
  <w:abstractNum w:abstractNumId="32" w15:restartNumberingAfterBreak="0">
    <w:nsid w:val="6A976875"/>
    <w:multiLevelType w:val="hybridMultilevel"/>
    <w:tmpl w:val="D26CF566"/>
    <w:lvl w:ilvl="0" w:tplc="0CFA19BA">
      <w:start w:val="1"/>
      <w:numFmt w:val="bullet"/>
      <w:pStyle w:val="ProcedureHeading"/>
      <w:lvlText w:val=""/>
      <w:lvlJc w:val="left"/>
      <w:pPr>
        <w:ind w:left="1571" w:hanging="360"/>
      </w:pPr>
      <w:rPr>
        <w:rFonts w:ascii="Wingdings" w:hAnsi="Wingdings" w:cs="Symbol" w:hint="default"/>
        <w:color w:val="02283A"/>
        <w:sz w:val="20"/>
        <w:szCs w:val="20"/>
        <w:u w:color="999999"/>
      </w:rPr>
    </w:lvl>
    <w:lvl w:ilvl="1" w:tplc="04090003" w:tentative="1">
      <w:start w:val="1"/>
      <w:numFmt w:val="bullet"/>
      <w:lvlText w:val="o"/>
      <w:lvlJc w:val="left"/>
      <w:pPr>
        <w:ind w:left="229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01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3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45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17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9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1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331" w:hanging="360"/>
      </w:pPr>
      <w:rPr>
        <w:rFonts w:ascii="Wingdings" w:hAnsi="Wingdings" w:hint="default"/>
      </w:rPr>
    </w:lvl>
  </w:abstractNum>
  <w:abstractNum w:abstractNumId="33" w15:restartNumberingAfterBreak="0">
    <w:nsid w:val="6DF477DE"/>
    <w:multiLevelType w:val="multilevel"/>
    <w:tmpl w:val="AC222074"/>
    <w:lvl w:ilvl="0">
      <w:start w:val="1"/>
      <w:numFmt w:val="decimal"/>
      <w:pStyle w:val="TableListNumber"/>
      <w:lvlText w:val="%1."/>
      <w:lvlJc w:val="right"/>
      <w:pPr>
        <w:tabs>
          <w:tab w:val="num" w:pos="288"/>
        </w:tabs>
        <w:ind w:left="288" w:hanging="144"/>
      </w:pPr>
    </w:lvl>
    <w:lvl w:ilvl="1" w:tentative="1">
      <w:start w:val="1"/>
      <w:numFmt w:val="lowerLetter"/>
      <w:lvlText w:val="%2."/>
      <w:lvlJc w:val="left"/>
      <w:pPr>
        <w:ind w:left="1701" w:hanging="360"/>
      </w:pPr>
    </w:lvl>
    <w:lvl w:ilvl="2" w:tentative="1">
      <w:start w:val="1"/>
      <w:numFmt w:val="lowerRoman"/>
      <w:lvlText w:val="%3."/>
      <w:lvlJc w:val="right"/>
      <w:pPr>
        <w:ind w:left="2421" w:hanging="180"/>
      </w:pPr>
    </w:lvl>
    <w:lvl w:ilvl="3" w:tentative="1">
      <w:start w:val="1"/>
      <w:numFmt w:val="decimal"/>
      <w:lvlText w:val="%4."/>
      <w:lvlJc w:val="left"/>
      <w:pPr>
        <w:ind w:left="3141" w:hanging="360"/>
      </w:pPr>
    </w:lvl>
    <w:lvl w:ilvl="4" w:tentative="1">
      <w:start w:val="1"/>
      <w:numFmt w:val="lowerLetter"/>
      <w:lvlText w:val="%5."/>
      <w:lvlJc w:val="left"/>
      <w:pPr>
        <w:ind w:left="3861" w:hanging="360"/>
      </w:pPr>
    </w:lvl>
    <w:lvl w:ilvl="5" w:tentative="1">
      <w:start w:val="1"/>
      <w:numFmt w:val="lowerRoman"/>
      <w:lvlText w:val="%6."/>
      <w:lvlJc w:val="right"/>
      <w:pPr>
        <w:ind w:left="4581" w:hanging="180"/>
      </w:pPr>
    </w:lvl>
    <w:lvl w:ilvl="6" w:tentative="1">
      <w:start w:val="1"/>
      <w:numFmt w:val="decimal"/>
      <w:lvlText w:val="%7."/>
      <w:lvlJc w:val="left"/>
      <w:pPr>
        <w:ind w:left="5301" w:hanging="360"/>
      </w:pPr>
    </w:lvl>
    <w:lvl w:ilvl="7" w:tentative="1">
      <w:start w:val="1"/>
      <w:numFmt w:val="lowerLetter"/>
      <w:lvlText w:val="%8."/>
      <w:lvlJc w:val="left"/>
      <w:pPr>
        <w:ind w:left="6021" w:hanging="360"/>
      </w:pPr>
    </w:lvl>
    <w:lvl w:ilvl="8" w:tentative="1">
      <w:start w:val="1"/>
      <w:numFmt w:val="lowerRoman"/>
      <w:lvlText w:val="%9."/>
      <w:lvlJc w:val="right"/>
      <w:pPr>
        <w:ind w:left="6741" w:hanging="180"/>
      </w:pPr>
    </w:lvl>
  </w:abstractNum>
  <w:abstractNum w:abstractNumId="34" w15:restartNumberingAfterBreak="0">
    <w:nsid w:val="6E614534"/>
    <w:multiLevelType w:val="hybridMultilevel"/>
    <w:tmpl w:val="DBAE4690"/>
    <w:lvl w:ilvl="0" w:tplc="583E9D44">
      <w:start w:val="1"/>
      <w:numFmt w:val="decimal"/>
      <w:pStyle w:val="Step"/>
      <w:lvlText w:val="Step %1:"/>
      <w:lvlJc w:val="left"/>
      <w:pPr>
        <w:tabs>
          <w:tab w:val="num" w:pos="1701"/>
        </w:tabs>
        <w:ind w:left="1701" w:hanging="850"/>
      </w:pPr>
      <w:rPr>
        <w:rFonts w:ascii="Times New Roman" w:hAnsi="Times New Roman" w:hint="default"/>
        <w:b/>
        <w:i w:val="0"/>
        <w:sz w:val="22"/>
      </w:rPr>
    </w:lvl>
    <w:lvl w:ilvl="1" w:tplc="04090019" w:tentative="1">
      <w:start w:val="1"/>
      <w:numFmt w:val="lowerLetter"/>
      <w:lvlText w:val="%2."/>
      <w:lvlJc w:val="left"/>
      <w:pPr>
        <w:ind w:left="2291" w:hanging="360"/>
      </w:pPr>
    </w:lvl>
    <w:lvl w:ilvl="2" w:tplc="0409001B" w:tentative="1">
      <w:start w:val="1"/>
      <w:numFmt w:val="lowerRoman"/>
      <w:lvlText w:val="%3."/>
      <w:lvlJc w:val="right"/>
      <w:pPr>
        <w:ind w:left="3011" w:hanging="180"/>
      </w:pPr>
    </w:lvl>
    <w:lvl w:ilvl="3" w:tplc="0409000F" w:tentative="1">
      <w:start w:val="1"/>
      <w:numFmt w:val="decimal"/>
      <w:lvlText w:val="%4."/>
      <w:lvlJc w:val="left"/>
      <w:pPr>
        <w:ind w:left="3731" w:hanging="360"/>
      </w:pPr>
    </w:lvl>
    <w:lvl w:ilvl="4" w:tplc="04090019" w:tentative="1">
      <w:start w:val="1"/>
      <w:numFmt w:val="lowerLetter"/>
      <w:lvlText w:val="%5."/>
      <w:lvlJc w:val="left"/>
      <w:pPr>
        <w:ind w:left="4451" w:hanging="360"/>
      </w:pPr>
    </w:lvl>
    <w:lvl w:ilvl="5" w:tplc="0409001B" w:tentative="1">
      <w:start w:val="1"/>
      <w:numFmt w:val="lowerRoman"/>
      <w:lvlText w:val="%6."/>
      <w:lvlJc w:val="right"/>
      <w:pPr>
        <w:ind w:left="5171" w:hanging="180"/>
      </w:pPr>
    </w:lvl>
    <w:lvl w:ilvl="6" w:tplc="0409000F" w:tentative="1">
      <w:start w:val="1"/>
      <w:numFmt w:val="decimal"/>
      <w:lvlText w:val="%7."/>
      <w:lvlJc w:val="left"/>
      <w:pPr>
        <w:ind w:left="5891" w:hanging="360"/>
      </w:pPr>
    </w:lvl>
    <w:lvl w:ilvl="7" w:tplc="04090019" w:tentative="1">
      <w:start w:val="1"/>
      <w:numFmt w:val="lowerLetter"/>
      <w:lvlText w:val="%8."/>
      <w:lvlJc w:val="left"/>
      <w:pPr>
        <w:ind w:left="6611" w:hanging="360"/>
      </w:pPr>
    </w:lvl>
    <w:lvl w:ilvl="8" w:tplc="0409001B" w:tentative="1">
      <w:start w:val="1"/>
      <w:numFmt w:val="lowerRoman"/>
      <w:lvlText w:val="%9."/>
      <w:lvlJc w:val="right"/>
      <w:pPr>
        <w:ind w:left="7331" w:hanging="180"/>
      </w:pPr>
    </w:lvl>
  </w:abstractNum>
  <w:abstractNum w:abstractNumId="35" w15:restartNumberingAfterBreak="0">
    <w:nsid w:val="711D2630"/>
    <w:multiLevelType w:val="multilevel"/>
    <w:tmpl w:val="663452EE"/>
    <w:lvl w:ilvl="0">
      <w:start w:val="1"/>
      <w:numFmt w:val="upperRoman"/>
      <w:lvlText w:val="%1."/>
      <w:legacy w:legacy="1" w:legacySpace="0" w:legacyIndent="720"/>
      <w:lvlJc w:val="center"/>
      <w:pPr>
        <w:ind w:left="720" w:hanging="720"/>
      </w:pPr>
    </w:lvl>
    <w:lvl w:ilvl="1">
      <w:start w:val="1"/>
      <w:numFmt w:val="upperLetter"/>
      <w:lvlText w:val="%2."/>
      <w:legacy w:legacy="1" w:legacySpace="0" w:legacyIndent="720"/>
      <w:lvlJc w:val="center"/>
      <w:pPr>
        <w:ind w:left="1440" w:hanging="720"/>
      </w:pPr>
    </w:lvl>
    <w:lvl w:ilvl="2">
      <w:start w:val="1"/>
      <w:numFmt w:val="decimal"/>
      <w:lvlText w:val="%3."/>
      <w:legacy w:legacy="1" w:legacySpace="0" w:legacyIndent="720"/>
      <w:lvlJc w:val="center"/>
      <w:pPr>
        <w:ind w:left="2160" w:hanging="720"/>
      </w:pPr>
    </w:lvl>
    <w:lvl w:ilvl="3">
      <w:start w:val="1"/>
      <w:numFmt w:val="lowerLetter"/>
      <w:lvlText w:val="%4)"/>
      <w:legacy w:legacy="1" w:legacySpace="0" w:legacyIndent="720"/>
      <w:lvlJc w:val="center"/>
      <w:pPr>
        <w:ind w:left="2880" w:hanging="720"/>
      </w:pPr>
    </w:lvl>
    <w:lvl w:ilvl="4">
      <w:start w:val="1"/>
      <w:numFmt w:val="decimal"/>
      <w:lvlText w:val="(%5)"/>
      <w:legacy w:legacy="1" w:legacySpace="0" w:legacyIndent="720"/>
      <w:lvlJc w:val="center"/>
      <w:pPr>
        <w:ind w:left="3600" w:hanging="720"/>
      </w:pPr>
    </w:lvl>
    <w:lvl w:ilvl="5">
      <w:start w:val="1"/>
      <w:numFmt w:val="lowerLetter"/>
      <w:lvlText w:val="(%6)"/>
      <w:legacy w:legacy="1" w:legacySpace="0" w:legacyIndent="720"/>
      <w:lvlJc w:val="center"/>
      <w:pPr>
        <w:ind w:left="4320" w:hanging="720"/>
      </w:pPr>
    </w:lvl>
    <w:lvl w:ilvl="6">
      <w:start w:val="1"/>
      <w:numFmt w:val="lowerRoman"/>
      <w:lvlText w:val="(%7)"/>
      <w:legacy w:legacy="1" w:legacySpace="0" w:legacyIndent="720"/>
      <w:lvlJc w:val="center"/>
      <w:pPr>
        <w:ind w:left="5040" w:hanging="720"/>
      </w:pPr>
    </w:lvl>
    <w:lvl w:ilvl="7">
      <w:start w:val="1"/>
      <w:numFmt w:val="lowerLetter"/>
      <w:lvlText w:val="(%8)"/>
      <w:legacy w:legacy="1" w:legacySpace="0" w:legacyIndent="720"/>
      <w:lvlJc w:val="center"/>
      <w:pPr>
        <w:ind w:left="5760" w:hanging="720"/>
      </w:pPr>
    </w:lvl>
    <w:lvl w:ilvl="8">
      <w:start w:val="1"/>
      <w:numFmt w:val="lowerRoman"/>
      <w:lvlText w:val="(%9)"/>
      <w:legacy w:legacy="1" w:legacySpace="0" w:legacyIndent="720"/>
      <w:lvlJc w:val="center"/>
      <w:pPr>
        <w:ind w:left="6480" w:hanging="720"/>
      </w:pPr>
    </w:lvl>
  </w:abstractNum>
  <w:abstractNum w:abstractNumId="36" w15:restartNumberingAfterBreak="0">
    <w:nsid w:val="76DC1CF4"/>
    <w:multiLevelType w:val="hybridMultilevel"/>
    <w:tmpl w:val="C22EEC6E"/>
    <w:lvl w:ilvl="0" w:tplc="18689AA2">
      <w:start w:val="1"/>
      <w:numFmt w:val="lowerRoman"/>
      <w:pStyle w:val="ListRoman2"/>
      <w:lvlText w:val="%1."/>
      <w:lvlJc w:val="left"/>
      <w:pPr>
        <w:tabs>
          <w:tab w:val="num" w:pos="1418"/>
        </w:tabs>
        <w:ind w:left="1418" w:hanging="284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3163" w:hanging="360"/>
      </w:pPr>
    </w:lvl>
    <w:lvl w:ilvl="2" w:tplc="0409001B" w:tentative="1">
      <w:start w:val="1"/>
      <w:numFmt w:val="lowerRoman"/>
      <w:lvlText w:val="%3."/>
      <w:lvlJc w:val="right"/>
      <w:pPr>
        <w:ind w:left="3883" w:hanging="180"/>
      </w:pPr>
    </w:lvl>
    <w:lvl w:ilvl="3" w:tplc="0409000F" w:tentative="1">
      <w:start w:val="1"/>
      <w:numFmt w:val="decimal"/>
      <w:lvlText w:val="%4."/>
      <w:lvlJc w:val="left"/>
      <w:pPr>
        <w:ind w:left="4603" w:hanging="360"/>
      </w:pPr>
    </w:lvl>
    <w:lvl w:ilvl="4" w:tplc="04090019" w:tentative="1">
      <w:start w:val="1"/>
      <w:numFmt w:val="lowerLetter"/>
      <w:lvlText w:val="%5."/>
      <w:lvlJc w:val="left"/>
      <w:pPr>
        <w:ind w:left="5323" w:hanging="360"/>
      </w:pPr>
    </w:lvl>
    <w:lvl w:ilvl="5" w:tplc="0409001B" w:tentative="1">
      <w:start w:val="1"/>
      <w:numFmt w:val="lowerRoman"/>
      <w:lvlText w:val="%6."/>
      <w:lvlJc w:val="right"/>
      <w:pPr>
        <w:ind w:left="6043" w:hanging="180"/>
      </w:pPr>
    </w:lvl>
    <w:lvl w:ilvl="6" w:tplc="0409000F" w:tentative="1">
      <w:start w:val="1"/>
      <w:numFmt w:val="decimal"/>
      <w:lvlText w:val="%7."/>
      <w:lvlJc w:val="left"/>
      <w:pPr>
        <w:ind w:left="6763" w:hanging="360"/>
      </w:pPr>
    </w:lvl>
    <w:lvl w:ilvl="7" w:tplc="04090019" w:tentative="1">
      <w:start w:val="1"/>
      <w:numFmt w:val="lowerLetter"/>
      <w:lvlText w:val="%8."/>
      <w:lvlJc w:val="left"/>
      <w:pPr>
        <w:ind w:left="7483" w:hanging="360"/>
      </w:pPr>
    </w:lvl>
    <w:lvl w:ilvl="8" w:tplc="0409001B" w:tentative="1">
      <w:start w:val="1"/>
      <w:numFmt w:val="lowerRoman"/>
      <w:lvlText w:val="%9."/>
      <w:lvlJc w:val="right"/>
      <w:pPr>
        <w:ind w:left="8203" w:hanging="180"/>
      </w:pPr>
    </w:lvl>
  </w:abstractNum>
  <w:num w:numId="1">
    <w:abstractNumId w:val="0"/>
  </w:num>
  <w:num w:numId="2">
    <w:abstractNumId w:val="1"/>
  </w:num>
  <w:num w:numId="3">
    <w:abstractNumId w:val="6"/>
  </w:num>
  <w:num w:numId="4">
    <w:abstractNumId w:val="2"/>
  </w:num>
  <w:num w:numId="5">
    <w:abstractNumId w:val="17"/>
  </w:num>
  <w:num w:numId="6">
    <w:abstractNumId w:val="8"/>
  </w:num>
  <w:num w:numId="7">
    <w:abstractNumId w:val="16"/>
  </w:num>
  <w:num w:numId="8">
    <w:abstractNumId w:val="9"/>
  </w:num>
  <w:num w:numId="9">
    <w:abstractNumId w:val="21"/>
  </w:num>
  <w:num w:numId="10">
    <w:abstractNumId w:val="25"/>
  </w:num>
  <w:num w:numId="11">
    <w:abstractNumId w:val="18"/>
  </w:num>
  <w:num w:numId="12">
    <w:abstractNumId w:val="19"/>
  </w:num>
  <w:num w:numId="13">
    <w:abstractNumId w:val="4"/>
  </w:num>
  <w:num w:numId="14">
    <w:abstractNumId w:val="31"/>
  </w:num>
  <w:num w:numId="15">
    <w:abstractNumId w:val="23"/>
  </w:num>
  <w:num w:numId="16">
    <w:abstractNumId w:val="36"/>
  </w:num>
  <w:num w:numId="17">
    <w:abstractNumId w:val="14"/>
  </w:num>
  <w:num w:numId="18">
    <w:abstractNumId w:val="24"/>
  </w:num>
  <w:num w:numId="19">
    <w:abstractNumId w:val="32"/>
  </w:num>
  <w:num w:numId="20">
    <w:abstractNumId w:val="34"/>
  </w:num>
  <w:num w:numId="21">
    <w:abstractNumId w:val="28"/>
  </w:num>
  <w:num w:numId="22">
    <w:abstractNumId w:val="30"/>
  </w:num>
  <w:num w:numId="23">
    <w:abstractNumId w:val="12"/>
  </w:num>
  <w:num w:numId="24">
    <w:abstractNumId w:val="33"/>
  </w:num>
  <w:num w:numId="25">
    <w:abstractNumId w:val="20"/>
  </w:num>
  <w:num w:numId="26">
    <w:abstractNumId w:val="27"/>
  </w:num>
  <w:num w:numId="27">
    <w:abstractNumId w:val="13"/>
  </w:num>
  <w:num w:numId="28">
    <w:abstractNumId w:val="15"/>
  </w:num>
  <w:num w:numId="29">
    <w:abstractNumId w:val="7"/>
  </w:num>
  <w:num w:numId="30">
    <w:abstractNumId w:val="26"/>
  </w:num>
  <w:num w:numId="31">
    <w:abstractNumId w:val="3"/>
    <w:lvlOverride w:ilvl="0">
      <w:lvl w:ilvl="0">
        <w:numFmt w:val="bullet"/>
        <w:lvlText w:val=""/>
        <w:legacy w:legacy="1" w:legacySpace="0" w:legacyIndent="0"/>
        <w:lvlJc w:val="left"/>
        <w:pPr>
          <w:ind w:left="0" w:firstLine="0"/>
        </w:pPr>
        <w:rPr>
          <w:rFonts w:ascii="Wingdings" w:hAnsi="Wingdings" w:hint="default"/>
        </w:rPr>
      </w:lvl>
    </w:lvlOverride>
  </w:num>
  <w:num w:numId="32">
    <w:abstractNumId w:val="22"/>
  </w:num>
  <w:num w:numId="33">
    <w:abstractNumId w:val="35"/>
  </w:num>
  <w:num w:numId="34">
    <w:abstractNumId w:val="11"/>
  </w:num>
  <w:num w:numId="35">
    <w:abstractNumId w:val="10"/>
  </w:num>
  <w:num w:numId="36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>
    <w:abstractNumId w:val="5"/>
  </w:num>
  <w:num w:numId="39">
    <w:abstractNumId w:val="20"/>
    <w:lvlOverride w:ilvl="0">
      <w:startOverride w:val="1"/>
    </w:lvlOverride>
  </w:num>
  <w:num w:numId="40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1">
    <w:abstractNumId w:val="31"/>
    <w:lvlOverride w:ilvl="0">
      <w:startOverride w:val="1"/>
    </w:lvlOverride>
  </w:num>
  <w:num w:numId="42">
    <w:abstractNumId w:val="30"/>
    <w:lvlOverride w:ilvl="0">
      <w:startOverride w:val="1"/>
    </w:lvlOverride>
  </w:num>
  <w:num w:numId="43">
    <w:abstractNumId w:val="12"/>
    <w:lvlOverride w:ilvl="0">
      <w:startOverride w:val="1"/>
    </w:lvlOverride>
  </w:num>
  <w:num w:numId="44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>
    <w:abstractNumId w:val="1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hideSpellingErrors/>
  <w:hideGrammaticalErrors/>
  <w:activeWritingStyle w:appName="MSWord" w:lang="en-US" w:vendorID="64" w:dllVersion="131078" w:nlCheck="1" w:checkStyle="0"/>
  <w:activeWritingStyle w:appName="MSWord" w:lang="en-AU" w:vendorID="64" w:dllVersion="131078" w:nlCheck="1" w:checkStyle="0"/>
  <w:proofState w:spelling="clean" w:grammar="clean"/>
  <w:attachedTemplate r:id="rId1"/>
  <w:documentProtection w:formatting="1" w:enforcement="1"/>
  <w:defaultTabStop w:val="720"/>
  <w:evenAndOddHeaders/>
  <w:drawingGridHorizontalSpacing w:val="120"/>
  <w:drawingGridVerticalSpacing w:val="120"/>
  <w:displayHorizontalDrawingGridEvery w:val="0"/>
  <w:displayVerticalDrawingGridEvery w:val="3"/>
  <w:doNotUseMarginsForDrawingGridOrigin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83EB5"/>
    <w:rsid w:val="0000276A"/>
    <w:rsid w:val="000140E0"/>
    <w:rsid w:val="00017DBD"/>
    <w:rsid w:val="000269CD"/>
    <w:rsid w:val="00030CE8"/>
    <w:rsid w:val="000329CC"/>
    <w:rsid w:val="0003412B"/>
    <w:rsid w:val="00041F1B"/>
    <w:rsid w:val="000435D8"/>
    <w:rsid w:val="0004629E"/>
    <w:rsid w:val="000518C4"/>
    <w:rsid w:val="00055609"/>
    <w:rsid w:val="000558A0"/>
    <w:rsid w:val="00066AD3"/>
    <w:rsid w:val="00070DD2"/>
    <w:rsid w:val="000721A6"/>
    <w:rsid w:val="00073655"/>
    <w:rsid w:val="000767BB"/>
    <w:rsid w:val="000919AD"/>
    <w:rsid w:val="00095519"/>
    <w:rsid w:val="000970DE"/>
    <w:rsid w:val="000978F5"/>
    <w:rsid w:val="000A6B22"/>
    <w:rsid w:val="000B2C5D"/>
    <w:rsid w:val="000D274D"/>
    <w:rsid w:val="000D61BE"/>
    <w:rsid w:val="000D6314"/>
    <w:rsid w:val="000E24B9"/>
    <w:rsid w:val="000F0B3D"/>
    <w:rsid w:val="000F0BD4"/>
    <w:rsid w:val="000F5544"/>
    <w:rsid w:val="000F59B2"/>
    <w:rsid w:val="00100EBC"/>
    <w:rsid w:val="00102DCF"/>
    <w:rsid w:val="00112251"/>
    <w:rsid w:val="00112A6B"/>
    <w:rsid w:val="001255B5"/>
    <w:rsid w:val="001376D8"/>
    <w:rsid w:val="00142665"/>
    <w:rsid w:val="001431EA"/>
    <w:rsid w:val="00154BD7"/>
    <w:rsid w:val="00160376"/>
    <w:rsid w:val="00160FAD"/>
    <w:rsid w:val="00164B0E"/>
    <w:rsid w:val="00170B2D"/>
    <w:rsid w:val="001808DA"/>
    <w:rsid w:val="00181E8D"/>
    <w:rsid w:val="001835AC"/>
    <w:rsid w:val="00187A7E"/>
    <w:rsid w:val="00191029"/>
    <w:rsid w:val="00197902"/>
    <w:rsid w:val="001B4856"/>
    <w:rsid w:val="001C0325"/>
    <w:rsid w:val="001C4541"/>
    <w:rsid w:val="001D3762"/>
    <w:rsid w:val="001D5259"/>
    <w:rsid w:val="001F15DC"/>
    <w:rsid w:val="001F3D0E"/>
    <w:rsid w:val="001F7E03"/>
    <w:rsid w:val="002106AF"/>
    <w:rsid w:val="00211547"/>
    <w:rsid w:val="00212201"/>
    <w:rsid w:val="00212D27"/>
    <w:rsid w:val="0021410B"/>
    <w:rsid w:val="00217748"/>
    <w:rsid w:val="00217F47"/>
    <w:rsid w:val="002211D4"/>
    <w:rsid w:val="002213C8"/>
    <w:rsid w:val="0023012C"/>
    <w:rsid w:val="0023429D"/>
    <w:rsid w:val="00235B50"/>
    <w:rsid w:val="00236A8C"/>
    <w:rsid w:val="00247FFA"/>
    <w:rsid w:val="002512A8"/>
    <w:rsid w:val="00252D7A"/>
    <w:rsid w:val="00266B3B"/>
    <w:rsid w:val="00267EAE"/>
    <w:rsid w:val="002827A1"/>
    <w:rsid w:val="00295444"/>
    <w:rsid w:val="0029547F"/>
    <w:rsid w:val="00297C72"/>
    <w:rsid w:val="002A039E"/>
    <w:rsid w:val="002A2794"/>
    <w:rsid w:val="002A3E62"/>
    <w:rsid w:val="002A7A98"/>
    <w:rsid w:val="002C0CA1"/>
    <w:rsid w:val="002C4717"/>
    <w:rsid w:val="002C5DCA"/>
    <w:rsid w:val="002C7DCE"/>
    <w:rsid w:val="002E0308"/>
    <w:rsid w:val="002E0BF5"/>
    <w:rsid w:val="002E1F9E"/>
    <w:rsid w:val="002E2852"/>
    <w:rsid w:val="002E319A"/>
    <w:rsid w:val="002E4004"/>
    <w:rsid w:val="002F36A0"/>
    <w:rsid w:val="00313A91"/>
    <w:rsid w:val="003164C8"/>
    <w:rsid w:val="003265F2"/>
    <w:rsid w:val="00330AE4"/>
    <w:rsid w:val="00334AD9"/>
    <w:rsid w:val="00340644"/>
    <w:rsid w:val="00341C35"/>
    <w:rsid w:val="00342C61"/>
    <w:rsid w:val="00343429"/>
    <w:rsid w:val="00346B83"/>
    <w:rsid w:val="003477B3"/>
    <w:rsid w:val="003513EC"/>
    <w:rsid w:val="00351A32"/>
    <w:rsid w:val="0035287B"/>
    <w:rsid w:val="00354CFE"/>
    <w:rsid w:val="00355BDD"/>
    <w:rsid w:val="003606CF"/>
    <w:rsid w:val="0036286D"/>
    <w:rsid w:val="003637C3"/>
    <w:rsid w:val="00366821"/>
    <w:rsid w:val="00370A56"/>
    <w:rsid w:val="00374FB3"/>
    <w:rsid w:val="003834AE"/>
    <w:rsid w:val="00392DD9"/>
    <w:rsid w:val="0039372F"/>
    <w:rsid w:val="00393C86"/>
    <w:rsid w:val="003A1319"/>
    <w:rsid w:val="003A6BF1"/>
    <w:rsid w:val="003B018D"/>
    <w:rsid w:val="003B3C87"/>
    <w:rsid w:val="003B4D95"/>
    <w:rsid w:val="003C02E6"/>
    <w:rsid w:val="003C0790"/>
    <w:rsid w:val="003C0CBD"/>
    <w:rsid w:val="003C4624"/>
    <w:rsid w:val="003E5064"/>
    <w:rsid w:val="003F0B51"/>
    <w:rsid w:val="003F3052"/>
    <w:rsid w:val="003F408E"/>
    <w:rsid w:val="003F5F99"/>
    <w:rsid w:val="003F79CB"/>
    <w:rsid w:val="0040193F"/>
    <w:rsid w:val="00411F23"/>
    <w:rsid w:val="004149B9"/>
    <w:rsid w:val="0042337E"/>
    <w:rsid w:val="0042401E"/>
    <w:rsid w:val="004372EC"/>
    <w:rsid w:val="0044156A"/>
    <w:rsid w:val="0044782A"/>
    <w:rsid w:val="004503B2"/>
    <w:rsid w:val="00454C35"/>
    <w:rsid w:val="0045597F"/>
    <w:rsid w:val="00464020"/>
    <w:rsid w:val="00465439"/>
    <w:rsid w:val="004801BF"/>
    <w:rsid w:val="004818F3"/>
    <w:rsid w:val="0049284E"/>
    <w:rsid w:val="004A0C20"/>
    <w:rsid w:val="004A353C"/>
    <w:rsid w:val="004A3B8E"/>
    <w:rsid w:val="004A4FD8"/>
    <w:rsid w:val="004C562D"/>
    <w:rsid w:val="004D1A77"/>
    <w:rsid w:val="004D2BDD"/>
    <w:rsid w:val="004E0666"/>
    <w:rsid w:val="004E46AF"/>
    <w:rsid w:val="004F3E6C"/>
    <w:rsid w:val="004F7DC0"/>
    <w:rsid w:val="0051729E"/>
    <w:rsid w:val="005247F9"/>
    <w:rsid w:val="00524EC7"/>
    <w:rsid w:val="0052753D"/>
    <w:rsid w:val="00530B88"/>
    <w:rsid w:val="005337C3"/>
    <w:rsid w:val="00540116"/>
    <w:rsid w:val="00540E5D"/>
    <w:rsid w:val="005413FC"/>
    <w:rsid w:val="00542222"/>
    <w:rsid w:val="005447DD"/>
    <w:rsid w:val="00545E1C"/>
    <w:rsid w:val="00552095"/>
    <w:rsid w:val="0056184C"/>
    <w:rsid w:val="005679C7"/>
    <w:rsid w:val="00571D7F"/>
    <w:rsid w:val="00572220"/>
    <w:rsid w:val="0057590D"/>
    <w:rsid w:val="0057637B"/>
    <w:rsid w:val="00581EF0"/>
    <w:rsid w:val="00584834"/>
    <w:rsid w:val="00584B12"/>
    <w:rsid w:val="00592BB7"/>
    <w:rsid w:val="005B4981"/>
    <w:rsid w:val="005B66D3"/>
    <w:rsid w:val="005C3712"/>
    <w:rsid w:val="005D23EF"/>
    <w:rsid w:val="005D3173"/>
    <w:rsid w:val="005D44BE"/>
    <w:rsid w:val="005E382B"/>
    <w:rsid w:val="005F558E"/>
    <w:rsid w:val="0060138C"/>
    <w:rsid w:val="00613E10"/>
    <w:rsid w:val="0061422E"/>
    <w:rsid w:val="0061517C"/>
    <w:rsid w:val="00616D45"/>
    <w:rsid w:val="00622CC0"/>
    <w:rsid w:val="00626618"/>
    <w:rsid w:val="00637FF6"/>
    <w:rsid w:val="00640581"/>
    <w:rsid w:val="006405D3"/>
    <w:rsid w:val="006464EA"/>
    <w:rsid w:val="00661FF4"/>
    <w:rsid w:val="00662CEC"/>
    <w:rsid w:val="00662F94"/>
    <w:rsid w:val="00667CB0"/>
    <w:rsid w:val="0067584B"/>
    <w:rsid w:val="0068353B"/>
    <w:rsid w:val="00690C42"/>
    <w:rsid w:val="00692D03"/>
    <w:rsid w:val="00696971"/>
    <w:rsid w:val="006A25D6"/>
    <w:rsid w:val="006A3C15"/>
    <w:rsid w:val="006C6E3B"/>
    <w:rsid w:val="006D2D15"/>
    <w:rsid w:val="006E53D6"/>
    <w:rsid w:val="006E6520"/>
    <w:rsid w:val="006F4F91"/>
    <w:rsid w:val="00707924"/>
    <w:rsid w:val="007128A8"/>
    <w:rsid w:val="00714329"/>
    <w:rsid w:val="00716EEA"/>
    <w:rsid w:val="007201BE"/>
    <w:rsid w:val="0072285E"/>
    <w:rsid w:val="0072338D"/>
    <w:rsid w:val="007243F3"/>
    <w:rsid w:val="00725358"/>
    <w:rsid w:val="00730834"/>
    <w:rsid w:val="0073257E"/>
    <w:rsid w:val="007409B2"/>
    <w:rsid w:val="007441EA"/>
    <w:rsid w:val="00744DC8"/>
    <w:rsid w:val="0075398A"/>
    <w:rsid w:val="00760870"/>
    <w:rsid w:val="007655E9"/>
    <w:rsid w:val="00773F23"/>
    <w:rsid w:val="007778E0"/>
    <w:rsid w:val="00784C5F"/>
    <w:rsid w:val="007A5FD6"/>
    <w:rsid w:val="007B52E0"/>
    <w:rsid w:val="007B6240"/>
    <w:rsid w:val="007B708A"/>
    <w:rsid w:val="007C2A18"/>
    <w:rsid w:val="007C5995"/>
    <w:rsid w:val="007C72CC"/>
    <w:rsid w:val="007C7DB8"/>
    <w:rsid w:val="007D4F17"/>
    <w:rsid w:val="007E5F48"/>
    <w:rsid w:val="007F39DC"/>
    <w:rsid w:val="008129BB"/>
    <w:rsid w:val="00816C6D"/>
    <w:rsid w:val="0083196E"/>
    <w:rsid w:val="008466EF"/>
    <w:rsid w:val="0086001A"/>
    <w:rsid w:val="008600DB"/>
    <w:rsid w:val="008610EC"/>
    <w:rsid w:val="00870706"/>
    <w:rsid w:val="008724E5"/>
    <w:rsid w:val="008824BA"/>
    <w:rsid w:val="00887F34"/>
    <w:rsid w:val="0089644C"/>
    <w:rsid w:val="00896D65"/>
    <w:rsid w:val="008A0C49"/>
    <w:rsid w:val="008A3306"/>
    <w:rsid w:val="008B2988"/>
    <w:rsid w:val="008B3D16"/>
    <w:rsid w:val="008C0005"/>
    <w:rsid w:val="008C07D4"/>
    <w:rsid w:val="008C20C8"/>
    <w:rsid w:val="008C54B9"/>
    <w:rsid w:val="008D1057"/>
    <w:rsid w:val="008D47B3"/>
    <w:rsid w:val="008E36C6"/>
    <w:rsid w:val="008E51B8"/>
    <w:rsid w:val="008E588D"/>
    <w:rsid w:val="008E7E34"/>
    <w:rsid w:val="008F6705"/>
    <w:rsid w:val="0090518F"/>
    <w:rsid w:val="0090548F"/>
    <w:rsid w:val="00907722"/>
    <w:rsid w:val="009104FC"/>
    <w:rsid w:val="009114FA"/>
    <w:rsid w:val="00917485"/>
    <w:rsid w:val="0092312C"/>
    <w:rsid w:val="00924FA4"/>
    <w:rsid w:val="00934393"/>
    <w:rsid w:val="00946C24"/>
    <w:rsid w:val="00953D07"/>
    <w:rsid w:val="009542FD"/>
    <w:rsid w:val="009628F6"/>
    <w:rsid w:val="00962EB1"/>
    <w:rsid w:val="00964658"/>
    <w:rsid w:val="00980CFF"/>
    <w:rsid w:val="00985889"/>
    <w:rsid w:val="00992FBC"/>
    <w:rsid w:val="009A30EE"/>
    <w:rsid w:val="009B5A17"/>
    <w:rsid w:val="009C2521"/>
    <w:rsid w:val="009C68F5"/>
    <w:rsid w:val="009D0988"/>
    <w:rsid w:val="009D20C0"/>
    <w:rsid w:val="009D4824"/>
    <w:rsid w:val="009E00C3"/>
    <w:rsid w:val="009E296A"/>
    <w:rsid w:val="009E55FF"/>
    <w:rsid w:val="009E718C"/>
    <w:rsid w:val="009E7AE1"/>
    <w:rsid w:val="009F5632"/>
    <w:rsid w:val="009F6AE1"/>
    <w:rsid w:val="009F7D57"/>
    <w:rsid w:val="00A15DDA"/>
    <w:rsid w:val="00A21017"/>
    <w:rsid w:val="00A218B2"/>
    <w:rsid w:val="00A27553"/>
    <w:rsid w:val="00A40E48"/>
    <w:rsid w:val="00A44619"/>
    <w:rsid w:val="00A5057A"/>
    <w:rsid w:val="00A519B8"/>
    <w:rsid w:val="00A51B24"/>
    <w:rsid w:val="00A543E3"/>
    <w:rsid w:val="00A56FBB"/>
    <w:rsid w:val="00A65BFC"/>
    <w:rsid w:val="00A75717"/>
    <w:rsid w:val="00A82216"/>
    <w:rsid w:val="00A852EF"/>
    <w:rsid w:val="00A87C3C"/>
    <w:rsid w:val="00A90294"/>
    <w:rsid w:val="00A90D27"/>
    <w:rsid w:val="00AA46DB"/>
    <w:rsid w:val="00AA51EB"/>
    <w:rsid w:val="00AA67BC"/>
    <w:rsid w:val="00AA69DE"/>
    <w:rsid w:val="00AB1AC7"/>
    <w:rsid w:val="00AC616B"/>
    <w:rsid w:val="00AD3A44"/>
    <w:rsid w:val="00AD5EBA"/>
    <w:rsid w:val="00AE3D61"/>
    <w:rsid w:val="00AE5069"/>
    <w:rsid w:val="00AE5B30"/>
    <w:rsid w:val="00AF1689"/>
    <w:rsid w:val="00B00FEE"/>
    <w:rsid w:val="00B02130"/>
    <w:rsid w:val="00B02DC4"/>
    <w:rsid w:val="00B05054"/>
    <w:rsid w:val="00B10523"/>
    <w:rsid w:val="00B12AF4"/>
    <w:rsid w:val="00B13B1D"/>
    <w:rsid w:val="00B16E54"/>
    <w:rsid w:val="00B17088"/>
    <w:rsid w:val="00B17E30"/>
    <w:rsid w:val="00B35BC9"/>
    <w:rsid w:val="00B50202"/>
    <w:rsid w:val="00B535D6"/>
    <w:rsid w:val="00B550D3"/>
    <w:rsid w:val="00B57986"/>
    <w:rsid w:val="00B622D1"/>
    <w:rsid w:val="00B66149"/>
    <w:rsid w:val="00B70E03"/>
    <w:rsid w:val="00B71BBF"/>
    <w:rsid w:val="00B77245"/>
    <w:rsid w:val="00B82F9C"/>
    <w:rsid w:val="00B85B8C"/>
    <w:rsid w:val="00B93744"/>
    <w:rsid w:val="00BB1E24"/>
    <w:rsid w:val="00BC5D62"/>
    <w:rsid w:val="00BC6F75"/>
    <w:rsid w:val="00BD2BC8"/>
    <w:rsid w:val="00BE5E19"/>
    <w:rsid w:val="00BE5E29"/>
    <w:rsid w:val="00BF415D"/>
    <w:rsid w:val="00BF5963"/>
    <w:rsid w:val="00C03CDE"/>
    <w:rsid w:val="00C04E8D"/>
    <w:rsid w:val="00C2714C"/>
    <w:rsid w:val="00C31543"/>
    <w:rsid w:val="00C31EC5"/>
    <w:rsid w:val="00C35E15"/>
    <w:rsid w:val="00C41719"/>
    <w:rsid w:val="00C41FBE"/>
    <w:rsid w:val="00C51AB9"/>
    <w:rsid w:val="00C56E10"/>
    <w:rsid w:val="00C66157"/>
    <w:rsid w:val="00C72BC2"/>
    <w:rsid w:val="00C76EB9"/>
    <w:rsid w:val="00C819CE"/>
    <w:rsid w:val="00C84F16"/>
    <w:rsid w:val="00C87036"/>
    <w:rsid w:val="00C9454E"/>
    <w:rsid w:val="00C95C9A"/>
    <w:rsid w:val="00CB4BE7"/>
    <w:rsid w:val="00CB7E93"/>
    <w:rsid w:val="00CC7E7D"/>
    <w:rsid w:val="00CD01B3"/>
    <w:rsid w:val="00CD1211"/>
    <w:rsid w:val="00CD3A78"/>
    <w:rsid w:val="00CE017C"/>
    <w:rsid w:val="00CE08D4"/>
    <w:rsid w:val="00CF5C4F"/>
    <w:rsid w:val="00D05130"/>
    <w:rsid w:val="00D170B9"/>
    <w:rsid w:val="00D21875"/>
    <w:rsid w:val="00D323C0"/>
    <w:rsid w:val="00D36E3D"/>
    <w:rsid w:val="00D40420"/>
    <w:rsid w:val="00D4595A"/>
    <w:rsid w:val="00D46BEA"/>
    <w:rsid w:val="00D47A28"/>
    <w:rsid w:val="00D515BA"/>
    <w:rsid w:val="00D57BBB"/>
    <w:rsid w:val="00D60585"/>
    <w:rsid w:val="00D84FFD"/>
    <w:rsid w:val="00D90A17"/>
    <w:rsid w:val="00D924F5"/>
    <w:rsid w:val="00D935A4"/>
    <w:rsid w:val="00DA0C5A"/>
    <w:rsid w:val="00DA6463"/>
    <w:rsid w:val="00DB0935"/>
    <w:rsid w:val="00DB1242"/>
    <w:rsid w:val="00DC029B"/>
    <w:rsid w:val="00DC1C4D"/>
    <w:rsid w:val="00DC290E"/>
    <w:rsid w:val="00DD1214"/>
    <w:rsid w:val="00DE0C0F"/>
    <w:rsid w:val="00DE337B"/>
    <w:rsid w:val="00DE5C58"/>
    <w:rsid w:val="00DF6E68"/>
    <w:rsid w:val="00E03440"/>
    <w:rsid w:val="00E108DC"/>
    <w:rsid w:val="00E1283B"/>
    <w:rsid w:val="00E14680"/>
    <w:rsid w:val="00E14BA9"/>
    <w:rsid w:val="00E16F7C"/>
    <w:rsid w:val="00E262E8"/>
    <w:rsid w:val="00E43D60"/>
    <w:rsid w:val="00E445D4"/>
    <w:rsid w:val="00E47BB4"/>
    <w:rsid w:val="00E5348A"/>
    <w:rsid w:val="00E55176"/>
    <w:rsid w:val="00E56C00"/>
    <w:rsid w:val="00E64E8A"/>
    <w:rsid w:val="00E65A4C"/>
    <w:rsid w:val="00E76572"/>
    <w:rsid w:val="00E80770"/>
    <w:rsid w:val="00E83948"/>
    <w:rsid w:val="00E83EB5"/>
    <w:rsid w:val="00E8431A"/>
    <w:rsid w:val="00E95070"/>
    <w:rsid w:val="00E9654C"/>
    <w:rsid w:val="00EA5EE4"/>
    <w:rsid w:val="00EB17E6"/>
    <w:rsid w:val="00EB65B7"/>
    <w:rsid w:val="00EB7266"/>
    <w:rsid w:val="00EC1054"/>
    <w:rsid w:val="00EC1078"/>
    <w:rsid w:val="00ED31C0"/>
    <w:rsid w:val="00ED61E3"/>
    <w:rsid w:val="00ED75A0"/>
    <w:rsid w:val="00EE31D0"/>
    <w:rsid w:val="00EE5572"/>
    <w:rsid w:val="00EF08FD"/>
    <w:rsid w:val="00EF1A1F"/>
    <w:rsid w:val="00F0459C"/>
    <w:rsid w:val="00F16218"/>
    <w:rsid w:val="00F168E8"/>
    <w:rsid w:val="00F173C1"/>
    <w:rsid w:val="00F20BD8"/>
    <w:rsid w:val="00F2139D"/>
    <w:rsid w:val="00F2365C"/>
    <w:rsid w:val="00F31E61"/>
    <w:rsid w:val="00F32F8C"/>
    <w:rsid w:val="00F339DC"/>
    <w:rsid w:val="00F41103"/>
    <w:rsid w:val="00F42480"/>
    <w:rsid w:val="00F439E5"/>
    <w:rsid w:val="00F477B7"/>
    <w:rsid w:val="00F479A1"/>
    <w:rsid w:val="00F51DB4"/>
    <w:rsid w:val="00F5309A"/>
    <w:rsid w:val="00F62E32"/>
    <w:rsid w:val="00F73EF2"/>
    <w:rsid w:val="00F75FB9"/>
    <w:rsid w:val="00F825E5"/>
    <w:rsid w:val="00F85BA6"/>
    <w:rsid w:val="00F87396"/>
    <w:rsid w:val="00F873F4"/>
    <w:rsid w:val="00F90456"/>
    <w:rsid w:val="00F9070E"/>
    <w:rsid w:val="00F9078E"/>
    <w:rsid w:val="00F909F9"/>
    <w:rsid w:val="00F90A1A"/>
    <w:rsid w:val="00F9229E"/>
    <w:rsid w:val="00F92CF7"/>
    <w:rsid w:val="00F92E1E"/>
    <w:rsid w:val="00F97554"/>
    <w:rsid w:val="00FA055B"/>
    <w:rsid w:val="00FA0BCE"/>
    <w:rsid w:val="00FA2208"/>
    <w:rsid w:val="00FA30FB"/>
    <w:rsid w:val="00FA7F9E"/>
    <w:rsid w:val="00FB1B68"/>
    <w:rsid w:val="00FB28FA"/>
    <w:rsid w:val="00FC0292"/>
    <w:rsid w:val="00FC0A59"/>
    <w:rsid w:val="00FC5FEB"/>
    <w:rsid w:val="00FD0333"/>
    <w:rsid w:val="00FD7E47"/>
    <w:rsid w:val="00FE19F7"/>
    <w:rsid w:val="00FE35C7"/>
    <w:rsid w:val="00FE3F02"/>
    <w:rsid w:val="00FE61F6"/>
    <w:rsid w:val="00FE7D60"/>
    <w:rsid w:val="00FF0924"/>
    <w:rsid w:val="00FF0F54"/>
    <w:rsid w:val="00FF5A31"/>
    <w:rsid w:val="00FF6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3A57FF4E"/>
  <w14:defaultImageDpi w14:val="96"/>
  <w15:docId w15:val="{C68D9F15-E74B-4718-A528-A46BEB41608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0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iPriority="0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/>
    <w:lsdException w:name="List Number" w:semiHidden="1" w:uiPriority="0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0" w:unhideWhenUsed="1"/>
    <w:lsdException w:name="List Bullet 3" w:semiHidden="1" w:uiPriority="0" w:unhideWhenUsed="1"/>
    <w:lsdException w:name="List Bullet 4" w:semiHidden="1" w:unhideWhenUsed="1"/>
    <w:lsdException w:name="List Bullet 5" w:semiHidden="1" w:unhideWhenUsed="1"/>
    <w:lsdException w:name="List Number 2" w:semiHidden="1" w:uiPriority="0" w:unhideWhenUsed="1"/>
    <w:lsdException w:name="List Number 3" w:semiHidden="1" w:uiPriority="0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/>
    <w:lsdException w:name="Body Text" w:semiHidden="1" w:uiPriority="0"/>
    <w:lsdException w:name="Body Text Indent" w:semiHidden="1" w:unhideWhenUsed="1"/>
    <w:lsdException w:name="List Continue" w:semiHidden="1" w:uiPriority="0" w:unhideWhenUsed="1"/>
    <w:lsdException w:name="List Continue 2" w:semiHidden="1" w:uiPriority="0" w:unhideWhenUsed="1"/>
    <w:lsdException w:name="List Continue 3" w:semiHidden="1" w:uiPriority="0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89644C"/>
    <w:pPr>
      <w:spacing w:line="240" w:lineRule="atLeast"/>
    </w:pPr>
    <w:rPr>
      <w:rFonts w:ascii="Verdana" w:eastAsia="Times New Roman" w:hAnsi="Verdana" w:cs="Tahoma"/>
      <w:szCs w:val="20"/>
    </w:rPr>
  </w:style>
  <w:style w:type="paragraph" w:styleId="Heading1">
    <w:name w:val="heading 1"/>
    <w:next w:val="BodyText"/>
    <w:link w:val="Heading1Char"/>
    <w:autoRedefine/>
    <w:qFormat/>
    <w:rsid w:val="0089644C"/>
    <w:pPr>
      <w:keepNext/>
      <w:numPr>
        <w:numId w:val="4"/>
      </w:numPr>
      <w:spacing w:before="240" w:after="300" w:line="240" w:lineRule="auto"/>
      <w:ind w:left="850" w:hanging="1134"/>
      <w:outlineLvl w:val="0"/>
    </w:pPr>
    <w:rPr>
      <w:rFonts w:ascii="Arial" w:eastAsia="Calibri" w:hAnsi="Arial" w:cs="Tahoma"/>
      <w:b/>
      <w:noProof/>
      <w:sz w:val="36"/>
      <w:szCs w:val="24"/>
      <w:lang w:bidi="ar-SA"/>
    </w:rPr>
  </w:style>
  <w:style w:type="paragraph" w:styleId="Heading2">
    <w:name w:val="heading 2"/>
    <w:basedOn w:val="Heading1"/>
    <w:next w:val="BodyText"/>
    <w:link w:val="Heading2Char"/>
    <w:qFormat/>
    <w:rsid w:val="0089644C"/>
    <w:pPr>
      <w:widowControl w:val="0"/>
      <w:numPr>
        <w:ilvl w:val="1"/>
      </w:numPr>
      <w:spacing w:before="360" w:after="120"/>
      <w:outlineLvl w:val="1"/>
    </w:pPr>
    <w:rPr>
      <w:bCs/>
      <w:noProof w:val="0"/>
      <w:sz w:val="28"/>
      <w:szCs w:val="30"/>
      <w:lang w:eastAsia="he-IL"/>
    </w:rPr>
  </w:style>
  <w:style w:type="paragraph" w:styleId="Heading3">
    <w:name w:val="heading 3"/>
    <w:basedOn w:val="Heading2"/>
    <w:next w:val="BodyText"/>
    <w:link w:val="Heading3Char"/>
    <w:qFormat/>
    <w:rsid w:val="0089644C"/>
    <w:pPr>
      <w:numPr>
        <w:ilvl w:val="2"/>
      </w:numPr>
      <w:spacing w:before="240"/>
      <w:outlineLvl w:val="2"/>
    </w:pPr>
    <w:rPr>
      <w:rFonts w:cs="Arial"/>
      <w:sz w:val="24"/>
      <w:szCs w:val="26"/>
    </w:rPr>
  </w:style>
  <w:style w:type="paragraph" w:styleId="Heading4">
    <w:name w:val="heading 4"/>
    <w:basedOn w:val="Heading3"/>
    <w:next w:val="BodyText"/>
    <w:link w:val="Heading4Char"/>
    <w:qFormat/>
    <w:rsid w:val="0089644C"/>
    <w:pPr>
      <w:numPr>
        <w:ilvl w:val="3"/>
      </w:numPr>
      <w:outlineLvl w:val="3"/>
    </w:pPr>
    <w:rPr>
      <w:bCs w:val="0"/>
      <w:sz w:val="22"/>
      <w:szCs w:val="28"/>
    </w:rPr>
  </w:style>
  <w:style w:type="paragraph" w:styleId="Heading5">
    <w:name w:val="heading 5"/>
    <w:basedOn w:val="Heading4"/>
    <w:next w:val="BodyText"/>
    <w:link w:val="Heading5Char"/>
    <w:qFormat/>
    <w:rsid w:val="0089644C"/>
    <w:pPr>
      <w:keepLines/>
      <w:numPr>
        <w:ilvl w:val="4"/>
      </w:numPr>
      <w:spacing w:before="120" w:after="60"/>
      <w:outlineLvl w:val="4"/>
    </w:pPr>
    <w:rPr>
      <w:bCs/>
    </w:rPr>
  </w:style>
  <w:style w:type="paragraph" w:styleId="Heading6">
    <w:name w:val="heading 6"/>
    <w:next w:val="BodyText"/>
    <w:link w:val="Heading6Char"/>
    <w:unhideWhenUsed/>
    <w:qFormat/>
    <w:rsid w:val="0089644C"/>
    <w:pPr>
      <w:keepNext/>
      <w:keepLines/>
      <w:spacing w:before="200" w:after="0"/>
      <w:ind w:left="851"/>
      <w:outlineLvl w:val="5"/>
    </w:pPr>
    <w:rPr>
      <w:rFonts w:ascii="Courier" w:eastAsiaTheme="majorEastAsia" w:hAnsi="Courier" w:cstheme="majorBidi"/>
      <w:b/>
      <w:iCs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89644C"/>
    <w:rPr>
      <w:rFonts w:ascii="Arial" w:eastAsia="Calibri" w:hAnsi="Arial" w:cs="Tahoma"/>
      <w:b/>
      <w:noProof/>
      <w:sz w:val="36"/>
      <w:szCs w:val="24"/>
      <w:lang w:bidi="ar-SA"/>
    </w:rPr>
  </w:style>
  <w:style w:type="character" w:customStyle="1" w:styleId="Heading2Char">
    <w:name w:val="Heading 2 Char"/>
    <w:basedOn w:val="DefaultParagraphFont"/>
    <w:link w:val="Heading2"/>
    <w:rsid w:val="0089644C"/>
    <w:rPr>
      <w:rFonts w:ascii="Arial" w:eastAsia="Calibri" w:hAnsi="Arial" w:cs="Tahoma"/>
      <w:b/>
      <w:bCs/>
      <w:sz w:val="28"/>
      <w:szCs w:val="30"/>
      <w:lang w:eastAsia="he-IL" w:bidi="ar-SA"/>
    </w:rPr>
  </w:style>
  <w:style w:type="character" w:customStyle="1" w:styleId="Heading3Char">
    <w:name w:val="Heading 3 Char"/>
    <w:basedOn w:val="DefaultParagraphFont"/>
    <w:link w:val="Heading3"/>
    <w:rsid w:val="0089644C"/>
    <w:rPr>
      <w:rFonts w:ascii="Arial" w:eastAsia="Calibri" w:hAnsi="Arial" w:cs="Arial"/>
      <w:b/>
      <w:bCs/>
      <w:sz w:val="24"/>
      <w:szCs w:val="26"/>
      <w:lang w:eastAsia="he-IL" w:bidi="ar-SA"/>
    </w:rPr>
  </w:style>
  <w:style w:type="character" w:customStyle="1" w:styleId="Heading4Char">
    <w:name w:val="Heading 4 Char"/>
    <w:basedOn w:val="DefaultParagraphFont"/>
    <w:link w:val="Heading4"/>
    <w:rsid w:val="0089644C"/>
    <w:rPr>
      <w:rFonts w:ascii="Arial" w:eastAsia="Calibri" w:hAnsi="Arial" w:cs="Arial"/>
      <w:b/>
      <w:szCs w:val="28"/>
      <w:lang w:eastAsia="he-IL" w:bidi="ar-SA"/>
    </w:rPr>
  </w:style>
  <w:style w:type="paragraph" w:styleId="BodyText">
    <w:name w:val="Body Text"/>
    <w:link w:val="BodyTextChar"/>
    <w:rsid w:val="0089644C"/>
    <w:pPr>
      <w:spacing w:before="120" w:after="120" w:line="280" w:lineRule="atLeast"/>
      <w:ind w:left="851"/>
    </w:pPr>
    <w:rPr>
      <w:rFonts w:ascii="Times New Roman" w:eastAsia="Times New Roman" w:hAnsi="Times New Roman" w:cs="Arial"/>
      <w:color w:val="000000" w:themeColor="text1"/>
      <w:szCs w:val="20"/>
    </w:rPr>
  </w:style>
  <w:style w:type="character" w:customStyle="1" w:styleId="BodyTextChar">
    <w:name w:val="Body Text Char"/>
    <w:basedOn w:val="DefaultParagraphFont"/>
    <w:link w:val="BodyText"/>
    <w:rsid w:val="0089644C"/>
    <w:rPr>
      <w:rFonts w:ascii="Times New Roman" w:eastAsia="Times New Roman" w:hAnsi="Times New Roman" w:cs="Arial"/>
      <w:color w:val="000000" w:themeColor="text1"/>
      <w:szCs w:val="20"/>
    </w:rPr>
  </w:style>
  <w:style w:type="paragraph" w:customStyle="1" w:styleId="ListAlpha">
    <w:name w:val="List Alpha"/>
    <w:basedOn w:val="BodyText"/>
    <w:qFormat/>
    <w:rsid w:val="0089644C"/>
    <w:pPr>
      <w:numPr>
        <w:numId w:val="6"/>
      </w:numPr>
    </w:pPr>
  </w:style>
  <w:style w:type="paragraph" w:styleId="ListNumber">
    <w:name w:val="List Number"/>
    <w:basedOn w:val="BodyText"/>
    <w:autoRedefine/>
    <w:rsid w:val="00FA2208"/>
    <w:pPr>
      <w:numPr>
        <w:numId w:val="12"/>
      </w:numPr>
      <w:tabs>
        <w:tab w:val="left" w:pos="850"/>
      </w:tabs>
      <w:spacing w:line="240" w:lineRule="atLeast"/>
    </w:pPr>
  </w:style>
  <w:style w:type="paragraph" w:customStyle="1" w:styleId="TableBodyText">
    <w:name w:val="Table Body Text"/>
    <w:basedOn w:val="BodyText"/>
    <w:qFormat/>
    <w:rsid w:val="0089644C"/>
    <w:pPr>
      <w:spacing w:before="60" w:after="60" w:line="240" w:lineRule="atLeast"/>
      <w:ind w:left="0"/>
    </w:pPr>
    <w:rPr>
      <w:sz w:val="20"/>
    </w:rPr>
  </w:style>
  <w:style w:type="character" w:customStyle="1" w:styleId="SpecialBold">
    <w:name w:val="Special Bold"/>
    <w:basedOn w:val="DefaultParagraphFont"/>
    <w:qFormat/>
    <w:rsid w:val="0089644C"/>
    <w:rPr>
      <w:rFonts w:cs="FbReforma Medium"/>
      <w:b/>
      <w:color w:val="auto"/>
    </w:rPr>
  </w:style>
  <w:style w:type="paragraph" w:styleId="Subtitle">
    <w:name w:val="Subtitle"/>
    <w:next w:val="BodyText"/>
    <w:link w:val="SubtitleChar"/>
    <w:qFormat/>
    <w:rsid w:val="0089644C"/>
    <w:pPr>
      <w:numPr>
        <w:ilvl w:val="1"/>
      </w:numPr>
      <w:spacing w:after="240" w:line="240" w:lineRule="atLeast"/>
      <w:jc w:val="center"/>
    </w:pPr>
    <w:rPr>
      <w:rFonts w:ascii="Arial" w:eastAsiaTheme="majorEastAsia" w:hAnsi="Arial" w:cs="FbReforma Medium"/>
      <w:b/>
      <w:spacing w:val="15"/>
      <w:sz w:val="28"/>
      <w:szCs w:val="36"/>
    </w:rPr>
  </w:style>
  <w:style w:type="character" w:customStyle="1" w:styleId="SubtitleChar">
    <w:name w:val="Subtitle Char"/>
    <w:basedOn w:val="DefaultParagraphFont"/>
    <w:link w:val="Subtitle"/>
    <w:rsid w:val="0089644C"/>
    <w:rPr>
      <w:rFonts w:ascii="Arial" w:eastAsiaTheme="majorEastAsia" w:hAnsi="Arial" w:cs="FbReforma Medium"/>
      <w:b/>
      <w:spacing w:val="15"/>
      <w:sz w:val="28"/>
      <w:szCs w:val="36"/>
    </w:rPr>
  </w:style>
  <w:style w:type="character" w:customStyle="1" w:styleId="Superscript">
    <w:name w:val="Superscript"/>
    <w:basedOn w:val="DefaultParagraphFont"/>
    <w:qFormat/>
    <w:rsid w:val="0089644C"/>
    <w:rPr>
      <w:vertAlign w:val="superscript"/>
    </w:rPr>
  </w:style>
  <w:style w:type="paragraph" w:customStyle="1" w:styleId="TableHeading">
    <w:name w:val="Table Heading"/>
    <w:basedOn w:val="TableBodyText"/>
    <w:qFormat/>
    <w:rsid w:val="0089644C"/>
    <w:pPr>
      <w:ind w:left="43"/>
    </w:pPr>
    <w:rPr>
      <w:b/>
      <w:sz w:val="18"/>
    </w:rPr>
  </w:style>
  <w:style w:type="paragraph" w:styleId="Title">
    <w:name w:val="Title"/>
    <w:next w:val="BodyText"/>
    <w:link w:val="TitleChar"/>
    <w:qFormat/>
    <w:rsid w:val="0089644C"/>
    <w:pPr>
      <w:spacing w:line="240" w:lineRule="atLeast"/>
      <w:jc w:val="center"/>
    </w:pPr>
    <w:rPr>
      <w:rFonts w:ascii="Arial" w:eastAsiaTheme="majorEastAsia" w:hAnsi="Arial" w:cs="FbReforma Medium"/>
      <w:b/>
      <w:spacing w:val="15"/>
      <w:sz w:val="44"/>
      <w:szCs w:val="36"/>
    </w:rPr>
  </w:style>
  <w:style w:type="character" w:customStyle="1" w:styleId="TitleChar">
    <w:name w:val="Title Char"/>
    <w:basedOn w:val="DefaultParagraphFont"/>
    <w:link w:val="Title"/>
    <w:rsid w:val="0089644C"/>
    <w:rPr>
      <w:rFonts w:ascii="Arial" w:eastAsiaTheme="majorEastAsia" w:hAnsi="Arial" w:cs="FbReforma Medium"/>
      <w:b/>
      <w:spacing w:val="15"/>
      <w:sz w:val="44"/>
      <w:szCs w:val="36"/>
    </w:rPr>
  </w:style>
  <w:style w:type="paragraph" w:customStyle="1" w:styleId="SuperTitle">
    <w:name w:val="SuperTitle"/>
    <w:next w:val="BodyText"/>
    <w:qFormat/>
    <w:rsid w:val="0089644C"/>
    <w:pPr>
      <w:spacing w:before="400" w:line="240" w:lineRule="atLeast"/>
      <w:contextualSpacing/>
      <w:jc w:val="center"/>
    </w:pPr>
    <w:rPr>
      <w:rFonts w:ascii="Arial" w:eastAsiaTheme="majorEastAsia" w:hAnsi="Arial" w:cs="FbReforma Medium"/>
      <w:b/>
      <w:spacing w:val="15"/>
      <w:sz w:val="48"/>
      <w:szCs w:val="36"/>
    </w:rPr>
  </w:style>
  <w:style w:type="paragraph" w:customStyle="1" w:styleId="Version">
    <w:name w:val="Version"/>
    <w:qFormat/>
    <w:rsid w:val="0089644C"/>
    <w:pPr>
      <w:spacing w:line="240" w:lineRule="atLeast"/>
      <w:jc w:val="center"/>
    </w:pPr>
    <w:rPr>
      <w:rFonts w:ascii="Arial" w:eastAsiaTheme="majorEastAsia" w:hAnsi="Arial" w:cs="FbReforma Medium"/>
      <w:b/>
      <w:spacing w:val="15"/>
      <w:sz w:val="24"/>
      <w:szCs w:val="36"/>
    </w:rPr>
  </w:style>
  <w:style w:type="paragraph" w:customStyle="1" w:styleId="AllowPageBreak">
    <w:name w:val="AllowPageBreak"/>
    <w:rsid w:val="0089644C"/>
    <w:pPr>
      <w:widowControl w:val="0"/>
      <w:spacing w:after="60" w:line="240" w:lineRule="auto"/>
    </w:pPr>
    <w:rPr>
      <w:rFonts w:ascii="Times New Roman" w:eastAsia="Times New Roman" w:hAnsi="Times New Roman" w:cs="Times New Roman"/>
      <w:noProof/>
      <w:sz w:val="6"/>
      <w:szCs w:val="6"/>
      <w:lang w:val="en-AU" w:bidi="ar-SA"/>
    </w:rPr>
  </w:style>
  <w:style w:type="paragraph" w:customStyle="1" w:styleId="Copyright">
    <w:name w:val="Copyright"/>
    <w:basedOn w:val="BodyText"/>
    <w:qFormat/>
    <w:rsid w:val="0089644C"/>
    <w:pPr>
      <w:ind w:left="0"/>
    </w:pPr>
    <w:rPr>
      <w:sz w:val="18"/>
    </w:rPr>
  </w:style>
  <w:style w:type="paragraph" w:styleId="ListBullet">
    <w:name w:val="List Bullet"/>
    <w:basedOn w:val="BodyText"/>
    <w:rsid w:val="0089644C"/>
    <w:pPr>
      <w:numPr>
        <w:numId w:val="9"/>
      </w:numPr>
      <w:ind w:left="1135" w:hanging="284"/>
    </w:pPr>
    <w:rPr>
      <w:lang w:bidi="ar-SA"/>
    </w:rPr>
  </w:style>
  <w:style w:type="paragraph" w:customStyle="1" w:styleId="PrefaceHeading">
    <w:name w:val="PrefaceHeading"/>
    <w:next w:val="BodyText"/>
    <w:rsid w:val="0089644C"/>
    <w:pPr>
      <w:widowControl w:val="0"/>
      <w:spacing w:before="400" w:after="240" w:line="240" w:lineRule="auto"/>
      <w:ind w:left="851"/>
    </w:pPr>
    <w:rPr>
      <w:rFonts w:ascii="Arial" w:eastAsia="Times New Roman" w:hAnsi="Arial" w:cs="Times New Roman"/>
      <w:b/>
      <w:noProof/>
      <w:sz w:val="36"/>
      <w:szCs w:val="24"/>
      <w:lang w:bidi="ar-SA"/>
    </w:rPr>
  </w:style>
  <w:style w:type="character" w:customStyle="1" w:styleId="Monospace">
    <w:name w:val="Monospace"/>
    <w:basedOn w:val="DefaultParagraphFont"/>
    <w:rsid w:val="0089644C"/>
    <w:rPr>
      <w:rFonts w:ascii="Courier New" w:hAnsi="Courier New"/>
      <w:noProof w:val="0"/>
      <w:lang w:val="en-US"/>
    </w:rPr>
  </w:style>
  <w:style w:type="paragraph" w:customStyle="1" w:styleId="TOCTitle">
    <w:name w:val="TOCTitle"/>
    <w:basedOn w:val="Normal"/>
    <w:next w:val="BodyText"/>
    <w:qFormat/>
    <w:rsid w:val="0089644C"/>
    <w:pPr>
      <w:pageBreakBefore/>
      <w:spacing w:before="240" w:after="240" w:line="280" w:lineRule="atLeast"/>
    </w:pPr>
    <w:rPr>
      <w:rFonts w:ascii="Arial" w:hAnsi="Arial" w:cstheme="minorBidi"/>
      <w:b/>
      <w:sz w:val="36"/>
      <w:lang w:bidi="ar-SA"/>
    </w:rPr>
  </w:style>
  <w:style w:type="paragraph" w:customStyle="1" w:styleId="Notice">
    <w:name w:val="Notice"/>
    <w:qFormat/>
    <w:rsid w:val="0089644C"/>
    <w:pPr>
      <w:keepLines/>
      <w:spacing w:before="120" w:line="240" w:lineRule="atLeast"/>
    </w:pPr>
    <w:rPr>
      <w:rFonts w:asciiTheme="majorBidi" w:eastAsia="Times New Roman" w:hAnsiTheme="majorBidi" w:cs="Arial"/>
      <w:noProof/>
      <w:color w:val="000000" w:themeColor="text1"/>
      <w:sz w:val="20"/>
      <w:szCs w:val="20"/>
    </w:rPr>
  </w:style>
  <w:style w:type="character" w:styleId="Emphasis">
    <w:name w:val="Emphasis"/>
    <w:basedOn w:val="DefaultParagraphFont"/>
    <w:qFormat/>
    <w:rsid w:val="0089644C"/>
    <w:rPr>
      <w:i/>
      <w:iCs/>
    </w:rPr>
  </w:style>
  <w:style w:type="paragraph" w:customStyle="1" w:styleId="PrefaceHeading2">
    <w:name w:val="PrefaceHeading 2"/>
    <w:basedOn w:val="PrefaceHeading"/>
    <w:next w:val="BodyText"/>
    <w:qFormat/>
    <w:rsid w:val="0089644C"/>
    <w:rPr>
      <w:sz w:val="28"/>
    </w:rPr>
  </w:style>
  <w:style w:type="paragraph" w:customStyle="1" w:styleId="PrefaceHeading3">
    <w:name w:val="PrefaceHeading 3"/>
    <w:basedOn w:val="PrefaceHeading2"/>
    <w:next w:val="BodyText"/>
    <w:qFormat/>
    <w:rsid w:val="0089644C"/>
    <w:rPr>
      <w:sz w:val="24"/>
    </w:rPr>
  </w:style>
  <w:style w:type="character" w:customStyle="1" w:styleId="Heading5Char">
    <w:name w:val="Heading 5 Char"/>
    <w:basedOn w:val="DefaultParagraphFont"/>
    <w:link w:val="Heading5"/>
    <w:rsid w:val="0089644C"/>
    <w:rPr>
      <w:rFonts w:ascii="Arial" w:eastAsia="Calibri" w:hAnsi="Arial" w:cs="Arial"/>
      <w:b/>
      <w:bCs/>
      <w:szCs w:val="28"/>
      <w:lang w:eastAsia="he-IL" w:bidi="ar-SA"/>
    </w:rPr>
  </w:style>
  <w:style w:type="character" w:customStyle="1" w:styleId="Heading6Char">
    <w:name w:val="Heading 6 Char"/>
    <w:basedOn w:val="DefaultParagraphFont"/>
    <w:link w:val="Heading6"/>
    <w:rsid w:val="0089644C"/>
    <w:rPr>
      <w:rFonts w:ascii="Courier" w:eastAsiaTheme="majorEastAsia" w:hAnsi="Courier" w:cstheme="majorBidi"/>
      <w:b/>
      <w:iCs/>
      <w:sz w:val="20"/>
      <w:szCs w:val="20"/>
    </w:rPr>
  </w:style>
  <w:style w:type="paragraph" w:customStyle="1" w:styleId="Figure">
    <w:name w:val="Figure"/>
    <w:basedOn w:val="BodyText"/>
    <w:next w:val="BodyText"/>
    <w:qFormat/>
    <w:rsid w:val="0089644C"/>
    <w:pPr>
      <w:keepNext/>
      <w:spacing w:before="240"/>
      <w:ind w:left="1009"/>
    </w:pPr>
  </w:style>
  <w:style w:type="paragraph" w:styleId="Footer">
    <w:name w:val="footer"/>
    <w:basedOn w:val="BodyText"/>
    <w:next w:val="BodyText"/>
    <w:link w:val="FooterChar"/>
    <w:rsid w:val="0089644C"/>
    <w:pPr>
      <w:tabs>
        <w:tab w:val="right" w:pos="9086"/>
      </w:tabs>
      <w:spacing w:before="0" w:after="0" w:line="240" w:lineRule="auto"/>
      <w:ind w:left="-567"/>
    </w:pPr>
    <w:rPr>
      <w:smallCaps/>
      <w:sz w:val="4"/>
      <w:szCs w:val="17"/>
    </w:rPr>
  </w:style>
  <w:style w:type="character" w:customStyle="1" w:styleId="FooterChar">
    <w:name w:val="Footer Char"/>
    <w:basedOn w:val="DefaultParagraphFont"/>
    <w:link w:val="Footer"/>
    <w:rsid w:val="0089644C"/>
    <w:rPr>
      <w:rFonts w:ascii="Times New Roman" w:eastAsia="Times New Roman" w:hAnsi="Times New Roman" w:cs="Arial"/>
      <w:smallCaps/>
      <w:color w:val="000000" w:themeColor="text1"/>
      <w:sz w:val="4"/>
      <w:szCs w:val="17"/>
    </w:rPr>
  </w:style>
  <w:style w:type="paragraph" w:styleId="Header">
    <w:name w:val="header"/>
    <w:basedOn w:val="BodyText"/>
    <w:next w:val="BodyText"/>
    <w:link w:val="HeaderChar"/>
    <w:semiHidden/>
    <w:rsid w:val="0089644C"/>
    <w:pPr>
      <w:tabs>
        <w:tab w:val="center" w:pos="4153"/>
        <w:tab w:val="right" w:pos="9086"/>
      </w:tabs>
      <w:spacing w:before="0" w:after="0" w:line="240" w:lineRule="auto"/>
      <w:ind w:left="-567"/>
    </w:pPr>
    <w:rPr>
      <w:rFonts w:cs="FbReforma Medium"/>
      <w:b/>
      <w:smallCaps/>
      <w:sz w:val="4"/>
    </w:rPr>
  </w:style>
  <w:style w:type="character" w:customStyle="1" w:styleId="HeaderChar">
    <w:name w:val="Header Char"/>
    <w:basedOn w:val="DefaultParagraphFont"/>
    <w:link w:val="Header"/>
    <w:semiHidden/>
    <w:rsid w:val="0089644C"/>
    <w:rPr>
      <w:rFonts w:ascii="Times New Roman" w:eastAsia="Times New Roman" w:hAnsi="Times New Roman" w:cs="FbReforma Medium"/>
      <w:b/>
      <w:smallCaps/>
      <w:color w:val="000000" w:themeColor="text1"/>
      <w:sz w:val="4"/>
      <w:szCs w:val="20"/>
    </w:rPr>
  </w:style>
  <w:style w:type="paragraph" w:customStyle="1" w:styleId="HeaderEven">
    <w:name w:val="HeaderEven"/>
    <w:next w:val="BodyText"/>
    <w:qFormat/>
    <w:rsid w:val="0089644C"/>
    <w:pPr>
      <w:tabs>
        <w:tab w:val="right" w:pos="9090"/>
      </w:tabs>
      <w:spacing w:before="120" w:after="0" w:line="240" w:lineRule="atLeast"/>
      <w:ind w:left="-284"/>
      <w:jc w:val="both"/>
    </w:pPr>
    <w:rPr>
      <w:rFonts w:ascii="Verdana" w:eastAsia="Times New Roman" w:hAnsi="Verdana" w:cs="FbReforma Medium"/>
      <w:noProof/>
      <w:color w:val="000000" w:themeColor="text1"/>
      <w:sz w:val="17"/>
      <w:szCs w:val="20"/>
    </w:rPr>
  </w:style>
  <w:style w:type="paragraph" w:customStyle="1" w:styleId="HeaderOdd">
    <w:name w:val="HeaderOdd"/>
    <w:next w:val="BodyText"/>
    <w:qFormat/>
    <w:rsid w:val="0089644C"/>
    <w:pPr>
      <w:tabs>
        <w:tab w:val="right" w:pos="9089"/>
      </w:tabs>
      <w:spacing w:before="120" w:after="0" w:line="240" w:lineRule="atLeast"/>
      <w:ind w:left="-284"/>
    </w:pPr>
    <w:rPr>
      <w:rFonts w:ascii="Verdana" w:eastAsia="Times New Roman" w:hAnsi="Verdana" w:cs="FbReforma Medium"/>
      <w:noProof/>
      <w:color w:val="000000" w:themeColor="text1"/>
      <w:sz w:val="17"/>
      <w:szCs w:val="20"/>
    </w:rPr>
  </w:style>
  <w:style w:type="character" w:styleId="Hyperlink">
    <w:name w:val="Hyperlink"/>
    <w:basedOn w:val="DefaultParagraphFont"/>
    <w:uiPriority w:val="99"/>
    <w:rsid w:val="0089644C"/>
    <w:rPr>
      <w:rFonts w:cs="Times New Roman"/>
      <w:color w:val="004F68"/>
      <w:u w:val="single"/>
    </w:rPr>
  </w:style>
  <w:style w:type="paragraph" w:styleId="Index1">
    <w:name w:val="index 1"/>
    <w:basedOn w:val="BodyText"/>
    <w:next w:val="BodyText"/>
    <w:autoRedefine/>
    <w:uiPriority w:val="99"/>
    <w:rsid w:val="0089644C"/>
    <w:pPr>
      <w:ind w:firstLine="115"/>
    </w:pPr>
    <w:rPr>
      <w:rFonts w:cs="FbReforma Medium"/>
      <w:color w:val="auto"/>
    </w:rPr>
  </w:style>
  <w:style w:type="paragraph" w:styleId="Index2">
    <w:name w:val="index 2"/>
    <w:basedOn w:val="BodyText"/>
    <w:next w:val="BodyText"/>
    <w:autoRedefine/>
    <w:uiPriority w:val="99"/>
    <w:rsid w:val="0089644C"/>
    <w:pPr>
      <w:ind w:left="3096" w:hanging="1728"/>
    </w:pPr>
    <w:rPr>
      <w:color w:val="auto"/>
    </w:rPr>
  </w:style>
  <w:style w:type="paragraph" w:styleId="Index3">
    <w:name w:val="index 3"/>
    <w:basedOn w:val="BodyText"/>
    <w:next w:val="BodyText"/>
    <w:autoRedefine/>
    <w:unhideWhenUsed/>
    <w:rsid w:val="0089644C"/>
    <w:pPr>
      <w:ind w:left="3816" w:hanging="2088"/>
    </w:pPr>
  </w:style>
  <w:style w:type="paragraph" w:styleId="Index4">
    <w:name w:val="index 4"/>
    <w:basedOn w:val="Normal"/>
    <w:next w:val="Normal"/>
    <w:autoRedefine/>
    <w:uiPriority w:val="99"/>
    <w:semiHidden/>
    <w:rsid w:val="0089644C"/>
    <w:pPr>
      <w:spacing w:after="0"/>
      <w:ind w:left="880" w:hanging="220"/>
    </w:pPr>
    <w:rPr>
      <w:rFonts w:cs="Times New Roman"/>
      <w:szCs w:val="18"/>
    </w:rPr>
  </w:style>
  <w:style w:type="paragraph" w:styleId="Index5">
    <w:name w:val="index 5"/>
    <w:basedOn w:val="Normal"/>
    <w:next w:val="Normal"/>
    <w:autoRedefine/>
    <w:uiPriority w:val="99"/>
    <w:semiHidden/>
    <w:rsid w:val="0089644C"/>
    <w:pPr>
      <w:spacing w:after="0"/>
      <w:ind w:left="1100" w:hanging="220"/>
    </w:pPr>
    <w:rPr>
      <w:rFonts w:cs="Times New Roman"/>
      <w:szCs w:val="18"/>
    </w:rPr>
  </w:style>
  <w:style w:type="paragraph" w:styleId="Index6">
    <w:name w:val="index 6"/>
    <w:basedOn w:val="Normal"/>
    <w:next w:val="Normal"/>
    <w:autoRedefine/>
    <w:uiPriority w:val="99"/>
    <w:semiHidden/>
    <w:rsid w:val="0089644C"/>
    <w:pPr>
      <w:spacing w:after="0"/>
      <w:ind w:left="1320" w:hanging="220"/>
    </w:pPr>
    <w:rPr>
      <w:rFonts w:cs="Times New Roman"/>
      <w:szCs w:val="18"/>
    </w:rPr>
  </w:style>
  <w:style w:type="paragraph" w:styleId="Index7">
    <w:name w:val="index 7"/>
    <w:basedOn w:val="Normal"/>
    <w:next w:val="Normal"/>
    <w:autoRedefine/>
    <w:uiPriority w:val="99"/>
    <w:semiHidden/>
    <w:rsid w:val="0089644C"/>
    <w:pPr>
      <w:spacing w:after="0"/>
      <w:ind w:left="1540" w:hanging="220"/>
    </w:pPr>
    <w:rPr>
      <w:rFonts w:cs="Times New Roman"/>
      <w:szCs w:val="18"/>
    </w:rPr>
  </w:style>
  <w:style w:type="paragraph" w:styleId="Index8">
    <w:name w:val="index 8"/>
    <w:basedOn w:val="Normal"/>
    <w:next w:val="Normal"/>
    <w:autoRedefine/>
    <w:uiPriority w:val="99"/>
    <w:semiHidden/>
    <w:rsid w:val="0089644C"/>
    <w:pPr>
      <w:spacing w:after="0"/>
      <w:ind w:left="1760" w:hanging="220"/>
    </w:pPr>
    <w:rPr>
      <w:rFonts w:cs="Times New Roman"/>
      <w:szCs w:val="18"/>
    </w:rPr>
  </w:style>
  <w:style w:type="paragraph" w:styleId="Index9">
    <w:name w:val="index 9"/>
    <w:basedOn w:val="Normal"/>
    <w:next w:val="Normal"/>
    <w:autoRedefine/>
    <w:uiPriority w:val="99"/>
    <w:semiHidden/>
    <w:rsid w:val="0089644C"/>
    <w:pPr>
      <w:spacing w:after="0"/>
      <w:ind w:left="1980" w:hanging="220"/>
    </w:pPr>
    <w:rPr>
      <w:rFonts w:cs="Times New Roman"/>
      <w:szCs w:val="18"/>
    </w:rPr>
  </w:style>
  <w:style w:type="paragraph" w:styleId="IndexHeading">
    <w:name w:val="index heading"/>
    <w:basedOn w:val="BodyText"/>
    <w:next w:val="Index1"/>
    <w:uiPriority w:val="99"/>
    <w:rsid w:val="0089644C"/>
    <w:pPr>
      <w:shd w:val="clear" w:color="auto" w:fill="A59463"/>
      <w:ind w:firstLine="113"/>
    </w:pPr>
    <w:rPr>
      <w:rFonts w:ascii="Univers LT Std 47 Cn Lt" w:hAnsi="Univers LT Std 47 Cn Lt"/>
      <w:color w:val="auto"/>
    </w:rPr>
  </w:style>
  <w:style w:type="paragraph" w:customStyle="1" w:styleId="ListAlpha2">
    <w:name w:val="List Alpha 2"/>
    <w:basedOn w:val="ListAlpha"/>
    <w:qFormat/>
    <w:rsid w:val="0089644C"/>
    <w:pPr>
      <w:numPr>
        <w:numId w:val="7"/>
      </w:numPr>
      <w:ind w:left="1440" w:hanging="288"/>
    </w:pPr>
  </w:style>
  <w:style w:type="paragraph" w:customStyle="1" w:styleId="ListAlpha3">
    <w:name w:val="List Alpha 3"/>
    <w:basedOn w:val="ListAlpha2"/>
    <w:qFormat/>
    <w:rsid w:val="0089644C"/>
    <w:pPr>
      <w:numPr>
        <w:numId w:val="8"/>
      </w:numPr>
      <w:tabs>
        <w:tab w:val="clear" w:pos="1701"/>
      </w:tabs>
      <w:ind w:left="1728" w:hanging="144"/>
    </w:pPr>
  </w:style>
  <w:style w:type="table" w:customStyle="1" w:styleId="SideTable">
    <w:name w:val="Side Table"/>
    <w:basedOn w:val="TableNormal"/>
    <w:uiPriority w:val="99"/>
    <w:qFormat/>
    <w:rsid w:val="0089644C"/>
    <w:pPr>
      <w:spacing w:after="0" w:line="240" w:lineRule="auto"/>
    </w:pPr>
    <w:rPr>
      <w:rFonts w:ascii="Breuer Text Light" w:eastAsiaTheme="minorHAnsi" w:hAnsi="Breuer Text Light" w:cs="Tahoma"/>
      <w:sz w:val="18"/>
      <w:szCs w:val="18"/>
    </w:rPr>
    <w:tblPr>
      <w:tblInd w:w="96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Col">
      <w:rPr>
        <w:b w:val="0"/>
      </w:rPr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  <w:tl2br w:val="nil"/>
          <w:tr2bl w:val="nil"/>
        </w:tcBorders>
        <w:shd w:val="clear" w:color="auto" w:fill="D9D9D9" w:themeFill="background1" w:themeFillShade="D9"/>
      </w:tcPr>
    </w:tblStylePr>
  </w:style>
  <w:style w:type="table" w:customStyle="1" w:styleId="LightShading1">
    <w:name w:val="Light Shading1"/>
    <w:basedOn w:val="TableNormal"/>
    <w:uiPriority w:val="60"/>
    <w:rsid w:val="0089644C"/>
    <w:pPr>
      <w:spacing w:after="0" w:line="240" w:lineRule="auto"/>
    </w:pPr>
    <w:rPr>
      <w:rFonts w:ascii="Verdana" w:eastAsiaTheme="minorHAnsi" w:hAnsi="Verdana" w:cs="Tahoma"/>
      <w:color w:val="000000" w:themeColor="text1" w:themeShade="BF"/>
      <w:sz w:val="20"/>
      <w:szCs w:val="20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customStyle="1" w:styleId="LightShading-Accent11">
    <w:name w:val="Light Shading - Accent 11"/>
    <w:basedOn w:val="TableNormal"/>
    <w:uiPriority w:val="60"/>
    <w:rsid w:val="0089644C"/>
    <w:pPr>
      <w:spacing w:after="0" w:line="240" w:lineRule="auto"/>
    </w:pPr>
    <w:rPr>
      <w:rFonts w:ascii="Verdana" w:eastAsiaTheme="minorHAnsi" w:hAnsi="Verdana" w:cs="Tahoma"/>
      <w:color w:val="365F91" w:themeColor="accent1" w:themeShade="BF"/>
      <w:sz w:val="20"/>
      <w:szCs w:val="20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paragraph" w:styleId="ListNumber2">
    <w:name w:val="List Number 2"/>
    <w:basedOn w:val="BodyText"/>
    <w:rsid w:val="0089644C"/>
    <w:pPr>
      <w:numPr>
        <w:numId w:val="40"/>
      </w:numPr>
      <w:ind w:left="1440" w:hanging="288"/>
    </w:pPr>
  </w:style>
  <w:style w:type="paragraph" w:styleId="ListNumber3">
    <w:name w:val="List Number 3"/>
    <w:basedOn w:val="ListNumber2"/>
    <w:rsid w:val="0089644C"/>
    <w:pPr>
      <w:numPr>
        <w:numId w:val="14"/>
      </w:numPr>
      <w:ind w:left="1728" w:hanging="288"/>
    </w:pPr>
  </w:style>
  <w:style w:type="paragraph" w:customStyle="1" w:styleId="Logo">
    <w:name w:val="Logo"/>
    <w:basedOn w:val="BodyText"/>
    <w:next w:val="BodyText"/>
    <w:qFormat/>
    <w:rsid w:val="0089644C"/>
    <w:pPr>
      <w:spacing w:before="1701" w:after="0"/>
      <w:ind w:left="0"/>
    </w:pPr>
  </w:style>
  <w:style w:type="table" w:customStyle="1" w:styleId="BasicTable">
    <w:name w:val="Basic Table"/>
    <w:basedOn w:val="TableNormal"/>
    <w:uiPriority w:val="99"/>
    <w:qFormat/>
    <w:rsid w:val="0089644C"/>
    <w:pPr>
      <w:spacing w:after="0" w:line="240" w:lineRule="auto"/>
    </w:pPr>
    <w:rPr>
      <w:rFonts w:ascii="Verdana" w:eastAsia="Times New Roman" w:hAnsi="Verdana" w:cs="Tahoma"/>
      <w:sz w:val="18"/>
      <w:szCs w:val="20"/>
    </w:rPr>
    <w:tblPr>
      <w:tblInd w:w="96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115" w:type="dxa"/>
        <w:right w:w="115" w:type="dxa"/>
      </w:tblCellMar>
    </w:tblPr>
    <w:tblStylePr w:type="firstRow">
      <w:rPr>
        <w:rFonts w:cstheme="minorBidi"/>
      </w:rPr>
      <w:tblPr/>
      <w:trPr>
        <w:tblHeader/>
      </w:trPr>
      <w:tcPr>
        <w:tc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nil"/>
          <w:insideV w:val="single" w:sz="2" w:space="0" w:color="auto"/>
          <w:tl2br w:val="nil"/>
          <w:tr2bl w:val="nil"/>
        </w:tcBorders>
        <w:shd w:val="clear" w:color="auto" w:fill="D9D9D9" w:themeFill="background1" w:themeFillShade="D9"/>
      </w:tcPr>
    </w:tblStylePr>
  </w:style>
  <w:style w:type="paragraph" w:customStyle="1" w:styleId="Note">
    <w:name w:val="Note"/>
    <w:basedOn w:val="Notice"/>
    <w:qFormat/>
    <w:rsid w:val="0089644C"/>
    <w:pPr>
      <w:tabs>
        <w:tab w:val="left" w:pos="1008"/>
      </w:tabs>
      <w:spacing w:line="120" w:lineRule="atLeast"/>
    </w:pPr>
  </w:style>
  <w:style w:type="character" w:customStyle="1" w:styleId="Subscript">
    <w:name w:val="Subscript"/>
    <w:basedOn w:val="DefaultParagraphFont"/>
    <w:qFormat/>
    <w:rsid w:val="0089644C"/>
    <w:rPr>
      <w:vertAlign w:val="subscript"/>
    </w:rPr>
  </w:style>
  <w:style w:type="table" w:styleId="TableGrid">
    <w:name w:val="Table Grid"/>
    <w:basedOn w:val="TableNormal"/>
    <w:uiPriority w:val="59"/>
    <w:rsid w:val="0089644C"/>
    <w:pPr>
      <w:spacing w:after="0" w:line="240" w:lineRule="auto"/>
    </w:pPr>
    <w:rPr>
      <w:rFonts w:ascii="Verdana" w:eastAsiaTheme="minorHAnsi" w:hAnsi="Verdana" w:cs="Tahoma"/>
      <w:sz w:val="20"/>
      <w:szCs w:val="20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customStyle="1" w:styleId="TableListBullet">
    <w:name w:val="Table List Bullet"/>
    <w:basedOn w:val="TableBodyText"/>
    <w:qFormat/>
    <w:rsid w:val="0089644C"/>
    <w:pPr>
      <w:numPr>
        <w:numId w:val="21"/>
      </w:numPr>
    </w:pPr>
  </w:style>
  <w:style w:type="paragraph" w:customStyle="1" w:styleId="TableListContinue">
    <w:name w:val="Table List Continue"/>
    <w:basedOn w:val="TableBodyText"/>
    <w:qFormat/>
    <w:rsid w:val="0089644C"/>
    <w:pPr>
      <w:ind w:left="284"/>
    </w:pPr>
  </w:style>
  <w:style w:type="paragraph" w:styleId="TOC1">
    <w:name w:val="toc 1"/>
    <w:next w:val="BodyText"/>
    <w:autoRedefine/>
    <w:uiPriority w:val="39"/>
    <w:rsid w:val="0089644C"/>
    <w:pPr>
      <w:tabs>
        <w:tab w:val="left" w:pos="360"/>
        <w:tab w:val="right" w:leader="dot" w:pos="9062"/>
      </w:tabs>
      <w:spacing w:before="120" w:after="120" w:line="240" w:lineRule="atLeast"/>
    </w:pPr>
    <w:rPr>
      <w:rFonts w:ascii="Arial" w:eastAsia="Times New Roman" w:hAnsi="Arial" w:cs="Times New Roman"/>
      <w:b/>
      <w:bCs/>
      <w:noProof/>
      <w:sz w:val="20"/>
      <w:szCs w:val="20"/>
    </w:rPr>
  </w:style>
  <w:style w:type="paragraph" w:styleId="TOC2">
    <w:name w:val="toc 2"/>
    <w:basedOn w:val="TOC1"/>
    <w:next w:val="BodyText"/>
    <w:autoRedefine/>
    <w:uiPriority w:val="39"/>
    <w:rsid w:val="0089644C"/>
    <w:pPr>
      <w:tabs>
        <w:tab w:val="clear" w:pos="360"/>
        <w:tab w:val="left" w:pos="936"/>
      </w:tabs>
      <w:spacing w:before="0"/>
      <w:ind w:left="360"/>
    </w:pPr>
    <w:rPr>
      <w:b w:val="0"/>
      <w:bCs w:val="0"/>
      <w:lang w:bidi="ar-SA"/>
    </w:rPr>
  </w:style>
  <w:style w:type="paragraph" w:styleId="TOC3">
    <w:name w:val="toc 3"/>
    <w:basedOn w:val="TOC2"/>
    <w:next w:val="BodyText"/>
    <w:autoRedefine/>
    <w:uiPriority w:val="39"/>
    <w:rsid w:val="0089644C"/>
    <w:pPr>
      <w:tabs>
        <w:tab w:val="clear" w:pos="936"/>
        <w:tab w:val="left" w:pos="1701"/>
      </w:tabs>
      <w:ind w:left="936"/>
    </w:pPr>
    <w:rPr>
      <w:iCs/>
    </w:rPr>
  </w:style>
  <w:style w:type="paragraph" w:styleId="TOCHeading">
    <w:name w:val="TOC Heading"/>
    <w:basedOn w:val="BodyText"/>
    <w:next w:val="BodyText"/>
    <w:qFormat/>
    <w:rsid w:val="0089644C"/>
    <w:pPr>
      <w:ind w:left="0"/>
    </w:pPr>
    <w:rPr>
      <w:b/>
      <w:color w:val="auto"/>
      <w:sz w:val="36"/>
    </w:rPr>
  </w:style>
  <w:style w:type="paragraph" w:styleId="NoSpacing">
    <w:name w:val="No Spacing"/>
    <w:uiPriority w:val="99"/>
    <w:qFormat/>
    <w:rsid w:val="0089644C"/>
    <w:pPr>
      <w:spacing w:after="0" w:line="240" w:lineRule="auto"/>
    </w:pPr>
    <w:rPr>
      <w:rFonts w:ascii="Breuer Text" w:eastAsiaTheme="minorHAnsi" w:hAnsi="Breuer Text" w:cs="Tahoma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rsid w:val="0089644C"/>
    <w:pPr>
      <w:spacing w:after="0" w:line="240" w:lineRule="auto"/>
    </w:pPr>
    <w:rPr>
      <w:rFonts w:ascii="Tahoma"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9644C"/>
    <w:rPr>
      <w:rFonts w:ascii="Tahoma" w:eastAsia="Times New Roman" w:hAnsi="Tahoma" w:cs="Tahoma"/>
      <w:sz w:val="16"/>
      <w:szCs w:val="16"/>
    </w:rPr>
  </w:style>
  <w:style w:type="paragraph" w:customStyle="1" w:styleId="Byline">
    <w:name w:val="Byline"/>
    <w:qFormat/>
    <w:rsid w:val="0089644C"/>
    <w:pPr>
      <w:spacing w:line="240" w:lineRule="atLeast"/>
      <w:jc w:val="center"/>
    </w:pPr>
    <w:rPr>
      <w:rFonts w:ascii="Arial Bold" w:eastAsiaTheme="majorEastAsia" w:hAnsi="Arial Bold" w:cs="FbReforma Medium"/>
      <w:b/>
      <w:spacing w:val="15"/>
      <w:sz w:val="24"/>
      <w:szCs w:val="36"/>
    </w:rPr>
  </w:style>
  <w:style w:type="paragraph" w:customStyle="1" w:styleId="TOFTitle">
    <w:name w:val="TOFTitle"/>
    <w:basedOn w:val="BodyText"/>
    <w:next w:val="BodyText"/>
    <w:rsid w:val="0089644C"/>
    <w:pPr>
      <w:keepNext/>
      <w:pageBreakBefore/>
      <w:spacing w:before="480" w:after="240" w:line="240" w:lineRule="auto"/>
      <w:ind w:left="0"/>
    </w:pPr>
    <w:rPr>
      <w:rFonts w:ascii="Arial" w:hAnsi="Arial"/>
      <w:b/>
      <w:iCs/>
      <w:color w:val="auto"/>
      <w:sz w:val="36"/>
      <w:szCs w:val="48"/>
      <w:lang w:val="en-AU" w:bidi="ar-SA"/>
    </w:rPr>
  </w:style>
  <w:style w:type="paragraph" w:customStyle="1" w:styleId="TableCaption">
    <w:name w:val="Table Caption"/>
    <w:basedOn w:val="BodyText"/>
    <w:next w:val="BodyText"/>
    <w:autoRedefine/>
    <w:qFormat/>
    <w:rsid w:val="0089644C"/>
    <w:pPr>
      <w:keepNext/>
      <w:keepLines/>
      <w:ind w:left="850"/>
    </w:pPr>
    <w:rPr>
      <w:rFonts w:ascii="Arial" w:hAnsi="Arial"/>
      <w:b/>
      <w:i/>
      <w:color w:val="auto"/>
      <w:sz w:val="20"/>
    </w:rPr>
  </w:style>
  <w:style w:type="paragraph" w:customStyle="1" w:styleId="Caution">
    <w:name w:val="Caution"/>
    <w:basedOn w:val="Notice"/>
    <w:qFormat/>
    <w:rsid w:val="0089644C"/>
    <w:pPr>
      <w:ind w:left="792"/>
    </w:pPr>
  </w:style>
  <w:style w:type="table" w:customStyle="1" w:styleId="NoteTable">
    <w:name w:val="Note Table"/>
    <w:basedOn w:val="TableNormal"/>
    <w:uiPriority w:val="99"/>
    <w:qFormat/>
    <w:rsid w:val="0089644C"/>
    <w:pPr>
      <w:spacing w:after="0" w:line="240" w:lineRule="auto"/>
    </w:pPr>
    <w:rPr>
      <w:rFonts w:ascii="Verdana" w:eastAsiaTheme="minorHAnsi" w:hAnsi="Verdana" w:cs="Tahoma"/>
      <w:sz w:val="20"/>
      <w:szCs w:val="20"/>
    </w:rPr>
    <w:tblPr>
      <w:tblInd w:w="964" w:type="dxa"/>
    </w:tblPr>
  </w:style>
  <w:style w:type="character" w:customStyle="1" w:styleId="HotSpot">
    <w:name w:val="HotSpot"/>
    <w:basedOn w:val="Hyperlink"/>
    <w:unhideWhenUsed/>
    <w:qFormat/>
    <w:rsid w:val="0089644C"/>
    <w:rPr>
      <w:rFonts w:cs="Times New Roman"/>
      <w:color w:val="004765"/>
      <w:u w:val="single"/>
    </w:rPr>
  </w:style>
  <w:style w:type="paragraph" w:customStyle="1" w:styleId="TableSpace">
    <w:name w:val="Table Space"/>
    <w:qFormat/>
    <w:rsid w:val="0089644C"/>
    <w:pPr>
      <w:spacing w:after="60" w:line="240" w:lineRule="auto"/>
    </w:pPr>
    <w:rPr>
      <w:rFonts w:ascii="Verdana" w:eastAsia="Times New Roman" w:hAnsi="Verdana" w:cs="FbReforma Light"/>
      <w:color w:val="000000" w:themeColor="text1"/>
      <w:sz w:val="6"/>
      <w:szCs w:val="6"/>
    </w:rPr>
  </w:style>
  <w:style w:type="paragraph" w:styleId="ListBullet2">
    <w:name w:val="List Bullet 2"/>
    <w:basedOn w:val="ListBullet"/>
    <w:rsid w:val="0089644C"/>
    <w:pPr>
      <w:numPr>
        <w:numId w:val="10"/>
      </w:numPr>
      <w:ind w:left="1440" w:hanging="288"/>
    </w:pPr>
    <w:rPr>
      <w:color w:val="000000"/>
    </w:rPr>
  </w:style>
  <w:style w:type="paragraph" w:styleId="ListBullet3">
    <w:name w:val="List Bullet 3"/>
    <w:basedOn w:val="ListBullet2"/>
    <w:rsid w:val="0089644C"/>
    <w:pPr>
      <w:numPr>
        <w:numId w:val="11"/>
      </w:numPr>
      <w:spacing w:after="60"/>
      <w:ind w:left="1728" w:hanging="288"/>
    </w:pPr>
  </w:style>
  <w:style w:type="paragraph" w:styleId="ListContinue">
    <w:name w:val="List Continue"/>
    <w:basedOn w:val="BodyText"/>
    <w:link w:val="ListContinueChar"/>
    <w:rsid w:val="0089644C"/>
    <w:pPr>
      <w:ind w:left="1152"/>
    </w:pPr>
  </w:style>
  <w:style w:type="paragraph" w:styleId="ListContinue2">
    <w:name w:val="List Continue 2"/>
    <w:basedOn w:val="BodyText"/>
    <w:rsid w:val="0089644C"/>
    <w:pPr>
      <w:ind w:left="1440"/>
    </w:pPr>
    <w:rPr>
      <w:rFonts w:cs="FbReforma Light"/>
      <w:szCs w:val="18"/>
    </w:rPr>
  </w:style>
  <w:style w:type="paragraph" w:styleId="ListContinue3">
    <w:name w:val="List Continue 3"/>
    <w:basedOn w:val="BodyText"/>
    <w:rsid w:val="0089644C"/>
    <w:pPr>
      <w:ind w:left="1728"/>
    </w:pPr>
    <w:rPr>
      <w:rFonts w:cs="FbReforma Light"/>
      <w:szCs w:val="18"/>
    </w:rPr>
  </w:style>
  <w:style w:type="paragraph" w:styleId="Caption">
    <w:name w:val="caption"/>
    <w:next w:val="BodyText"/>
    <w:autoRedefine/>
    <w:unhideWhenUsed/>
    <w:qFormat/>
    <w:rsid w:val="0089644C"/>
    <w:pPr>
      <w:spacing w:line="240" w:lineRule="auto"/>
      <w:ind w:left="851"/>
      <w:jc w:val="center"/>
    </w:pPr>
    <w:rPr>
      <w:rFonts w:ascii="Arial" w:eastAsia="Times New Roman" w:hAnsi="Arial" w:cs="Arial"/>
      <w:b/>
      <w:bCs/>
      <w:i/>
      <w:sz w:val="20"/>
      <w:szCs w:val="20"/>
    </w:rPr>
  </w:style>
  <w:style w:type="character" w:customStyle="1" w:styleId="Symbols">
    <w:name w:val="Symbols"/>
    <w:basedOn w:val="DefaultParagraphFont"/>
    <w:qFormat/>
    <w:rsid w:val="0089644C"/>
    <w:rPr>
      <w:rFonts w:ascii="Symbol" w:hAnsi="Symbol"/>
    </w:rPr>
  </w:style>
  <w:style w:type="paragraph" w:customStyle="1" w:styleId="FooterOdd">
    <w:name w:val="FooterOdd"/>
    <w:next w:val="BodyText"/>
    <w:qFormat/>
    <w:rsid w:val="0089644C"/>
    <w:pPr>
      <w:pBdr>
        <w:top w:val="single" w:sz="4" w:space="1" w:color="auto"/>
      </w:pBdr>
      <w:tabs>
        <w:tab w:val="right" w:pos="9089"/>
      </w:tabs>
      <w:spacing w:before="120" w:after="0" w:line="240" w:lineRule="atLeast"/>
      <w:ind w:left="-284"/>
      <w:contextualSpacing/>
    </w:pPr>
    <w:rPr>
      <w:rFonts w:ascii="Verdana" w:eastAsia="Times New Roman" w:hAnsi="Verdana" w:cs="Arial"/>
      <w:smallCaps/>
      <w:color w:val="000000" w:themeColor="text1"/>
      <w:sz w:val="17"/>
      <w:szCs w:val="17"/>
    </w:rPr>
  </w:style>
  <w:style w:type="paragraph" w:customStyle="1" w:styleId="WideTableHeading">
    <w:name w:val="Wide Table Heading"/>
    <w:basedOn w:val="TableHeading"/>
    <w:qFormat/>
    <w:rsid w:val="0089644C"/>
  </w:style>
  <w:style w:type="paragraph" w:styleId="TOC5">
    <w:name w:val="toc 5"/>
    <w:next w:val="Normal"/>
    <w:uiPriority w:val="39"/>
    <w:rsid w:val="0089644C"/>
    <w:pPr>
      <w:tabs>
        <w:tab w:val="left" w:pos="1701"/>
        <w:tab w:val="right" w:leader="dot" w:pos="9072"/>
      </w:tabs>
      <w:spacing w:after="60" w:line="240" w:lineRule="auto"/>
      <w:ind w:left="1701"/>
    </w:pPr>
    <w:rPr>
      <w:rFonts w:ascii="Arial Bold" w:eastAsia="Times New Roman" w:hAnsi="Arial Bold" w:cs="Times New Roman"/>
      <w:b/>
      <w:noProof/>
      <w:sz w:val="20"/>
      <w:szCs w:val="20"/>
    </w:rPr>
  </w:style>
  <w:style w:type="paragraph" w:customStyle="1" w:styleId="App2">
    <w:name w:val="App2"/>
    <w:basedOn w:val="Heading2"/>
    <w:next w:val="BodyText"/>
    <w:autoRedefine/>
    <w:rsid w:val="0089644C"/>
    <w:pPr>
      <w:numPr>
        <w:numId w:val="3"/>
      </w:numPr>
      <w:tabs>
        <w:tab w:val="left" w:pos="850"/>
      </w:tabs>
      <w:spacing w:line="240" w:lineRule="atLeast"/>
    </w:pPr>
    <w:rPr>
      <w:rFonts w:eastAsia="Times New Roman" w:cs="Arial"/>
      <w:kern w:val="32"/>
      <w:szCs w:val="28"/>
    </w:rPr>
  </w:style>
  <w:style w:type="paragraph" w:customStyle="1" w:styleId="App3">
    <w:name w:val="App3"/>
    <w:basedOn w:val="Heading3"/>
    <w:next w:val="BodyText"/>
    <w:autoRedefine/>
    <w:rsid w:val="0089644C"/>
    <w:pPr>
      <w:numPr>
        <w:numId w:val="3"/>
      </w:numPr>
      <w:tabs>
        <w:tab w:val="left" w:pos="850"/>
      </w:tabs>
      <w:spacing w:before="360" w:line="240" w:lineRule="atLeast"/>
    </w:pPr>
    <w:rPr>
      <w:rFonts w:eastAsia="Times New Roman"/>
      <w:kern w:val="32"/>
    </w:rPr>
  </w:style>
  <w:style w:type="paragraph" w:customStyle="1" w:styleId="App4">
    <w:name w:val="App4"/>
    <w:basedOn w:val="Heading4"/>
    <w:next w:val="BodyText"/>
    <w:autoRedefine/>
    <w:rsid w:val="0089644C"/>
    <w:pPr>
      <w:numPr>
        <w:numId w:val="3"/>
      </w:numPr>
      <w:tabs>
        <w:tab w:val="left" w:pos="850"/>
      </w:tabs>
      <w:spacing w:before="360" w:line="240" w:lineRule="atLeast"/>
    </w:pPr>
    <w:rPr>
      <w:rFonts w:eastAsia="Times New Roman"/>
      <w:bCs/>
      <w:kern w:val="32"/>
      <w:szCs w:val="26"/>
    </w:rPr>
  </w:style>
  <w:style w:type="paragraph" w:customStyle="1" w:styleId="AppendixHeading">
    <w:name w:val="AppendixHeading"/>
    <w:basedOn w:val="Heading1"/>
    <w:next w:val="BodyText"/>
    <w:autoRedefine/>
    <w:qFormat/>
    <w:rsid w:val="0089644C"/>
    <w:pPr>
      <w:numPr>
        <w:numId w:val="3"/>
      </w:numPr>
      <w:tabs>
        <w:tab w:val="left" w:pos="2448"/>
      </w:tabs>
      <w:spacing w:after="120"/>
    </w:pPr>
    <w:rPr>
      <w:rFonts w:eastAsia="Times New Roman" w:cs="Arial"/>
      <w:bCs/>
      <w:color w:val="000000" w:themeColor="text1"/>
      <w:szCs w:val="42"/>
    </w:rPr>
  </w:style>
  <w:style w:type="paragraph" w:styleId="TOC4">
    <w:name w:val="toc 4"/>
    <w:next w:val="TOC2"/>
    <w:uiPriority w:val="39"/>
    <w:rsid w:val="0089644C"/>
    <w:pPr>
      <w:numPr>
        <w:numId w:val="30"/>
      </w:numPr>
      <w:tabs>
        <w:tab w:val="left" w:pos="851"/>
        <w:tab w:val="right" w:leader="dot" w:pos="9072"/>
      </w:tabs>
      <w:spacing w:after="60" w:line="240" w:lineRule="auto"/>
    </w:pPr>
    <w:rPr>
      <w:rFonts w:ascii="Univers LT Std 47 Cn Lt" w:eastAsia="Times New Roman" w:hAnsi="Univers LT Std 47 Cn Lt" w:cs="Times New Roman"/>
      <w:sz w:val="20"/>
      <w:szCs w:val="20"/>
    </w:rPr>
  </w:style>
  <w:style w:type="paragraph" w:customStyle="1" w:styleId="TableListNumber">
    <w:name w:val="Table List Number"/>
    <w:basedOn w:val="TableBodyText"/>
    <w:autoRedefine/>
    <w:qFormat/>
    <w:rsid w:val="0089644C"/>
    <w:pPr>
      <w:numPr>
        <w:numId w:val="24"/>
      </w:numPr>
      <w:spacing w:line="240" w:lineRule="auto"/>
    </w:pPr>
    <w:rPr>
      <w:szCs w:val="21"/>
    </w:rPr>
  </w:style>
  <w:style w:type="paragraph" w:customStyle="1" w:styleId="Warning">
    <w:name w:val="Warning"/>
    <w:basedOn w:val="Notice"/>
    <w:qFormat/>
    <w:rsid w:val="0089644C"/>
  </w:style>
  <w:style w:type="character" w:customStyle="1" w:styleId="Bold">
    <w:name w:val="Bold"/>
    <w:basedOn w:val="DefaultParagraphFont"/>
    <w:qFormat/>
    <w:rsid w:val="0089644C"/>
    <w:rPr>
      <w:rFonts w:cs="Times New Roman"/>
      <w:b/>
    </w:rPr>
  </w:style>
  <w:style w:type="paragraph" w:customStyle="1" w:styleId="MiniTOCItem">
    <w:name w:val="MiniTOCItem"/>
    <w:basedOn w:val="Normal"/>
    <w:rsid w:val="0089644C"/>
    <w:pPr>
      <w:tabs>
        <w:tab w:val="right" w:leader="dot" w:pos="9923"/>
      </w:tabs>
      <w:spacing w:before="60" w:after="0" w:line="240" w:lineRule="auto"/>
      <w:ind w:left="567"/>
    </w:pPr>
    <w:rPr>
      <w:rFonts w:ascii="Arial" w:hAnsi="Arial" w:cs="Times New Roman"/>
      <w:kern w:val="48"/>
      <w:lang w:bidi="ar-SA"/>
    </w:rPr>
  </w:style>
  <w:style w:type="paragraph" w:customStyle="1" w:styleId="MiniTOCTitle">
    <w:name w:val="MiniTOCTitle"/>
    <w:basedOn w:val="Heading4"/>
    <w:rsid w:val="0089644C"/>
    <w:pPr>
      <w:numPr>
        <w:ilvl w:val="0"/>
        <w:numId w:val="0"/>
      </w:numPr>
      <w:spacing w:before="120" w:after="60" w:line="240" w:lineRule="atLeast"/>
      <w:outlineLvl w:val="9"/>
    </w:pPr>
    <w:rPr>
      <w:rFonts w:ascii="Arial Bold" w:hAnsi="Arial Bold" w:cs="Times New Roman"/>
      <w:spacing w:val="-10"/>
      <w:szCs w:val="32"/>
    </w:rPr>
  </w:style>
  <w:style w:type="paragraph" w:customStyle="1" w:styleId="SuperHeading">
    <w:name w:val="SuperHeading"/>
    <w:basedOn w:val="Normal"/>
    <w:rsid w:val="0089644C"/>
    <w:pPr>
      <w:widowControl w:val="0"/>
      <w:spacing w:after="0" w:line="240" w:lineRule="auto"/>
      <w:jc w:val="right"/>
    </w:pPr>
    <w:rPr>
      <w:rFonts w:ascii="Univers LT Std 47 Cn Lt" w:hAnsi="Univers LT Std 47 Cn Lt" w:cs="Arial"/>
      <w:color w:val="FFFFFF"/>
      <w:szCs w:val="28"/>
      <w:lang w:bidi="ar-SA"/>
    </w:rPr>
  </w:style>
  <w:style w:type="paragraph" w:styleId="TOC6">
    <w:name w:val="toc 6"/>
    <w:basedOn w:val="Normal"/>
    <w:next w:val="Normal"/>
    <w:autoRedefine/>
    <w:uiPriority w:val="39"/>
    <w:rsid w:val="0089644C"/>
    <w:pPr>
      <w:spacing w:after="0"/>
      <w:ind w:left="720"/>
    </w:pPr>
    <w:rPr>
      <w:rFonts w:asciiTheme="minorHAnsi" w:hAnsiTheme="minorHAnsi" w:cs="Times New Roman"/>
    </w:rPr>
  </w:style>
  <w:style w:type="paragraph" w:styleId="TOC7">
    <w:name w:val="toc 7"/>
    <w:basedOn w:val="Normal"/>
    <w:next w:val="Normal"/>
    <w:autoRedefine/>
    <w:uiPriority w:val="39"/>
    <w:rsid w:val="0089644C"/>
    <w:pPr>
      <w:spacing w:after="0"/>
      <w:ind w:left="900"/>
    </w:pPr>
    <w:rPr>
      <w:rFonts w:asciiTheme="minorHAnsi" w:hAnsiTheme="minorHAnsi" w:cs="Times New Roman"/>
    </w:rPr>
  </w:style>
  <w:style w:type="paragraph" w:styleId="TOC8">
    <w:name w:val="toc 8"/>
    <w:basedOn w:val="Normal"/>
    <w:next w:val="Normal"/>
    <w:autoRedefine/>
    <w:uiPriority w:val="39"/>
    <w:rsid w:val="0089644C"/>
    <w:pPr>
      <w:spacing w:after="0"/>
      <w:ind w:left="1080"/>
    </w:pPr>
    <w:rPr>
      <w:rFonts w:asciiTheme="minorHAnsi" w:hAnsiTheme="minorHAnsi" w:cs="Times New Roman"/>
    </w:rPr>
  </w:style>
  <w:style w:type="paragraph" w:styleId="TOC9">
    <w:name w:val="toc 9"/>
    <w:basedOn w:val="Normal"/>
    <w:next w:val="Normal"/>
    <w:autoRedefine/>
    <w:uiPriority w:val="39"/>
    <w:rsid w:val="0089644C"/>
    <w:pPr>
      <w:spacing w:after="0"/>
      <w:ind w:left="1260"/>
    </w:pPr>
    <w:rPr>
      <w:rFonts w:asciiTheme="minorHAnsi" w:hAnsiTheme="minorHAnsi" w:cs="Times New Roman"/>
    </w:rPr>
  </w:style>
  <w:style w:type="paragraph" w:customStyle="1" w:styleId="FooterLandEven">
    <w:name w:val="FooterLandEven"/>
    <w:basedOn w:val="FooterEven"/>
    <w:next w:val="BodyText"/>
    <w:qFormat/>
    <w:rsid w:val="0089644C"/>
    <w:pPr>
      <w:tabs>
        <w:tab w:val="clear" w:pos="9072"/>
        <w:tab w:val="right" w:pos="14040"/>
      </w:tabs>
    </w:pPr>
    <w:rPr>
      <w:smallCaps w:val="0"/>
    </w:rPr>
  </w:style>
  <w:style w:type="paragraph" w:customStyle="1" w:styleId="FooterLandOdd">
    <w:name w:val="FooterLandOdd"/>
    <w:basedOn w:val="FooterOdd"/>
    <w:next w:val="BodyText"/>
    <w:qFormat/>
    <w:rsid w:val="0089644C"/>
    <w:pPr>
      <w:tabs>
        <w:tab w:val="clear" w:pos="9089"/>
        <w:tab w:val="right" w:pos="14040"/>
      </w:tabs>
    </w:pPr>
    <w:rPr>
      <w:noProof/>
    </w:rPr>
  </w:style>
  <w:style w:type="paragraph" w:customStyle="1" w:styleId="FooterEven">
    <w:name w:val="FooterEven"/>
    <w:next w:val="BodyText"/>
    <w:qFormat/>
    <w:rsid w:val="0089644C"/>
    <w:pPr>
      <w:pBdr>
        <w:top w:val="single" w:sz="4" w:space="1" w:color="auto"/>
      </w:pBdr>
      <w:tabs>
        <w:tab w:val="right" w:pos="9072"/>
      </w:tabs>
      <w:spacing w:before="120" w:after="0" w:line="240" w:lineRule="atLeast"/>
      <w:ind w:left="-284"/>
      <w:contextualSpacing/>
    </w:pPr>
    <w:rPr>
      <w:rFonts w:ascii="Verdana" w:eastAsia="Times New Roman" w:hAnsi="Verdana" w:cs="Arial"/>
      <w:smallCaps/>
      <w:color w:val="000000" w:themeColor="text1"/>
      <w:sz w:val="17"/>
      <w:szCs w:val="20"/>
    </w:rPr>
  </w:style>
  <w:style w:type="table" w:customStyle="1" w:styleId="DHTable">
    <w:name w:val="DH Table"/>
    <w:basedOn w:val="BasicTable"/>
    <w:uiPriority w:val="99"/>
    <w:qFormat/>
    <w:rsid w:val="0089644C"/>
    <w:rPr>
      <w:sz w:val="20"/>
    </w:rPr>
    <w:tblPr>
      <w:tblBorders>
        <w:top w:val="single" w:sz="2" w:space="0" w:color="auto"/>
        <w:left w:val="single" w:sz="2" w:space="0" w:color="auto"/>
        <w:bottom w:val="single" w:sz="2" w:space="0" w:color="auto"/>
        <w:right w:val="single" w:sz="2" w:space="0" w:color="auto"/>
        <w:insideH w:val="single" w:sz="2" w:space="0" w:color="auto"/>
        <w:insideV w:val="single" w:sz="2" w:space="0" w:color="auto"/>
      </w:tblBorders>
    </w:tblPr>
    <w:tblStylePr w:type="firstRow">
      <w:rPr>
        <w:rFonts w:cstheme="minorBidi"/>
      </w:rPr>
      <w:tblPr/>
      <w:trPr>
        <w:tblHeader/>
      </w:trPr>
      <w:tcPr>
        <w:tc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nil"/>
          <w:insideV w:val="single" w:sz="2" w:space="0" w:color="auto"/>
          <w:tl2br w:val="nil"/>
          <w:tr2bl w:val="nil"/>
        </w:tcBorders>
        <w:shd w:val="clear" w:color="auto" w:fill="D9D9D9" w:themeFill="background1" w:themeFillShade="D9"/>
      </w:tcPr>
    </w:tblStylePr>
    <w:tblStylePr w:type="firstCol">
      <w:rPr>
        <w:rFonts w:cstheme="minorBidi"/>
      </w:rPr>
      <w:tblPr/>
      <w:tcPr>
        <w:tc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nil"/>
          <w:insideV w:val="nil"/>
          <w:tl2br w:val="nil"/>
          <w:tr2bl w:val="nil"/>
        </w:tcBorders>
        <w:shd w:val="clear" w:color="auto" w:fill="D9D9D9" w:themeFill="background1" w:themeFillShade="D9"/>
      </w:tcPr>
    </w:tblStylePr>
  </w:style>
  <w:style w:type="character" w:customStyle="1" w:styleId="Italic">
    <w:name w:val="Italic"/>
    <w:rsid w:val="0089644C"/>
    <w:rPr>
      <w:i/>
    </w:rPr>
  </w:style>
  <w:style w:type="paragraph" w:customStyle="1" w:styleId="HeaderLandOdd">
    <w:name w:val="HeaderLandOdd"/>
    <w:basedOn w:val="HeaderOdd"/>
    <w:qFormat/>
    <w:rsid w:val="0089644C"/>
    <w:pPr>
      <w:tabs>
        <w:tab w:val="clear" w:pos="9089"/>
        <w:tab w:val="right" w:pos="14846"/>
      </w:tabs>
    </w:pPr>
  </w:style>
  <w:style w:type="paragraph" w:customStyle="1" w:styleId="HeaderLandEven">
    <w:name w:val="HeaderLandEven"/>
    <w:basedOn w:val="HeaderEven"/>
    <w:qFormat/>
    <w:rsid w:val="0089644C"/>
    <w:pPr>
      <w:tabs>
        <w:tab w:val="clear" w:pos="9090"/>
        <w:tab w:val="right" w:pos="14844"/>
      </w:tabs>
    </w:pPr>
  </w:style>
  <w:style w:type="paragraph" w:customStyle="1" w:styleId="GlossaryItem">
    <w:name w:val="Glossary Item"/>
    <w:basedOn w:val="BodyText"/>
    <w:link w:val="GlossaryItemChar"/>
    <w:qFormat/>
    <w:rsid w:val="0089644C"/>
    <w:pPr>
      <w:spacing w:line="240" w:lineRule="auto"/>
    </w:pPr>
    <w:rPr>
      <w:b/>
      <w:bCs/>
    </w:rPr>
  </w:style>
  <w:style w:type="character" w:customStyle="1" w:styleId="GlossaryItemChar">
    <w:name w:val="Glossary Item Char"/>
    <w:basedOn w:val="BodyTextChar"/>
    <w:link w:val="GlossaryItem"/>
    <w:rsid w:val="0089644C"/>
    <w:rPr>
      <w:rFonts w:ascii="Times New Roman" w:eastAsia="Times New Roman" w:hAnsi="Times New Roman" w:cs="Arial"/>
      <w:b/>
      <w:bCs/>
      <w:color w:val="000000" w:themeColor="text1"/>
      <w:szCs w:val="20"/>
    </w:rPr>
  </w:style>
  <w:style w:type="paragraph" w:customStyle="1" w:styleId="CodeBlock">
    <w:name w:val="Code Block"/>
    <w:basedOn w:val="BodyText"/>
    <w:qFormat/>
    <w:rsid w:val="0089644C"/>
    <w:pPr>
      <w:shd w:val="clear" w:color="auto" w:fill="D9D9D9" w:themeFill="background1" w:themeFillShade="D9"/>
      <w:spacing w:before="0" w:after="0" w:line="240" w:lineRule="auto"/>
    </w:pPr>
    <w:rPr>
      <w:rFonts w:ascii="Courier New" w:hAnsi="Courier New"/>
      <w:sz w:val="18"/>
    </w:rPr>
  </w:style>
  <w:style w:type="paragraph" w:customStyle="1" w:styleId="Subheading">
    <w:name w:val="Subheading"/>
    <w:basedOn w:val="BodyText"/>
    <w:next w:val="BodyText"/>
    <w:qFormat/>
    <w:rsid w:val="0089644C"/>
    <w:pPr>
      <w:keepNext/>
    </w:pPr>
    <w:rPr>
      <w:b/>
      <w:bCs/>
    </w:rPr>
  </w:style>
  <w:style w:type="character" w:customStyle="1" w:styleId="CodeComments">
    <w:name w:val="Code Comments"/>
    <w:basedOn w:val="DefaultParagraphFont"/>
    <w:qFormat/>
    <w:rsid w:val="0089644C"/>
    <w:rPr>
      <w:color w:val="FF0000"/>
    </w:rPr>
  </w:style>
  <w:style w:type="character" w:customStyle="1" w:styleId="Parameter">
    <w:name w:val="Parameter"/>
    <w:basedOn w:val="Bold"/>
    <w:uiPriority w:val="1"/>
    <w:qFormat/>
    <w:rsid w:val="0089644C"/>
    <w:rPr>
      <w:rFonts w:ascii="Courier New" w:hAnsi="Courier New" w:cs="Times New Roman"/>
      <w:b/>
      <w:i/>
      <w:color w:val="auto"/>
    </w:rPr>
  </w:style>
  <w:style w:type="paragraph" w:customStyle="1" w:styleId="NoteBullet">
    <w:name w:val="Note Bullet"/>
    <w:basedOn w:val="Notice"/>
    <w:qFormat/>
    <w:rsid w:val="0089644C"/>
    <w:pPr>
      <w:numPr>
        <w:numId w:val="18"/>
      </w:numPr>
    </w:pPr>
  </w:style>
  <w:style w:type="paragraph" w:customStyle="1" w:styleId="TableNote">
    <w:name w:val="Table Note"/>
    <w:uiPriority w:val="99"/>
    <w:rsid w:val="0089644C"/>
    <w:pPr>
      <w:widowControl w:val="0"/>
      <w:shd w:val="clear" w:color="auto" w:fill="D9D9D9" w:themeFill="background1" w:themeFillShade="D9"/>
      <w:autoSpaceDE w:val="0"/>
      <w:autoSpaceDN w:val="0"/>
      <w:adjustRightInd w:val="0"/>
      <w:spacing w:before="60" w:after="60" w:line="160" w:lineRule="atLeast"/>
      <w:ind w:left="720" w:hanging="720"/>
    </w:pPr>
    <w:rPr>
      <w:rFonts w:ascii="Times New Roman" w:hAnsi="Times New Roman"/>
      <w:color w:val="000000"/>
      <w:sz w:val="18"/>
    </w:rPr>
  </w:style>
  <w:style w:type="paragraph" w:customStyle="1" w:styleId="TemplateGuidelines">
    <w:name w:val="Template Guidelines"/>
    <w:basedOn w:val="BodyText"/>
    <w:next w:val="BodyText"/>
    <w:qFormat/>
    <w:rsid w:val="0089644C"/>
    <w:rPr>
      <w:i/>
      <w:iCs/>
      <w:color w:val="FF0000"/>
    </w:rPr>
  </w:style>
  <w:style w:type="paragraph" w:customStyle="1" w:styleId="TGTableText">
    <w:name w:val="TGTableText"/>
    <w:basedOn w:val="TableBodyText"/>
    <w:qFormat/>
    <w:rsid w:val="0089644C"/>
    <w:rPr>
      <w:i/>
      <w:iCs/>
      <w:color w:val="FF0000"/>
    </w:rPr>
  </w:style>
  <w:style w:type="paragraph" w:customStyle="1" w:styleId="TGBullets">
    <w:name w:val="TGBullets"/>
    <w:basedOn w:val="TemplateGuidelines"/>
    <w:qFormat/>
    <w:rsid w:val="0089644C"/>
    <w:pPr>
      <w:numPr>
        <w:numId w:val="28"/>
      </w:numPr>
    </w:pPr>
  </w:style>
  <w:style w:type="paragraph" w:customStyle="1" w:styleId="TableStep">
    <w:name w:val="TableStep"/>
    <w:basedOn w:val="TableBodyText"/>
    <w:qFormat/>
    <w:rsid w:val="0089644C"/>
    <w:pPr>
      <w:numPr>
        <w:numId w:val="27"/>
      </w:numPr>
    </w:pPr>
    <w:rPr>
      <w:lang w:val="en-NZ"/>
    </w:rPr>
  </w:style>
  <w:style w:type="paragraph" w:customStyle="1" w:styleId="TableSubHeading">
    <w:name w:val="TableSubHeading"/>
    <w:basedOn w:val="TableBodyText"/>
    <w:qFormat/>
    <w:rsid w:val="0089644C"/>
    <w:pPr>
      <w:jc w:val="both"/>
    </w:pPr>
    <w:rPr>
      <w:b/>
    </w:rPr>
  </w:style>
  <w:style w:type="character" w:customStyle="1" w:styleId="underline">
    <w:name w:val="underline"/>
    <w:basedOn w:val="DefaultParagraphFont"/>
    <w:qFormat/>
    <w:rsid w:val="0089644C"/>
    <w:rPr>
      <w:u w:val="single"/>
    </w:rPr>
  </w:style>
  <w:style w:type="paragraph" w:styleId="TableofFigures">
    <w:name w:val="table of figures"/>
    <w:basedOn w:val="Bibliography"/>
    <w:next w:val="Normal"/>
    <w:uiPriority w:val="99"/>
    <w:unhideWhenUsed/>
    <w:rsid w:val="0089644C"/>
    <w:pPr>
      <w:spacing w:before="60" w:after="60"/>
    </w:pPr>
    <w:rPr>
      <w:rFonts w:ascii="Arial" w:hAnsi="Arial"/>
      <w:sz w:val="20"/>
    </w:rPr>
  </w:style>
  <w:style w:type="paragraph" w:customStyle="1" w:styleId="CoverCopyright">
    <w:name w:val="CoverCopyright"/>
    <w:basedOn w:val="Copyright"/>
    <w:qFormat/>
    <w:rsid w:val="0089644C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</w:pPr>
  </w:style>
  <w:style w:type="table" w:styleId="LightList-Accent5">
    <w:name w:val="Light List Accent 5"/>
    <w:basedOn w:val="TableNormal"/>
    <w:uiPriority w:val="61"/>
    <w:rsid w:val="0089644C"/>
    <w:pPr>
      <w:spacing w:after="0" w:line="240" w:lineRule="auto"/>
    </w:pPr>
    <w:rPr>
      <w:rFonts w:ascii="Verdana" w:eastAsiaTheme="minorHAnsi" w:hAnsi="Verdana" w:cs="Tahoma"/>
      <w:sz w:val="20"/>
      <w:szCs w:val="20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character" w:customStyle="1" w:styleId="BoldItalic">
    <w:name w:val="Bold Italic"/>
    <w:qFormat/>
    <w:rsid w:val="0089644C"/>
    <w:rPr>
      <w:b/>
      <w:i/>
    </w:rPr>
  </w:style>
  <w:style w:type="character" w:styleId="PlaceholderText">
    <w:name w:val="Placeholder Text"/>
    <w:basedOn w:val="DefaultParagraphFont"/>
    <w:uiPriority w:val="99"/>
    <w:semiHidden/>
    <w:rsid w:val="0089644C"/>
    <w:rPr>
      <w:color w:val="808080"/>
    </w:rPr>
  </w:style>
  <w:style w:type="paragraph" w:styleId="FootnoteText">
    <w:name w:val="footnote text"/>
    <w:basedOn w:val="Normal"/>
    <w:link w:val="FootnoteTextChar"/>
    <w:uiPriority w:val="99"/>
    <w:unhideWhenUsed/>
    <w:rsid w:val="0089644C"/>
    <w:pPr>
      <w:spacing w:after="0" w:line="240" w:lineRule="auto"/>
    </w:pPr>
    <w:rPr>
      <w:rFonts w:asciiTheme="majorBidi" w:hAnsiTheme="majorBidi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89644C"/>
    <w:rPr>
      <w:rFonts w:asciiTheme="majorBidi" w:eastAsia="Times New Roman" w:hAnsiTheme="majorBidi" w:cs="Tahoma"/>
      <w:sz w:val="16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89644C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rsid w:val="0089644C"/>
    <w:pPr>
      <w:spacing w:after="0" w:line="240" w:lineRule="auto"/>
    </w:p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9644C"/>
    <w:rPr>
      <w:rFonts w:ascii="Verdana" w:eastAsia="Times New Roman" w:hAnsi="Verdana" w:cs="Tahoma"/>
      <w:szCs w:val="20"/>
    </w:rPr>
  </w:style>
  <w:style w:type="character" w:styleId="EndnoteReference">
    <w:name w:val="endnote reference"/>
    <w:basedOn w:val="DefaultParagraphFont"/>
    <w:uiPriority w:val="99"/>
    <w:semiHidden/>
    <w:rsid w:val="0089644C"/>
    <w:rPr>
      <w:vertAlign w:val="superscript"/>
    </w:rPr>
  </w:style>
  <w:style w:type="character" w:styleId="CommentReference">
    <w:name w:val="annotation reference"/>
    <w:basedOn w:val="DefaultParagraphFont"/>
    <w:uiPriority w:val="99"/>
    <w:semiHidden/>
    <w:unhideWhenUsed/>
    <w:rsid w:val="0089644C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9644C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9644C"/>
    <w:rPr>
      <w:rFonts w:ascii="Verdana" w:eastAsia="Times New Roman" w:hAnsi="Verdana" w:cs="Tahoma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9644C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9644C"/>
    <w:rPr>
      <w:rFonts w:ascii="Verdana" w:eastAsia="Times New Roman" w:hAnsi="Verdana" w:cs="Tahoma"/>
      <w:b/>
      <w:bCs/>
      <w:szCs w:val="20"/>
    </w:rPr>
  </w:style>
  <w:style w:type="paragraph" w:customStyle="1" w:styleId="TableListBullet2">
    <w:name w:val="Table List Bullet 2"/>
    <w:basedOn w:val="TableBodyText"/>
    <w:qFormat/>
    <w:rsid w:val="0089644C"/>
    <w:pPr>
      <w:numPr>
        <w:numId w:val="42"/>
      </w:numPr>
      <w:ind w:left="576" w:hanging="288"/>
    </w:pPr>
  </w:style>
  <w:style w:type="paragraph" w:customStyle="1" w:styleId="CodeBlock2">
    <w:name w:val="Code Block 2"/>
    <w:basedOn w:val="CodeBlock"/>
    <w:qFormat/>
    <w:rsid w:val="0089644C"/>
    <w:pPr>
      <w:ind w:left="1134"/>
    </w:pPr>
  </w:style>
  <w:style w:type="paragraph" w:customStyle="1" w:styleId="CodeBlock3">
    <w:name w:val="Code Block 3"/>
    <w:basedOn w:val="CodeBlock2"/>
    <w:qFormat/>
    <w:rsid w:val="0089644C"/>
    <w:pPr>
      <w:ind w:left="1418"/>
    </w:pPr>
  </w:style>
  <w:style w:type="paragraph" w:customStyle="1" w:styleId="ListRoman">
    <w:name w:val="List Roman"/>
    <w:basedOn w:val="BodyText"/>
    <w:qFormat/>
    <w:rsid w:val="0089644C"/>
    <w:pPr>
      <w:numPr>
        <w:numId w:val="15"/>
      </w:numPr>
    </w:pPr>
  </w:style>
  <w:style w:type="paragraph" w:customStyle="1" w:styleId="ListRoman2">
    <w:name w:val="List Roman 2"/>
    <w:basedOn w:val="BodyText"/>
    <w:qFormat/>
    <w:rsid w:val="0089644C"/>
    <w:pPr>
      <w:numPr>
        <w:numId w:val="16"/>
      </w:numPr>
    </w:pPr>
  </w:style>
  <w:style w:type="paragraph" w:customStyle="1" w:styleId="ListRoman3">
    <w:name w:val="List Roman 3"/>
    <w:basedOn w:val="BodyText"/>
    <w:qFormat/>
    <w:rsid w:val="0089644C"/>
    <w:pPr>
      <w:numPr>
        <w:numId w:val="17"/>
      </w:numPr>
    </w:pPr>
  </w:style>
  <w:style w:type="paragraph" w:customStyle="1" w:styleId="TableListNumber2">
    <w:name w:val="Table List Number 2"/>
    <w:basedOn w:val="TableBodyText"/>
    <w:qFormat/>
    <w:rsid w:val="0089644C"/>
    <w:pPr>
      <w:numPr>
        <w:numId w:val="39"/>
      </w:numPr>
    </w:pPr>
  </w:style>
  <w:style w:type="paragraph" w:customStyle="1" w:styleId="TableListNumber3">
    <w:name w:val="Table List Number 3"/>
    <w:basedOn w:val="TableBodyText"/>
    <w:qFormat/>
    <w:rsid w:val="0089644C"/>
    <w:pPr>
      <w:numPr>
        <w:numId w:val="26"/>
      </w:numPr>
    </w:pPr>
  </w:style>
  <w:style w:type="paragraph" w:customStyle="1" w:styleId="TableListBullet3">
    <w:name w:val="Table List Bullet 3"/>
    <w:basedOn w:val="TableBodyText"/>
    <w:qFormat/>
    <w:rsid w:val="0089644C"/>
    <w:pPr>
      <w:numPr>
        <w:numId w:val="43"/>
      </w:numPr>
      <w:ind w:left="864" w:hanging="288"/>
    </w:pPr>
  </w:style>
  <w:style w:type="paragraph" w:customStyle="1" w:styleId="TableListContinue2">
    <w:name w:val="Table List Continue 2"/>
    <w:basedOn w:val="TableBodyText"/>
    <w:qFormat/>
    <w:rsid w:val="0089644C"/>
    <w:pPr>
      <w:ind w:left="567"/>
    </w:pPr>
  </w:style>
  <w:style w:type="paragraph" w:customStyle="1" w:styleId="TableListContinue3">
    <w:name w:val="Table List Continue 3"/>
    <w:basedOn w:val="TableBodyText"/>
    <w:qFormat/>
    <w:rsid w:val="0089644C"/>
    <w:pPr>
      <w:ind w:left="851"/>
    </w:pPr>
  </w:style>
  <w:style w:type="paragraph" w:customStyle="1" w:styleId="TGList">
    <w:name w:val="TGList"/>
    <w:basedOn w:val="TemplateGuidelines"/>
    <w:qFormat/>
    <w:rsid w:val="0089644C"/>
    <w:pPr>
      <w:numPr>
        <w:numId w:val="29"/>
      </w:numPr>
    </w:pPr>
  </w:style>
  <w:style w:type="character" w:customStyle="1" w:styleId="EditorialComments">
    <w:name w:val="Editorial Comments"/>
    <w:rsid w:val="0089644C"/>
    <w:rPr>
      <w:b/>
      <w:color w:val="FF0066"/>
    </w:rPr>
  </w:style>
  <w:style w:type="paragraph" w:customStyle="1" w:styleId="NoticeContinue">
    <w:name w:val="Notice Continue"/>
    <w:basedOn w:val="Notice"/>
    <w:qFormat/>
    <w:rsid w:val="0089644C"/>
    <w:pPr>
      <w:ind w:left="-284"/>
    </w:pPr>
  </w:style>
  <w:style w:type="table" w:customStyle="1" w:styleId="WideBasicTable">
    <w:name w:val="Wide Basic Table"/>
    <w:basedOn w:val="BasicTable"/>
    <w:uiPriority w:val="99"/>
    <w:qFormat/>
    <w:rsid w:val="0089644C"/>
    <w:tblPr>
      <w:tblInd w:w="-170" w:type="dxa"/>
    </w:tblPr>
    <w:tblStylePr w:type="firstRow">
      <w:rPr>
        <w:rFonts w:cstheme="minorBidi"/>
      </w:rPr>
      <w:tblPr/>
      <w:trPr>
        <w:tblHeader/>
      </w:trPr>
      <w:tcPr>
        <w:tc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nil"/>
          <w:insideV w:val="single" w:sz="2" w:space="0" w:color="auto"/>
          <w:tl2br w:val="nil"/>
          <w:tr2bl w:val="nil"/>
        </w:tcBorders>
        <w:shd w:val="clear" w:color="auto" w:fill="D9D9D9" w:themeFill="background1" w:themeFillShade="D9"/>
      </w:tcPr>
    </w:tblStylePr>
  </w:style>
  <w:style w:type="paragraph" w:customStyle="1" w:styleId="Spacer">
    <w:name w:val="Spacer"/>
    <w:qFormat/>
    <w:rsid w:val="0089644C"/>
    <w:rPr>
      <w:rFonts w:ascii="Verdana" w:eastAsia="Times New Roman" w:hAnsi="Verdana" w:cs="Times New Roman"/>
      <w:bCs/>
      <w:caps/>
      <w:noProof/>
      <w:sz w:val="8"/>
      <w:szCs w:val="20"/>
    </w:rPr>
  </w:style>
  <w:style w:type="paragraph" w:customStyle="1" w:styleId="TableCode">
    <w:name w:val="Table Code"/>
    <w:basedOn w:val="Normal"/>
    <w:locked/>
    <w:rsid w:val="0089644C"/>
    <w:pPr>
      <w:keepNext/>
      <w:tabs>
        <w:tab w:val="left" w:pos="284"/>
        <w:tab w:val="left" w:pos="567"/>
        <w:tab w:val="left" w:pos="1134"/>
        <w:tab w:val="left" w:pos="1418"/>
        <w:tab w:val="left" w:pos="1701"/>
        <w:tab w:val="left" w:pos="1985"/>
        <w:tab w:val="left" w:pos="2268"/>
        <w:tab w:val="left" w:pos="3402"/>
      </w:tabs>
      <w:spacing w:before="30" w:after="30"/>
    </w:pPr>
    <w:rPr>
      <w:rFonts w:ascii="Courier New" w:hAnsi="Courier New" w:cs="Arial"/>
      <w:snapToGrid w:val="0"/>
      <w:color w:val="000000"/>
      <w:sz w:val="16"/>
    </w:rPr>
  </w:style>
  <w:style w:type="paragraph" w:customStyle="1" w:styleId="BodyTextKWN">
    <w:name w:val="Body Text KWN"/>
    <w:basedOn w:val="BodyText"/>
    <w:rsid w:val="0089644C"/>
    <w:pPr>
      <w:keepNext/>
      <w:widowControl w:val="0"/>
      <w:autoSpaceDE w:val="0"/>
      <w:autoSpaceDN w:val="0"/>
      <w:adjustRightInd w:val="0"/>
      <w:spacing w:line="240" w:lineRule="auto"/>
    </w:pPr>
    <w:rPr>
      <w:rFonts w:cs="Tahoma"/>
      <w:color w:val="000000"/>
    </w:rPr>
  </w:style>
  <w:style w:type="paragraph" w:customStyle="1" w:styleId="Syntax">
    <w:name w:val="Syntax"/>
    <w:rsid w:val="0089644C"/>
    <w:pPr>
      <w:widowControl w:val="0"/>
      <w:autoSpaceDE w:val="0"/>
      <w:autoSpaceDN w:val="0"/>
      <w:adjustRightInd w:val="0"/>
      <w:spacing w:before="120" w:after="120" w:line="240" w:lineRule="auto"/>
      <w:ind w:left="851"/>
    </w:pPr>
    <w:rPr>
      <w:rFonts w:ascii="Courier New" w:hAnsi="Courier New" w:cs="Tahoma"/>
      <w:sz w:val="24"/>
      <w:szCs w:val="20"/>
    </w:rPr>
  </w:style>
  <w:style w:type="paragraph" w:customStyle="1" w:styleId="ProcedureHeading">
    <w:name w:val="Procedure Heading"/>
    <w:autoRedefine/>
    <w:qFormat/>
    <w:rsid w:val="0089644C"/>
    <w:pPr>
      <w:keepNext/>
      <w:numPr>
        <w:numId w:val="19"/>
      </w:numPr>
      <w:spacing w:before="120" w:after="120" w:line="240" w:lineRule="auto"/>
      <w:ind w:left="1135" w:hanging="284"/>
    </w:pPr>
    <w:rPr>
      <w:rFonts w:ascii="Times New Roman" w:eastAsiaTheme="majorEastAsia" w:hAnsi="Times New Roman" w:cs="Arial"/>
      <w:b/>
      <w:i/>
      <w:color w:val="000000" w:themeColor="text1"/>
      <w:szCs w:val="20"/>
    </w:rPr>
  </w:style>
  <w:style w:type="paragraph" w:customStyle="1" w:styleId="Step">
    <w:name w:val="Step"/>
    <w:basedOn w:val="BodyText"/>
    <w:qFormat/>
    <w:rsid w:val="0089644C"/>
    <w:pPr>
      <w:numPr>
        <w:numId w:val="20"/>
      </w:numPr>
    </w:pPr>
  </w:style>
  <w:style w:type="paragraph" w:customStyle="1" w:styleId="Issue">
    <w:name w:val="Issue"/>
    <w:qFormat/>
    <w:rsid w:val="0089644C"/>
    <w:pPr>
      <w:numPr>
        <w:numId w:val="5"/>
      </w:numPr>
    </w:pPr>
    <w:rPr>
      <w:rFonts w:asciiTheme="majorBidi" w:eastAsia="Times New Roman" w:hAnsiTheme="majorBidi" w:cs="Arial"/>
      <w:color w:val="000000" w:themeColor="text1"/>
      <w:szCs w:val="20"/>
    </w:rPr>
  </w:style>
  <w:style w:type="paragraph" w:customStyle="1" w:styleId="TableHeadingCentered">
    <w:name w:val="Table Heading Centered"/>
    <w:basedOn w:val="TableHeading"/>
    <w:rsid w:val="0089644C"/>
    <w:pPr>
      <w:widowControl w:val="0"/>
      <w:autoSpaceDE w:val="0"/>
      <w:autoSpaceDN w:val="0"/>
      <w:adjustRightInd w:val="0"/>
      <w:spacing w:line="240" w:lineRule="auto"/>
      <w:ind w:left="45"/>
      <w:jc w:val="center"/>
    </w:pPr>
    <w:rPr>
      <w:rFonts w:cs="Tahoma"/>
      <w:bCs/>
      <w:color w:val="000000"/>
    </w:rPr>
  </w:style>
  <w:style w:type="character" w:customStyle="1" w:styleId="WingdingSymbols">
    <w:name w:val="Wingding Symbols"/>
    <w:rsid w:val="0089644C"/>
    <w:rPr>
      <w:rFonts w:ascii="Wingdings" w:hAnsi="Wingdings" w:cs="Wingdings"/>
      <w:color w:val="000000"/>
    </w:rPr>
  </w:style>
  <w:style w:type="paragraph" w:customStyle="1" w:styleId="TableBodyTextCentered">
    <w:name w:val="Table Body Text Centered"/>
    <w:basedOn w:val="TableBodyText"/>
    <w:qFormat/>
    <w:rsid w:val="0089644C"/>
    <w:pPr>
      <w:jc w:val="center"/>
    </w:pPr>
  </w:style>
  <w:style w:type="table" w:customStyle="1" w:styleId="TableCentered">
    <w:name w:val="Table Centered"/>
    <w:basedOn w:val="BasicTable"/>
    <w:uiPriority w:val="99"/>
    <w:qFormat/>
    <w:rsid w:val="0089644C"/>
    <w:pPr>
      <w:jc w:val="center"/>
    </w:pPr>
    <w:rPr>
      <w:rFonts w:ascii="Times New Roman" w:hAnsi="Times New Roman"/>
    </w:rPr>
    <w:tblPr/>
    <w:tblStylePr w:type="firstRow">
      <w:rPr>
        <w:rFonts w:ascii="Times New Roman" w:hAnsi="Times New Roman" w:cstheme="minorBidi"/>
        <w:b/>
        <w:sz w:val="18"/>
      </w:rPr>
      <w:tblPr/>
      <w:trPr>
        <w:tblHeader/>
      </w:trPr>
      <w:tcPr>
        <w:tc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nil"/>
          <w:insideV w:val="single" w:sz="2" w:space="0" w:color="auto"/>
          <w:tl2br w:val="nil"/>
          <w:tr2bl w:val="nil"/>
        </w:tcBorders>
        <w:shd w:val="clear" w:color="auto" w:fill="D9D9D9" w:themeFill="background1" w:themeFillShade="D9"/>
      </w:tcPr>
    </w:tblStylePr>
  </w:style>
  <w:style w:type="paragraph" w:customStyle="1" w:styleId="HeaderLeft">
    <w:name w:val="HeaderLeft"/>
    <w:qFormat/>
    <w:rsid w:val="0089644C"/>
    <w:pPr>
      <w:spacing w:before="240" w:after="0"/>
    </w:pPr>
    <w:rPr>
      <w:rFonts w:ascii="Arial" w:eastAsia="Times New Roman" w:hAnsi="Arial" w:cs="Tahoma"/>
      <w:iCs/>
      <w:sz w:val="18"/>
      <w:szCs w:val="20"/>
    </w:rPr>
  </w:style>
  <w:style w:type="paragraph" w:customStyle="1" w:styleId="HeaderRight">
    <w:name w:val="HeaderRight"/>
    <w:basedOn w:val="HeaderLeft"/>
    <w:qFormat/>
    <w:rsid w:val="0089644C"/>
    <w:pPr>
      <w:jc w:val="right"/>
    </w:pPr>
  </w:style>
  <w:style w:type="paragraph" w:customStyle="1" w:styleId="FooterLeft">
    <w:name w:val="FooterLeft"/>
    <w:basedOn w:val="Footer"/>
    <w:qFormat/>
    <w:rsid w:val="0089644C"/>
    <w:pPr>
      <w:spacing w:before="120"/>
      <w:ind w:left="0"/>
    </w:pPr>
    <w:rPr>
      <w:rFonts w:ascii="Arial" w:hAnsi="Arial"/>
      <w:smallCaps w:val="0"/>
      <w:sz w:val="18"/>
    </w:rPr>
  </w:style>
  <w:style w:type="paragraph" w:customStyle="1" w:styleId="FooterRight">
    <w:name w:val="FooterRight"/>
    <w:basedOn w:val="FooterLeft"/>
    <w:qFormat/>
    <w:rsid w:val="0089644C"/>
    <w:pPr>
      <w:jc w:val="right"/>
    </w:pPr>
    <w:rPr>
      <w:noProof/>
    </w:rPr>
  </w:style>
  <w:style w:type="paragraph" w:customStyle="1" w:styleId="FooterCentered">
    <w:name w:val="Footer Centered"/>
    <w:basedOn w:val="FooterLeft"/>
    <w:qFormat/>
    <w:rsid w:val="0089644C"/>
    <w:pPr>
      <w:spacing w:before="240" w:after="120"/>
      <w:jc w:val="center"/>
    </w:pPr>
  </w:style>
  <w:style w:type="paragraph" w:customStyle="1" w:styleId="Address">
    <w:name w:val="Address"/>
    <w:basedOn w:val="Normal"/>
    <w:qFormat/>
    <w:rsid w:val="0089644C"/>
    <w:pPr>
      <w:spacing w:after="60"/>
    </w:pPr>
    <w:rPr>
      <w:rFonts w:ascii="Arial" w:hAnsi="Arial"/>
    </w:rPr>
  </w:style>
  <w:style w:type="paragraph" w:customStyle="1" w:styleId="FooterNum">
    <w:name w:val="FooterNum"/>
    <w:basedOn w:val="FooterLeft"/>
    <w:semiHidden/>
    <w:qFormat/>
    <w:rsid w:val="0089644C"/>
    <w:pPr>
      <w:jc w:val="center"/>
    </w:pPr>
  </w:style>
  <w:style w:type="character" w:customStyle="1" w:styleId="NoteHeader">
    <w:name w:val="NoteHeader"/>
    <w:basedOn w:val="DefaultParagraphFont"/>
    <w:rsid w:val="0089644C"/>
    <w:rPr>
      <w:rFonts w:ascii="Verdana" w:hAnsi="Verdana"/>
      <w:b/>
      <w:smallCaps/>
      <w:color w:val="004765"/>
      <w:sz w:val="20"/>
    </w:rPr>
  </w:style>
  <w:style w:type="paragraph" w:customStyle="1" w:styleId="CoverLogo">
    <w:name w:val="CoverLogo"/>
    <w:rsid w:val="0089644C"/>
    <w:pPr>
      <w:tabs>
        <w:tab w:val="center" w:pos="4153"/>
        <w:tab w:val="right" w:pos="9086"/>
      </w:tabs>
      <w:spacing w:after="0" w:line="240" w:lineRule="auto"/>
      <w:ind w:left="-567"/>
    </w:pPr>
    <w:rPr>
      <w:rFonts w:ascii="Times New Roman" w:eastAsia="Times New Roman" w:hAnsi="Times New Roman" w:cs="FbReforma Medium"/>
      <w:b/>
      <w:smallCaps/>
      <w:color w:val="000000" w:themeColor="text1"/>
      <w:sz w:val="4"/>
      <w:szCs w:val="20"/>
    </w:rPr>
  </w:style>
  <w:style w:type="paragraph" w:customStyle="1" w:styleId="TCChapter">
    <w:name w:val="TCChapter"/>
    <w:rsid w:val="0089644C"/>
    <w:pPr>
      <w:spacing w:line="240" w:lineRule="atLeast"/>
    </w:pPr>
    <w:rPr>
      <w:rFonts w:ascii="Verdana" w:eastAsia="Times New Roman" w:hAnsi="Verdana" w:cs="Tahoma"/>
      <w:sz w:val="20"/>
      <w:szCs w:val="20"/>
    </w:rPr>
  </w:style>
  <w:style w:type="paragraph" w:customStyle="1" w:styleId="ListCode">
    <w:name w:val="List Code"/>
    <w:basedOn w:val="ListContinue"/>
    <w:link w:val="ListCodeChar"/>
    <w:autoRedefine/>
    <w:qFormat/>
    <w:rsid w:val="0089644C"/>
    <w:pPr>
      <w:spacing w:before="0" w:after="0" w:line="240" w:lineRule="auto"/>
    </w:pPr>
    <w:rPr>
      <w:rFonts w:ascii="Courier New" w:hAnsi="Courier New" w:cs="Courier New"/>
      <w:sz w:val="18"/>
      <w:lang w:bidi="ar-SA"/>
    </w:rPr>
  </w:style>
  <w:style w:type="character" w:customStyle="1" w:styleId="ListContinueChar">
    <w:name w:val="List Continue Char"/>
    <w:basedOn w:val="BodyTextChar"/>
    <w:link w:val="ListContinue"/>
    <w:rsid w:val="0089644C"/>
    <w:rPr>
      <w:rFonts w:ascii="Times New Roman" w:eastAsia="Times New Roman" w:hAnsi="Times New Roman" w:cs="Arial"/>
      <w:color w:val="000000" w:themeColor="text1"/>
      <w:szCs w:val="20"/>
    </w:rPr>
  </w:style>
  <w:style w:type="character" w:customStyle="1" w:styleId="ListCodeChar">
    <w:name w:val="List Code Char"/>
    <w:basedOn w:val="ListContinueChar"/>
    <w:link w:val="ListCode"/>
    <w:rsid w:val="0089644C"/>
    <w:rPr>
      <w:rFonts w:ascii="Courier New" w:eastAsia="Times New Roman" w:hAnsi="Courier New" w:cs="Courier New"/>
      <w:color w:val="000000" w:themeColor="text1"/>
      <w:sz w:val="18"/>
      <w:szCs w:val="20"/>
      <w:lang w:bidi="ar-SA"/>
    </w:rPr>
  </w:style>
  <w:style w:type="paragraph" w:customStyle="1" w:styleId="NotetoReviewer">
    <w:name w:val="Note to Reviewer"/>
    <w:autoRedefine/>
    <w:uiPriority w:val="99"/>
    <w:rsid w:val="0089644C"/>
    <w:pPr>
      <w:widowControl w:val="0"/>
      <w:autoSpaceDE w:val="0"/>
      <w:autoSpaceDN w:val="0"/>
      <w:adjustRightInd w:val="0"/>
      <w:spacing w:before="120" w:after="120" w:line="240" w:lineRule="auto"/>
    </w:pPr>
    <w:rPr>
      <w:rFonts w:ascii="Arial Bold" w:hAnsi="Arial Bold" w:cs="Arial"/>
      <w:b/>
      <w:bCs/>
      <w:i/>
      <w:iCs/>
      <w:color w:val="8000FF"/>
      <w:sz w:val="20"/>
      <w:szCs w:val="24"/>
    </w:rPr>
  </w:style>
  <w:style w:type="paragraph" w:styleId="Bibliography">
    <w:name w:val="Bibliography"/>
    <w:basedOn w:val="Normal"/>
    <w:next w:val="Normal"/>
    <w:uiPriority w:val="37"/>
    <w:semiHidden/>
    <w:unhideWhenUsed/>
    <w:rsid w:val="0089644C"/>
  </w:style>
  <w:style w:type="paragraph" w:customStyle="1" w:styleId="CLIHeading">
    <w:name w:val="CLI Heading"/>
    <w:autoRedefine/>
    <w:uiPriority w:val="99"/>
    <w:rsid w:val="0089644C"/>
    <w:pPr>
      <w:widowControl w:val="0"/>
      <w:autoSpaceDE w:val="0"/>
      <w:autoSpaceDN w:val="0"/>
      <w:adjustRightInd w:val="0"/>
      <w:spacing w:before="240" w:after="240" w:line="240" w:lineRule="auto"/>
      <w:ind w:left="851"/>
    </w:pPr>
    <w:rPr>
      <w:rFonts w:ascii="Tahoma" w:hAnsi="Tahoma" w:cs="Tahoma"/>
      <w:b/>
      <w:bCs/>
      <w:sz w:val="24"/>
      <w:szCs w:val="20"/>
      <w:vertAlign w:val="subscript"/>
    </w:rPr>
  </w:style>
  <w:style w:type="paragraph" w:customStyle="1" w:styleId="ListNote">
    <w:name w:val="List Note"/>
    <w:basedOn w:val="Note"/>
    <w:uiPriority w:val="99"/>
    <w:rsid w:val="0089644C"/>
    <w:pPr>
      <w:widowControl w:val="0"/>
      <w:autoSpaceDE w:val="0"/>
      <w:autoSpaceDN w:val="0"/>
      <w:adjustRightInd w:val="0"/>
      <w:spacing w:after="120" w:line="240" w:lineRule="auto"/>
    </w:pPr>
    <w:rPr>
      <w:rFonts w:ascii="Times New Roman" w:hAnsi="Times New Roman" w:cs="Times New Roman"/>
      <w:color w:val="000000"/>
    </w:rPr>
  </w:style>
  <w:style w:type="paragraph" w:styleId="BlockText">
    <w:name w:val="Block Text"/>
    <w:basedOn w:val="Normal"/>
    <w:uiPriority w:val="99"/>
    <w:semiHidden/>
    <w:unhideWhenUsed/>
    <w:rsid w:val="0089644C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 w:cstheme="minorBidi"/>
      <w:i/>
      <w:iCs/>
      <w:color w:val="4F81BD" w:themeColor="accent1"/>
    </w:rPr>
  </w:style>
  <w:style w:type="paragraph" w:customStyle="1" w:styleId="PrefaceHeading4">
    <w:name w:val="PrefaceHeading 4"/>
    <w:basedOn w:val="PrefaceHeading3"/>
    <w:next w:val="BodyText"/>
    <w:qFormat/>
    <w:rsid w:val="0089644C"/>
    <w:pPr>
      <w:ind w:left="850"/>
    </w:pPr>
    <w:rPr>
      <w:sz w:val="22"/>
    </w:rPr>
  </w:style>
  <w:style w:type="paragraph" w:customStyle="1" w:styleId="CodeBlock4">
    <w:name w:val="Code Block 4"/>
    <w:basedOn w:val="CodeBlock3"/>
    <w:autoRedefine/>
    <w:qFormat/>
    <w:rsid w:val="0089644C"/>
    <w:pPr>
      <w:ind w:left="1728"/>
    </w:pPr>
    <w:rPr>
      <w:lang w:eastAsia="he-IL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A6BF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hAnsi="Courier New" w:cs="Courier New"/>
      <w:sz w:val="20"/>
      <w:lang w:bidi="ar-SA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A6BF1"/>
    <w:rPr>
      <w:rFonts w:ascii="Courier New" w:eastAsia="Times New Roman" w:hAnsi="Courier New" w:cs="Courier New"/>
      <w:sz w:val="20"/>
      <w:szCs w:val="20"/>
      <w:lang w:bidi="ar-SA"/>
    </w:rPr>
  </w:style>
  <w:style w:type="character" w:styleId="HTMLCode">
    <w:name w:val="HTML Code"/>
    <w:basedOn w:val="DefaultParagraphFont"/>
    <w:uiPriority w:val="99"/>
    <w:semiHidden/>
    <w:unhideWhenUsed/>
    <w:rsid w:val="003A6BF1"/>
    <w:rPr>
      <w:rFonts w:ascii="Courier New" w:eastAsia="Times New Roman" w:hAnsi="Courier New" w:cs="Courier New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67584B"/>
    <w:rPr>
      <w:color w:val="800080" w:themeColor="followedHyperlink"/>
      <w:u w:val="single"/>
    </w:rPr>
  </w:style>
  <w:style w:type="character" w:styleId="Strong">
    <w:name w:val="Strong"/>
    <w:basedOn w:val="DefaultParagraphFont"/>
    <w:uiPriority w:val="22"/>
    <w:qFormat/>
    <w:rsid w:val="008D47B3"/>
    <w:rPr>
      <w:b/>
      <w:bCs/>
    </w:rPr>
  </w:style>
  <w:style w:type="character" w:styleId="IntenseEmphasis">
    <w:name w:val="Intense Emphasis"/>
    <w:basedOn w:val="DefaultParagraphFont"/>
    <w:uiPriority w:val="21"/>
    <w:qFormat/>
    <w:rsid w:val="00692D03"/>
    <w:rPr>
      <w:i/>
      <w:iCs/>
      <w:color w:val="4F81BD" w:themeColor="accent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2757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01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62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09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771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4253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374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9285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1643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918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668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369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828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232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229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340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017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343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669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118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897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41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763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355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786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054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509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066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142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header" Target="header1.xml"/><Relationship Id="rId18" Type="http://schemas.openxmlformats.org/officeDocument/2006/relationships/header" Target="header4.xml"/><Relationship Id="rId26" Type="http://schemas.openxmlformats.org/officeDocument/2006/relationships/package" Target="embeddings/Microsoft_Visio_Drawing2.vsdx"/><Relationship Id="rId3" Type="http://schemas.openxmlformats.org/officeDocument/2006/relationships/customXml" Target="../customXml/item3.xml"/><Relationship Id="rId21" Type="http://schemas.openxmlformats.org/officeDocument/2006/relationships/image" Target="media/image7.emf"/><Relationship Id="rId7" Type="http://schemas.openxmlformats.org/officeDocument/2006/relationships/styles" Target="styles.xml"/><Relationship Id="rId12" Type="http://schemas.openxmlformats.org/officeDocument/2006/relationships/image" Target="media/image1.emf"/><Relationship Id="rId17" Type="http://schemas.openxmlformats.org/officeDocument/2006/relationships/header" Target="header3.xml"/><Relationship Id="rId25" Type="http://schemas.openxmlformats.org/officeDocument/2006/relationships/image" Target="media/image9.emf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20" Type="http://schemas.openxmlformats.org/officeDocument/2006/relationships/footer" Target="footer4.xml"/><Relationship Id="rId29" Type="http://schemas.openxmlformats.org/officeDocument/2006/relationships/footer" Target="footer5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24" Type="http://schemas.openxmlformats.org/officeDocument/2006/relationships/package" Target="embeddings/Microsoft_Visio_Drawing1.vsdx"/><Relationship Id="rId32" Type="http://schemas.openxmlformats.org/officeDocument/2006/relationships/theme" Target="theme/theme1.xml"/><Relationship Id="rId5" Type="http://schemas.openxmlformats.org/officeDocument/2006/relationships/customXml" Target="../customXml/item5.xml"/><Relationship Id="rId15" Type="http://schemas.openxmlformats.org/officeDocument/2006/relationships/footer" Target="footer1.xml"/><Relationship Id="rId23" Type="http://schemas.openxmlformats.org/officeDocument/2006/relationships/image" Target="media/image8.emf"/><Relationship Id="rId28" Type="http://schemas.openxmlformats.org/officeDocument/2006/relationships/header" Target="header6.xml"/><Relationship Id="rId10" Type="http://schemas.openxmlformats.org/officeDocument/2006/relationships/footnotes" Target="footnotes.xml"/><Relationship Id="rId19" Type="http://schemas.openxmlformats.org/officeDocument/2006/relationships/footer" Target="footer3.xml"/><Relationship Id="rId31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header" Target="header2.xml"/><Relationship Id="rId22" Type="http://schemas.openxmlformats.org/officeDocument/2006/relationships/package" Target="embeddings/Microsoft_Visio_Drawing.vsdx"/><Relationship Id="rId27" Type="http://schemas.openxmlformats.org/officeDocument/2006/relationships/header" Target="header5.xml"/><Relationship Id="rId30" Type="http://schemas.openxmlformats.org/officeDocument/2006/relationships/footer" Target="footer6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emf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emf"/></Relationships>
</file>

<file path=word/_rels/footer4.xml.rels><?xml version="1.0" encoding="UTF-8" standalone="yes"?>
<Relationships xmlns="http://schemas.openxmlformats.org/package/2006/relationships"><Relationship Id="rId1" Type="http://schemas.openxmlformats.org/officeDocument/2006/relationships/image" Target="media/image6.emf"/></Relationships>
</file>

<file path=word/_rels/footer5.xml.rels><?xml version="1.0" encoding="UTF-8" standalone="yes"?>
<Relationships xmlns="http://schemas.openxmlformats.org/package/2006/relationships"><Relationship Id="rId1" Type="http://schemas.openxmlformats.org/officeDocument/2006/relationships/image" Target="media/image4.emf"/></Relationships>
</file>

<file path=word/_rels/footer6.xml.rels><?xml version="1.0" encoding="UTF-8" standalone="yes"?>
<Relationships xmlns="http://schemas.openxmlformats.org/package/2006/relationships"><Relationship Id="rId1" Type="http://schemas.openxmlformats.org/officeDocument/2006/relationships/image" Target="media/image6.e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5.emf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6.xml.rels><?xml version="1.0" encoding="UTF-8" standalone="yes"?>
<Relationships xmlns="http://schemas.openxmlformats.org/package/2006/relationships"><Relationship Id="rId1" Type="http://schemas.openxmlformats.org/officeDocument/2006/relationships/image" Target="media/image5.e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daniela\Desktop\WORD%20Docs\MellanoxAIT_daniela.dot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dlc_DocId xmlns="6c79c3cc-6104-4721-8d0f-dcd12c31a59c">MLNX1-178-919</_dlc_DocId>
    <_dlc_DocIdUrl xmlns="6c79c3cc-6104-4721-8d0f-dcd12c31a59c">
      <Url>https://portalx.mellanox.com/sites/SW/Systems/_layouts/15/DocIdRedir.aspx?ID=MLNX1-178-919</Url>
      <Description>MLNX1-178-919</Description>
    </_dlc_DocIdUrl>
    <DOC_x0020_Number xmlns="8e55b52c-c9a7-4140-90f0-cf0c316ccf84" xsi:nil="true"/>
    <TaxCatchAll xmlns="f6932a1d-93ab-44e9-9070-3c8e591f0422"/>
    <gb7abbf445624acab0945d5162548443 xmlns="f6932a1d-93ab-44e9-9070-3c8e591f0422">
      <Terms xmlns="http://schemas.microsoft.com/office/infopath/2007/PartnerControls"/>
    </gb7abbf445624acab0945d5162548443>
    <i3c7b412a0c043c5aa4ce8272439ba40 xmlns="f6932a1d-93ab-44e9-9070-3c8e591f0422">
      <Terms xmlns="http://schemas.microsoft.com/office/infopath/2007/PartnerControls"/>
    </i3c7b412a0c043c5aa4ce8272439ba40>
    <ob0f2669c25f4d35b84445d1e0d91f54 xmlns="f6932a1d-93ab-44e9-9070-3c8e591f0422">
      <Terms xmlns="http://schemas.microsoft.com/office/infopath/2007/PartnerControls"/>
    </ob0f2669c25f4d35b84445d1e0d91f54>
    <lc15ae86e2914bd38ef0beeaac5fd0f8 xmlns="f6932a1d-93ab-44e9-9070-3c8e591f0422">
      <Terms xmlns="http://schemas.microsoft.com/office/infopath/2007/PartnerControls"/>
    </lc15ae86e2914bd38ef0beeaac5fd0f8>
  </documentManagement>
</p:properties>
</file>

<file path=customXml/item3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Assembly>Microsoft.Office.DocumentManagement, Version=14.0.0.0,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Assembly>Microsoft.Office.DocumentManagement, Version=14.0.0.0, Culture=neutral, PublicKeyToken=71e9bce111e9429c</Assembly>
    <Class>Microsoft.Office.DocumentManagement.Internal.DocIdHandler</Class>
    <Data/>
    <Filter/>
  </Receiver>
</spe:Receiver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EFF6E05FCA9774CB5E66EE2D0756CD3" ma:contentTypeVersion="11" ma:contentTypeDescription="Create a new document." ma:contentTypeScope="" ma:versionID="b8ca9a17fe0791d8d83123a759daafa3">
  <xsd:schema xmlns:xsd="http://www.w3.org/2001/XMLSchema" xmlns:xs="http://www.w3.org/2001/XMLSchema" xmlns:p="http://schemas.microsoft.com/office/2006/metadata/properties" xmlns:ns2="6c79c3cc-6104-4721-8d0f-dcd12c31a59c" xmlns:ns3="f6932a1d-93ab-44e9-9070-3c8e591f0422" xmlns:ns4="8e55b52c-c9a7-4140-90f0-cf0c316ccf84" targetNamespace="http://schemas.microsoft.com/office/2006/metadata/properties" ma:root="true" ma:fieldsID="370dd982e1f1b5caf86e590ba9a8a3b6" ns2:_="" ns3:_="" ns4:_="">
    <xsd:import namespace="6c79c3cc-6104-4721-8d0f-dcd12c31a59c"/>
    <xsd:import namespace="f6932a1d-93ab-44e9-9070-3c8e591f0422"/>
    <xsd:import namespace="8e55b52c-c9a7-4140-90f0-cf0c316ccf84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3:TaxCatchAll" minOccurs="0"/>
                <xsd:element ref="ns4:DOC_x0020_Number" minOccurs="0"/>
                <xsd:element ref="ns3:ob0f2669c25f4d35b84445d1e0d91f54" minOccurs="0"/>
                <xsd:element ref="ns3:i3c7b412a0c043c5aa4ce8272439ba40" minOccurs="0"/>
                <xsd:element ref="ns3:lc15ae86e2914bd38ef0beeaac5fd0f8" minOccurs="0"/>
                <xsd:element ref="ns3:gb7abbf445624acab0945d5162548443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c79c3cc-6104-4721-8d0f-dcd12c31a59c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6932a1d-93ab-44e9-9070-3c8e591f0422" elementFormDefault="qualified">
    <xsd:import namespace="http://schemas.microsoft.com/office/2006/documentManagement/types"/>
    <xsd:import namespace="http://schemas.microsoft.com/office/infopath/2007/PartnerControls"/>
    <xsd:element name="TaxCatchAll" ma:index="11" nillable="true" ma:displayName="Taxonomy Catch All Column" ma:hidden="true" ma:list="{6eba8c6c-b667-461c-bbd0-84ed7fcd466e}" ma:internalName="TaxCatchAll" ma:showField="CatchAllData" ma:web="4650f521-11fb-47ea-ba2e-e114f48ca89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b0f2669c25f4d35b84445d1e0d91f54" ma:index="13" nillable="true" ma:taxonomy="true" ma:internalName="ob0f2669c25f4d35b84445d1e0d91f54" ma:taxonomyFieldName="Document_x0020_Type" ma:displayName="Document Type" ma:readOnly="false" ma:default="" ma:fieldId="{8b0f2669-c25f-4d35-b844-45d1e0d91f54}" ma:sspId="5ef4f091-9e57-4986-983b-3928e86d97f4" ma:termSetId="1300fbf2-f4c5-4efa-87b7-0737e7ecd0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3c7b412a0c043c5aa4ce8272439ba40" ma:index="15" nillable="true" ma:taxonomy="true" ma:internalName="i3c7b412a0c043c5aa4ce8272439ba40" ma:taxonomyFieldName="Product_x0020_Category" ma:displayName="Product Category" ma:readOnly="false" ma:default="" ma:fieldId="{23c7b412-a0c0-43c5-aa4c-e8272439ba40}" ma:sspId="5ef4f091-9e57-4986-983b-3928e86d97f4" ma:termSetId="a1bb132f-0df5-48c4-aa07-bebcb1b1aaab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lc15ae86e2914bd38ef0beeaac5fd0f8" ma:index="17" nillable="true" ma:taxonomy="true" ma:internalName="lc15ae86e2914bd38ef0beeaac5fd0f8" ma:taxonomyFieldName="Product_x0020_Family" ma:displayName="Product Family" ma:readOnly="false" ma:default="" ma:fieldId="{5c15ae86-e291-4bd3-8ef0-beeaac5fd0f8}" ma:sspId="5ef4f091-9e57-4986-983b-3928e86d97f4" ma:termSetId="1c43c893-65fb-4ac6-a007-c61ef019f170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gb7abbf445624acab0945d5162548443" ma:index="19" nillable="true" ma:taxonomy="true" ma:internalName="gb7abbf445624acab0945d5162548443" ma:taxonomyFieldName="Product_x0020_Name" ma:displayName="Product Name" ma:readOnly="false" ma:default="" ma:fieldId="{0b7abbf4-4562-4aca-b094-5d5162548443}" ma:sspId="5ef4f091-9e57-4986-983b-3928e86d97f4" ma:termSetId="58851ee2-bdc0-4a0f-bab8-9403bd807dcf" ma:anchorId="00000000-0000-0000-0000-000000000000" ma:open="fals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e55b52c-c9a7-4140-90f0-cf0c316ccf84" elementFormDefault="qualified">
    <xsd:import namespace="http://schemas.microsoft.com/office/2006/documentManagement/types"/>
    <xsd:import namespace="http://schemas.microsoft.com/office/infopath/2007/PartnerControls"/>
    <xsd:element name="DOC_x0020_Number" ma:index="12" nillable="true" ma:displayName="DOC Number" ma:hidden="true" ma:internalName="DOC_x0020_Number" ma:readOnly="false">
      <xsd:simpleType>
        <xsd:restriction base="dms:Text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A45C080-FB23-445A-86BF-EE0A363E96E8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C0FAC643-AA0C-402A-B6F1-EC85C82D936D}">
  <ds:schemaRefs>
    <ds:schemaRef ds:uri="http://schemas.microsoft.com/office/2006/metadata/properties"/>
    <ds:schemaRef ds:uri="http://schemas.microsoft.com/office/infopath/2007/PartnerControls"/>
    <ds:schemaRef ds:uri="6c79c3cc-6104-4721-8d0f-dcd12c31a59c"/>
    <ds:schemaRef ds:uri="8e55b52c-c9a7-4140-90f0-cf0c316ccf84"/>
    <ds:schemaRef ds:uri="f6932a1d-93ab-44e9-9070-3c8e591f0422"/>
  </ds:schemaRefs>
</ds:datastoreItem>
</file>

<file path=customXml/itemProps3.xml><?xml version="1.0" encoding="utf-8"?>
<ds:datastoreItem xmlns:ds="http://schemas.openxmlformats.org/officeDocument/2006/customXml" ds:itemID="{4832BBFA-CBD1-47D7-B46B-CF05001DCE7C}">
  <ds:schemaRefs>
    <ds:schemaRef ds:uri="http://schemas.microsoft.com/sharepoint/events"/>
  </ds:schemaRefs>
</ds:datastoreItem>
</file>

<file path=customXml/itemProps4.xml><?xml version="1.0" encoding="utf-8"?>
<ds:datastoreItem xmlns:ds="http://schemas.openxmlformats.org/officeDocument/2006/customXml" ds:itemID="{18E802C7-7176-4B4F-A2F6-C06F634F36E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c79c3cc-6104-4721-8d0f-dcd12c31a59c"/>
    <ds:schemaRef ds:uri="f6932a1d-93ab-44e9-9070-3c8e591f0422"/>
    <ds:schemaRef ds:uri="8e55b52c-c9a7-4140-90f0-cf0c316ccf8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D37C72F9-D1B4-4FD1-AED5-E2E2C3D2660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MellanoxAIT_daniela</Template>
  <TotalTime>9599</TotalTime>
  <Pages>14</Pages>
  <Words>1103</Words>
  <Characters>6290</Characters>
  <Application>Microsoft Office Word</Application>
  <DocSecurity>0</DocSecurity>
  <Lines>52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ACL in SONiC</vt:lpstr>
    </vt:vector>
  </TitlesOfParts>
  <Company>Mellanox Technologies</Company>
  <LinksUpToDate>false</LinksUpToDate>
  <CharactersWithSpaces>7379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ACL in SONiC</dc:title>
  <dc:subject/>
  <dc:creator>Andriy Moroz</dc:creator>
  <cp:keywords>Rev X.X</cp:keywords>
  <dc:description/>
  <cp:lastModifiedBy>Marian Pritsak</cp:lastModifiedBy>
  <cp:revision>31</cp:revision>
  <dcterms:created xsi:type="dcterms:W3CDTF">2016-10-27T13:28:00Z</dcterms:created>
  <dcterms:modified xsi:type="dcterms:W3CDTF">2016-11-15T09:23:00Z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0x0101009EFF6E05FCA9774CB5E66EE2D0756CD3</vt:lpwstr>
  </property>
  <property fmtid="{D5CDD505-2E9C-101B-9397-08002B2CF9AE}" pid="3" name="_dlc_DocIdItemGuid">
    <vt:lpwstr>add5f39b-ab2b-4387-ba29-1eda68eed4d5</vt:lpwstr>
  </property>
  <property fmtid="{D5CDD505-2E9C-101B-9397-08002B2CF9AE}" pid="4" name="Document_x0020_Type">
    <vt:lpwstr/>
  </property>
  <property fmtid="{D5CDD505-2E9C-101B-9397-08002B2CF9AE}" pid="5" name="Product_x0020_Category">
    <vt:lpwstr/>
  </property>
  <property fmtid="{D5CDD505-2E9C-101B-9397-08002B2CF9AE}" pid="6" name="Product_x0020_Name">
    <vt:lpwstr/>
  </property>
  <property fmtid="{D5CDD505-2E9C-101B-9397-08002B2CF9AE}" pid="7" name="Approvers">
    <vt:lpwstr/>
  </property>
  <property fmtid="{D5CDD505-2E9C-101B-9397-08002B2CF9AE}" pid="8" name="Product_x0020_Family">
    <vt:lpwstr/>
  </property>
  <property fmtid="{D5CDD505-2E9C-101B-9397-08002B2CF9AE}" pid="9" name="Product Category">
    <vt:lpwstr/>
  </property>
  <property fmtid="{D5CDD505-2E9C-101B-9397-08002B2CF9AE}" pid="10" name="Document Type">
    <vt:lpwstr/>
  </property>
  <property fmtid="{D5CDD505-2E9C-101B-9397-08002B2CF9AE}" pid="11" name="Product Name">
    <vt:lpwstr/>
  </property>
  <property fmtid="{D5CDD505-2E9C-101B-9397-08002B2CF9AE}" pid="12" name="Product Family">
    <vt:lpwstr/>
  </property>
</Properties>
</file>