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1AD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Bylaws of</w:t>
      </w:r>
    </w:p>
    <w:p w14:paraId="00000002" w14:textId="77777777" w:rsidR="000A1AD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 University of Kansas</w:t>
      </w:r>
    </w:p>
    <w:p w14:paraId="00000003" w14:textId="77777777" w:rsidR="000A1AD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Men’s Club Volleyball Team</w:t>
      </w:r>
    </w:p>
    <w:p w14:paraId="00000004" w14:textId="77777777" w:rsidR="000A1AD4" w:rsidRDefault="000A1AD4">
      <w:pPr>
        <w:jc w:val="center"/>
        <w:rPr>
          <w:rFonts w:ascii="Times New Roman" w:eastAsia="Times New Roman" w:hAnsi="Times New Roman" w:cs="Times New Roman"/>
          <w:sz w:val="36"/>
          <w:szCs w:val="36"/>
          <w:u w:val="single"/>
        </w:rPr>
      </w:pPr>
    </w:p>
    <w:p w14:paraId="00000005" w14:textId="77777777" w:rsidR="000A1AD4" w:rsidRDefault="00000000">
      <w:pPr>
        <w:pStyle w:val="Heading1"/>
        <w:rPr>
          <w:rFonts w:ascii="Times New Roman" w:eastAsia="Times New Roman" w:hAnsi="Times New Roman" w:cs="Times New Roman"/>
          <w:b/>
          <w:sz w:val="24"/>
          <w:szCs w:val="24"/>
        </w:rPr>
      </w:pPr>
      <w:bookmarkStart w:id="0" w:name="_3hcgj8y1nc1l" w:colFirst="0" w:colLast="0"/>
      <w:bookmarkEnd w:id="0"/>
      <w:r>
        <w:rPr>
          <w:rFonts w:ascii="Times New Roman" w:eastAsia="Times New Roman" w:hAnsi="Times New Roman" w:cs="Times New Roman"/>
          <w:b/>
          <w:sz w:val="24"/>
          <w:szCs w:val="24"/>
        </w:rPr>
        <w:t>Article I - Name and Purpose</w:t>
      </w:r>
    </w:p>
    <w:p w14:paraId="00000006" w14:textId="77777777" w:rsidR="000A1AD4" w:rsidRDefault="000A1AD4">
      <w:pPr>
        <w:rPr>
          <w:rFonts w:ascii="Times New Roman" w:eastAsia="Times New Roman" w:hAnsi="Times New Roman" w:cs="Times New Roman"/>
          <w:sz w:val="24"/>
          <w:szCs w:val="24"/>
        </w:rPr>
      </w:pPr>
    </w:p>
    <w:p w14:paraId="00000007"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this organization shall be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University of Kansas Men’s Club Volleyball. </w:t>
      </w:r>
    </w:p>
    <w:p w14:paraId="00000008" w14:textId="77777777" w:rsidR="000A1AD4" w:rsidRDefault="000A1AD4">
      <w:pPr>
        <w:rPr>
          <w:rFonts w:ascii="Times New Roman" w:eastAsia="Times New Roman" w:hAnsi="Times New Roman" w:cs="Times New Roman"/>
          <w:sz w:val="24"/>
          <w:szCs w:val="24"/>
        </w:rPr>
      </w:pPr>
    </w:p>
    <w:p w14:paraId="00000009"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organization is to congregate with a common interest to practice and compete in the sport of volleyball. </w:t>
      </w:r>
    </w:p>
    <w:p w14:paraId="0000000A" w14:textId="77777777" w:rsidR="000A1AD4" w:rsidRDefault="00000000">
      <w:pPr>
        <w:pStyle w:val="Heading1"/>
        <w:rPr>
          <w:rFonts w:ascii="Times New Roman" w:eastAsia="Times New Roman" w:hAnsi="Times New Roman" w:cs="Times New Roman"/>
          <w:b/>
          <w:sz w:val="24"/>
          <w:szCs w:val="24"/>
        </w:rPr>
      </w:pPr>
      <w:bookmarkStart w:id="1" w:name="_ndah9euk0no9" w:colFirst="0" w:colLast="0"/>
      <w:bookmarkEnd w:id="1"/>
      <w:r>
        <w:rPr>
          <w:rFonts w:ascii="Times New Roman" w:eastAsia="Times New Roman" w:hAnsi="Times New Roman" w:cs="Times New Roman"/>
          <w:b/>
          <w:sz w:val="24"/>
          <w:szCs w:val="24"/>
        </w:rPr>
        <w:t>Article II - The Executive Leadership Team</w:t>
      </w:r>
    </w:p>
    <w:p w14:paraId="0000000B"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 The Executive Leadership Team</w:t>
      </w:r>
    </w:p>
    <w:p w14:paraId="0000000C" w14:textId="77777777" w:rsidR="000A1AD4" w:rsidRDefault="000A1AD4">
      <w:pPr>
        <w:rPr>
          <w:rFonts w:ascii="Times New Roman" w:eastAsia="Times New Roman" w:hAnsi="Times New Roman" w:cs="Times New Roman"/>
          <w:sz w:val="24"/>
          <w:szCs w:val="24"/>
        </w:rPr>
      </w:pPr>
    </w:p>
    <w:p w14:paraId="0000000D" w14:textId="758E0BFA" w:rsidR="000A1AD4"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Leadership Team shall consist of the President, Vice President, Treasurer, Secretary, The Coach</w:t>
      </w:r>
      <w:r w:rsidR="00A812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applicable), the Floor Captain</w:t>
      </w:r>
      <w:r w:rsidR="00A812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not a member of the Executive Leadership Team already) and a Senior Advisor. The total number of members shall be between four and seven members. </w:t>
      </w:r>
    </w:p>
    <w:p w14:paraId="0000000F" w14:textId="656E604B" w:rsidR="000A1AD4" w:rsidRDefault="00000000" w:rsidP="00A8128B">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Executive Leadership Team is voted on by the entire membership population of the previous year during elections. </w:t>
      </w:r>
    </w:p>
    <w:p w14:paraId="00000010" w14:textId="77777777" w:rsidR="000A1AD4"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Leadership Team is required to complete all tasks outlined by sports clubs during the year. This includes being responsible for reserving and facilitating practice, either on their own or by representing a coach. All must be approved by sports clubs. Maintaining a pristine report card grade to ensure funding for the following year.</w:t>
      </w:r>
    </w:p>
    <w:p w14:paraId="00000011" w14:textId="77777777" w:rsidR="000A1AD4"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Executive Leadership Team is required to hold open tryouts to select members for the year. They will also determine the total number of membership slots available. Every member must be registered on </w:t>
      </w:r>
      <w:proofErr w:type="spellStart"/>
      <w:r>
        <w:rPr>
          <w:rFonts w:ascii="Times New Roman" w:eastAsia="Times New Roman" w:hAnsi="Times New Roman" w:cs="Times New Roman"/>
          <w:sz w:val="24"/>
          <w:szCs w:val="24"/>
        </w:rPr>
        <w:t>DoSportsEasy</w:t>
      </w:r>
      <w:proofErr w:type="spellEnd"/>
      <w:r>
        <w:rPr>
          <w:rFonts w:ascii="Times New Roman" w:eastAsia="Times New Roman" w:hAnsi="Times New Roman" w:cs="Times New Roman"/>
          <w:sz w:val="24"/>
          <w:szCs w:val="24"/>
        </w:rPr>
        <w:t xml:space="preserve"> prior to attending tryouts. </w:t>
      </w:r>
    </w:p>
    <w:p w14:paraId="00000012" w14:textId="77777777" w:rsidR="000A1AD4"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Executive Leadership Team is required to collect and deposit dues for themselves and the general members for each semester. </w:t>
      </w:r>
    </w:p>
    <w:p w14:paraId="00000013" w14:textId="77777777" w:rsidR="000A1AD4"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Executive Leadership Team shall be able to vote on decisions made by the club. Primarily brought to vote by the President or Vice President. A simple majority is required. </w:t>
      </w:r>
    </w:p>
    <w:p w14:paraId="00000014" w14:textId="476A912A" w:rsidR="000A1AD4"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Executive Leadership Team can facilitate and run a home </w:t>
      </w:r>
      <w:r w:rsidR="00A8128B">
        <w:rPr>
          <w:rFonts w:ascii="Times New Roman" w:eastAsia="Times New Roman" w:hAnsi="Times New Roman" w:cs="Times New Roman"/>
          <w:sz w:val="24"/>
          <w:szCs w:val="24"/>
        </w:rPr>
        <w:t>tournament but</w:t>
      </w:r>
      <w:r>
        <w:rPr>
          <w:rFonts w:ascii="Times New Roman" w:eastAsia="Times New Roman" w:hAnsi="Times New Roman" w:cs="Times New Roman"/>
          <w:sz w:val="24"/>
          <w:szCs w:val="24"/>
        </w:rPr>
        <w:t xml:space="preserve"> is not required to.</w:t>
      </w:r>
    </w:p>
    <w:p w14:paraId="00000015" w14:textId="77777777" w:rsidR="000A1AD4" w:rsidRDefault="000A1AD4">
      <w:pPr>
        <w:rPr>
          <w:rFonts w:ascii="Times New Roman" w:eastAsia="Times New Roman" w:hAnsi="Times New Roman" w:cs="Times New Roman"/>
          <w:sz w:val="24"/>
          <w:szCs w:val="24"/>
        </w:rPr>
      </w:pPr>
    </w:p>
    <w:p w14:paraId="00000016"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 General Membership</w:t>
      </w:r>
    </w:p>
    <w:p w14:paraId="00000017" w14:textId="77777777" w:rsidR="000A1AD4" w:rsidRDefault="000A1AD4">
      <w:pPr>
        <w:rPr>
          <w:rFonts w:ascii="Times New Roman" w:eastAsia="Times New Roman" w:hAnsi="Times New Roman" w:cs="Times New Roman"/>
          <w:sz w:val="24"/>
          <w:szCs w:val="24"/>
        </w:rPr>
      </w:pPr>
    </w:p>
    <w:p w14:paraId="00000018" w14:textId="77777777" w:rsidR="000A1AD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Members will be decided by the Executive Leadership Team as outlined above. </w:t>
      </w:r>
    </w:p>
    <w:p w14:paraId="00000019" w14:textId="77777777" w:rsidR="000A1AD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Membership is required to pay dues and attend practice. The Executive Leadership Team shall decide membership status throughout the year. </w:t>
      </w:r>
    </w:p>
    <w:p w14:paraId="0000001A" w14:textId="77777777" w:rsidR="000A1AD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vote that is stalled by the Executive Leadership Team, the General Membership will vote to and obtain a simple majority to complete the decision. </w:t>
      </w:r>
    </w:p>
    <w:p w14:paraId="0000001B" w14:textId="77777777" w:rsidR="000A1AD4" w:rsidRDefault="000A1AD4">
      <w:pPr>
        <w:rPr>
          <w:rFonts w:ascii="Times New Roman" w:eastAsia="Times New Roman" w:hAnsi="Times New Roman" w:cs="Times New Roman"/>
          <w:sz w:val="24"/>
          <w:szCs w:val="24"/>
        </w:rPr>
      </w:pPr>
    </w:p>
    <w:p w14:paraId="0000001C"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 The President</w:t>
      </w:r>
    </w:p>
    <w:p w14:paraId="0000001D"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shall have the following responsibilities:</w:t>
      </w:r>
    </w:p>
    <w:p w14:paraId="0000001E" w14:textId="77777777" w:rsidR="000A1AD4" w:rsidRDefault="000A1AD4">
      <w:pPr>
        <w:rPr>
          <w:rFonts w:ascii="Times New Roman" w:eastAsia="Times New Roman" w:hAnsi="Times New Roman" w:cs="Times New Roman"/>
          <w:sz w:val="24"/>
          <w:szCs w:val="24"/>
        </w:rPr>
      </w:pPr>
    </w:p>
    <w:p w14:paraId="0000001F"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be informed of all Club business and keep the club in accordance with the intended purpose.</w:t>
      </w:r>
    </w:p>
    <w:p w14:paraId="00000020"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serve as a liaison between sports clubs and the Executive Leadership Team. Communicate with sports clubs, SILC and other necessary organizations to ensure the club runs as smoothly as possible. </w:t>
      </w:r>
    </w:p>
    <w:p w14:paraId="00000021"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delegate responsibilities to the Executive Leadership Team and General Members. </w:t>
      </w:r>
    </w:p>
    <w:p w14:paraId="00000022"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club is following all responsibilities outlined in the sport club handbook and communicated during monthly COMS meetings.</w:t>
      </w:r>
    </w:p>
    <w:p w14:paraId="00000023"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jerseys are designed and ordered in order to have them for competition. The most important time here is ensuring everyone has a jersey for conference play during the spring semester. </w:t>
      </w:r>
    </w:p>
    <w:p w14:paraId="00000024" w14:textId="4742C95C"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communicate with other schools to register for tournaments for the fall semester. To communicate with NCVF </w:t>
      </w:r>
      <w:r w:rsidR="00562FB9">
        <w:rPr>
          <w:rFonts w:ascii="Times New Roman" w:eastAsia="Times New Roman" w:hAnsi="Times New Roman" w:cs="Times New Roman"/>
          <w:sz w:val="24"/>
          <w:szCs w:val="24"/>
        </w:rPr>
        <w:t>Midwest</w:t>
      </w:r>
      <w:r>
        <w:rPr>
          <w:rFonts w:ascii="Times New Roman" w:eastAsia="Times New Roman" w:hAnsi="Times New Roman" w:cs="Times New Roman"/>
          <w:sz w:val="24"/>
          <w:szCs w:val="24"/>
        </w:rPr>
        <w:t xml:space="preserve"> </w:t>
      </w:r>
      <w:r w:rsidR="00562FB9">
        <w:rPr>
          <w:rFonts w:ascii="Times New Roman" w:eastAsia="Times New Roman" w:hAnsi="Times New Roman" w:cs="Times New Roman"/>
          <w:sz w:val="24"/>
          <w:szCs w:val="24"/>
        </w:rPr>
        <w:t>plains</w:t>
      </w:r>
      <w:r>
        <w:rPr>
          <w:rFonts w:ascii="Times New Roman" w:eastAsia="Times New Roman" w:hAnsi="Times New Roman" w:cs="Times New Roman"/>
          <w:sz w:val="24"/>
          <w:szCs w:val="24"/>
        </w:rPr>
        <w:t xml:space="preserve"> conference representatives to register for conference play, conference finals and NCVF Nationals for the spring semester. </w:t>
      </w:r>
    </w:p>
    <w:p w14:paraId="00000025"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keep close track of the SOFAS and Restricted accounts to ensure proper movement of money.</w:t>
      </w:r>
    </w:p>
    <w:p w14:paraId="00000026"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keep the general members informed with all information pertaining to club volleyball. </w:t>
      </w:r>
    </w:p>
    <w:p w14:paraId="00000027" w14:textId="77777777" w:rsidR="000A1AD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a faculty sponsor for the club as required by the SILC office. They must be a faculty member at The University of Kansas. </w:t>
      </w:r>
    </w:p>
    <w:p w14:paraId="00000028" w14:textId="77777777" w:rsidR="000A1AD4" w:rsidRDefault="000A1AD4">
      <w:pPr>
        <w:rPr>
          <w:rFonts w:ascii="Times New Roman" w:eastAsia="Times New Roman" w:hAnsi="Times New Roman" w:cs="Times New Roman"/>
          <w:sz w:val="24"/>
          <w:szCs w:val="24"/>
        </w:rPr>
      </w:pPr>
    </w:p>
    <w:p w14:paraId="00000029"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 The Vice President</w:t>
      </w:r>
    </w:p>
    <w:p w14:paraId="0000002A"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Vice President shall have the following responsibilities:</w:t>
      </w:r>
    </w:p>
    <w:p w14:paraId="0000002B" w14:textId="77777777" w:rsidR="000A1AD4" w:rsidRDefault="000A1AD4">
      <w:pPr>
        <w:rPr>
          <w:rFonts w:ascii="Times New Roman" w:eastAsia="Times New Roman" w:hAnsi="Times New Roman" w:cs="Times New Roman"/>
          <w:sz w:val="24"/>
          <w:szCs w:val="24"/>
        </w:rPr>
      </w:pPr>
    </w:p>
    <w:p w14:paraId="0000002C" w14:textId="77777777" w:rsidR="000A1AD4"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be informed of all Club business and work with the president to keep the club in accordance with the intended purpose.</w:t>
      </w:r>
    </w:p>
    <w:p w14:paraId="0000002D" w14:textId="77777777" w:rsidR="000A1AD4"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serve as a check to the president and be informed of all decisions made. The Vice President shall have the power to move any decision they see as unreasonable to be voted on by the full Executive Leadership Team.</w:t>
      </w:r>
    </w:p>
    <w:p w14:paraId="0000002E" w14:textId="77777777" w:rsidR="000A1AD4"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assist in planning and running practice throughout the year. To also help develop a community within the club. </w:t>
      </w:r>
    </w:p>
    <w:p w14:paraId="0000002F" w14:textId="77777777" w:rsidR="000A1AD4"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coordinate and ensure safe travel to and from tournaments for all members. This is usually done by creating groups with a registered driver to drive to and from the tournament destination. </w:t>
      </w:r>
    </w:p>
    <w:p w14:paraId="00000030" w14:textId="77777777" w:rsidR="000A1AD4" w:rsidRDefault="000A1AD4">
      <w:pPr>
        <w:rPr>
          <w:rFonts w:ascii="Times New Roman" w:eastAsia="Times New Roman" w:hAnsi="Times New Roman" w:cs="Times New Roman"/>
          <w:sz w:val="24"/>
          <w:szCs w:val="24"/>
        </w:rPr>
      </w:pPr>
    </w:p>
    <w:p w14:paraId="00000031"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 The Treasurer</w:t>
      </w:r>
    </w:p>
    <w:p w14:paraId="00000032"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Treasurer shall have the following responsibilities:</w:t>
      </w:r>
    </w:p>
    <w:p w14:paraId="00000033" w14:textId="77777777" w:rsidR="000A1AD4" w:rsidRDefault="000A1AD4">
      <w:pPr>
        <w:rPr>
          <w:rFonts w:ascii="Times New Roman" w:eastAsia="Times New Roman" w:hAnsi="Times New Roman" w:cs="Times New Roman"/>
          <w:sz w:val="24"/>
          <w:szCs w:val="24"/>
        </w:rPr>
      </w:pPr>
    </w:p>
    <w:p w14:paraId="00000034" w14:textId="77777777" w:rsidR="000A1AD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and follow a budget for the full year. This shall be done by analyzing the previous budget and projecting forward for the year. </w:t>
      </w:r>
    </w:p>
    <w:p w14:paraId="00000035" w14:textId="4E17108D" w:rsidR="000A1AD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informed of any transfers of money </w:t>
      </w:r>
      <w:r w:rsidR="00691CE7">
        <w:rPr>
          <w:rFonts w:ascii="Times New Roman" w:eastAsia="Times New Roman" w:hAnsi="Times New Roman" w:cs="Times New Roman"/>
          <w:sz w:val="24"/>
          <w:szCs w:val="24"/>
        </w:rPr>
        <w:t>occurring</w:t>
      </w:r>
      <w:r>
        <w:rPr>
          <w:rFonts w:ascii="Times New Roman" w:eastAsia="Times New Roman" w:hAnsi="Times New Roman" w:cs="Times New Roman"/>
          <w:sz w:val="24"/>
          <w:szCs w:val="24"/>
        </w:rPr>
        <w:t xml:space="preserve"> in any of the accounts.</w:t>
      </w:r>
    </w:p>
    <w:p w14:paraId="00000036" w14:textId="77777777" w:rsidR="000A1AD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dues are deposited into the SOFAS account before the generated income deadline.</w:t>
      </w:r>
    </w:p>
    <w:p w14:paraId="00000037" w14:textId="77777777" w:rsidR="000A1AD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keep track of who has paid dues. The Executive Leadership Team can make exceptions to the </w:t>
      </w:r>
      <w:proofErr w:type="gramStart"/>
      <w:r>
        <w:rPr>
          <w:rFonts w:ascii="Times New Roman" w:eastAsia="Times New Roman" w:hAnsi="Times New Roman" w:cs="Times New Roman"/>
          <w:sz w:val="24"/>
          <w:szCs w:val="24"/>
        </w:rPr>
        <w:t>dues</w:t>
      </w:r>
      <w:proofErr w:type="gramEnd"/>
      <w:r>
        <w:rPr>
          <w:rFonts w:ascii="Times New Roman" w:eastAsia="Times New Roman" w:hAnsi="Times New Roman" w:cs="Times New Roman"/>
          <w:sz w:val="24"/>
          <w:szCs w:val="24"/>
        </w:rPr>
        <w:t xml:space="preserve"> requirement.</w:t>
      </w:r>
    </w:p>
    <w:p w14:paraId="00000038" w14:textId="77777777" w:rsidR="000A1AD4" w:rsidRDefault="000A1AD4">
      <w:pPr>
        <w:rPr>
          <w:rFonts w:ascii="Times New Roman" w:eastAsia="Times New Roman" w:hAnsi="Times New Roman" w:cs="Times New Roman"/>
          <w:sz w:val="24"/>
          <w:szCs w:val="24"/>
        </w:rPr>
      </w:pPr>
    </w:p>
    <w:p w14:paraId="00000039"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 The Secretary</w:t>
      </w:r>
    </w:p>
    <w:p w14:paraId="0000003A"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Secretary shall have the following responsibilities:</w:t>
      </w:r>
    </w:p>
    <w:p w14:paraId="0000003B" w14:textId="77777777" w:rsidR="000A1AD4" w:rsidRDefault="000A1AD4">
      <w:pPr>
        <w:rPr>
          <w:rFonts w:ascii="Times New Roman" w:eastAsia="Times New Roman" w:hAnsi="Times New Roman" w:cs="Times New Roman"/>
          <w:sz w:val="24"/>
          <w:szCs w:val="24"/>
        </w:rPr>
      </w:pPr>
    </w:p>
    <w:p w14:paraId="0000003C" w14:textId="77777777" w:rsidR="000A1AD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keep track of contact information for the potential incoming members to the club. And maintain proper contact information for the duration of the year for those who achieve membership with the club. </w:t>
      </w:r>
    </w:p>
    <w:p w14:paraId="0000003D" w14:textId="7C6BA611" w:rsidR="000A1AD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track attendance at practice and update the Executive Leadership Team when players have begun to miss an excess amount of practice. The secretar</w:t>
      </w:r>
      <w:r w:rsidR="00691CE7">
        <w:rPr>
          <w:rFonts w:ascii="Times New Roman" w:eastAsia="Times New Roman" w:hAnsi="Times New Roman" w:cs="Times New Roman"/>
          <w:sz w:val="24"/>
          <w:szCs w:val="24"/>
        </w:rPr>
        <w:t>y’</w:t>
      </w:r>
      <w:r>
        <w:rPr>
          <w:rFonts w:ascii="Times New Roman" w:eastAsia="Times New Roman" w:hAnsi="Times New Roman" w:cs="Times New Roman"/>
          <w:sz w:val="24"/>
          <w:szCs w:val="24"/>
        </w:rPr>
        <w:t>s best judgement to be used to define ‘excess’</w:t>
      </w:r>
      <w:r w:rsidR="00691CE7">
        <w:rPr>
          <w:rFonts w:ascii="Times New Roman" w:eastAsia="Times New Roman" w:hAnsi="Times New Roman" w:cs="Times New Roman"/>
          <w:sz w:val="24"/>
          <w:szCs w:val="24"/>
        </w:rPr>
        <w:t>.</w:t>
      </w:r>
    </w:p>
    <w:p w14:paraId="0000003E" w14:textId="77777777" w:rsidR="000A1AD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assist the Treasurer in tracking who has paid dues. </w:t>
      </w:r>
    </w:p>
    <w:p w14:paraId="0000003F" w14:textId="77777777" w:rsidR="000A1AD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assist the president in gathering information to be able to compete in conference play and at nationals. This includes gathering enrollment information and getting a sealed stamp from The University of Kansas registrar and submitting it to NCVF by their required deadline. </w:t>
      </w:r>
    </w:p>
    <w:p w14:paraId="00000040" w14:textId="77777777" w:rsidR="000A1AD4" w:rsidRDefault="000A1AD4">
      <w:pPr>
        <w:rPr>
          <w:rFonts w:ascii="Times New Roman" w:eastAsia="Times New Roman" w:hAnsi="Times New Roman" w:cs="Times New Roman"/>
          <w:sz w:val="24"/>
          <w:szCs w:val="24"/>
        </w:rPr>
      </w:pPr>
    </w:p>
    <w:p w14:paraId="00000041"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7 - Senior Advisor</w:t>
      </w:r>
    </w:p>
    <w:p w14:paraId="00000042"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Senior Advisor shall have the following responsibilities: </w:t>
      </w:r>
    </w:p>
    <w:p w14:paraId="00000043" w14:textId="77777777" w:rsidR="000A1AD4" w:rsidRDefault="000A1AD4">
      <w:pPr>
        <w:rPr>
          <w:rFonts w:ascii="Times New Roman" w:eastAsia="Times New Roman" w:hAnsi="Times New Roman" w:cs="Times New Roman"/>
          <w:sz w:val="24"/>
          <w:szCs w:val="24"/>
        </w:rPr>
      </w:pPr>
    </w:p>
    <w:p w14:paraId="00000044" w14:textId="77777777" w:rsidR="000A1AD4"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assist in Executive Leadership Team decision making. </w:t>
      </w:r>
    </w:p>
    <w:p w14:paraId="00000045" w14:textId="77777777" w:rsidR="000A1AD4"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help plan and run practices and to offer guidance and leadership to the members of the club. </w:t>
      </w:r>
    </w:p>
    <w:p w14:paraId="00000046" w14:textId="77777777" w:rsidR="000A1AD4" w:rsidRDefault="000A1AD4">
      <w:pPr>
        <w:rPr>
          <w:rFonts w:ascii="Times New Roman" w:eastAsia="Times New Roman" w:hAnsi="Times New Roman" w:cs="Times New Roman"/>
          <w:sz w:val="24"/>
          <w:szCs w:val="24"/>
        </w:rPr>
      </w:pPr>
    </w:p>
    <w:p w14:paraId="00000047"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8 - Head Coach</w:t>
      </w:r>
    </w:p>
    <w:p w14:paraId="00000048"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Head Coach shall have the following responsibilities:</w:t>
      </w:r>
    </w:p>
    <w:p w14:paraId="00000049" w14:textId="77777777" w:rsidR="000A1AD4" w:rsidRDefault="000A1AD4">
      <w:pPr>
        <w:rPr>
          <w:rFonts w:ascii="Times New Roman" w:eastAsia="Times New Roman" w:hAnsi="Times New Roman" w:cs="Times New Roman"/>
          <w:sz w:val="24"/>
          <w:szCs w:val="24"/>
        </w:rPr>
      </w:pPr>
    </w:p>
    <w:p w14:paraId="0000004A" w14:textId="77777777" w:rsidR="000A1AD4"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help plan and run practices.</w:t>
      </w:r>
    </w:p>
    <w:p w14:paraId="0000004B" w14:textId="77777777" w:rsidR="000A1AD4"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in the Executive Leadership Team decision making</w:t>
      </w:r>
    </w:p>
    <w:p w14:paraId="0000004C" w14:textId="77777777" w:rsidR="000A1AD4"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control game situations. In the event they are not able to, the President shall either control or appoint someone to take over this responsibility. </w:t>
      </w:r>
    </w:p>
    <w:p w14:paraId="0000004D" w14:textId="77777777" w:rsidR="000A1AD4" w:rsidRDefault="000A1AD4">
      <w:pPr>
        <w:rPr>
          <w:rFonts w:ascii="Times New Roman" w:eastAsia="Times New Roman" w:hAnsi="Times New Roman" w:cs="Times New Roman"/>
          <w:sz w:val="24"/>
          <w:szCs w:val="24"/>
        </w:rPr>
      </w:pPr>
    </w:p>
    <w:p w14:paraId="0000004E" w14:textId="77777777" w:rsidR="000A1AD4" w:rsidRDefault="00000000">
      <w:pPr>
        <w:pStyle w:val="Heading1"/>
        <w:rPr>
          <w:rFonts w:ascii="Times New Roman" w:eastAsia="Times New Roman" w:hAnsi="Times New Roman" w:cs="Times New Roman"/>
          <w:b/>
          <w:sz w:val="24"/>
          <w:szCs w:val="24"/>
        </w:rPr>
      </w:pPr>
      <w:bookmarkStart w:id="2" w:name="_rtp8fua8967n" w:colFirst="0" w:colLast="0"/>
      <w:bookmarkEnd w:id="2"/>
      <w:r>
        <w:rPr>
          <w:rFonts w:ascii="Times New Roman" w:eastAsia="Times New Roman" w:hAnsi="Times New Roman" w:cs="Times New Roman"/>
          <w:b/>
          <w:sz w:val="24"/>
          <w:szCs w:val="24"/>
        </w:rPr>
        <w:t>Article III - Nominations, Elections, Resignations and Impeachment</w:t>
      </w:r>
    </w:p>
    <w:p w14:paraId="0000004F" w14:textId="77777777" w:rsidR="000A1AD4" w:rsidRDefault="000A1AD4">
      <w:pPr>
        <w:rPr>
          <w:rFonts w:ascii="Times New Roman" w:eastAsia="Times New Roman" w:hAnsi="Times New Roman" w:cs="Times New Roman"/>
          <w:b/>
          <w:sz w:val="24"/>
          <w:szCs w:val="24"/>
        </w:rPr>
      </w:pPr>
    </w:p>
    <w:p w14:paraId="00000050"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 Executive Leadership Team Positions Requirements</w:t>
      </w:r>
    </w:p>
    <w:p w14:paraId="00000051" w14:textId="77777777" w:rsidR="000A1AD4" w:rsidRDefault="000A1AD4">
      <w:pPr>
        <w:rPr>
          <w:rFonts w:ascii="Times New Roman" w:eastAsia="Times New Roman" w:hAnsi="Times New Roman" w:cs="Times New Roman"/>
          <w:sz w:val="24"/>
          <w:szCs w:val="24"/>
        </w:rPr>
      </w:pPr>
    </w:p>
    <w:p w14:paraId="00000052" w14:textId="77777777" w:rsidR="000A1AD4"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nominees must be enrolled as a full-time student at The University of Kansas for the duration of the term. The Executive Leadership Team reserves the right to decline nominations for members who are not in good standing with the university. </w:t>
      </w:r>
    </w:p>
    <w:p w14:paraId="00000053" w14:textId="61353311" w:rsidR="000A1AD4" w:rsidRDefault="00691CE7">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Self-nominations</w:t>
      </w:r>
      <w:r w:rsidR="00000000">
        <w:rPr>
          <w:rFonts w:ascii="Times New Roman" w:eastAsia="Times New Roman" w:hAnsi="Times New Roman" w:cs="Times New Roman"/>
          <w:sz w:val="24"/>
          <w:szCs w:val="24"/>
        </w:rPr>
        <w:t xml:space="preserve"> may occur. Absent nominations shall be coordinated with the President in advance.</w:t>
      </w:r>
    </w:p>
    <w:p w14:paraId="00000054" w14:textId="77777777" w:rsidR="000A1AD4"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individual being nominated for President must have served on the Executive Leadership Team, prior to being nominated for President. A simple majority by the outgoing Executive Leadership Team can override this requirement. </w:t>
      </w:r>
    </w:p>
    <w:p w14:paraId="00000055" w14:textId="77777777" w:rsidR="000A1AD4" w:rsidRDefault="000A1AD4">
      <w:pPr>
        <w:rPr>
          <w:rFonts w:ascii="Times New Roman" w:eastAsia="Times New Roman" w:hAnsi="Times New Roman" w:cs="Times New Roman"/>
          <w:sz w:val="24"/>
          <w:szCs w:val="24"/>
        </w:rPr>
      </w:pPr>
    </w:p>
    <w:p w14:paraId="00000056" w14:textId="77777777" w:rsidR="000A1AD4" w:rsidRDefault="000A1AD4">
      <w:pPr>
        <w:rPr>
          <w:rFonts w:ascii="Times New Roman" w:eastAsia="Times New Roman" w:hAnsi="Times New Roman" w:cs="Times New Roman"/>
          <w:sz w:val="24"/>
          <w:szCs w:val="24"/>
        </w:rPr>
      </w:pPr>
    </w:p>
    <w:p w14:paraId="00000057"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 Elections</w:t>
      </w:r>
    </w:p>
    <w:p w14:paraId="00000058" w14:textId="77777777" w:rsidR="000A1AD4" w:rsidRDefault="000A1AD4">
      <w:pPr>
        <w:rPr>
          <w:rFonts w:ascii="Times New Roman" w:eastAsia="Times New Roman" w:hAnsi="Times New Roman" w:cs="Times New Roman"/>
          <w:sz w:val="24"/>
          <w:szCs w:val="24"/>
        </w:rPr>
      </w:pPr>
    </w:p>
    <w:p w14:paraId="00000059" w14:textId="77777777" w:rsidR="000A1AD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Elections will be scheduled during the second semester by the President. During this meeting bylaw changes will be voted on and the Executive Leadership Team will be elected. </w:t>
      </w:r>
    </w:p>
    <w:p w14:paraId="0000005A" w14:textId="77777777" w:rsidR="000A1AD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Elected positions, in the order of: President, Vice President, Treasurer and Secretary. </w:t>
      </w:r>
    </w:p>
    <w:p w14:paraId="0000005B" w14:textId="5FBF7DEA" w:rsidR="000A1AD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election will go as follows: call for nominations, each candidate gives a </w:t>
      </w:r>
      <w:r w:rsidR="00691CE7">
        <w:rPr>
          <w:rFonts w:ascii="Times New Roman" w:eastAsia="Times New Roman" w:hAnsi="Times New Roman" w:cs="Times New Roman"/>
          <w:sz w:val="24"/>
          <w:szCs w:val="24"/>
        </w:rPr>
        <w:t>1-minute</w:t>
      </w:r>
      <w:r>
        <w:rPr>
          <w:rFonts w:ascii="Times New Roman" w:eastAsia="Times New Roman" w:hAnsi="Times New Roman" w:cs="Times New Roman"/>
          <w:sz w:val="24"/>
          <w:szCs w:val="24"/>
        </w:rPr>
        <w:t xml:space="preserve"> speech, 1 minute for questioning each candidate, 1 minute per candidate for discussion, then a vote. A majority is required to confirm a candidate. All speeches and questions will be done with all other candidates being absent. Discussion is done with no candidates present and is strictly confidential and not to be discussed after. </w:t>
      </w:r>
    </w:p>
    <w:p w14:paraId="0000005C" w14:textId="6CBC0669" w:rsidR="000A1AD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event more than two candidates run for a position, a vote will be held. If no one achieves majority the person receiving the lowest </w:t>
      </w:r>
      <w:r w:rsidR="00691CE7">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votes will be removed from contention and the vote will be recast. This is repeated until a candidate receives a majority or a majority vote to leave the position vacant.</w:t>
      </w:r>
    </w:p>
    <w:p w14:paraId="0000005D" w14:textId="5E0EDD4A" w:rsidR="000A1AD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Positions can be voted to be left vacant and filled </w:t>
      </w:r>
      <w:r w:rsidR="00691CE7">
        <w:rPr>
          <w:rFonts w:ascii="Times New Roman" w:eastAsia="Times New Roman" w:hAnsi="Times New Roman" w:cs="Times New Roman"/>
          <w:sz w:val="24"/>
          <w:szCs w:val="24"/>
        </w:rPr>
        <w:t>later</w:t>
      </w:r>
      <w:r>
        <w:rPr>
          <w:rFonts w:ascii="Times New Roman" w:eastAsia="Times New Roman" w:hAnsi="Times New Roman" w:cs="Times New Roman"/>
          <w:sz w:val="24"/>
          <w:szCs w:val="24"/>
        </w:rPr>
        <w:t>. This is done by voting to ‘abstain’ from voting the candidate into the position.</w:t>
      </w:r>
    </w:p>
    <w:p w14:paraId="0000005E" w14:textId="772A9A83" w:rsidR="000A1AD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candidate is nominated for a position and not </w:t>
      </w:r>
      <w:r w:rsidR="00691CE7">
        <w:rPr>
          <w:rFonts w:ascii="Times New Roman" w:eastAsia="Times New Roman" w:hAnsi="Times New Roman" w:cs="Times New Roman"/>
          <w:sz w:val="24"/>
          <w:szCs w:val="24"/>
        </w:rPr>
        <w:t>appointed,</w:t>
      </w:r>
      <w:r>
        <w:rPr>
          <w:rFonts w:ascii="Times New Roman" w:eastAsia="Times New Roman" w:hAnsi="Times New Roman" w:cs="Times New Roman"/>
          <w:sz w:val="24"/>
          <w:szCs w:val="24"/>
        </w:rPr>
        <w:t xml:space="preserve"> they may run for positions that follow. </w:t>
      </w:r>
    </w:p>
    <w:p w14:paraId="0000005F" w14:textId="77777777" w:rsidR="000A1AD4" w:rsidRDefault="000A1AD4">
      <w:pPr>
        <w:rPr>
          <w:rFonts w:ascii="Times New Roman" w:eastAsia="Times New Roman" w:hAnsi="Times New Roman" w:cs="Times New Roman"/>
          <w:sz w:val="24"/>
          <w:szCs w:val="24"/>
        </w:rPr>
      </w:pPr>
    </w:p>
    <w:p w14:paraId="00000060"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Section 3 - Vacant Executive Leadership Team Position</w:t>
      </w:r>
    </w:p>
    <w:p w14:paraId="00000061" w14:textId="77777777" w:rsidR="000A1AD4" w:rsidRDefault="000A1AD4">
      <w:pPr>
        <w:rPr>
          <w:rFonts w:ascii="Times New Roman" w:eastAsia="Times New Roman" w:hAnsi="Times New Roman" w:cs="Times New Roman"/>
          <w:sz w:val="24"/>
          <w:szCs w:val="24"/>
        </w:rPr>
      </w:pPr>
    </w:p>
    <w:p w14:paraId="00000062" w14:textId="77777777" w:rsidR="000A1AD4"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a position is vacant the Executive Leadership Team will seek to fill the empty position(s). The sitting President shall lead the search for a candidate. A candidate can be appointed to a vacant position by a simple majority of the Executive Leadership Team.</w:t>
      </w:r>
    </w:p>
    <w:p w14:paraId="00000063" w14:textId="77777777" w:rsidR="000A1AD4"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Vice President, Treasurer and Secretary shall be filled if possible.</w:t>
      </w:r>
    </w:p>
    <w:p w14:paraId="00000064" w14:textId="77777777" w:rsidR="000A1AD4" w:rsidRDefault="000A1AD4">
      <w:pPr>
        <w:rPr>
          <w:rFonts w:ascii="Times New Roman" w:eastAsia="Times New Roman" w:hAnsi="Times New Roman" w:cs="Times New Roman"/>
          <w:sz w:val="24"/>
          <w:szCs w:val="24"/>
        </w:rPr>
      </w:pPr>
    </w:p>
    <w:p w14:paraId="00000065"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 Resignation from the Executive Leadership Team, Excluding the President</w:t>
      </w:r>
    </w:p>
    <w:p w14:paraId="00000066" w14:textId="77777777" w:rsidR="000A1AD4" w:rsidRDefault="000A1AD4">
      <w:pPr>
        <w:rPr>
          <w:rFonts w:ascii="Times New Roman" w:eastAsia="Times New Roman" w:hAnsi="Times New Roman" w:cs="Times New Roman"/>
          <w:sz w:val="24"/>
          <w:szCs w:val="24"/>
        </w:rPr>
      </w:pPr>
    </w:p>
    <w:p w14:paraId="00000067" w14:textId="77777777" w:rsidR="000A1AD4"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formal letter of resignation shall be presented to the President indicating one shall seek resignation. A reason shall be indicated in the letter. The President shall keep this resignation letter private. </w:t>
      </w:r>
    </w:p>
    <w:p w14:paraId="00000068" w14:textId="77777777" w:rsidR="000A1AD4" w:rsidRDefault="000A1AD4">
      <w:pPr>
        <w:rPr>
          <w:rFonts w:ascii="Times New Roman" w:eastAsia="Times New Roman" w:hAnsi="Times New Roman" w:cs="Times New Roman"/>
          <w:sz w:val="24"/>
          <w:szCs w:val="24"/>
        </w:rPr>
      </w:pPr>
    </w:p>
    <w:p w14:paraId="00000069"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 Resignation for the President</w:t>
      </w:r>
    </w:p>
    <w:p w14:paraId="0000006A" w14:textId="77777777" w:rsidR="000A1AD4" w:rsidRDefault="000A1AD4">
      <w:pPr>
        <w:rPr>
          <w:rFonts w:ascii="Times New Roman" w:eastAsia="Times New Roman" w:hAnsi="Times New Roman" w:cs="Times New Roman"/>
          <w:sz w:val="24"/>
          <w:szCs w:val="24"/>
        </w:rPr>
      </w:pPr>
    </w:p>
    <w:p w14:paraId="0000006B" w14:textId="77777777" w:rsidR="000A1AD4"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the President is seeking resignation from their position, he shall present a resignation letter to the Executive Leadership Team. The remaining Executive Leadership Team shall move to appoint the Vice President as sitting President until a full search can be conducted. Within two weeks from resignation the Executive Leadership Team shall nominate a new President. The new President shall be voted in by achieving a simple majority of the combined Executive Leadership Team and the General Members.</w:t>
      </w:r>
    </w:p>
    <w:p w14:paraId="0000006C" w14:textId="77777777" w:rsidR="000A1AD4"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another member of the Executive Leadership Team wishes to acclimate to the position they shall forfeit their vote in the election. If by appointing a new sitting president another Executive Leadership Team position is then vacant, the remaining Executive Leadership Team shall fill the position as defined in Article III, section 3.</w:t>
      </w:r>
    </w:p>
    <w:p w14:paraId="0000006D" w14:textId="77777777" w:rsidR="000A1AD4" w:rsidRDefault="000A1AD4">
      <w:pPr>
        <w:rPr>
          <w:rFonts w:ascii="Times New Roman" w:eastAsia="Times New Roman" w:hAnsi="Times New Roman" w:cs="Times New Roman"/>
          <w:sz w:val="24"/>
          <w:szCs w:val="24"/>
        </w:rPr>
      </w:pPr>
    </w:p>
    <w:p w14:paraId="0000006E"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 Impeachment</w:t>
      </w:r>
    </w:p>
    <w:p w14:paraId="0000006F" w14:textId="77777777" w:rsidR="000A1AD4" w:rsidRDefault="000A1AD4">
      <w:pPr>
        <w:rPr>
          <w:rFonts w:ascii="Times New Roman" w:eastAsia="Times New Roman" w:hAnsi="Times New Roman" w:cs="Times New Roman"/>
          <w:sz w:val="24"/>
          <w:szCs w:val="24"/>
        </w:rPr>
      </w:pPr>
    </w:p>
    <w:p w14:paraId="00000070" w14:textId="59D15224" w:rsidR="000A1AD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member of the Executive Leadership Team can be impeached by the remaining members of the Executive Leadership Team. A meeting must be conducted and led by the </w:t>
      </w:r>
      <w:r w:rsidR="00FA5548">
        <w:rPr>
          <w:rFonts w:ascii="Times New Roman" w:eastAsia="Times New Roman" w:hAnsi="Times New Roman" w:cs="Times New Roman"/>
          <w:sz w:val="24"/>
          <w:szCs w:val="24"/>
        </w:rPr>
        <w:t>highest-ranking</w:t>
      </w:r>
      <w:r>
        <w:rPr>
          <w:rFonts w:ascii="Times New Roman" w:eastAsia="Times New Roman" w:hAnsi="Times New Roman" w:cs="Times New Roman"/>
          <w:sz w:val="24"/>
          <w:szCs w:val="24"/>
        </w:rPr>
        <w:t xml:space="preserve"> member not under impeachment. During the meeting a discussion will take place of why the impeachment is being processed. </w:t>
      </w:r>
    </w:p>
    <w:p w14:paraId="00000071" w14:textId="77777777" w:rsidR="000A1AD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two-thirds majority of the remaining Executive Leadership Team is required to impeach a sitting member of the Executive Leadership Team. The individual being brought to impeachment shall not receive a vote. </w:t>
      </w:r>
    </w:p>
    <w:p w14:paraId="00000072" w14:textId="77777777" w:rsidR="000A1AD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impeachment is successful the positions will be filled as defined by Article III, Section 3. </w:t>
      </w:r>
    </w:p>
    <w:p w14:paraId="00000073" w14:textId="77777777" w:rsidR="000A1AD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event the sitting President is impeached, the guidelines shall be the same as if the president has resigned. See Article III, Section 5 for the procedure. </w:t>
      </w:r>
    </w:p>
    <w:p w14:paraId="00000074" w14:textId="77777777" w:rsidR="000A1AD4" w:rsidRDefault="000A1AD4">
      <w:pPr>
        <w:rPr>
          <w:rFonts w:ascii="Times New Roman" w:eastAsia="Times New Roman" w:hAnsi="Times New Roman" w:cs="Times New Roman"/>
          <w:sz w:val="24"/>
          <w:szCs w:val="24"/>
        </w:rPr>
      </w:pPr>
    </w:p>
    <w:p w14:paraId="00000075"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7 - Appointment</w:t>
      </w:r>
    </w:p>
    <w:p w14:paraId="00000076" w14:textId="77777777" w:rsidR="000A1AD4" w:rsidRDefault="000A1AD4">
      <w:pPr>
        <w:rPr>
          <w:rFonts w:ascii="Times New Roman" w:eastAsia="Times New Roman" w:hAnsi="Times New Roman" w:cs="Times New Roman"/>
          <w:sz w:val="24"/>
          <w:szCs w:val="24"/>
        </w:rPr>
      </w:pPr>
    </w:p>
    <w:p w14:paraId="00000077" w14:textId="77777777" w:rsidR="000A1AD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Coach and Senior advisor are nominated by the President or Vice President and voted in by a simple majority of the full Executive Leadership Team. </w:t>
      </w:r>
    </w:p>
    <w:p w14:paraId="00000078" w14:textId="77777777" w:rsidR="000A1AD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positions are not required to be filled. </w:t>
      </w:r>
    </w:p>
    <w:p w14:paraId="00000079" w14:textId="77777777" w:rsidR="000A1AD4" w:rsidRDefault="000A1AD4">
      <w:pPr>
        <w:rPr>
          <w:rFonts w:ascii="Times New Roman" w:eastAsia="Times New Roman" w:hAnsi="Times New Roman" w:cs="Times New Roman"/>
          <w:sz w:val="24"/>
          <w:szCs w:val="24"/>
        </w:rPr>
      </w:pPr>
    </w:p>
    <w:p w14:paraId="0000007A" w14:textId="18651A54" w:rsidR="000A1AD4" w:rsidRDefault="00000000">
      <w:pPr>
        <w:pStyle w:val="Heading1"/>
        <w:rPr>
          <w:rFonts w:ascii="Times New Roman" w:eastAsia="Times New Roman" w:hAnsi="Times New Roman" w:cs="Times New Roman"/>
          <w:b/>
          <w:sz w:val="24"/>
          <w:szCs w:val="24"/>
        </w:rPr>
      </w:pPr>
      <w:bookmarkStart w:id="3" w:name="_cbhrpl208n4b" w:colFirst="0" w:colLast="0"/>
      <w:bookmarkEnd w:id="3"/>
      <w:r>
        <w:rPr>
          <w:rFonts w:ascii="Times New Roman" w:eastAsia="Times New Roman" w:hAnsi="Times New Roman" w:cs="Times New Roman"/>
          <w:b/>
          <w:sz w:val="24"/>
          <w:szCs w:val="24"/>
        </w:rPr>
        <w:t xml:space="preserve">Article IV - Practice, Competition and </w:t>
      </w:r>
      <w:r w:rsidR="00FA5548">
        <w:rPr>
          <w:rFonts w:ascii="Times New Roman" w:eastAsia="Times New Roman" w:hAnsi="Times New Roman" w:cs="Times New Roman"/>
          <w:b/>
          <w:sz w:val="24"/>
          <w:szCs w:val="24"/>
        </w:rPr>
        <w:t>Weight room</w:t>
      </w:r>
    </w:p>
    <w:p w14:paraId="0000007B" w14:textId="77777777" w:rsidR="000A1AD4" w:rsidRDefault="000A1AD4">
      <w:pPr>
        <w:rPr>
          <w:rFonts w:ascii="Times New Roman" w:eastAsia="Times New Roman" w:hAnsi="Times New Roman" w:cs="Times New Roman"/>
          <w:sz w:val="24"/>
          <w:szCs w:val="24"/>
        </w:rPr>
      </w:pPr>
    </w:p>
    <w:p w14:paraId="0000007C" w14:textId="38FFD608"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1 - Practice and </w:t>
      </w:r>
      <w:r w:rsidR="00FA5548">
        <w:rPr>
          <w:rFonts w:ascii="Times New Roman" w:eastAsia="Times New Roman" w:hAnsi="Times New Roman" w:cs="Times New Roman"/>
          <w:sz w:val="24"/>
          <w:szCs w:val="24"/>
        </w:rPr>
        <w:t>Weight room</w:t>
      </w:r>
    </w:p>
    <w:p w14:paraId="0000007D" w14:textId="77777777" w:rsidR="000A1AD4" w:rsidRDefault="000A1AD4">
      <w:pPr>
        <w:rPr>
          <w:rFonts w:ascii="Times New Roman" w:eastAsia="Times New Roman" w:hAnsi="Times New Roman" w:cs="Times New Roman"/>
          <w:sz w:val="24"/>
          <w:szCs w:val="24"/>
        </w:rPr>
      </w:pPr>
    </w:p>
    <w:p w14:paraId="0000007E" w14:textId="0240EA0A" w:rsidR="000A1AD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members of the club shall show respect to their teammates, coaches and any guests during practice. This includes but is not limited </w:t>
      </w:r>
      <w:r w:rsidR="0084522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following reasonable directions, minding behavior, limiting outside conversation, staying focused when appropriate, etc.</w:t>
      </w:r>
    </w:p>
    <w:p w14:paraId="0000007F" w14:textId="0F5F24DA" w:rsidR="000A1AD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players are required to show up to all practice</w:t>
      </w:r>
      <w:r w:rsidR="008452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time.</w:t>
      </w:r>
    </w:p>
    <w:p w14:paraId="00000080" w14:textId="77777777" w:rsidR="000A1AD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event a member of the club must miss practice they shall let the Secretary know at least 24 hours prior to the scheduled practice time. </w:t>
      </w:r>
    </w:p>
    <w:p w14:paraId="00000081" w14:textId="77777777" w:rsidR="000A1AD4" w:rsidRDefault="000A1AD4">
      <w:pPr>
        <w:rPr>
          <w:rFonts w:ascii="Times New Roman" w:eastAsia="Times New Roman" w:hAnsi="Times New Roman" w:cs="Times New Roman"/>
          <w:sz w:val="24"/>
          <w:szCs w:val="24"/>
        </w:rPr>
      </w:pPr>
    </w:p>
    <w:p w14:paraId="00000082"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 Competitions</w:t>
      </w:r>
    </w:p>
    <w:p w14:paraId="00000083" w14:textId="77777777" w:rsidR="000A1AD4" w:rsidRDefault="000A1AD4">
      <w:pPr>
        <w:rPr>
          <w:rFonts w:ascii="Times New Roman" w:eastAsia="Times New Roman" w:hAnsi="Times New Roman" w:cs="Times New Roman"/>
          <w:sz w:val="24"/>
          <w:szCs w:val="24"/>
        </w:rPr>
      </w:pPr>
    </w:p>
    <w:p w14:paraId="00000084" w14:textId="77777777" w:rsidR="000A1AD4"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 of the club shall show respect to their teammates, coaches, guests, opponents, officials and everyone else while away at a club sponsored competition.</w:t>
      </w:r>
    </w:p>
    <w:p w14:paraId="00000085" w14:textId="77777777" w:rsidR="000A1AD4" w:rsidRDefault="000A1AD4">
      <w:pPr>
        <w:rPr>
          <w:rFonts w:ascii="Times New Roman" w:eastAsia="Times New Roman" w:hAnsi="Times New Roman" w:cs="Times New Roman"/>
          <w:sz w:val="24"/>
          <w:szCs w:val="24"/>
        </w:rPr>
      </w:pPr>
    </w:p>
    <w:p w14:paraId="00000086"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 Consequences</w:t>
      </w:r>
    </w:p>
    <w:p w14:paraId="00000087" w14:textId="77777777" w:rsidR="000A1AD4" w:rsidRDefault="000A1AD4">
      <w:pPr>
        <w:rPr>
          <w:rFonts w:ascii="Times New Roman" w:eastAsia="Times New Roman" w:hAnsi="Times New Roman" w:cs="Times New Roman"/>
          <w:sz w:val="24"/>
          <w:szCs w:val="24"/>
        </w:rPr>
      </w:pPr>
    </w:p>
    <w:p w14:paraId="00000088" w14:textId="3219F992" w:rsidR="000A1AD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Consequences vary due to severity and are decided by the Executive Leadership Team. Consequences may include but are not limited </w:t>
      </w:r>
      <w:r w:rsidR="00562FB9">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lowered playing time, loss of practice time and in extreme cases may include re</w:t>
      </w:r>
      <w:r w:rsidR="00562FB9">
        <w:rPr>
          <w:rFonts w:ascii="Times New Roman" w:eastAsia="Times New Roman" w:hAnsi="Times New Roman" w:cs="Times New Roman"/>
          <w:sz w:val="24"/>
          <w:szCs w:val="24"/>
        </w:rPr>
        <w:t>mov</w:t>
      </w:r>
      <w:r>
        <w:rPr>
          <w:rFonts w:ascii="Times New Roman" w:eastAsia="Times New Roman" w:hAnsi="Times New Roman" w:cs="Times New Roman"/>
          <w:sz w:val="24"/>
          <w:szCs w:val="24"/>
        </w:rPr>
        <w:t xml:space="preserve">al of membership. </w:t>
      </w:r>
    </w:p>
    <w:p w14:paraId="00000089" w14:textId="77777777" w:rsidR="000A1AD4" w:rsidRDefault="000A1AD4">
      <w:pPr>
        <w:pStyle w:val="Heading1"/>
        <w:rPr>
          <w:rFonts w:ascii="Times New Roman" w:eastAsia="Times New Roman" w:hAnsi="Times New Roman" w:cs="Times New Roman"/>
          <w:b/>
          <w:sz w:val="24"/>
          <w:szCs w:val="24"/>
        </w:rPr>
      </w:pPr>
      <w:bookmarkStart w:id="4" w:name="_b08ggcjjcx39" w:colFirst="0" w:colLast="0"/>
      <w:bookmarkEnd w:id="4"/>
    </w:p>
    <w:p w14:paraId="0000008A" w14:textId="77777777" w:rsidR="000A1AD4" w:rsidRDefault="00000000">
      <w:pPr>
        <w:pStyle w:val="Heading1"/>
        <w:rPr>
          <w:rFonts w:ascii="Times New Roman" w:eastAsia="Times New Roman" w:hAnsi="Times New Roman" w:cs="Times New Roman"/>
          <w:b/>
          <w:sz w:val="24"/>
          <w:szCs w:val="24"/>
        </w:rPr>
      </w:pPr>
      <w:bookmarkStart w:id="5" w:name="_mor22k2qlcmf" w:colFirst="0" w:colLast="0"/>
      <w:bookmarkEnd w:id="5"/>
      <w:r>
        <w:rPr>
          <w:rFonts w:ascii="Times New Roman" w:eastAsia="Times New Roman" w:hAnsi="Times New Roman" w:cs="Times New Roman"/>
          <w:b/>
          <w:sz w:val="24"/>
          <w:szCs w:val="24"/>
        </w:rPr>
        <w:t>Article V - Amendments</w:t>
      </w:r>
    </w:p>
    <w:p w14:paraId="0000008B" w14:textId="77777777" w:rsidR="000A1AD4" w:rsidRDefault="000A1AD4"/>
    <w:p w14:paraId="0000008C"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 Proposed Amendments</w:t>
      </w:r>
    </w:p>
    <w:p w14:paraId="0000008D" w14:textId="77777777" w:rsidR="000A1AD4" w:rsidRDefault="000A1AD4">
      <w:pPr>
        <w:rPr>
          <w:rFonts w:ascii="Times New Roman" w:eastAsia="Times New Roman" w:hAnsi="Times New Roman" w:cs="Times New Roman"/>
          <w:sz w:val="24"/>
          <w:szCs w:val="24"/>
        </w:rPr>
      </w:pPr>
    </w:p>
    <w:p w14:paraId="0000008E" w14:textId="77777777" w:rsidR="000A1AD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 member of the club can propose amendments at any time.</w:t>
      </w:r>
    </w:p>
    <w:p w14:paraId="0000008F" w14:textId="77777777" w:rsidR="000A1AD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done by writing out proposed amendments and presenting them to the Executive Leadership Team.</w:t>
      </w:r>
    </w:p>
    <w:p w14:paraId="00000090" w14:textId="09185E6A" w:rsidR="000A1AD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amendments if deemed fit by the Executive Leadership Team are edited and placed into the bylaws to be voted on.</w:t>
      </w:r>
    </w:p>
    <w:p w14:paraId="00000091" w14:textId="77777777" w:rsidR="000A1AD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simple majority of all club members is required to pass new amendments. </w:t>
      </w:r>
    </w:p>
    <w:p w14:paraId="00000092" w14:textId="77777777" w:rsidR="000A1AD4" w:rsidRDefault="000A1AD4">
      <w:pPr>
        <w:rPr>
          <w:rFonts w:ascii="Times New Roman" w:eastAsia="Times New Roman" w:hAnsi="Times New Roman" w:cs="Times New Roman"/>
          <w:sz w:val="24"/>
          <w:szCs w:val="24"/>
        </w:rPr>
      </w:pPr>
    </w:p>
    <w:p w14:paraId="769653BB" w14:textId="304AB25F" w:rsidR="008A0234" w:rsidRDefault="00000000" w:rsidP="00965ECC">
      <w:pPr>
        <w:pStyle w:val="Heading1"/>
        <w:rPr>
          <w:rFonts w:ascii="Times New Roman" w:eastAsia="Times New Roman" w:hAnsi="Times New Roman" w:cs="Times New Roman"/>
          <w:b/>
          <w:sz w:val="24"/>
          <w:szCs w:val="24"/>
        </w:rPr>
      </w:pPr>
      <w:bookmarkStart w:id="6" w:name="_9y1lcyqru61" w:colFirst="0" w:colLast="0"/>
      <w:bookmarkEnd w:id="6"/>
      <w:r>
        <w:rPr>
          <w:rFonts w:ascii="Times New Roman" w:eastAsia="Times New Roman" w:hAnsi="Times New Roman" w:cs="Times New Roman"/>
          <w:b/>
          <w:sz w:val="24"/>
          <w:szCs w:val="24"/>
        </w:rPr>
        <w:t xml:space="preserve">Article VI </w:t>
      </w:r>
      <w:r w:rsidR="00965EC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965ECC">
        <w:rPr>
          <w:rFonts w:ascii="Times New Roman" w:eastAsia="Times New Roman" w:hAnsi="Times New Roman" w:cs="Times New Roman"/>
          <w:b/>
          <w:sz w:val="24"/>
          <w:szCs w:val="24"/>
        </w:rPr>
        <w:t>Non-discrimination Policy</w:t>
      </w:r>
    </w:p>
    <w:p w14:paraId="3CA9AD65" w14:textId="77777777" w:rsidR="00965ECC" w:rsidRPr="00965ECC" w:rsidRDefault="00965ECC" w:rsidP="00965ECC"/>
    <w:p w14:paraId="7AA9655F" w14:textId="77777777" w:rsidR="008A0234" w:rsidRPr="008A0234" w:rsidRDefault="008A0234" w:rsidP="00965ECC">
      <w:pPr>
        <w:rPr>
          <w:rFonts w:ascii="Times New Roman" w:eastAsia="Times New Roman" w:hAnsi="Times New Roman" w:cs="Times New Roman"/>
          <w:color w:val="000000" w:themeColor="text1"/>
          <w:sz w:val="24"/>
          <w:szCs w:val="24"/>
          <w:lang w:val="en-US"/>
        </w:rPr>
      </w:pPr>
      <w:r w:rsidRPr="008A0234">
        <w:rPr>
          <w:rFonts w:ascii="Times New Roman" w:eastAsia="Times New Roman" w:hAnsi="Times New Roman" w:cs="Times New Roman"/>
          <w:color w:val="000000" w:themeColor="text1"/>
          <w:sz w:val="24"/>
          <w:szCs w:val="24"/>
          <w:shd w:val="clear" w:color="auto" w:fill="FFFFFF"/>
          <w:lang w:val="en-US"/>
        </w:rPr>
        <w:t xml:space="preserve">The organization name prohibits discrimination </w:t>
      </w:r>
      <w:proofErr w:type="gramStart"/>
      <w:r w:rsidRPr="008A0234">
        <w:rPr>
          <w:rFonts w:ascii="Times New Roman" w:eastAsia="Times New Roman" w:hAnsi="Times New Roman" w:cs="Times New Roman"/>
          <w:color w:val="000000" w:themeColor="text1"/>
          <w:sz w:val="24"/>
          <w:szCs w:val="24"/>
          <w:shd w:val="clear" w:color="auto" w:fill="FFFFFF"/>
          <w:lang w:val="en-US"/>
        </w:rPr>
        <w:t>on the basis of</w:t>
      </w:r>
      <w:proofErr w:type="gramEnd"/>
      <w:r w:rsidRPr="008A0234">
        <w:rPr>
          <w:rFonts w:ascii="Times New Roman" w:eastAsia="Times New Roman" w:hAnsi="Times New Roman" w:cs="Times New Roman"/>
          <w:color w:val="000000" w:themeColor="text1"/>
          <w:sz w:val="24"/>
          <w:szCs w:val="24"/>
          <w:shd w:val="clear" w:color="auto" w:fill="FFFFFF"/>
          <w:lang w:val="en-US"/>
        </w:rPr>
        <w:t xml:space="preserve"> race, color, ethnicity, religion, sex, national origin, age, ancestry, disability, status as a veteran, sexual orientation, marital status, parental status, gender identity, gender expression and genetic information in the University’s programs and activities.</w:t>
      </w:r>
    </w:p>
    <w:p w14:paraId="1079B417" w14:textId="77777777" w:rsidR="008A0234" w:rsidRPr="008A0234" w:rsidRDefault="008A0234" w:rsidP="00965ECC"/>
    <w:p w14:paraId="00000094" w14:textId="77777777" w:rsidR="000A1AD4" w:rsidRDefault="000A1AD4"/>
    <w:p w14:paraId="00000095" w14:textId="77777777" w:rsidR="000A1AD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2020.1 - Bylaws created </w:t>
      </w:r>
    </w:p>
    <w:p w14:paraId="00000096"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bylaws were created and passed during elections on the day of April 19, 2020. </w:t>
      </w:r>
    </w:p>
    <w:p w14:paraId="00000097" w14:textId="77777777" w:rsidR="000A1AD4" w:rsidRDefault="000A1AD4">
      <w:pPr>
        <w:rPr>
          <w:rFonts w:ascii="Times New Roman" w:eastAsia="Times New Roman" w:hAnsi="Times New Roman" w:cs="Times New Roman"/>
          <w:sz w:val="24"/>
          <w:szCs w:val="24"/>
        </w:rPr>
      </w:pPr>
    </w:p>
    <w:p w14:paraId="00000098" w14:textId="77777777" w:rsidR="000A1A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0A1A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F56"/>
    <w:multiLevelType w:val="multilevel"/>
    <w:tmpl w:val="977284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D7C35"/>
    <w:multiLevelType w:val="multilevel"/>
    <w:tmpl w:val="8FFE71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87718B"/>
    <w:multiLevelType w:val="multilevel"/>
    <w:tmpl w:val="56042A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0A4546"/>
    <w:multiLevelType w:val="multilevel"/>
    <w:tmpl w:val="81343E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A75B5D"/>
    <w:multiLevelType w:val="multilevel"/>
    <w:tmpl w:val="74C8A9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4C3850"/>
    <w:multiLevelType w:val="multilevel"/>
    <w:tmpl w:val="180621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E90AEE"/>
    <w:multiLevelType w:val="multilevel"/>
    <w:tmpl w:val="DAEADF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090910"/>
    <w:multiLevelType w:val="multilevel"/>
    <w:tmpl w:val="9E1293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2C1B0D"/>
    <w:multiLevelType w:val="multilevel"/>
    <w:tmpl w:val="1428A8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060307"/>
    <w:multiLevelType w:val="multilevel"/>
    <w:tmpl w:val="AFA625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B93352"/>
    <w:multiLevelType w:val="multilevel"/>
    <w:tmpl w:val="22FEB8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BB0E17"/>
    <w:multiLevelType w:val="multilevel"/>
    <w:tmpl w:val="62FE16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FD3CDE"/>
    <w:multiLevelType w:val="multilevel"/>
    <w:tmpl w:val="C8144D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5B6EA9"/>
    <w:multiLevelType w:val="multilevel"/>
    <w:tmpl w:val="0B68E0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24709C4"/>
    <w:multiLevelType w:val="multilevel"/>
    <w:tmpl w:val="9578C1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456F39"/>
    <w:multiLevelType w:val="multilevel"/>
    <w:tmpl w:val="482C1C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58286A"/>
    <w:multiLevelType w:val="multilevel"/>
    <w:tmpl w:val="526C4A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C31C3E"/>
    <w:multiLevelType w:val="multilevel"/>
    <w:tmpl w:val="4560CC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EED4278"/>
    <w:multiLevelType w:val="multilevel"/>
    <w:tmpl w:val="76FC3C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6564613">
    <w:abstractNumId w:val="16"/>
  </w:num>
  <w:num w:numId="2" w16cid:durableId="2116560715">
    <w:abstractNumId w:val="13"/>
  </w:num>
  <w:num w:numId="3" w16cid:durableId="1742100023">
    <w:abstractNumId w:val="17"/>
  </w:num>
  <w:num w:numId="4" w16cid:durableId="746805582">
    <w:abstractNumId w:val="0"/>
  </w:num>
  <w:num w:numId="5" w16cid:durableId="1339651245">
    <w:abstractNumId w:val="3"/>
  </w:num>
  <w:num w:numId="6" w16cid:durableId="1023632220">
    <w:abstractNumId w:val="10"/>
  </w:num>
  <w:num w:numId="7" w16cid:durableId="84309891">
    <w:abstractNumId w:val="6"/>
  </w:num>
  <w:num w:numId="8" w16cid:durableId="1437674670">
    <w:abstractNumId w:val="15"/>
  </w:num>
  <w:num w:numId="9" w16cid:durableId="1218130447">
    <w:abstractNumId w:val="4"/>
  </w:num>
  <w:num w:numId="10" w16cid:durableId="416634404">
    <w:abstractNumId w:val="5"/>
  </w:num>
  <w:num w:numId="11" w16cid:durableId="1230844227">
    <w:abstractNumId w:val="2"/>
  </w:num>
  <w:num w:numId="12" w16cid:durableId="404035459">
    <w:abstractNumId w:val="9"/>
  </w:num>
  <w:num w:numId="13" w16cid:durableId="1504739101">
    <w:abstractNumId w:val="1"/>
  </w:num>
  <w:num w:numId="14" w16cid:durableId="1560702967">
    <w:abstractNumId w:val="11"/>
  </w:num>
  <w:num w:numId="15" w16cid:durableId="630328691">
    <w:abstractNumId w:val="12"/>
  </w:num>
  <w:num w:numId="16" w16cid:durableId="898252483">
    <w:abstractNumId w:val="8"/>
  </w:num>
  <w:num w:numId="17" w16cid:durableId="289089549">
    <w:abstractNumId w:val="14"/>
  </w:num>
  <w:num w:numId="18" w16cid:durableId="172301370">
    <w:abstractNumId w:val="7"/>
  </w:num>
  <w:num w:numId="19" w16cid:durableId="204718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D4"/>
    <w:rsid w:val="000A1AD4"/>
    <w:rsid w:val="00562FB9"/>
    <w:rsid w:val="005B4E8C"/>
    <w:rsid w:val="00691CE7"/>
    <w:rsid w:val="00845226"/>
    <w:rsid w:val="008A0234"/>
    <w:rsid w:val="00965ECC"/>
    <w:rsid w:val="00A8128B"/>
    <w:rsid w:val="00FA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F25A7"/>
  <w15:docId w15:val="{882E2D4A-5A58-7046-8BF6-D12ABD29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73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Ford, Jack</cp:lastModifiedBy>
  <cp:revision>7</cp:revision>
  <dcterms:created xsi:type="dcterms:W3CDTF">2022-08-15T20:44:00Z</dcterms:created>
  <dcterms:modified xsi:type="dcterms:W3CDTF">2022-08-15T21:53:00Z</dcterms:modified>
</cp:coreProperties>
</file>