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Тематичний </w:t>
      </w:r>
      <w:r>
        <w:rPr>
          <w:rFonts w:hint="default" w:ascii="Times New Roman" w:hAnsi="Times New Roman" w:cs="Times New Roman"/>
          <w:sz w:val="24"/>
          <w:szCs w:val="24"/>
        </w:rPr>
        <w:t xml:space="preserve">план для вивчення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програмування мовою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PHP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(24 заняття).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Тематичний </w:t>
      </w:r>
      <w:r>
        <w:rPr>
          <w:rFonts w:hint="default" w:ascii="Times New Roman" w:hAnsi="Times New Roman" w:cs="Times New Roman"/>
          <w:sz w:val="24"/>
          <w:szCs w:val="24"/>
        </w:rPr>
        <w:t xml:space="preserve">план розроблений для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вивчення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мови програмування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PHP</w:t>
      </w:r>
      <w:r>
        <w:rPr>
          <w:rFonts w:hint="default" w:ascii="Times New Roman" w:hAnsi="Times New Roman" w:cs="Times New Roman"/>
          <w:sz w:val="24"/>
          <w:szCs w:val="24"/>
        </w:rPr>
        <w:t xml:space="preserve"> та дозволяє студентам отримати навички програмування та розробки веб-додатків. Кожне заняття може включати практичні завдання та вправи для кращого засвоєння матеріалу. Також рекомендується використовувати проекти та завдання для практичного використання отриманих знань.</w:t>
      </w:r>
    </w:p>
    <w:p>
      <w:pPr>
        <w:jc w:val="both"/>
        <w:rPr>
          <w:rFonts w:hint="default" w:ascii="Times New Roman" w:hAnsi="Times New Roman" w:cs="Times New Roman"/>
        </w:rPr>
      </w:pPr>
    </w:p>
    <w:tbl>
      <w:tblPr>
        <w:tblStyle w:val="6"/>
        <w:tblW w:w="0" w:type="auto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2806"/>
        <w:gridCol w:w="5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Заняття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Тема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План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6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uk-UA"/>
              </w:rPr>
              <w:t>Модуль 1. Основи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1-2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</w:rPr>
              <w:t>Введення в PHP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val="uk-UA"/>
              </w:rPr>
              <w:t>Знайомство з інструментами розробника (</w:t>
            </w:r>
            <w:r>
              <w:rPr>
                <w:rFonts w:hint="default" w:ascii="Times New Roman" w:hAnsi="Times New Roman" w:cs="Times New Roman"/>
              </w:rPr>
              <w:t>IDE</w:t>
            </w:r>
            <w:r>
              <w:rPr>
                <w:rFonts w:hint="default" w:ascii="Times New Roman" w:hAnsi="Times New Roman" w:cs="Times New Roman"/>
                <w:lang w:val="uk-UA"/>
              </w:rPr>
              <w:t>)</w:t>
            </w:r>
            <w:bookmarkStart w:id="0" w:name="_GoBack"/>
            <w:bookmarkEnd w:id="0"/>
          </w:p>
        </w:tc>
        <w:tc>
          <w:tcPr>
            <w:tcW w:w="5863" w:type="dxa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Огляд курсу та цілей вивчення</w:t>
            </w:r>
          </w:p>
          <w:p>
            <w:pPr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>2. Основні поняття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>3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</w:rPr>
              <w:t>Встановлення та налаштування середовища розробки (IDE)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>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</w:rPr>
              <w:t>Вивчення основ синтаксису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3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</w:rPr>
              <w:t>Змінні та типи даних в PHP</w:t>
            </w:r>
          </w:p>
        </w:tc>
        <w:tc>
          <w:tcPr>
            <w:tcW w:w="5863" w:type="dxa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Робота з різними типами даних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Оператори та вирази в PHP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Введення та виведення даних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</w:rPr>
              <w:t>Умовні оператори та цикли</w:t>
            </w:r>
          </w:p>
        </w:tc>
        <w:tc>
          <w:tcPr>
            <w:tcW w:w="5863" w:type="dxa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Умовні вирази (if, else, elseif)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Оператори вибору (switch)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Цикли (for, while, do...while)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5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Масиви та робота з ними</w:t>
            </w:r>
          </w:p>
        </w:tc>
        <w:tc>
          <w:tcPr>
            <w:tcW w:w="5863" w:type="dxa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Огляд масивів в PHP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Додавання та видалення елементів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Ітерація по масивах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6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Функції в PHP</w:t>
            </w:r>
          </w:p>
        </w:tc>
        <w:tc>
          <w:tcPr>
            <w:tcW w:w="5863" w:type="dxa"/>
          </w:tcPr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1. </w:t>
            </w:r>
            <w:r>
              <w:rPr>
                <w:rFonts w:hint="default" w:ascii="Times New Roman" w:hAnsi="Times New Roman" w:cs="Times New Roman"/>
              </w:rPr>
              <w:t>Огляд функцій та їх створення</w:t>
            </w:r>
          </w:p>
          <w:p>
            <w:pPr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2. </w:t>
            </w:r>
            <w:r>
              <w:rPr>
                <w:rFonts w:hint="default" w:ascii="Times New Roman" w:hAnsi="Times New Roman" w:cs="Times New Roman"/>
              </w:rPr>
              <w:t>Параметри функцій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 w:cs="Times New Roman"/>
                <w:lang w:val="uk-UA"/>
              </w:rPr>
              <w:t xml:space="preserve">3. </w:t>
            </w:r>
            <w:r>
              <w:rPr>
                <w:rFonts w:hint="default" w:ascii="Times New Roman" w:hAnsi="Times New Roman" w:cs="Times New Roman"/>
              </w:rPr>
              <w:t>Повернення значень з функцій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6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uk-UA"/>
              </w:rPr>
              <w:t xml:space="preserve">Модуль 2. </w:t>
            </w:r>
            <w:r>
              <w:rPr>
                <w:rFonts w:hint="default" w:ascii="Times New Roman" w:hAnsi="Times New Roman"/>
                <w:b/>
                <w:bCs/>
                <w:lang w:val="uk-UA"/>
              </w:rPr>
              <w:t>ООП в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7-9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Об'єктно-орієнтоване програмування (ООП)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Вступ до ООП та його переваги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Класи та об'єкти в PHP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Властивості та методи об'єктів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10-12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Спадкування та інкапсуляція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Наслідування класів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Інкапсуляція та засоби доступу (public, private, protected)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Поліморфізм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6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lang w:val="uk-UA"/>
              </w:rPr>
              <w:t>Модуль 3. Розширені теми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13-15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Робота з базами даних</w:t>
            </w:r>
          </w:p>
        </w:tc>
        <w:tc>
          <w:tcPr>
            <w:tcW w:w="5863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Огляд систем керування базами даних (СКБД)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uk-UA"/>
              </w:rPr>
              <w:t xml:space="preserve">2. З'єднання з базою даних. Синтаксис </w:t>
            </w:r>
            <w:r>
              <w:rPr>
                <w:rFonts w:hint="default" w:ascii="Times New Roman" w:hAnsi="Times New Roman"/>
                <w:lang w:val="en-US"/>
              </w:rPr>
              <w:t>SQL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Вибірка, вставка, оновлення та видалення даних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4. Підготовлені запити та захист від SQL-ін'єкцій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Робота з файлами та директоріями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Читання та запис до файлів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Робота з директоріями: створення, перейменування, видалення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6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lang w:val="uk-UA"/>
              </w:rPr>
              <w:t>Модуль 4. Інструменти та робоча середа розробника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Пакетні менеджери та залежності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Використання Composer для управління залежностями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Створення та використання Composer-пакетів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Робота в команді та версійний контроль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Введення до систем версійного контролю (Git)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Колективна розробка та управління версіями проекту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Спільна робота з іншими розробниками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-2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Введення до фреймворків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Роль фреймворків у розробці веб-додатків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Переваги використання фреймворків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Огляд популярних PHP-фреймворків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6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lang w:val="uk-UA"/>
              </w:rPr>
              <w:t>Модуль 5. Додаткові теми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Взаємодія з REST API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Розуміння REST-архітектури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Використання cURL для взаємодії з REST API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Розробка клієнтів REST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Безпека в PHP</w:t>
            </w: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Загрози безпеці веб-додатків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Захист від атак, таких як SQL-ін'єкція та XSS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Рекомендації щодо безпеки PHP-додатків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Завершення та проєкти в PHP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</w:rPr>
            </w:pPr>
          </w:p>
        </w:tc>
        <w:tc>
          <w:tcPr>
            <w:tcW w:w="586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1. Оптимізація та тестування коду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2. Заключні поради та рекомендації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lang w:val="uk-UA"/>
              </w:rPr>
            </w:pPr>
            <w:r>
              <w:rPr>
                <w:rFonts w:hint="default" w:ascii="Times New Roman" w:hAnsi="Times New Roman"/>
                <w:lang w:val="uk-UA"/>
              </w:rPr>
              <w:t>3. Розробка власного PHP-проєкту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850" w:right="1134" w:bottom="8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95CCA"/>
    <w:multiLevelType w:val="singleLevel"/>
    <w:tmpl w:val="8EE95C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1DF5"/>
    <w:rsid w:val="05E111B3"/>
    <w:rsid w:val="172F0BE4"/>
    <w:rsid w:val="1F9F6471"/>
    <w:rsid w:val="28D17809"/>
    <w:rsid w:val="464D55E6"/>
    <w:rsid w:val="4E1D54B7"/>
    <w:rsid w:val="51356054"/>
    <w:rsid w:val="58DF34DC"/>
    <w:rsid w:val="6DCF4734"/>
    <w:rsid w:val="6EB02B29"/>
    <w:rsid w:val="757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2023-09-07T12:59:18Z</dcterms:created>
  <dc:creator>iplague</dc:creator>
  <cp:lastModifiedBy>Сурков Константин</cp:lastModifiedBy>
  <dcterms:modified xsi:type="dcterms:W3CDTF">2023-09-08T11:58:42Z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A4CD3185F2084506A266885CE5C95936_12</vt:lpwstr>
  </property>
</Properties>
</file>