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63E4" w:rsidRPr="00261DDA" w:rsidRDefault="005725AA">
      <w:pPr>
        <w:rPr>
          <w:rFonts w:asciiTheme="minorEastAsia" w:eastAsiaTheme="minorEastAsia" w:hAnsiTheme="minorEastAsia"/>
        </w:rPr>
      </w:pPr>
      <w:proofErr w:type="gramStart"/>
      <w:r w:rsidRPr="00261DDA">
        <w:rPr>
          <w:rFonts w:asciiTheme="minorEastAsia" w:eastAsiaTheme="minorEastAsia" w:hAnsiTheme="minorEastAsia" w:hint="eastAsia"/>
          <w:color w:val="808080"/>
          <w:sz w:val="24"/>
        </w:rPr>
        <w:t>문서번호 :</w:t>
      </w:r>
      <w:proofErr w:type="gramEnd"/>
      <w:r w:rsidRPr="00261DDA">
        <w:rPr>
          <w:rFonts w:asciiTheme="minorEastAsia" w:eastAsiaTheme="minorEastAsia" w:hAnsiTheme="minorEastAsia" w:hint="eastAsia"/>
          <w:color w:val="808080"/>
          <w:sz w:val="24"/>
        </w:rPr>
        <w:t xml:space="preserve"> </w:t>
      </w:r>
      <w:r w:rsidR="002E1CFE" w:rsidRPr="00261DDA">
        <w:rPr>
          <w:rFonts w:asciiTheme="minorEastAsia" w:eastAsiaTheme="minorEastAsia" w:hAnsiTheme="minorEastAsia"/>
          <w:color w:val="808080"/>
          <w:sz w:val="24"/>
        </w:rPr>
        <w:fldChar w:fldCharType="begin"/>
      </w:r>
      <w:r w:rsidR="002E1CFE" w:rsidRPr="00261DDA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261DDA">
        <w:rPr>
          <w:rFonts w:asciiTheme="minorEastAsia" w:eastAsiaTheme="minorEastAsia" w:hAnsiTheme="minorEastAsia" w:hint="eastAsia"/>
          <w:color w:val="808080"/>
          <w:sz w:val="24"/>
        </w:rPr>
        <w:instrText>DOCPROPERTY  Subject  \* MERGEFORMAT</w:instrText>
      </w:r>
      <w:r w:rsidR="002E1CFE" w:rsidRPr="00261DDA">
        <w:rPr>
          <w:rFonts w:asciiTheme="minorEastAsia" w:eastAsiaTheme="minorEastAsia" w:hAnsiTheme="minorEastAsia"/>
          <w:color w:val="808080"/>
          <w:sz w:val="24"/>
        </w:rPr>
        <w:instrText xml:space="preserve"> </w:instrText>
      </w:r>
      <w:r w:rsidR="002E1CFE" w:rsidRPr="00261DDA">
        <w:rPr>
          <w:rFonts w:asciiTheme="minorEastAsia" w:eastAsiaTheme="minorEastAsia" w:hAnsiTheme="minorEastAsia"/>
          <w:color w:val="808080"/>
          <w:sz w:val="24"/>
        </w:rPr>
        <w:fldChar w:fldCharType="separate"/>
      </w:r>
      <w:r w:rsidR="00261DDA">
        <w:rPr>
          <w:rFonts w:asciiTheme="minorEastAsia" w:eastAsiaTheme="minorEastAsia" w:hAnsiTheme="minorEastAsia"/>
          <w:color w:val="808080"/>
          <w:sz w:val="24"/>
        </w:rPr>
        <w:t>SSTS</w:t>
      </w:r>
      <w:r w:rsidR="007D596A" w:rsidRPr="00261DDA">
        <w:rPr>
          <w:rFonts w:asciiTheme="minorEastAsia" w:eastAsiaTheme="minorEastAsia" w:hAnsiTheme="minorEastAsia"/>
          <w:color w:val="808080"/>
          <w:sz w:val="24"/>
        </w:rPr>
        <w:t>-A102</w:t>
      </w:r>
      <w:r w:rsidR="002E1CFE" w:rsidRPr="00261DDA">
        <w:rPr>
          <w:rFonts w:asciiTheme="minorEastAsia" w:eastAsiaTheme="minorEastAsia" w:hAnsiTheme="minorEastAsia"/>
          <w:color w:val="808080"/>
          <w:sz w:val="24"/>
        </w:rPr>
        <w:fldChar w:fldCharType="end"/>
      </w: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261DDA" w:rsidRPr="00261DDA" w:rsidTr="00206C75">
        <w:trPr>
          <w:jc w:val="right"/>
        </w:trPr>
        <w:tc>
          <w:tcPr>
            <w:tcW w:w="1548" w:type="dxa"/>
          </w:tcPr>
          <w:p w:rsidR="00261DDA" w:rsidRPr="00261DDA" w:rsidRDefault="00261DDA" w:rsidP="00261DDA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Version</w:t>
            </w:r>
          </w:p>
        </w:tc>
        <w:tc>
          <w:tcPr>
            <w:tcW w:w="1980" w:type="dxa"/>
          </w:tcPr>
          <w:p w:rsidR="00261DDA" w:rsidRPr="00AA1FFD" w:rsidRDefault="00261DDA" w:rsidP="00261DD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A1FFD">
              <w:rPr>
                <w:rFonts w:ascii="맑은 고딕" w:eastAsia="맑은 고딕" w:hAnsi="맑은 고딕" w:hint="eastAsia"/>
              </w:rPr>
              <w:t>V</w:t>
            </w:r>
            <w:r w:rsidRPr="00AA1FFD">
              <w:rPr>
                <w:rFonts w:ascii="맑은 고딕" w:eastAsia="맑은 고딕" w:hAnsi="맑은 고딕"/>
              </w:rPr>
              <w:t>1.0</w:t>
            </w:r>
          </w:p>
        </w:tc>
      </w:tr>
      <w:tr w:rsidR="00261DDA" w:rsidRPr="00261DDA" w:rsidTr="00206C75">
        <w:trPr>
          <w:jc w:val="right"/>
        </w:trPr>
        <w:tc>
          <w:tcPr>
            <w:tcW w:w="1548" w:type="dxa"/>
          </w:tcPr>
          <w:p w:rsidR="00261DDA" w:rsidRPr="00261DDA" w:rsidRDefault="00261DDA" w:rsidP="00261DDA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개정일자</w:t>
            </w:r>
          </w:p>
        </w:tc>
        <w:tc>
          <w:tcPr>
            <w:tcW w:w="1980" w:type="dxa"/>
          </w:tcPr>
          <w:p w:rsidR="00261DDA" w:rsidRPr="00AA1FFD" w:rsidRDefault="00261DDA" w:rsidP="00261DD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A1FFD">
              <w:rPr>
                <w:rFonts w:ascii="맑은 고딕" w:eastAsia="맑은 고딕" w:hAnsi="맑은 고딕"/>
              </w:rPr>
              <w:t>2025-03-20</w:t>
            </w:r>
          </w:p>
        </w:tc>
      </w:tr>
      <w:tr w:rsidR="00261DDA" w:rsidRPr="00261DDA" w:rsidTr="00206C75">
        <w:trPr>
          <w:jc w:val="right"/>
        </w:trPr>
        <w:tc>
          <w:tcPr>
            <w:tcW w:w="1548" w:type="dxa"/>
          </w:tcPr>
          <w:p w:rsidR="00261DDA" w:rsidRPr="00261DDA" w:rsidRDefault="00261DDA" w:rsidP="00261DDA">
            <w:pPr>
              <w:spacing w:line="20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작성자</w:t>
            </w:r>
          </w:p>
        </w:tc>
        <w:tc>
          <w:tcPr>
            <w:tcW w:w="1980" w:type="dxa"/>
          </w:tcPr>
          <w:p w:rsidR="00261DDA" w:rsidRPr="00AA1FFD" w:rsidRDefault="00261DDA" w:rsidP="00261DDA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AA1FFD">
              <w:rPr>
                <w:rFonts w:ascii="맑은 고딕" w:eastAsia="맑은 고딕" w:hAnsi="맑은 고딕" w:hint="eastAsia"/>
              </w:rPr>
              <w:t>서정만</w:t>
            </w:r>
          </w:p>
        </w:tc>
      </w:tr>
    </w:tbl>
    <w:p w:rsidR="00D84E35" w:rsidRPr="00261DDA" w:rsidRDefault="00D84E35">
      <w:pPr>
        <w:rPr>
          <w:rFonts w:asciiTheme="minorEastAsia" w:eastAsiaTheme="minorEastAsia" w:hAnsiTheme="minorEastAsia"/>
        </w:rPr>
      </w:pPr>
    </w:p>
    <w:p w:rsidR="002E1CFE" w:rsidRPr="00261DDA" w:rsidRDefault="002E1CFE">
      <w:pPr>
        <w:rPr>
          <w:rFonts w:asciiTheme="minorEastAsia" w:eastAsiaTheme="minorEastAsia" w:hAnsiTheme="minorEastAsia"/>
        </w:rPr>
      </w:pPr>
    </w:p>
    <w:p w:rsidR="002E1CFE" w:rsidRPr="00261DDA" w:rsidRDefault="002E1CFE">
      <w:pPr>
        <w:rPr>
          <w:rFonts w:asciiTheme="minorEastAsia" w:eastAsiaTheme="minorEastAsia" w:hAnsiTheme="minorEastAsia"/>
        </w:rPr>
      </w:pPr>
    </w:p>
    <w:tbl>
      <w:tblPr>
        <w:tblpPr w:leftFromText="142" w:rightFromText="142" w:vertAnchor="text" w:tblpY="1"/>
        <w:tblOverlap w:val="never"/>
        <w:tblW w:w="0" w:type="auto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7749"/>
      </w:tblGrid>
      <w:tr w:rsidR="002E1CFE" w:rsidRPr="00261DDA" w:rsidTr="00261DDA">
        <w:trPr>
          <w:trHeight w:val="1459"/>
        </w:trPr>
        <w:tc>
          <w:tcPr>
            <w:tcW w:w="7749" w:type="dxa"/>
          </w:tcPr>
          <w:p w:rsidR="00261DDA" w:rsidRDefault="00261DDA" w:rsidP="00261DDA">
            <w:pPr>
              <w:rPr>
                <w:rFonts w:ascii="맑은 고딕" w:eastAsia="맑은 고딕" w:hAnsi="맑은 고딕"/>
                <w:b/>
                <w:bCs/>
                <w:color w:val="999999"/>
                <w:sz w:val="36"/>
                <w:szCs w:val="36"/>
              </w:rPr>
            </w:pPr>
            <w:r w:rsidRPr="00261DDA">
              <w:rPr>
                <w:rFonts w:ascii="맑은 고딕" w:eastAsia="맑은 고딕" w:hAnsi="맑은 고딕" w:hint="eastAsia"/>
                <w:b/>
                <w:bCs/>
                <w:color w:val="999999"/>
                <w:sz w:val="36"/>
                <w:szCs w:val="36"/>
              </w:rPr>
              <w:t>신성통상 차세대 POS 및 키오스크 구축</w:t>
            </w:r>
          </w:p>
          <w:p w:rsidR="00703363" w:rsidRPr="00261DDA" w:rsidRDefault="002A3D64" w:rsidP="00261DDA">
            <w:pPr>
              <w:rPr>
                <w:rFonts w:asciiTheme="minorEastAsia" w:eastAsiaTheme="minorEastAsia" w:hAnsiTheme="minorEastAsia"/>
                <w:b/>
                <w:sz w:val="52"/>
                <w:szCs w:val="52"/>
              </w:rPr>
            </w:pPr>
            <w:r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begin"/>
            </w:r>
            <w:r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instrText xml:space="preserve"> </w:instrText>
            </w:r>
            <w:r w:rsidRPr="00261DDA">
              <w:rPr>
                <w:rFonts w:asciiTheme="minorEastAsia" w:eastAsiaTheme="minorEastAsia" w:hAnsiTheme="minorEastAsia" w:hint="eastAsia"/>
                <w:b/>
                <w:sz w:val="52"/>
                <w:szCs w:val="52"/>
              </w:rPr>
              <w:instrText>DOCPROPERTY  Title  \* MERGEFORMAT</w:instrText>
            </w:r>
            <w:r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instrText xml:space="preserve"> </w:instrText>
            </w:r>
            <w:r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separate"/>
            </w:r>
            <w:r w:rsidR="007D596A"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t>AS-IS 프로세스 분해도</w:t>
            </w:r>
            <w:r w:rsidRPr="00261DDA">
              <w:rPr>
                <w:rFonts w:asciiTheme="minorEastAsia" w:eastAsiaTheme="minorEastAsia" w:hAnsiTheme="minorEastAsia"/>
                <w:b/>
                <w:sz w:val="52"/>
                <w:szCs w:val="52"/>
              </w:rPr>
              <w:fldChar w:fldCharType="end"/>
            </w:r>
          </w:p>
        </w:tc>
      </w:tr>
    </w:tbl>
    <w:p w:rsidR="00261DDA" w:rsidRPr="00261DDA" w:rsidRDefault="00663DF1" w:rsidP="00261DDA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>
        <w:rPr>
          <w:rFonts w:asciiTheme="minorEastAsia" w:eastAsiaTheme="minorEastAsia" w:hAnsiTheme="minorEastAsia"/>
          <w:b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26" type="#_x0000_t75" style="position:absolute;left:0;text-align:left;margin-left:-99.8pt;margin-top:270.05pt;width:122.5pt;height:18pt;z-index:251660288;visibility:visible;mso-wrap-style:square;mso-wrap-distance-left:9pt;mso-wrap-distance-top:0;mso-wrap-distance-right:9pt;mso-wrap-distance-bottom:0;mso-position-horizontal-relative:text;mso-position-vertical-relative:text">
            <v:imagedata r:id="rId7" o:title="신성통상_가로형_국문"/>
          </v:shape>
        </w:pict>
      </w:r>
      <w:r>
        <w:rPr>
          <w:rFonts w:asciiTheme="minorEastAsia" w:eastAsiaTheme="minorEastAsia" w:hAnsiTheme="minorEastAsia"/>
          <w:b/>
          <w:sz w:val="32"/>
          <w:szCs w:val="32"/>
        </w:rPr>
        <w:pict>
          <v:shape id="그림 17" o:spid="_x0000_s1027" type="#_x0000_t75" style="position:absolute;left:0;text-align:left;margin-left:26.25pt;margin-top:255.3pt;width:128.85pt;height:42.65pt;z-index:251659264;visibility:visible;mso-wrap-style:square;mso-wrap-distance-left:9pt;mso-wrap-distance-top:0;mso-wrap-distance-right:9pt;mso-wrap-distance-bottom:0;mso-position-horizontal-relative:text;mso-position-vertical-relative:text">
            <v:imagedata r:id="rId8" o:title=""/>
          </v:shape>
        </w:pict>
      </w:r>
      <w:r w:rsidR="00261DDA">
        <w:rPr>
          <w:rFonts w:asciiTheme="minorEastAsia" w:eastAsiaTheme="minorEastAsia" w:hAnsiTheme="minorEastAsia"/>
          <w:b/>
          <w:sz w:val="32"/>
          <w:szCs w:val="32"/>
        </w:rPr>
        <w:br w:type="textWrapping" w:clear="all"/>
      </w:r>
      <w:r w:rsidR="00261DDA" w:rsidRPr="00261DDA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개정</w:t>
      </w:r>
      <w:bookmarkStart w:id="0" w:name="개정이력"/>
      <w:bookmarkEnd w:id="0"/>
      <w:r w:rsidR="00261DDA" w:rsidRPr="00261DDA">
        <w:rPr>
          <w:rFonts w:asciiTheme="minorEastAsia" w:eastAsiaTheme="minorEastAsia" w:hAnsiTheme="minorEastAsia" w:hint="eastAsia"/>
          <w:b/>
          <w:sz w:val="32"/>
          <w:szCs w:val="32"/>
        </w:rPr>
        <w:t xml:space="preserve"> 이력</w:t>
      </w:r>
    </w:p>
    <w:p w:rsidR="00261DDA" w:rsidRPr="00261DDA" w:rsidRDefault="00261DDA" w:rsidP="00261DDA">
      <w:pPr>
        <w:rPr>
          <w:rFonts w:asciiTheme="minorEastAsia" w:eastAsiaTheme="minorEastAsia" w:hAnsiTheme="minorEastAsia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100"/>
        <w:gridCol w:w="700"/>
        <w:gridCol w:w="1300"/>
        <w:gridCol w:w="681"/>
        <w:gridCol w:w="3420"/>
        <w:gridCol w:w="1620"/>
        <w:gridCol w:w="1879"/>
        <w:gridCol w:w="1400"/>
        <w:gridCol w:w="1400"/>
      </w:tblGrid>
      <w:tr w:rsidR="00261DDA" w:rsidRPr="00663DF1" w:rsidTr="00261DDA">
        <w:tc>
          <w:tcPr>
            <w:tcW w:w="800" w:type="dxa"/>
            <w:shd w:val="clear" w:color="auto" w:fill="E6E6E6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663DF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버전</w:t>
            </w:r>
          </w:p>
        </w:tc>
        <w:tc>
          <w:tcPr>
            <w:tcW w:w="1800" w:type="dxa"/>
            <w:gridSpan w:val="2"/>
            <w:shd w:val="clear" w:color="auto" w:fill="E6E6E6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663DF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663DF1">
              <w:rPr>
                <w:rStyle w:val="ac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1"/>
            </w:r>
            <w:r w:rsidRPr="00663DF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개정사유</w:t>
            </w:r>
          </w:p>
        </w:tc>
        <w:tc>
          <w:tcPr>
            <w:tcW w:w="7600" w:type="dxa"/>
            <w:gridSpan w:val="4"/>
            <w:shd w:val="clear" w:color="auto" w:fill="E6E6E6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663DF1">
              <w:rPr>
                <w:rStyle w:val="ac"/>
                <w:rFonts w:asciiTheme="minorEastAsia" w:eastAsiaTheme="minorEastAsia" w:hAnsiTheme="minorEastAsia"/>
                <w:b/>
                <w:sz w:val="22"/>
                <w:szCs w:val="22"/>
              </w:rPr>
              <w:footnoteReference w:id="2"/>
            </w:r>
            <w:r w:rsidRPr="00663DF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개정내역</w:t>
            </w:r>
          </w:p>
        </w:tc>
        <w:tc>
          <w:tcPr>
            <w:tcW w:w="1400" w:type="dxa"/>
            <w:shd w:val="clear" w:color="auto" w:fill="E6E6E6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r w:rsidRPr="00663DF1">
              <w:rPr>
                <w:rFonts w:asciiTheme="minorEastAsia" w:eastAsiaTheme="minorEastAsia" w:hAnsiTheme="minorEastAsia" w:hint="eastAsia"/>
                <w:b/>
                <w:sz w:val="22"/>
                <w:szCs w:val="22"/>
              </w:rPr>
              <w:t>작성자</w:t>
            </w:r>
          </w:p>
        </w:tc>
        <w:tc>
          <w:tcPr>
            <w:tcW w:w="1400" w:type="dxa"/>
            <w:shd w:val="clear" w:color="auto" w:fill="E6E6E6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b/>
                <w:sz w:val="22"/>
                <w:szCs w:val="22"/>
              </w:rPr>
            </w:pPr>
            <w:smartTag w:uri="urn:schemas-microsoft-com:office:smarttags" w:element="PersonName">
              <w:smartTag w:uri="urn:schemas:contacts" w:element="GivenName">
                <w:smartTag w:uri="urn:schemas:contacts" w:element="Sn">
                  <w:r w:rsidRPr="00663DF1">
                    <w:rPr>
                      <w:rFonts w:asciiTheme="minorEastAsia" w:eastAsiaTheme="minorEastAsia" w:hAnsiTheme="minorEastAsia" w:hint="eastAsia"/>
                      <w:b/>
                      <w:sz w:val="22"/>
                      <w:szCs w:val="22"/>
                    </w:rPr>
                    <w:t>승</w:t>
                  </w:r>
                </w:smartTag>
                <w:smartTag w:uri="urn:schemas-microsoft-com:office:smarttags" w:element="place">
                  <w:r w:rsidRPr="00663DF1">
                    <w:rPr>
                      <w:rFonts w:asciiTheme="minorEastAsia" w:eastAsiaTheme="minorEastAsia" w:hAnsiTheme="minorEastAsia" w:hint="eastAsia"/>
                      <w:b/>
                      <w:sz w:val="22"/>
                      <w:szCs w:val="22"/>
                    </w:rPr>
                    <w:t>인자</w:t>
                  </w:r>
                </w:smartTag>
              </w:smartTag>
            </w:smartTag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261DD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663DF1">
              <w:rPr>
                <w:rFonts w:asciiTheme="minorEastAsia" w:eastAsiaTheme="minorEastAsia" w:hAnsiTheme="minorEastAsia" w:hint="eastAsia"/>
                <w:color w:val="0000FF"/>
              </w:rPr>
              <w:t>1.0</w:t>
            </w:r>
          </w:p>
        </w:tc>
        <w:tc>
          <w:tcPr>
            <w:tcW w:w="1800" w:type="dxa"/>
            <w:gridSpan w:val="2"/>
          </w:tcPr>
          <w:p w:rsidR="00261DDA" w:rsidRPr="00663DF1" w:rsidRDefault="00261DDA" w:rsidP="00261DD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663DF1">
              <w:rPr>
                <w:rFonts w:asciiTheme="minorEastAsia" w:eastAsiaTheme="minorEastAsia" w:hAnsiTheme="minorEastAsia"/>
                <w:color w:val="0000FF"/>
              </w:rPr>
              <w:t>2025-03-20</w:t>
            </w:r>
          </w:p>
        </w:tc>
        <w:tc>
          <w:tcPr>
            <w:tcW w:w="1300" w:type="dxa"/>
          </w:tcPr>
          <w:p w:rsidR="00261DDA" w:rsidRPr="00663DF1" w:rsidRDefault="00261DDA" w:rsidP="00261DD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663DF1">
              <w:rPr>
                <w:rFonts w:asciiTheme="minorEastAsia" w:eastAsiaTheme="minorEastAsia" w:hAnsiTheme="minorEastAsia" w:hint="eastAsia"/>
                <w:color w:val="0000FF"/>
              </w:rPr>
              <w:t>제정</w:t>
            </w:r>
          </w:p>
        </w:tc>
        <w:tc>
          <w:tcPr>
            <w:tcW w:w="7600" w:type="dxa"/>
            <w:gridSpan w:val="4"/>
          </w:tcPr>
          <w:p w:rsidR="00261DDA" w:rsidRPr="00663DF1" w:rsidRDefault="00261DDA" w:rsidP="00261DD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  <w:r w:rsidRPr="00663DF1">
              <w:rPr>
                <w:rFonts w:asciiTheme="minorEastAsia" w:eastAsiaTheme="minorEastAsia" w:hAnsiTheme="minorEastAsia" w:hint="eastAsia"/>
                <w:color w:val="0000FF"/>
              </w:rPr>
              <w:t>최초 제정</w:t>
            </w:r>
          </w:p>
        </w:tc>
        <w:tc>
          <w:tcPr>
            <w:tcW w:w="1400" w:type="dxa"/>
          </w:tcPr>
          <w:p w:rsidR="00261DDA" w:rsidRPr="00663DF1" w:rsidRDefault="00261DDA" w:rsidP="00261DD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r w:rsidRPr="00663DF1">
              <w:rPr>
                <w:rFonts w:asciiTheme="minorEastAsia" w:eastAsiaTheme="minorEastAsia" w:hAnsiTheme="minorEastAsia" w:hint="eastAsia"/>
                <w:color w:val="0000FF"/>
              </w:rPr>
              <w:t>서정만</w:t>
            </w:r>
          </w:p>
        </w:tc>
        <w:tc>
          <w:tcPr>
            <w:tcW w:w="1400" w:type="dxa"/>
          </w:tcPr>
          <w:p w:rsidR="00261DDA" w:rsidRPr="00663DF1" w:rsidRDefault="00261DDA" w:rsidP="00261DD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  <w:proofErr w:type="spellStart"/>
            <w:r w:rsidRPr="00663DF1">
              <w:rPr>
                <w:rFonts w:asciiTheme="minorEastAsia" w:eastAsiaTheme="minorEastAsia" w:hAnsiTheme="minorEastAsia" w:hint="eastAsia"/>
                <w:color w:val="0000FF"/>
              </w:rPr>
              <w:t>오승헌</w:t>
            </w:r>
            <w:proofErr w:type="spellEnd"/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  <w:vAlign w:val="center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  <w:vAlign w:val="center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261DDA" w:rsidRPr="00663DF1" w:rsidTr="00261DDA">
        <w:tc>
          <w:tcPr>
            <w:tcW w:w="8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800" w:type="dxa"/>
            <w:gridSpan w:val="2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3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7600" w:type="dxa"/>
            <w:gridSpan w:val="4"/>
          </w:tcPr>
          <w:p w:rsidR="00261DDA" w:rsidRPr="00663DF1" w:rsidRDefault="00261DDA" w:rsidP="00A01C2A">
            <w:pPr>
              <w:spacing w:line="360" w:lineRule="atLeast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  <w:tc>
          <w:tcPr>
            <w:tcW w:w="1400" w:type="dxa"/>
          </w:tcPr>
          <w:p w:rsidR="00261DDA" w:rsidRPr="00663DF1" w:rsidRDefault="00261DDA" w:rsidP="00A01C2A">
            <w:pPr>
              <w:spacing w:line="360" w:lineRule="atLeast"/>
              <w:jc w:val="center"/>
              <w:rPr>
                <w:rFonts w:asciiTheme="minorEastAsia" w:eastAsiaTheme="minorEastAsia" w:hAnsiTheme="minorEastAsia"/>
                <w:color w:val="0000FF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374"/>
        </w:trPr>
        <w:tc>
          <w:tcPr>
            <w:tcW w:w="1900" w:type="dxa"/>
            <w:gridSpan w:val="2"/>
            <w:shd w:val="clear" w:color="auto" w:fill="E6E6E6"/>
            <w:vAlign w:val="center"/>
          </w:tcPr>
          <w:p w:rsidR="005B654B" w:rsidRPr="00261DDA" w:rsidRDefault="005B654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0</w:t>
            </w:r>
          </w:p>
        </w:tc>
        <w:tc>
          <w:tcPr>
            <w:tcW w:w="2681" w:type="dxa"/>
            <w:gridSpan w:val="3"/>
            <w:shd w:val="clear" w:color="auto" w:fill="E6E6E6"/>
            <w:vAlign w:val="center"/>
          </w:tcPr>
          <w:p w:rsidR="005B654B" w:rsidRPr="00261DDA" w:rsidRDefault="005B654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1</w:t>
            </w:r>
          </w:p>
        </w:tc>
        <w:tc>
          <w:tcPr>
            <w:tcW w:w="3420" w:type="dxa"/>
            <w:shd w:val="clear" w:color="auto" w:fill="E6E6E6"/>
            <w:vAlign w:val="center"/>
          </w:tcPr>
          <w:p w:rsidR="005B654B" w:rsidRPr="00261DDA" w:rsidRDefault="005B654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2</w:t>
            </w:r>
          </w:p>
        </w:tc>
        <w:tc>
          <w:tcPr>
            <w:tcW w:w="1620" w:type="dxa"/>
            <w:shd w:val="clear" w:color="auto" w:fill="E6E6E6"/>
            <w:vAlign w:val="center"/>
          </w:tcPr>
          <w:p w:rsidR="005B654B" w:rsidRPr="00261DDA" w:rsidRDefault="005B654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PID</w:t>
            </w:r>
          </w:p>
        </w:tc>
        <w:tc>
          <w:tcPr>
            <w:tcW w:w="4679" w:type="dxa"/>
            <w:gridSpan w:val="3"/>
            <w:shd w:val="clear" w:color="auto" w:fill="E6E6E6"/>
            <w:vAlign w:val="center"/>
          </w:tcPr>
          <w:p w:rsidR="005B654B" w:rsidRPr="00261DDA" w:rsidRDefault="005B654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프로세스 (EP)</w:t>
            </w: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1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1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1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  <w:tr w:rsidR="005B654B" w:rsidRPr="00261DDA" w:rsidTr="00261DDA">
        <w:tblPrEx>
          <w:shd w:val="clear" w:color="auto" w:fill="FFFFFF"/>
          <w:tblCellMar>
            <w:left w:w="99" w:type="dxa"/>
            <w:right w:w="99" w:type="dxa"/>
          </w:tblCellMar>
          <w:tblLook w:val="0000" w:firstRow="0" w:lastRow="0" w:firstColumn="0" w:lastColumn="0" w:noHBand="0" w:noVBand="0"/>
        </w:tblPrEx>
        <w:trPr>
          <w:cantSplit/>
          <w:trHeight w:val="262"/>
        </w:trPr>
        <w:tc>
          <w:tcPr>
            <w:tcW w:w="1900" w:type="dxa"/>
            <w:gridSpan w:val="2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gridSpan w:val="3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5B654B" w:rsidRPr="00261DDA" w:rsidRDefault="005B654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gridSpan w:val="3"/>
            <w:vAlign w:val="center"/>
          </w:tcPr>
          <w:p w:rsidR="005B654B" w:rsidRPr="00261DDA" w:rsidRDefault="005B654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</w:p>
        </w:tc>
      </w:tr>
    </w:tbl>
    <w:p w:rsidR="005B654B" w:rsidRPr="00261DDA" w:rsidRDefault="005B654B" w:rsidP="00D32BEB">
      <w:pPr>
        <w:rPr>
          <w:rFonts w:asciiTheme="minorEastAsia" w:eastAsiaTheme="minorEastAsia" w:hAnsiTheme="minorEastAsia"/>
          <w:b/>
        </w:rPr>
      </w:pPr>
      <w:r w:rsidRPr="00261DDA">
        <w:rPr>
          <w:rFonts w:asciiTheme="minorEastAsia" w:eastAsiaTheme="minorEastAsia" w:hAnsiTheme="minorEastAsia"/>
        </w:rPr>
        <w:br w:type="page"/>
      </w:r>
    </w:p>
    <w:p w:rsidR="005B654B" w:rsidRPr="00261DDA" w:rsidRDefault="005B654B" w:rsidP="005B654B">
      <w:pPr>
        <w:tabs>
          <w:tab w:val="left" w:pos="1134"/>
        </w:tabs>
        <w:autoSpaceDE/>
        <w:autoSpaceDN/>
        <w:spacing w:line="260" w:lineRule="atLeast"/>
        <w:jc w:val="center"/>
        <w:rPr>
          <w:rFonts w:asciiTheme="minorEastAsia" w:eastAsiaTheme="minorEastAsia" w:hAnsiTheme="minorEastAsia"/>
          <w:b/>
          <w:sz w:val="32"/>
        </w:rPr>
      </w:pPr>
      <w:r w:rsidRPr="00261DDA">
        <w:rPr>
          <w:rFonts w:asciiTheme="minorEastAsia" w:eastAsiaTheme="minorEastAsia" w:hAnsiTheme="minorEastAsia" w:hint="eastAsia"/>
          <w:b/>
          <w:sz w:val="32"/>
        </w:rPr>
        <w:t>[작성 지침]</w:t>
      </w:r>
    </w:p>
    <w:p w:rsidR="00656771" w:rsidRPr="00261DDA" w:rsidRDefault="00656771" w:rsidP="00656771">
      <w:pPr>
        <w:numPr>
          <w:ilvl w:val="0"/>
          <w:numId w:val="44"/>
        </w:numPr>
        <w:tabs>
          <w:tab w:val="left" w:pos="1134"/>
        </w:tabs>
        <w:autoSpaceDE/>
        <w:autoSpaceDN/>
        <w:spacing w:line="260" w:lineRule="atLeast"/>
        <w:rPr>
          <w:rFonts w:asciiTheme="minorEastAsia" w:eastAsiaTheme="minorEastAsia" w:hAnsiTheme="minorEastAsia"/>
          <w:b/>
          <w:sz w:val="32"/>
        </w:rPr>
      </w:pPr>
      <w:r w:rsidRPr="00261DDA">
        <w:rPr>
          <w:rFonts w:asciiTheme="minorEastAsia" w:eastAsiaTheme="minorEastAsia" w:hAnsiTheme="minorEastAsia" w:hint="eastAsia"/>
          <w:b/>
          <w:sz w:val="32"/>
        </w:rPr>
        <w:t>개요</w:t>
      </w:r>
    </w:p>
    <w:p w:rsidR="00656771" w:rsidRPr="00261DDA" w:rsidRDefault="00656771" w:rsidP="00656771">
      <w:pPr>
        <w:numPr>
          <w:ilvl w:val="12"/>
          <w:numId w:val="0"/>
        </w:numPr>
        <w:tabs>
          <w:tab w:val="left" w:pos="1134"/>
        </w:tabs>
        <w:spacing w:line="260" w:lineRule="atLeast"/>
        <w:ind w:left="480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spacing w:line="260" w:lineRule="atLeast"/>
        <w:ind w:left="425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 xml:space="preserve">AS IS(현행) 업무 프로세스를 상위 레벨 업무 프로세스부터 하위 레벨 프로세스로 기초 프로세스(Elementary Process)까지 분해하여 계층적으로 표현한다. </w:t>
      </w:r>
      <w:r w:rsidRPr="00261DDA">
        <w:rPr>
          <w:rFonts w:asciiTheme="minorEastAsia" w:eastAsiaTheme="minorEastAsia" w:hAnsiTheme="minorEastAsia"/>
          <w:color w:val="222222"/>
        </w:rPr>
        <w:t>프로세스를 가능하면 실행 순서대로 나열하는 것이 알아보기 좋</w:t>
      </w:r>
      <w:r w:rsidRPr="00261DDA">
        <w:rPr>
          <w:rFonts w:asciiTheme="minorEastAsia" w:eastAsiaTheme="minorEastAsia" w:hAnsiTheme="minorEastAsia" w:hint="eastAsia"/>
          <w:color w:val="222222"/>
        </w:rPr>
        <w:t xml:space="preserve">으며 </w:t>
      </w:r>
      <w:r w:rsidRPr="00261DDA">
        <w:rPr>
          <w:rFonts w:asciiTheme="minorEastAsia" w:eastAsiaTheme="minorEastAsia" w:hAnsiTheme="minorEastAsia"/>
          <w:color w:val="222222"/>
        </w:rPr>
        <w:t>1레벨 프로세스를 2레벨로 분류하고</w:t>
      </w:r>
      <w:proofErr w:type="gramStart"/>
      <w:r w:rsidRPr="00261DDA">
        <w:rPr>
          <w:rFonts w:asciiTheme="minorEastAsia" w:eastAsiaTheme="minorEastAsia" w:hAnsiTheme="minorEastAsia"/>
          <w:color w:val="222222"/>
        </w:rPr>
        <w:t xml:space="preserve">, </w:t>
      </w:r>
      <w:r w:rsidRPr="00261DDA">
        <w:rPr>
          <w:rFonts w:asciiTheme="minorEastAsia" w:eastAsiaTheme="minorEastAsia" w:hAnsiTheme="minorEastAsia" w:hint="eastAsia"/>
          <w:color w:val="222222"/>
        </w:rPr>
        <w:t xml:space="preserve"> </w:t>
      </w:r>
      <w:r w:rsidRPr="00261DDA">
        <w:rPr>
          <w:rFonts w:asciiTheme="minorEastAsia" w:eastAsiaTheme="minorEastAsia" w:hAnsiTheme="minorEastAsia"/>
          <w:color w:val="222222"/>
        </w:rPr>
        <w:t>2레벨</w:t>
      </w:r>
      <w:proofErr w:type="gramEnd"/>
      <w:r w:rsidRPr="00261DDA">
        <w:rPr>
          <w:rFonts w:asciiTheme="minorEastAsia" w:eastAsiaTheme="minorEastAsia" w:hAnsiTheme="minorEastAsia"/>
          <w:color w:val="222222"/>
        </w:rPr>
        <w:t xml:space="preserve"> 프로세스는 3레벨로 분류하는 식으로 가장 큰 기능부터 분류해 나간다. </w:t>
      </w:r>
      <w:r w:rsidRPr="00261DDA">
        <w:rPr>
          <w:rFonts w:asciiTheme="minorEastAsia" w:eastAsiaTheme="minorEastAsia" w:hAnsiTheme="minorEastAsia" w:hint="eastAsia"/>
        </w:rPr>
        <w:t xml:space="preserve"> </w:t>
      </w:r>
    </w:p>
    <w:p w:rsidR="00656771" w:rsidRPr="00261DDA" w:rsidRDefault="00656771" w:rsidP="00656771">
      <w:pPr>
        <w:numPr>
          <w:ilvl w:val="12"/>
          <w:numId w:val="0"/>
        </w:numPr>
        <w:tabs>
          <w:tab w:val="left" w:pos="1134"/>
        </w:tabs>
        <w:spacing w:line="260" w:lineRule="atLeast"/>
        <w:ind w:left="425" w:hanging="284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4"/>
        </w:numPr>
        <w:tabs>
          <w:tab w:val="left" w:pos="1134"/>
        </w:tabs>
        <w:autoSpaceDE/>
        <w:autoSpaceDN/>
        <w:spacing w:line="260" w:lineRule="atLeast"/>
        <w:rPr>
          <w:rFonts w:asciiTheme="minorEastAsia" w:eastAsiaTheme="minorEastAsia" w:hAnsiTheme="minorEastAsia"/>
          <w:b/>
          <w:sz w:val="32"/>
        </w:rPr>
      </w:pPr>
      <w:r w:rsidRPr="00261DDA">
        <w:rPr>
          <w:rFonts w:asciiTheme="minorEastAsia" w:eastAsiaTheme="minorEastAsia" w:hAnsiTheme="minorEastAsia" w:hint="eastAsia"/>
          <w:b/>
          <w:sz w:val="32"/>
        </w:rPr>
        <w:t>항목 설명</w:t>
      </w:r>
    </w:p>
    <w:p w:rsidR="00656771" w:rsidRPr="00261DDA" w:rsidRDefault="00656771" w:rsidP="00656771">
      <w:pPr>
        <w:tabs>
          <w:tab w:val="left" w:pos="1134"/>
        </w:tabs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Level 0(M)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구축 시스템의 한 단계 하위 시스템명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/>
        </w:rPr>
        <w:t>예</w:t>
      </w:r>
      <w:r w:rsidRPr="00261DDA">
        <w:rPr>
          <w:rFonts w:asciiTheme="minorEastAsia" w:eastAsiaTheme="minorEastAsia" w:hAnsiTheme="minorEastAsia" w:hint="eastAsia"/>
        </w:rPr>
        <w:t>) ERP 구축 프로젝트의 경우 시스템명이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물류</w:t>
      </w:r>
      <w:r w:rsidRPr="00261DDA">
        <w:rPr>
          <w:rFonts w:asciiTheme="minorEastAsia" w:eastAsiaTheme="minorEastAsia" w:hAnsiTheme="minorEastAsia"/>
        </w:rPr>
        <w:t>’</w:t>
      </w:r>
      <w:r w:rsidRPr="00261DDA">
        <w:rPr>
          <w:rFonts w:asciiTheme="minorEastAsia" w:eastAsiaTheme="minorEastAsia" w:hAnsiTheme="minorEastAsia" w:hint="eastAsia"/>
        </w:rPr>
        <w:t xml:space="preserve">인 경우 서브시스템명은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재고관리</w:t>
      </w:r>
      <w:r w:rsidRPr="00261DDA">
        <w:rPr>
          <w:rFonts w:asciiTheme="minorEastAsia" w:eastAsiaTheme="minorEastAsia" w:hAnsiTheme="minorEastAsia"/>
        </w:rPr>
        <w:t>’</w:t>
      </w:r>
    </w:p>
    <w:p w:rsidR="00656771" w:rsidRPr="00261DDA" w:rsidRDefault="00656771" w:rsidP="00656771">
      <w:pPr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2"/>
        </w:numPr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Level 1(M)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Level 0의 하위 프로세스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 xml:space="preserve">예) Level 0이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재고관리</w:t>
      </w:r>
      <w:r w:rsidRPr="00261DDA">
        <w:rPr>
          <w:rFonts w:asciiTheme="minorEastAsia" w:eastAsiaTheme="minorEastAsia" w:hAnsiTheme="minorEastAsia"/>
        </w:rPr>
        <w:t>’</w:t>
      </w:r>
      <w:r w:rsidRPr="00261DDA">
        <w:rPr>
          <w:rFonts w:asciiTheme="minorEastAsia" w:eastAsiaTheme="minorEastAsia" w:hAnsiTheme="minorEastAsia" w:hint="eastAsia"/>
        </w:rPr>
        <w:t xml:space="preserve">인 경우 Level 1은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입고관리</w:t>
      </w:r>
      <w:r w:rsidRPr="00261DDA">
        <w:rPr>
          <w:rFonts w:asciiTheme="minorEastAsia" w:eastAsiaTheme="minorEastAsia" w:hAnsiTheme="minorEastAsia"/>
        </w:rPr>
        <w:t>’</w:t>
      </w:r>
    </w:p>
    <w:p w:rsidR="00656771" w:rsidRPr="00261DDA" w:rsidRDefault="00656771" w:rsidP="00656771">
      <w:pPr>
        <w:spacing w:line="260" w:lineRule="atLeast"/>
        <w:ind w:left="850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2"/>
        </w:numPr>
        <w:tabs>
          <w:tab w:val="num" w:pos="500"/>
        </w:tabs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/>
        </w:rPr>
        <w:t>Level</w:t>
      </w:r>
      <w:r w:rsidRPr="00261DDA">
        <w:rPr>
          <w:rFonts w:asciiTheme="minorEastAsia" w:eastAsiaTheme="minorEastAsia" w:hAnsiTheme="minorEastAsia" w:hint="eastAsia"/>
        </w:rPr>
        <w:t xml:space="preserve"> 2(M)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Level 1의 하위 프로세스</w:t>
      </w:r>
    </w:p>
    <w:p w:rsidR="00656771" w:rsidRPr="00261DDA" w:rsidRDefault="00656771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lastRenderedPageBreak/>
        <w:t xml:space="preserve">예) Level 1이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입고관리</w:t>
      </w:r>
      <w:r w:rsidRPr="00261DDA">
        <w:rPr>
          <w:rFonts w:asciiTheme="minorEastAsia" w:eastAsiaTheme="minorEastAsia" w:hAnsiTheme="minorEastAsia"/>
        </w:rPr>
        <w:t>’</w:t>
      </w:r>
      <w:r w:rsidRPr="00261DDA">
        <w:rPr>
          <w:rFonts w:asciiTheme="minorEastAsia" w:eastAsiaTheme="minorEastAsia" w:hAnsiTheme="minorEastAsia" w:hint="eastAsia"/>
        </w:rPr>
        <w:t xml:space="preserve">인 경우 Level 2은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입고전표관리</w:t>
      </w:r>
      <w:r w:rsidRPr="00261DDA">
        <w:rPr>
          <w:rFonts w:asciiTheme="minorEastAsia" w:eastAsiaTheme="minorEastAsia" w:hAnsiTheme="minorEastAsia"/>
        </w:rPr>
        <w:t>’</w:t>
      </w:r>
    </w:p>
    <w:p w:rsidR="00656771" w:rsidRPr="00261DDA" w:rsidRDefault="00656771" w:rsidP="00656771">
      <w:pPr>
        <w:spacing w:line="260" w:lineRule="atLeast"/>
        <w:ind w:leftChars="450" w:left="9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/>
        </w:rPr>
        <w:tab/>
      </w:r>
      <w:r w:rsidRPr="00261DDA">
        <w:rPr>
          <w:rFonts w:asciiTheme="minorEastAsia" w:eastAsiaTheme="minorEastAsia" w:hAnsiTheme="minorEastAsia"/>
        </w:rPr>
        <w:tab/>
        <w:t xml:space="preserve">    </w:t>
      </w:r>
      <w:r w:rsidRPr="00261DDA">
        <w:rPr>
          <w:rFonts w:asciiTheme="minorEastAsia" w:eastAsiaTheme="minorEastAsia" w:hAnsiTheme="minorEastAsia"/>
        </w:rPr>
        <w:tab/>
      </w:r>
    </w:p>
    <w:p w:rsidR="00656771" w:rsidRPr="00261DDA" w:rsidRDefault="00656771" w:rsidP="00656771">
      <w:pPr>
        <w:numPr>
          <w:ilvl w:val="0"/>
          <w:numId w:val="42"/>
        </w:numPr>
        <w:tabs>
          <w:tab w:val="num" w:pos="500"/>
        </w:tabs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PID(M)</w:t>
      </w:r>
    </w:p>
    <w:p w:rsidR="00161C37" w:rsidRPr="00261DDA" w:rsidRDefault="00161C37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프로세스(EP)에 대한 식별 ID 번호로서 이후 프로세스(EP)에 대한 형상관리를 위해 부여한다.</w:t>
      </w:r>
    </w:p>
    <w:p w:rsidR="00161C37" w:rsidRPr="00261DDA" w:rsidRDefault="00161C37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PID 부여 규칙은 보통 상위 프로세스 영문 약어에 일련번호를 부여하나 프로젝트 특성에 맞게 임의적으로 부여할 수 있다.</w:t>
      </w:r>
    </w:p>
    <w:p w:rsidR="00161C37" w:rsidRPr="00261DDA" w:rsidRDefault="00161C37" w:rsidP="008E0055">
      <w:pPr>
        <w:wordWrap/>
        <w:autoSpaceDE/>
        <w:autoSpaceDN/>
        <w:spacing w:line="260" w:lineRule="atLeast"/>
        <w:ind w:firstLineChars="400" w:firstLine="800"/>
        <w:jc w:val="left"/>
        <w:rPr>
          <w:rFonts w:asciiTheme="minorEastAsia" w:eastAsiaTheme="minorEastAsia" w:hAnsiTheme="minorEastAsia"/>
          <w:b/>
          <w:kern w:val="0"/>
        </w:rPr>
      </w:pPr>
      <w:r w:rsidRPr="00261DDA">
        <w:rPr>
          <w:rFonts w:asciiTheme="minorEastAsia" w:eastAsiaTheme="minorEastAsia" w:hAnsiTheme="minorEastAsia" w:hint="eastAsia"/>
          <w:kern w:val="0"/>
        </w:rPr>
        <w:t xml:space="preserve">예) </w:t>
      </w:r>
      <w:r w:rsidRPr="00261DDA">
        <w:rPr>
          <w:rFonts w:asciiTheme="minorEastAsia" w:eastAsiaTheme="minorEastAsia" w:hAnsiTheme="minorEastAsia" w:hint="eastAsia"/>
          <w:b/>
          <w:kern w:val="0"/>
        </w:rPr>
        <w:t>시스템ID+</w:t>
      </w:r>
      <w:r w:rsidRPr="00261DDA">
        <w:rPr>
          <w:rFonts w:asciiTheme="minorEastAsia" w:eastAsiaTheme="minorEastAsia" w:hAnsiTheme="minorEastAsia"/>
          <w:b/>
          <w:kern w:val="0"/>
        </w:rPr>
        <w:t>”</w:t>
      </w:r>
      <w:r w:rsidRPr="00261DDA">
        <w:rPr>
          <w:rFonts w:asciiTheme="minorEastAsia" w:eastAsiaTheme="minorEastAsia" w:hAnsiTheme="minorEastAsia" w:hint="eastAsia"/>
          <w:b/>
          <w:kern w:val="0"/>
        </w:rPr>
        <w:t>-</w:t>
      </w:r>
      <w:r w:rsidRPr="00261DDA">
        <w:rPr>
          <w:rFonts w:asciiTheme="minorEastAsia" w:eastAsiaTheme="minorEastAsia" w:hAnsiTheme="minorEastAsia"/>
          <w:b/>
          <w:kern w:val="0"/>
        </w:rPr>
        <w:t>“</w:t>
      </w:r>
      <w:r w:rsidRPr="00261DDA">
        <w:rPr>
          <w:rFonts w:asciiTheme="minorEastAsia" w:eastAsiaTheme="minorEastAsia" w:hAnsiTheme="minorEastAsia" w:hint="eastAsia"/>
          <w:b/>
          <w:kern w:val="0"/>
        </w:rPr>
        <w:t>+sub시스템구분자(알파벳순)+</w:t>
      </w:r>
      <w:r w:rsidRPr="00261DDA">
        <w:rPr>
          <w:rFonts w:asciiTheme="minorEastAsia" w:eastAsiaTheme="minorEastAsia" w:hAnsiTheme="minorEastAsia"/>
          <w:b/>
          <w:kern w:val="0"/>
        </w:rPr>
        <w:t>”</w:t>
      </w:r>
      <w:r w:rsidRPr="00261DDA">
        <w:rPr>
          <w:rFonts w:asciiTheme="minorEastAsia" w:eastAsiaTheme="minorEastAsia" w:hAnsiTheme="minorEastAsia" w:hint="eastAsia"/>
          <w:b/>
          <w:kern w:val="0"/>
        </w:rPr>
        <w:t>-</w:t>
      </w:r>
      <w:r w:rsidRPr="00261DDA">
        <w:rPr>
          <w:rFonts w:asciiTheme="minorEastAsia" w:eastAsiaTheme="minorEastAsia" w:hAnsiTheme="minorEastAsia"/>
          <w:b/>
          <w:kern w:val="0"/>
        </w:rPr>
        <w:t>“</w:t>
      </w:r>
      <w:r w:rsidRPr="00261DDA">
        <w:rPr>
          <w:rFonts w:asciiTheme="minorEastAsia" w:eastAsiaTheme="minorEastAsia" w:hAnsiTheme="minorEastAsia" w:hint="eastAsia"/>
          <w:b/>
          <w:kern w:val="0"/>
        </w:rPr>
        <w:t>+SEQ(2자리)  *sub시스템</w:t>
      </w:r>
      <w:proofErr w:type="gramStart"/>
      <w:r w:rsidRPr="00261DDA">
        <w:rPr>
          <w:rFonts w:asciiTheme="minorEastAsia" w:eastAsiaTheme="minorEastAsia" w:hAnsiTheme="minorEastAsia" w:hint="eastAsia"/>
          <w:b/>
          <w:kern w:val="0"/>
        </w:rPr>
        <w:t>:Level0</w:t>
      </w:r>
      <w:proofErr w:type="gramEnd"/>
    </w:p>
    <w:p w:rsidR="00161C37" w:rsidRPr="00261DDA" w:rsidRDefault="00161C37" w:rsidP="008E0055">
      <w:pPr>
        <w:spacing w:line="260" w:lineRule="atLeast"/>
        <w:ind w:firstLineChars="400" w:firstLine="800"/>
        <w:rPr>
          <w:rFonts w:asciiTheme="minorEastAsia" w:eastAsiaTheme="minorEastAsia" w:hAnsiTheme="minorEastAsia"/>
          <w:b/>
        </w:rPr>
      </w:pPr>
      <w:r w:rsidRPr="00261DDA">
        <w:rPr>
          <w:rFonts w:asciiTheme="minorEastAsia" w:eastAsiaTheme="minorEastAsia" w:hAnsiTheme="minorEastAsia" w:hint="eastAsia"/>
          <w:b/>
        </w:rPr>
        <w:t xml:space="preserve">    HR-A01, HR-A02 </w:t>
      </w:r>
      <w:r w:rsidRPr="00261DDA">
        <w:rPr>
          <w:rFonts w:asciiTheme="minorEastAsia" w:eastAsiaTheme="minorEastAsia" w:hAnsiTheme="minorEastAsia"/>
          <w:b/>
        </w:rPr>
        <w:t>…</w:t>
      </w:r>
      <w:r w:rsidRPr="00261DDA">
        <w:rPr>
          <w:rFonts w:asciiTheme="minorEastAsia" w:eastAsiaTheme="minorEastAsia" w:hAnsiTheme="minorEastAsia" w:hint="eastAsia"/>
          <w:b/>
        </w:rPr>
        <w:t xml:space="preserve"> HR-B01 </w:t>
      </w:r>
      <w:r w:rsidRPr="00261DDA">
        <w:rPr>
          <w:rFonts w:asciiTheme="minorEastAsia" w:eastAsiaTheme="minorEastAsia" w:hAnsiTheme="minorEastAsia"/>
          <w:b/>
        </w:rPr>
        <w:t>…</w:t>
      </w:r>
    </w:p>
    <w:p w:rsidR="00161C37" w:rsidRPr="00261DDA" w:rsidRDefault="00161C37" w:rsidP="00656771">
      <w:pPr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2"/>
        </w:numPr>
        <w:tabs>
          <w:tab w:val="num" w:pos="500"/>
        </w:tabs>
        <w:autoSpaceDE/>
        <w:autoSpaceDN/>
        <w:spacing w:line="260" w:lineRule="atLeast"/>
        <w:jc w:val="left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프로세스(EP)(M)</w:t>
      </w:r>
    </w:p>
    <w:p w:rsidR="00656771" w:rsidRPr="00261DDA" w:rsidRDefault="00746D04" w:rsidP="00656771">
      <w:pPr>
        <w:spacing w:line="260" w:lineRule="atLeast"/>
        <w:ind w:left="85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Elementary Process(기초 프로세스)로 Level 2의 하위 프로세스. Level 2와 기초 프로세스(EP)는 동일할 수 있으며, 이 경우에는 Level 2를 생략하고 프로세스(EP)에 기술한다</w:t>
      </w:r>
      <w:r w:rsidR="00656771" w:rsidRPr="00261DDA">
        <w:rPr>
          <w:rFonts w:asciiTheme="minorEastAsia" w:eastAsiaTheme="minorEastAsia" w:hAnsiTheme="minorEastAsia" w:hint="eastAsia"/>
        </w:rPr>
        <w:t>.</w:t>
      </w:r>
    </w:p>
    <w:p w:rsidR="00656771" w:rsidRPr="00261DDA" w:rsidRDefault="00656771" w:rsidP="00FE3944">
      <w:pPr>
        <w:spacing w:line="260" w:lineRule="atLeast"/>
        <w:ind w:firstLineChars="400" w:firstLine="8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 xml:space="preserve">예) Level 2가 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입고전표관리</w:t>
      </w:r>
      <w:r w:rsidRPr="00261DDA">
        <w:rPr>
          <w:rFonts w:asciiTheme="minorEastAsia" w:eastAsiaTheme="minorEastAsia" w:hAnsiTheme="minorEastAsia"/>
        </w:rPr>
        <w:t>’</w:t>
      </w:r>
      <w:r w:rsidRPr="00261DDA">
        <w:rPr>
          <w:rFonts w:asciiTheme="minorEastAsia" w:eastAsiaTheme="minorEastAsia" w:hAnsiTheme="minorEastAsia" w:hint="eastAsia"/>
        </w:rPr>
        <w:t>인 경우 기초 프로세스는</w:t>
      </w:r>
      <w:r w:rsidRPr="00261DDA">
        <w:rPr>
          <w:rFonts w:asciiTheme="minorEastAsia" w:eastAsiaTheme="minorEastAsia" w:hAnsiTheme="minorEastAsia"/>
        </w:rPr>
        <w:t>‘</w:t>
      </w:r>
      <w:r w:rsidRPr="00261DDA">
        <w:rPr>
          <w:rFonts w:asciiTheme="minorEastAsia" w:eastAsiaTheme="minorEastAsia" w:hAnsiTheme="minorEastAsia" w:hint="eastAsia"/>
        </w:rPr>
        <w:t>입고전표등록</w:t>
      </w:r>
      <w:r w:rsidRPr="00261DDA">
        <w:rPr>
          <w:rFonts w:asciiTheme="minorEastAsia" w:eastAsiaTheme="minorEastAsia" w:hAnsiTheme="minorEastAsia"/>
        </w:rPr>
        <w:t>’</w:t>
      </w:r>
    </w:p>
    <w:p w:rsidR="00656771" w:rsidRPr="00261DDA" w:rsidRDefault="00656771" w:rsidP="00656771">
      <w:pPr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Theme="minorEastAsia" w:eastAsiaTheme="minorEastAsia" w:hAnsiTheme="minorEastAsia"/>
          <w:b/>
          <w:sz w:val="32"/>
        </w:rPr>
      </w:pPr>
      <w:proofErr w:type="spellStart"/>
      <w:r w:rsidRPr="00261DDA">
        <w:rPr>
          <w:rFonts w:asciiTheme="minorEastAsia" w:eastAsiaTheme="minorEastAsia" w:hAnsiTheme="minorEastAsia" w:hint="eastAsia"/>
          <w:b/>
          <w:sz w:val="32"/>
        </w:rPr>
        <w:t>입력물</w:t>
      </w:r>
      <w:proofErr w:type="spellEnd"/>
    </w:p>
    <w:p w:rsidR="00656771" w:rsidRPr="00261DDA" w:rsidRDefault="00656771" w:rsidP="00656771">
      <w:pPr>
        <w:tabs>
          <w:tab w:val="left" w:pos="1134"/>
        </w:tabs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회의록</w:t>
      </w: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설문분석서</w:t>
      </w: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현행관련문서</w:t>
      </w: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 w:hint="eastAsia"/>
        </w:rPr>
        <w:t>AS IS 업무 흐름도</w:t>
      </w:r>
    </w:p>
    <w:p w:rsidR="00656771" w:rsidRPr="00261DDA" w:rsidRDefault="00656771" w:rsidP="00656771">
      <w:pPr>
        <w:tabs>
          <w:tab w:val="left" w:pos="1134"/>
        </w:tabs>
        <w:spacing w:line="260" w:lineRule="atLeast"/>
        <w:ind w:left="284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Theme="minorEastAsia" w:eastAsiaTheme="minorEastAsia" w:hAnsiTheme="minorEastAsia"/>
          <w:b/>
          <w:sz w:val="32"/>
        </w:rPr>
      </w:pPr>
      <w:r w:rsidRPr="00261DDA">
        <w:rPr>
          <w:rFonts w:asciiTheme="minorEastAsia" w:eastAsiaTheme="minorEastAsia" w:hAnsiTheme="minorEastAsia" w:hint="eastAsia"/>
          <w:b/>
          <w:sz w:val="32"/>
        </w:rPr>
        <w:lastRenderedPageBreak/>
        <w:t>관련 도구 &amp; 기법</w:t>
      </w:r>
    </w:p>
    <w:p w:rsidR="00656771" w:rsidRPr="00261DDA" w:rsidRDefault="00656771" w:rsidP="00656771">
      <w:pPr>
        <w:tabs>
          <w:tab w:val="left" w:pos="1134"/>
        </w:tabs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  <w:sz w:val="22"/>
        </w:rPr>
      </w:pPr>
      <w:r w:rsidRPr="00261DDA">
        <w:rPr>
          <w:rFonts w:asciiTheme="minorEastAsia" w:eastAsiaTheme="minorEastAsia" w:hAnsiTheme="minorEastAsia" w:hint="eastAsia"/>
        </w:rPr>
        <w:t>인터뷰</w:t>
      </w: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  <w:sz w:val="22"/>
        </w:rPr>
      </w:pPr>
      <w:r w:rsidRPr="00261DDA">
        <w:rPr>
          <w:rFonts w:asciiTheme="minorEastAsia" w:eastAsiaTheme="minorEastAsia" w:hAnsiTheme="minorEastAsia" w:hint="eastAsia"/>
        </w:rPr>
        <w:t>검토회의</w:t>
      </w:r>
    </w:p>
    <w:p w:rsidR="00656771" w:rsidRPr="00261DDA" w:rsidRDefault="00656771" w:rsidP="00656771">
      <w:pPr>
        <w:tabs>
          <w:tab w:val="left" w:pos="1134"/>
        </w:tabs>
        <w:spacing w:line="260" w:lineRule="atLeast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5"/>
        </w:numPr>
        <w:tabs>
          <w:tab w:val="left" w:pos="1134"/>
        </w:tabs>
        <w:autoSpaceDE/>
        <w:autoSpaceDN/>
        <w:spacing w:line="260" w:lineRule="atLeast"/>
        <w:rPr>
          <w:rFonts w:asciiTheme="minorEastAsia" w:eastAsiaTheme="minorEastAsia" w:hAnsiTheme="minorEastAsia"/>
          <w:b/>
          <w:sz w:val="32"/>
        </w:rPr>
      </w:pPr>
      <w:r w:rsidRPr="00261DDA">
        <w:rPr>
          <w:rFonts w:asciiTheme="minorEastAsia" w:eastAsiaTheme="minorEastAsia" w:hAnsiTheme="minorEastAsia" w:hint="eastAsia"/>
          <w:b/>
          <w:sz w:val="32"/>
        </w:rPr>
        <w:t>지침 및 고려사항</w:t>
      </w:r>
    </w:p>
    <w:p w:rsidR="00656771" w:rsidRPr="00261DDA" w:rsidRDefault="00656771" w:rsidP="00656771">
      <w:pPr>
        <w:tabs>
          <w:tab w:val="left" w:pos="709"/>
        </w:tabs>
        <w:spacing w:line="260" w:lineRule="atLeast"/>
        <w:ind w:left="425"/>
        <w:rPr>
          <w:rFonts w:asciiTheme="minorEastAsia" w:eastAsiaTheme="minorEastAsia" w:hAnsiTheme="minorEastAsia"/>
        </w:rPr>
      </w:pP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709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/>
        </w:rPr>
        <w:t xml:space="preserve">동일한 프로세스가 중복되어 나타나지 않도록 한다. 동일한 프로세스 레벨로 묶인 하위 프로세스들은 </w:t>
      </w:r>
      <w:proofErr w:type="spellStart"/>
      <w:r w:rsidRPr="00261DDA">
        <w:rPr>
          <w:rFonts w:asciiTheme="minorEastAsia" w:eastAsiaTheme="minorEastAsia" w:hAnsiTheme="minorEastAsia"/>
        </w:rPr>
        <w:t>응집성</w:t>
      </w:r>
      <w:proofErr w:type="spellEnd"/>
      <w:r w:rsidRPr="00261DDA">
        <w:rPr>
          <w:rFonts w:asciiTheme="minorEastAsia" w:eastAsiaTheme="minorEastAsia" w:hAnsiTheme="minorEastAsia"/>
        </w:rPr>
        <w:t xml:space="preserve">(cohesive)을 가져야 하고 최상위 프로세스 간에는 배타적(exclusive)이어야 한다. </w:t>
      </w:r>
    </w:p>
    <w:p w:rsidR="00656771" w:rsidRPr="00261DDA" w:rsidRDefault="00656771" w:rsidP="00656771">
      <w:pPr>
        <w:numPr>
          <w:ilvl w:val="0"/>
          <w:numId w:val="41"/>
        </w:numPr>
        <w:tabs>
          <w:tab w:val="clear" w:pos="786"/>
          <w:tab w:val="left" w:pos="709"/>
        </w:tabs>
        <w:autoSpaceDE/>
        <w:autoSpaceDN/>
        <w:spacing w:line="260" w:lineRule="atLeast"/>
        <w:ind w:left="800" w:hanging="400"/>
        <w:rPr>
          <w:rFonts w:asciiTheme="minorEastAsia" w:eastAsiaTheme="minorEastAsia" w:hAnsiTheme="minorEastAsia"/>
        </w:rPr>
      </w:pPr>
      <w:r w:rsidRPr="00261DDA">
        <w:rPr>
          <w:rFonts w:asciiTheme="minorEastAsia" w:eastAsiaTheme="minorEastAsia" w:hAnsiTheme="minorEastAsia"/>
        </w:rPr>
        <w:t>Child Process가 1개 이거나 7개 정도를 넘으면 프로세스를 잘못 분해한 것이므로 너무 적을 경우에는 유사한 상위 프로세스를 찾도록 하고 7개를 넘으면 상위 프로세스를 나누는 것이 좋다.</w:t>
      </w:r>
    </w:p>
    <w:p w:rsidR="00656771" w:rsidRPr="00261DDA" w:rsidRDefault="00656771" w:rsidP="00C2539E">
      <w:pPr>
        <w:rPr>
          <w:rFonts w:asciiTheme="minorEastAsia" w:eastAsiaTheme="minorEastAsia" w:hAnsiTheme="minorEastAsia"/>
        </w:rPr>
      </w:pPr>
    </w:p>
    <w:p w:rsidR="00D32BEB" w:rsidRPr="00261DDA" w:rsidRDefault="00D32BEB" w:rsidP="00D32BEB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  <w:r w:rsidRPr="00261DDA">
        <w:rPr>
          <w:rFonts w:asciiTheme="minorEastAsia" w:eastAsiaTheme="minorEastAsia" w:hAnsiTheme="minorEastAsia"/>
        </w:rPr>
        <w:br w:type="page"/>
      </w:r>
      <w:r w:rsidRPr="00261DDA">
        <w:rPr>
          <w:rFonts w:asciiTheme="minorEastAsia" w:eastAsiaTheme="minorEastAsia" w:hAnsiTheme="minorEastAsia" w:hint="eastAsia"/>
          <w:b/>
          <w:sz w:val="32"/>
          <w:szCs w:val="32"/>
        </w:rPr>
        <w:lastRenderedPageBreak/>
        <w:t>[</w:t>
      </w:r>
      <w:proofErr w:type="spellStart"/>
      <w:r w:rsidRPr="00261DDA">
        <w:rPr>
          <w:rFonts w:asciiTheme="minorEastAsia" w:eastAsiaTheme="minorEastAsia" w:hAnsiTheme="minorEastAsia" w:hint="eastAsia"/>
          <w:b/>
          <w:sz w:val="32"/>
          <w:szCs w:val="32"/>
        </w:rPr>
        <w:t>작성예</w:t>
      </w:r>
      <w:proofErr w:type="spellEnd"/>
      <w:r w:rsidRPr="00261DDA">
        <w:rPr>
          <w:rFonts w:asciiTheme="minorEastAsia" w:eastAsiaTheme="minorEastAsia" w:hAnsiTheme="minorEastAsia" w:hint="eastAsia"/>
          <w:b/>
          <w:sz w:val="32"/>
          <w:szCs w:val="32"/>
        </w:rPr>
        <w:t>]</w:t>
      </w: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00"/>
        <w:gridCol w:w="2681"/>
        <w:gridCol w:w="3420"/>
        <w:gridCol w:w="1620"/>
        <w:gridCol w:w="4679"/>
      </w:tblGrid>
      <w:tr w:rsidR="00D32BEB" w:rsidRPr="00261DDA">
        <w:trPr>
          <w:cantSplit/>
          <w:trHeight w:val="374"/>
        </w:trPr>
        <w:tc>
          <w:tcPr>
            <w:tcW w:w="1900" w:type="dxa"/>
            <w:shd w:val="clear" w:color="auto" w:fill="C0C0C0"/>
            <w:vAlign w:val="center"/>
          </w:tcPr>
          <w:p w:rsidR="00D32BEB" w:rsidRPr="00261DDA" w:rsidRDefault="00D32BE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0</w:t>
            </w:r>
          </w:p>
        </w:tc>
        <w:tc>
          <w:tcPr>
            <w:tcW w:w="2681" w:type="dxa"/>
            <w:shd w:val="clear" w:color="auto" w:fill="C0C0C0"/>
            <w:vAlign w:val="center"/>
          </w:tcPr>
          <w:p w:rsidR="00D32BEB" w:rsidRPr="00261DDA" w:rsidRDefault="00D32BE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1</w:t>
            </w:r>
          </w:p>
        </w:tc>
        <w:tc>
          <w:tcPr>
            <w:tcW w:w="3420" w:type="dxa"/>
            <w:shd w:val="clear" w:color="auto" w:fill="C0C0C0"/>
            <w:vAlign w:val="center"/>
          </w:tcPr>
          <w:p w:rsidR="00D32BEB" w:rsidRPr="00261DDA" w:rsidRDefault="00D32BE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Level 2</w:t>
            </w:r>
          </w:p>
        </w:tc>
        <w:tc>
          <w:tcPr>
            <w:tcW w:w="1620" w:type="dxa"/>
            <w:shd w:val="clear" w:color="auto" w:fill="C0C0C0"/>
            <w:vAlign w:val="center"/>
          </w:tcPr>
          <w:p w:rsidR="00D32BEB" w:rsidRPr="00261DDA" w:rsidRDefault="00D32BE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PID</w:t>
            </w:r>
          </w:p>
        </w:tc>
        <w:tc>
          <w:tcPr>
            <w:tcW w:w="4679" w:type="dxa"/>
            <w:shd w:val="clear" w:color="auto" w:fill="C0C0C0"/>
            <w:vAlign w:val="center"/>
          </w:tcPr>
          <w:p w:rsidR="00D32BEB" w:rsidRPr="00261DDA" w:rsidRDefault="00D32BEB" w:rsidP="00CE6618">
            <w:pPr>
              <w:pStyle w:val="af3"/>
              <w:wordWrap/>
              <w:spacing w:line="0" w:lineRule="atLeast"/>
              <w:rPr>
                <w:rFonts w:asciiTheme="minorEastAsia" w:eastAsiaTheme="minorEastAsia" w:hAnsiTheme="minorEastAsia"/>
                <w:bCs w:val="0"/>
                <w:szCs w:val="20"/>
              </w:rPr>
            </w:pPr>
            <w:r w:rsidRPr="00261DDA">
              <w:rPr>
                <w:rFonts w:asciiTheme="minorEastAsia" w:eastAsiaTheme="minorEastAsia" w:hAnsiTheme="minorEastAsia" w:hint="eastAsia"/>
                <w:bCs w:val="0"/>
                <w:szCs w:val="20"/>
              </w:rPr>
              <w:t>프로세스 (EP)</w:t>
            </w:r>
          </w:p>
        </w:tc>
      </w:tr>
      <w:tr w:rsidR="00D32BEB" w:rsidRPr="00261DDA">
        <w:trPr>
          <w:cantSplit/>
          <w:trHeight w:val="261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기준 정보 관리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(A)</w:t>
            </w: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  <w:r w:rsidRPr="00261DDA">
              <w:rPr>
                <w:rFonts w:asciiTheme="minorEastAsia" w:eastAsiaTheme="minorEastAsia" w:hAnsiTheme="minorEastAsia" w:hint="eastAsia"/>
                <w:color w:val="000000"/>
              </w:rPr>
              <w:t>고객 기본정보 관리</w:t>
            </w: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01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기본정보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02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기본정보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03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실명정보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04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비밀번호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05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 xml:space="preserve">고객번호 </w:t>
            </w:r>
            <w:proofErr w:type="spellStart"/>
            <w:r w:rsidRPr="00261DDA">
              <w:rPr>
                <w:rFonts w:asciiTheme="minorEastAsia" w:eastAsiaTheme="minorEastAsia" w:hAnsiTheme="minorEastAsia" w:hint="eastAsia"/>
              </w:rPr>
              <w:t>채번</w:t>
            </w:r>
            <w:proofErr w:type="spellEnd"/>
          </w:p>
        </w:tc>
      </w:tr>
      <w:tr w:rsidR="00D32BEB" w:rsidRPr="00261DDA">
        <w:trPr>
          <w:cantSplit/>
          <w:trHeight w:val="261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  <w:r w:rsidRPr="00261DDA">
              <w:rPr>
                <w:rFonts w:asciiTheme="minorEastAsia" w:eastAsiaTheme="minorEastAsia" w:hAnsiTheme="minorEastAsia" w:hint="eastAsia"/>
                <w:color w:val="000000"/>
              </w:rPr>
              <w:t>고객 주소 관리</w:t>
            </w: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06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주소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07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주소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08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주소 삭제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고객 DM 관리</w:t>
            </w: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  <w:r w:rsidRPr="00261DDA">
              <w:rPr>
                <w:rFonts w:asciiTheme="minorEastAsia" w:eastAsiaTheme="minorEastAsia" w:hAnsiTheme="minorEastAsia" w:cs="굴림" w:hint="eastAsia"/>
              </w:rPr>
              <w:t>DM 요청관리</w:t>
            </w: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09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요청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10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요청 변경</w:t>
            </w:r>
          </w:p>
        </w:tc>
      </w:tr>
      <w:tr w:rsidR="00D32BEB" w:rsidRPr="00261DDA">
        <w:trPr>
          <w:cantSplit/>
          <w:trHeight w:val="261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11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일시중지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12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일시중지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13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일시중지 삭제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cs="굴림" w:hint="eastAsia"/>
              </w:rPr>
              <w:t>DM 반송관리</w:t>
            </w: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14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반송등록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15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반송 해지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16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반송처리 방법 등록</w:t>
            </w:r>
          </w:p>
        </w:tc>
      </w:tr>
      <w:tr w:rsidR="00D32BEB" w:rsidRPr="00261DDA">
        <w:trPr>
          <w:cantSplit/>
          <w:trHeight w:val="261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17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반송처리 방법 삭제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cs="굴림" w:hint="eastAsia"/>
              </w:rPr>
              <w:t>DM 발송관리</w:t>
            </w: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18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발송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19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발송 변경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20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홍보물 발송 등록</w:t>
            </w: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CS-</w:t>
            </w:r>
            <w:r w:rsidR="00161C37" w:rsidRPr="00261DDA">
              <w:rPr>
                <w:rFonts w:asciiTheme="minorEastAsia" w:eastAsiaTheme="minorEastAsia" w:hAnsiTheme="minorEastAsia" w:hint="eastAsia"/>
              </w:rPr>
              <w:t>A</w:t>
            </w:r>
            <w:r w:rsidRPr="00261DDA">
              <w:rPr>
                <w:rFonts w:asciiTheme="minorEastAsia" w:eastAsiaTheme="minorEastAsia" w:hAnsiTheme="minorEastAsia" w:hint="eastAsia"/>
              </w:rPr>
              <w:t>21</w:t>
            </w: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 w:cs="굴림"/>
              </w:rPr>
            </w:pPr>
            <w:r w:rsidRPr="00261DDA">
              <w:rPr>
                <w:rFonts w:asciiTheme="minorEastAsia" w:eastAsiaTheme="minorEastAsia" w:hAnsiTheme="minorEastAsia" w:hint="eastAsia"/>
              </w:rPr>
              <w:t>DM 홍보물 발송 삭제</w:t>
            </w:r>
          </w:p>
        </w:tc>
      </w:tr>
      <w:tr w:rsidR="00D32BEB" w:rsidRPr="00261DDA">
        <w:trPr>
          <w:cantSplit/>
          <w:trHeight w:val="261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</w:tr>
      <w:tr w:rsidR="00D32BEB" w:rsidRPr="00261DDA">
        <w:trPr>
          <w:cantSplit/>
          <w:trHeight w:val="262"/>
        </w:trPr>
        <w:tc>
          <w:tcPr>
            <w:tcW w:w="190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2681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3420" w:type="dxa"/>
            <w:vAlign w:val="center"/>
          </w:tcPr>
          <w:p w:rsidR="00D32BEB" w:rsidRPr="00261DDA" w:rsidRDefault="00D32BEB" w:rsidP="00CE6618">
            <w:pPr>
              <w:wordWrap/>
              <w:adjustRightInd w:val="0"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620" w:type="dxa"/>
            <w:vAlign w:val="center"/>
          </w:tcPr>
          <w:p w:rsidR="00D32BEB" w:rsidRPr="00261DDA" w:rsidRDefault="00D32BEB" w:rsidP="00785045">
            <w:pPr>
              <w:wordWrap/>
              <w:adjustRightInd w:val="0"/>
              <w:spacing w:line="0" w:lineRule="atLeast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679" w:type="dxa"/>
            <w:vAlign w:val="center"/>
          </w:tcPr>
          <w:p w:rsidR="00D32BEB" w:rsidRPr="00261DDA" w:rsidRDefault="00D32BEB" w:rsidP="00CE6618">
            <w:pPr>
              <w:wordWrap/>
              <w:spacing w:line="0" w:lineRule="atLeast"/>
              <w:rPr>
                <w:rFonts w:asciiTheme="minorEastAsia" w:eastAsiaTheme="minorEastAsia" w:hAnsiTheme="minorEastAsia"/>
              </w:rPr>
            </w:pPr>
          </w:p>
        </w:tc>
      </w:tr>
    </w:tbl>
    <w:p w:rsidR="00D32BEB" w:rsidRPr="00261DDA" w:rsidRDefault="00D32BEB" w:rsidP="00C2539E">
      <w:pPr>
        <w:rPr>
          <w:rFonts w:asciiTheme="minorEastAsia" w:eastAsiaTheme="minorEastAsia" w:hAnsiTheme="minorEastAsia"/>
        </w:rPr>
      </w:pPr>
    </w:p>
    <w:sectPr w:rsidR="00D32BEB" w:rsidRPr="00261DDA" w:rsidSect="00656771">
      <w:headerReference w:type="default" r:id="rId9"/>
      <w:footerReference w:type="default" r:id="rId10"/>
      <w:headerReference w:type="first" r:id="rId11"/>
      <w:footerReference w:type="first" r:id="rId12"/>
      <w:pgSz w:w="16840" w:h="11907" w:orient="landscape" w:code="9"/>
      <w:pgMar w:top="1418" w:right="1134" w:bottom="1134" w:left="1418" w:header="851" w:footer="851" w:gutter="0"/>
      <w:cols w:space="425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46E7" w:rsidRDefault="006646E7">
      <w:r>
        <w:separator/>
      </w:r>
    </w:p>
  </w:endnote>
  <w:endnote w:type="continuationSeparator" w:id="0">
    <w:p w:rsidR="006646E7" w:rsidRDefault="00664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6D04" w:rsidRPr="00C01BC1" w:rsidRDefault="00663DF1">
    <w:pPr>
      <w:pStyle w:val="a9"/>
    </w:pPr>
    <w:r>
      <w:rPr>
        <w:noProof/>
      </w:rPr>
      <w:pict>
        <v:line id="_x0000_s2051" style="position:absolute;left:0;text-align:left;flip:y;z-index:251655680" from="-2.6pt,4.05pt" to="717.4pt,5.3pt" strokecolor="silver" strokeweight="1.5pt"/>
      </w:pict>
    </w:r>
  </w:p>
  <w:p w:rsidR="00261DDA" w:rsidRPr="00C01BC1" w:rsidRDefault="00663DF1" w:rsidP="00261DDA">
    <w:pPr>
      <w:pStyle w:val="a9"/>
      <w:jc w:val="right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82.5pt;height:12pt;visibility:visible;mso-wrap-style:square">
          <v:imagedata r:id="rId1" o:title="신성통상_가로형_국문"/>
        </v:shape>
      </w:pict>
    </w:r>
  </w:p>
  <w:p w:rsidR="00261DDA" w:rsidRPr="006B0A90" w:rsidRDefault="00261DDA" w:rsidP="00261DDA">
    <w:pPr>
      <w:pStyle w:val="a9"/>
      <w:jc w:val="center"/>
    </w:pPr>
    <w:r w:rsidRPr="00FC3017">
      <w:rPr>
        <w:kern w:val="0"/>
      </w:rPr>
      <w:fldChar w:fldCharType="begin"/>
    </w:r>
    <w:r w:rsidRPr="00FC3017">
      <w:rPr>
        <w:kern w:val="0"/>
      </w:rPr>
      <w:instrText xml:space="preserve"> PAGE </w:instrText>
    </w:r>
    <w:r w:rsidRPr="00FC3017">
      <w:rPr>
        <w:kern w:val="0"/>
      </w:rPr>
      <w:fldChar w:fldCharType="separate"/>
    </w:r>
    <w:r>
      <w:rPr>
        <w:kern w:val="0"/>
      </w:rPr>
      <w:t>2</w:t>
    </w:r>
    <w:r w:rsidRPr="00FC3017">
      <w:rPr>
        <w:kern w:val="0"/>
      </w:rPr>
      <w:fldChar w:fldCharType="end"/>
    </w:r>
    <w:r w:rsidRPr="00FC3017">
      <w:rPr>
        <w:rFonts w:hint="eastAsia"/>
        <w:kern w:val="0"/>
      </w:rPr>
      <w:t xml:space="preserve"> </w:t>
    </w:r>
    <w:r w:rsidRPr="00FC3017">
      <w:rPr>
        <w:kern w:val="0"/>
      </w:rPr>
      <w:t>/</w:t>
    </w:r>
    <w:r w:rsidRPr="00FC3017">
      <w:rPr>
        <w:rFonts w:hint="eastAsia"/>
        <w:kern w:val="0"/>
      </w:rPr>
      <w:t xml:space="preserve"> </w:t>
    </w:r>
    <w:r w:rsidRPr="00FC3017">
      <w:rPr>
        <w:rStyle w:val="af1"/>
      </w:rPr>
      <w:fldChar w:fldCharType="begin"/>
    </w:r>
    <w:r w:rsidRPr="00FC3017">
      <w:rPr>
        <w:rStyle w:val="af1"/>
      </w:rPr>
      <w:instrText xml:space="preserve"> NUMPAGES </w:instrText>
    </w:r>
    <w:r w:rsidRPr="00FC3017">
      <w:rPr>
        <w:rStyle w:val="af1"/>
      </w:rPr>
      <w:fldChar w:fldCharType="separate"/>
    </w:r>
    <w:r>
      <w:rPr>
        <w:rStyle w:val="af1"/>
      </w:rPr>
      <w:t>5</w:t>
    </w:r>
    <w:r w:rsidRPr="00FC3017">
      <w:rPr>
        <w:rStyle w:val="af1"/>
      </w:rPr>
      <w:fldChar w:fldCharType="end"/>
    </w:r>
  </w:p>
  <w:p w:rsidR="00746D04" w:rsidRPr="00703363" w:rsidRDefault="00746D04" w:rsidP="00261DDA">
    <w:pPr>
      <w:pStyle w:val="a9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6D04" w:rsidRPr="00703363" w:rsidRDefault="007D596A" w:rsidP="00D84E35">
    <w:pPr>
      <w:jc w:val="center"/>
      <w:rPr>
        <w:sz w:val="18"/>
        <w:szCs w:val="18"/>
      </w:rPr>
    </w:pPr>
    <w:r w:rsidRPr="00703363">
      <w:rPr>
        <w:sz w:val="18"/>
        <w:szCs w:val="18"/>
      </w:rPr>
      <w:t>CJ올리브네트웍스의 사전승인 없이 본 내용의 전부 또는 일부에 대한 복사, 전재, 배포, 사용을 금합니다.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46E7" w:rsidRDefault="006646E7">
      <w:r>
        <w:separator/>
      </w:r>
    </w:p>
  </w:footnote>
  <w:footnote w:type="continuationSeparator" w:id="0">
    <w:p w:rsidR="006646E7" w:rsidRDefault="006646E7">
      <w:r>
        <w:continuationSeparator/>
      </w:r>
    </w:p>
  </w:footnote>
  <w:footnote w:id="1">
    <w:p w:rsidR="00261DDA" w:rsidRPr="00663DF1" w:rsidRDefault="00261DDA" w:rsidP="00261DDA">
      <w:pPr>
        <w:pStyle w:val="ab"/>
        <w:rPr>
          <w:rFonts w:asciiTheme="minorEastAsia" w:eastAsiaTheme="minorEastAsia" w:hAnsiTheme="minorEastAsia"/>
        </w:rPr>
      </w:pPr>
      <w:r w:rsidRPr="00663DF1">
        <w:rPr>
          <w:rStyle w:val="ac"/>
          <w:rFonts w:asciiTheme="minorEastAsia" w:eastAsiaTheme="minorEastAsia" w:hAnsiTheme="minorEastAsia"/>
        </w:rPr>
        <w:footnoteRef/>
      </w:r>
      <w:r w:rsidRPr="00663DF1">
        <w:rPr>
          <w:rFonts w:asciiTheme="minorEastAsia" w:eastAsiaTheme="minorEastAsia" w:hAnsiTheme="minorEastAsia"/>
        </w:rPr>
        <w:t xml:space="preserve"> </w:t>
      </w:r>
      <w:r w:rsidRPr="00663DF1">
        <w:rPr>
          <w:rFonts w:asciiTheme="minorEastAsia" w:eastAsiaTheme="minorEastAsia" w:hAnsiTheme="minorEastAsia" w:hint="eastAsia"/>
        </w:rPr>
        <w:t>개정 사유: 제정 또는 개정 내용이 이전 문서에 대해 추가/수정/삭제인지 선택 기입</w:t>
      </w:r>
    </w:p>
  </w:footnote>
  <w:footnote w:id="2">
    <w:p w:rsidR="00261DDA" w:rsidRPr="00663DF1" w:rsidRDefault="00261DDA" w:rsidP="00261DDA">
      <w:pPr>
        <w:pStyle w:val="ab"/>
        <w:rPr>
          <w:rFonts w:asciiTheme="minorEastAsia" w:eastAsiaTheme="minorEastAsia" w:hAnsiTheme="minorEastAsia"/>
        </w:rPr>
      </w:pPr>
      <w:r w:rsidRPr="00663DF1">
        <w:rPr>
          <w:rStyle w:val="ac"/>
          <w:rFonts w:asciiTheme="minorEastAsia" w:eastAsiaTheme="minorEastAsia" w:hAnsiTheme="minorEastAsia"/>
        </w:rPr>
        <w:footnoteRef/>
      </w:r>
      <w:r w:rsidRPr="00663DF1">
        <w:rPr>
          <w:rFonts w:asciiTheme="minorEastAsia" w:eastAsiaTheme="minorEastAsia" w:hAnsiTheme="minorEastAsia"/>
        </w:rPr>
        <w:t xml:space="preserve"> </w:t>
      </w:r>
      <w:r w:rsidRPr="00663DF1">
        <w:rPr>
          <w:rFonts w:asciiTheme="minorEastAsia" w:eastAsiaTheme="minorEastAsia" w:hAnsiTheme="minorEastAsia" w:hint="eastAsia"/>
        </w:rPr>
        <w:t>개정 내역: 개정이 발생하는 페이지 번호와 변경 내용을 기술</w:t>
      </w:r>
      <w:bookmarkStart w:id="1" w:name="_GoBack"/>
      <w:bookmarkEnd w:id="1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Ind w:w="108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536"/>
      <w:gridCol w:w="4648"/>
      <w:gridCol w:w="2705"/>
      <w:gridCol w:w="42"/>
      <w:gridCol w:w="2663"/>
      <w:gridCol w:w="2706"/>
    </w:tblGrid>
    <w:tr w:rsidR="00261DDA" w:rsidRPr="00261DDA" w:rsidTr="00261DDA">
      <w:trPr>
        <w:trHeight w:val="783"/>
      </w:trPr>
      <w:tc>
        <w:tcPr>
          <w:tcW w:w="1536" w:type="dxa"/>
          <w:vMerge w:val="restart"/>
          <w:shd w:val="clear" w:color="auto" w:fill="auto"/>
          <w:vAlign w:val="center"/>
        </w:tcPr>
        <w:p w:rsidR="00261DDA" w:rsidRPr="00261DDA" w:rsidRDefault="00663DF1" w:rsidP="00261DDA">
          <w:pPr>
            <w:pStyle w:val="a8"/>
            <w:rPr>
              <w:rFonts w:asciiTheme="minorEastAsia" w:eastAsiaTheme="minorEastAsia" w:hAnsiTheme="minorEastAsia"/>
            </w:rPr>
          </w:pPr>
          <w:r>
            <w:rPr>
              <w:rFonts w:asciiTheme="minorEastAsia" w:eastAsiaTheme="minorEastAsia" w:hAnsiTheme="minorEastAsia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66pt;height:21.75pt">
                <v:imagedata r:id="rId1" o:title="CJ_올리브네트웍스_한글"/>
              </v:shape>
            </w:pict>
          </w:r>
        </w:p>
      </w:tc>
      <w:tc>
        <w:tcPr>
          <w:tcW w:w="7395" w:type="dxa"/>
          <w:gridSpan w:val="3"/>
          <w:tcBorders>
            <w:right w:val="nil"/>
          </w:tcBorders>
          <w:shd w:val="clear" w:color="auto" w:fill="auto"/>
          <w:vAlign w:val="center"/>
        </w:tcPr>
        <w:p w:rsidR="00261DDA" w:rsidRPr="00261DDA" w:rsidRDefault="00261DDA" w:rsidP="00261DDA">
          <w:pPr>
            <w:pStyle w:val="a8"/>
            <w:rPr>
              <w:rFonts w:asciiTheme="minorEastAsia" w:eastAsiaTheme="minorEastAsia" w:hAnsiTheme="minorEastAsia"/>
              <w:b/>
              <w:sz w:val="36"/>
              <w:szCs w:val="36"/>
            </w:rPr>
          </w:pP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begin"/>
          </w: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261DDA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instrText>DOCPROPERTY  Title  \* MERGEFORMAT</w:instrText>
          </w: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instrText xml:space="preserve"> </w:instrText>
          </w: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separate"/>
          </w: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t>AS-IS 프로세스 분해도</w:t>
          </w:r>
          <w:r w:rsidRPr="00261DDA">
            <w:rPr>
              <w:rFonts w:asciiTheme="minorEastAsia" w:eastAsiaTheme="minorEastAsia" w:hAnsiTheme="minorEastAsia"/>
              <w:b/>
              <w:sz w:val="36"/>
              <w:szCs w:val="36"/>
            </w:rPr>
            <w:fldChar w:fldCharType="end"/>
          </w:r>
          <w:r w:rsidRPr="00261DDA">
            <w:rPr>
              <w:rFonts w:asciiTheme="minorEastAsia" w:eastAsiaTheme="minorEastAsia" w:hAnsiTheme="minorEastAsia" w:hint="eastAsia"/>
              <w:b/>
              <w:sz w:val="36"/>
              <w:szCs w:val="36"/>
            </w:rPr>
            <w:t xml:space="preserve"> </w:t>
          </w:r>
        </w:p>
      </w:tc>
      <w:tc>
        <w:tcPr>
          <w:tcW w:w="5369" w:type="dxa"/>
          <w:gridSpan w:val="2"/>
          <w:tcBorders>
            <w:top w:val="single" w:sz="12" w:space="0" w:color="808080"/>
            <w:left w:val="nil"/>
            <w:bottom w:val="single" w:sz="4" w:space="0" w:color="999999"/>
          </w:tcBorders>
          <w:shd w:val="clear" w:color="auto" w:fill="auto"/>
        </w:tcPr>
        <w:p w:rsidR="00261DDA" w:rsidRPr="00261DDA" w:rsidRDefault="00261DDA" w:rsidP="00261DDA">
          <w:pPr>
            <w:pStyle w:val="a8"/>
            <w:jc w:val="right"/>
            <w:rPr>
              <w:rFonts w:asciiTheme="minorEastAsia" w:eastAsiaTheme="minorEastAsia" w:hAnsiTheme="minorEastAsia"/>
              <w:b/>
            </w:rPr>
          </w:pPr>
          <w:r w:rsidRPr="00261DDA">
            <w:rPr>
              <w:rFonts w:asciiTheme="minorEastAsia" w:eastAsiaTheme="minorEastAsia" w:hAnsiTheme="minorEastAsia" w:hint="eastAsia"/>
              <w:b/>
              <w:color w:val="999999"/>
            </w:rPr>
            <w:t>신성통상 차세대 POS 및 키오스크 구축 프로젝트</w:t>
          </w:r>
        </w:p>
      </w:tc>
    </w:tr>
    <w:tr w:rsidR="00261DDA" w:rsidRPr="00261DDA" w:rsidTr="00607570">
      <w:trPr>
        <w:trHeight w:val="70"/>
      </w:trPr>
      <w:tc>
        <w:tcPr>
          <w:tcW w:w="1536" w:type="dxa"/>
          <w:vMerge/>
          <w:shd w:val="clear" w:color="auto" w:fill="auto"/>
          <w:vAlign w:val="center"/>
        </w:tcPr>
        <w:p w:rsidR="00261DDA" w:rsidRPr="00261DDA" w:rsidRDefault="00261DDA" w:rsidP="00261DDA">
          <w:pPr>
            <w:pStyle w:val="a8"/>
            <w:rPr>
              <w:rFonts w:asciiTheme="minorEastAsia" w:eastAsiaTheme="minorEastAsia" w:hAnsiTheme="minorEastAsia"/>
              <w:noProof/>
            </w:rPr>
          </w:pPr>
        </w:p>
      </w:tc>
      <w:tc>
        <w:tcPr>
          <w:tcW w:w="4648" w:type="dxa"/>
          <w:shd w:val="clear" w:color="auto" w:fill="auto"/>
          <w:vAlign w:val="center"/>
        </w:tcPr>
        <w:p w:rsidR="00261DDA" w:rsidRPr="00261DDA" w:rsidRDefault="00261DDA" w:rsidP="00261DDA">
          <w:pPr>
            <w:pStyle w:val="a8"/>
            <w:rPr>
              <w:rFonts w:asciiTheme="minorEastAsia" w:eastAsiaTheme="minorEastAsia" w:hAnsiTheme="minorEastAsia"/>
              <w:sz w:val="18"/>
              <w:szCs w:val="18"/>
            </w:rPr>
          </w:pPr>
          <w:r>
            <w:rPr>
              <w:rFonts w:asciiTheme="minorEastAsia" w:eastAsiaTheme="minorEastAsia" w:hAnsiTheme="minorEastAsia"/>
              <w:sz w:val="18"/>
              <w:szCs w:val="18"/>
            </w:rPr>
            <w:t>SSTS</w:t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fldChar w:fldCharType="begin"/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261DDA">
            <w:rPr>
              <w:rFonts w:asciiTheme="minorEastAsia" w:eastAsiaTheme="minorEastAsia" w:hAnsiTheme="minorEastAsia" w:hint="eastAsia"/>
              <w:sz w:val="18"/>
              <w:szCs w:val="18"/>
            </w:rPr>
            <w:instrText>DOCPROPERTY  Subject  \* MERGEFORMAT</w:instrText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instrText xml:space="preserve"> </w:instrText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fldChar w:fldCharType="separate"/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t>-A102</w:t>
          </w:r>
          <w:r w:rsidRPr="00261DDA">
            <w:rPr>
              <w:rFonts w:asciiTheme="minorEastAsia" w:eastAsiaTheme="minorEastAsia" w:hAnsiTheme="minorEastAsia"/>
              <w:sz w:val="18"/>
              <w:szCs w:val="18"/>
            </w:rPr>
            <w:fldChar w:fldCharType="end"/>
          </w:r>
        </w:p>
      </w:tc>
      <w:tc>
        <w:tcPr>
          <w:tcW w:w="2705" w:type="dxa"/>
          <w:shd w:val="clear" w:color="auto" w:fill="auto"/>
          <w:vAlign w:val="center"/>
        </w:tcPr>
        <w:p w:rsidR="00261DDA" w:rsidRPr="00D91559" w:rsidRDefault="00261DDA" w:rsidP="00261DDA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t>V</w:t>
          </w:r>
          <w:r w:rsidRPr="00D91559">
            <w:rPr>
              <w:rFonts w:ascii="맑은 고딕" w:eastAsia="맑은 고딕" w:hAnsi="맑은 고딕"/>
              <w:sz w:val="18"/>
              <w:szCs w:val="18"/>
            </w:rPr>
            <w:t>1.0</w:t>
          </w:r>
        </w:p>
      </w:tc>
      <w:tc>
        <w:tcPr>
          <w:tcW w:w="2705" w:type="dxa"/>
          <w:gridSpan w:val="2"/>
          <w:shd w:val="clear" w:color="auto" w:fill="auto"/>
          <w:vAlign w:val="center"/>
        </w:tcPr>
        <w:p w:rsidR="00261DDA" w:rsidRPr="00D91559" w:rsidRDefault="00261DDA" w:rsidP="00261DDA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fldChar w:fldCharType="begin"/>
          </w: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instrText xml:space="preserve"> KEYWORDS   \* MERGEFORMAT </w:instrText>
          </w: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fldChar w:fldCharType="separate"/>
          </w:r>
          <w:r w:rsidRPr="00D91559">
            <w:rPr>
              <w:rFonts w:ascii="맑은 고딕" w:eastAsia="맑은 고딕" w:hAnsi="맑은 고딕"/>
              <w:sz w:val="18"/>
              <w:szCs w:val="18"/>
            </w:rPr>
            <w:t>2025-03-20</w:t>
          </w: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fldChar w:fldCharType="end"/>
          </w:r>
        </w:p>
      </w:tc>
      <w:tc>
        <w:tcPr>
          <w:tcW w:w="2706" w:type="dxa"/>
          <w:shd w:val="clear" w:color="auto" w:fill="auto"/>
          <w:vAlign w:val="center"/>
        </w:tcPr>
        <w:p w:rsidR="00261DDA" w:rsidRPr="00D91559" w:rsidRDefault="00261DDA" w:rsidP="00261DDA">
          <w:pPr>
            <w:pStyle w:val="a8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 w:rsidRPr="00D91559">
            <w:rPr>
              <w:rFonts w:ascii="맑은 고딕" w:eastAsia="맑은 고딕" w:hAnsi="맑은 고딕" w:hint="eastAsia"/>
              <w:sz w:val="18"/>
              <w:szCs w:val="18"/>
            </w:rPr>
            <w:t>서정만</w:t>
          </w:r>
        </w:p>
      </w:tc>
    </w:tr>
  </w:tbl>
  <w:p w:rsidR="00746D04" w:rsidRPr="00261DDA" w:rsidRDefault="00746D04">
    <w:pPr>
      <w:pStyle w:val="a8"/>
      <w:rPr>
        <w:rFonts w:asciiTheme="minorEastAsia" w:eastAsiaTheme="minorEastAsia" w:hAnsiTheme="minor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6D04" w:rsidRDefault="00663DF1">
    <w:pPr>
      <w:pStyle w:val="a8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8" o:spid="_x0000_s2066" type="#_x0000_t75" alt="logo" style="position:absolute;left:0;text-align:left;margin-left:-70.55pt;margin-top:229.85pt;width:842.65pt;height:323.25pt;z-index:-25165772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wrapcoords="-19 0 -19 21550 21600 21550 21600 0 -19 0">
          <v:imagedata r:id="rId1" o:title="logo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1785A60"/>
    <w:lvl w:ilvl="0">
      <w:start w:val="1"/>
      <w:numFmt w:val="decimal"/>
      <w:pStyle w:val="a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4614F480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AD7ACA94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82E62FE2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E43C5D3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7033EA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D666A42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1986EBA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C3C274CE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5EE4AF94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FE"/>
    <w:multiLevelType w:val="singleLevel"/>
    <w:tmpl w:val="16A63624"/>
    <w:lvl w:ilvl="0">
      <w:numFmt w:val="decimal"/>
      <w:pStyle w:val="-"/>
      <w:lvlText w:val="*"/>
      <w:lvlJc w:val="left"/>
    </w:lvl>
  </w:abstractNum>
  <w:abstractNum w:abstractNumId="11" w15:restartNumberingAfterBreak="0">
    <w:nsid w:val="01EF4C0A"/>
    <w:multiLevelType w:val="multilevel"/>
    <w:tmpl w:val="312A7BC0"/>
    <w:lvl w:ilvl="0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12" w15:restartNumberingAfterBreak="0">
    <w:nsid w:val="04490C0C"/>
    <w:multiLevelType w:val="hybridMultilevel"/>
    <w:tmpl w:val="D742763A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3" w15:restartNumberingAfterBreak="0">
    <w:nsid w:val="046E3286"/>
    <w:multiLevelType w:val="multilevel"/>
    <w:tmpl w:val="957E7E92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07D51C7B"/>
    <w:multiLevelType w:val="multilevel"/>
    <w:tmpl w:val="79B48556"/>
    <w:lvl w:ilvl="0">
      <w:start w:val="1"/>
      <w:numFmt w:val="bullet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15" w15:restartNumberingAfterBreak="0">
    <w:nsid w:val="08777F99"/>
    <w:multiLevelType w:val="hybridMultilevel"/>
    <w:tmpl w:val="18E08A28"/>
    <w:lvl w:ilvl="0" w:tplc="C91A75C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08984CE4"/>
    <w:multiLevelType w:val="multilevel"/>
    <w:tmpl w:val="6612219C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7" w15:restartNumberingAfterBreak="0">
    <w:nsid w:val="097339A5"/>
    <w:multiLevelType w:val="multilevel"/>
    <w:tmpl w:val="73829AF8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8" w15:restartNumberingAfterBreak="0">
    <w:nsid w:val="0E532AEB"/>
    <w:multiLevelType w:val="multilevel"/>
    <w:tmpl w:val="B4906944"/>
    <w:lvl w:ilvl="0">
      <w:start w:val="1"/>
      <w:numFmt w:val="decimalFullWidth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9" w15:restartNumberingAfterBreak="0">
    <w:nsid w:val="15C67FC3"/>
    <w:multiLevelType w:val="hybridMultilevel"/>
    <w:tmpl w:val="406A7DC4"/>
    <w:lvl w:ilvl="0" w:tplc="04090011">
      <w:start w:val="1"/>
      <w:numFmt w:val="decimalEnclosedCircle"/>
      <w:lvlText w:val="%1"/>
      <w:lvlJc w:val="left"/>
      <w:pPr>
        <w:tabs>
          <w:tab w:val="num" w:pos="825"/>
        </w:tabs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25"/>
        </w:tabs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5"/>
        </w:tabs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25"/>
        </w:tabs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25"/>
        </w:tabs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25"/>
        </w:tabs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25"/>
        </w:tabs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25"/>
        </w:tabs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5"/>
        </w:tabs>
        <w:ind w:left="4025" w:hanging="400"/>
      </w:pPr>
    </w:lvl>
  </w:abstractNum>
  <w:abstractNum w:abstractNumId="20" w15:restartNumberingAfterBreak="0">
    <w:nsid w:val="17BB1AA3"/>
    <w:multiLevelType w:val="hybridMultilevel"/>
    <w:tmpl w:val="79B48556"/>
    <w:lvl w:ilvl="0" w:tplc="102E0192">
      <w:start w:val="1"/>
      <w:numFmt w:val="bullet"/>
      <w:pStyle w:val="a0"/>
      <w:lvlText w:val=""/>
      <w:lvlJc w:val="left"/>
      <w:pPr>
        <w:tabs>
          <w:tab w:val="num" w:pos="900"/>
        </w:tabs>
        <w:ind w:left="9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21" w15:restartNumberingAfterBreak="0">
    <w:nsid w:val="1BDA3C22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2" w15:restartNumberingAfterBreak="0">
    <w:nsid w:val="1E393753"/>
    <w:multiLevelType w:val="singleLevel"/>
    <w:tmpl w:val="837241D8"/>
    <w:lvl w:ilvl="0">
      <w:start w:val="1"/>
      <w:numFmt w:val="none"/>
      <w:lvlText w:val=""/>
      <w:legacy w:legacy="1" w:legacySpace="0" w:legacyIndent="0"/>
      <w:lvlJc w:val="left"/>
      <w:pPr>
        <w:ind w:left="0" w:firstLine="0"/>
      </w:pPr>
    </w:lvl>
  </w:abstractNum>
  <w:abstractNum w:abstractNumId="23" w15:restartNumberingAfterBreak="0">
    <w:nsid w:val="1EF14DAE"/>
    <w:multiLevelType w:val="multilevel"/>
    <w:tmpl w:val="0AE081EC"/>
    <w:numStyleLink w:val="a1"/>
  </w:abstractNum>
  <w:abstractNum w:abstractNumId="24" w15:restartNumberingAfterBreak="0">
    <w:nsid w:val="266E05A6"/>
    <w:multiLevelType w:val="hybridMultilevel"/>
    <w:tmpl w:val="A1525186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2FB736A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/>
        <w:b/>
        <w:sz w:val="28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eastAsia="굴림"/>
        <w:b/>
        <w:sz w:val="24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eastAsia="굴림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eastAsia="굴림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6" w15:restartNumberingAfterBreak="0">
    <w:nsid w:val="35C21B51"/>
    <w:multiLevelType w:val="hybridMultilevel"/>
    <w:tmpl w:val="C3D8F0C2"/>
    <w:lvl w:ilvl="0" w:tplc="1B34F9C2">
      <w:start w:val="1"/>
      <w:numFmt w:val="decimal"/>
      <w:lvlText w:val="(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27" w15:restartNumberingAfterBreak="0">
    <w:nsid w:val="362F65BB"/>
    <w:multiLevelType w:val="hybridMultilevel"/>
    <w:tmpl w:val="14DA5BD2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28" w15:restartNumberingAfterBreak="0">
    <w:nsid w:val="3EA87928"/>
    <w:multiLevelType w:val="hybridMultilevel"/>
    <w:tmpl w:val="9282EE5E"/>
    <w:lvl w:ilvl="0" w:tplc="3490F0AE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3F752C0F"/>
    <w:multiLevelType w:val="multilevel"/>
    <w:tmpl w:val="0409001F"/>
    <w:numStyleLink w:val="111111"/>
  </w:abstractNum>
  <w:abstractNum w:abstractNumId="30" w15:restartNumberingAfterBreak="0">
    <w:nsid w:val="41D54367"/>
    <w:multiLevelType w:val="hybridMultilevel"/>
    <w:tmpl w:val="CEC85400"/>
    <w:lvl w:ilvl="0" w:tplc="EF74F2CE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1" w15:restartNumberingAfterBreak="0">
    <w:nsid w:val="43F5628F"/>
    <w:multiLevelType w:val="multilevel"/>
    <w:tmpl w:val="6612219C"/>
    <w:lvl w:ilvl="0">
      <w:start w:val="1"/>
      <w:numFmt w:val="decimal"/>
      <w:pStyle w:val="a2"/>
      <w:lvlText w:val="%1)"/>
      <w:lvlJc w:val="left"/>
      <w:pPr>
        <w:tabs>
          <w:tab w:val="num" w:pos="426"/>
        </w:tabs>
        <w:ind w:left="426" w:hanging="425"/>
      </w:pPr>
      <w:rPr>
        <w:rFonts w:ascii="굴림" w:eastAsia="굴림" w:hAnsi="굴림" w:hint="eastAsia"/>
        <w:b w:val="0"/>
        <w:i w:val="0"/>
        <w:sz w:val="20"/>
        <w:szCs w:val="20"/>
        <w:lang w:val="en-US"/>
      </w:rPr>
    </w:lvl>
    <w:lvl w:ilvl="1">
      <w:start w:val="1"/>
      <w:numFmt w:val="ganada"/>
      <w:lvlText w:val="%2)"/>
      <w:lvlJc w:val="left"/>
      <w:pPr>
        <w:tabs>
          <w:tab w:val="num" w:pos="852"/>
        </w:tabs>
        <w:ind w:left="852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32" w15:restartNumberingAfterBreak="0">
    <w:nsid w:val="469F1350"/>
    <w:multiLevelType w:val="hybridMultilevel"/>
    <w:tmpl w:val="2C680072"/>
    <w:lvl w:ilvl="0" w:tplc="4620C5B4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Times New Roman"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600"/>
        </w:tabs>
        <w:ind w:left="1600" w:hanging="400"/>
      </w:pPr>
    </w:lvl>
    <w:lvl w:ilvl="2" w:tplc="0409001B">
      <w:start w:val="1"/>
      <w:numFmt w:val="lowerRoman"/>
      <w:lvlText w:val="%3."/>
      <w:lvlJc w:val="right"/>
      <w:pPr>
        <w:tabs>
          <w:tab w:val="num" w:pos="2000"/>
        </w:tabs>
        <w:ind w:left="2000" w:hanging="400"/>
      </w:pPr>
    </w:lvl>
    <w:lvl w:ilvl="3" w:tplc="244A93DE">
      <w:start w:val="1"/>
      <w:numFmt w:val="bullet"/>
      <w:lvlText w:val="-"/>
      <w:lvlJc w:val="left"/>
      <w:pPr>
        <w:tabs>
          <w:tab w:val="num" w:pos="2400"/>
        </w:tabs>
        <w:ind w:left="2400" w:hanging="400"/>
      </w:pPr>
      <w:rPr>
        <w:rFonts w:ascii="바탕" w:eastAsia="바탕" w:hAnsi="바탕" w:hint="eastAsia"/>
      </w:rPr>
    </w:lvl>
    <w:lvl w:ilvl="4" w:tplc="C9A45346">
      <w:start w:val="1"/>
      <w:numFmt w:val="decimal"/>
      <w:lvlText w:val="%5)"/>
      <w:lvlJc w:val="left"/>
      <w:pPr>
        <w:tabs>
          <w:tab w:val="num" w:pos="2800"/>
        </w:tabs>
        <w:ind w:left="2800" w:hanging="400"/>
      </w:pPr>
      <w:rPr>
        <w:rFonts w:hint="eastAsia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3200"/>
        </w:tabs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000"/>
        </w:tabs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00"/>
        </w:tabs>
        <w:ind w:left="4400" w:hanging="400"/>
      </w:pPr>
    </w:lvl>
  </w:abstractNum>
  <w:abstractNum w:abstractNumId="33" w15:restartNumberingAfterBreak="0">
    <w:nsid w:val="473F03C4"/>
    <w:multiLevelType w:val="multilevel"/>
    <w:tmpl w:val="CEC85400"/>
    <w:lvl w:ilvl="0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4" w15:restartNumberingAfterBreak="0">
    <w:nsid w:val="48F2304D"/>
    <w:multiLevelType w:val="hybridMultilevel"/>
    <w:tmpl w:val="6CD6AF34"/>
    <w:lvl w:ilvl="0" w:tplc="C9A45346">
      <w:start w:val="1"/>
      <w:numFmt w:val="decimal"/>
      <w:lvlText w:val="%1)"/>
      <w:lvlJc w:val="left"/>
      <w:pPr>
        <w:tabs>
          <w:tab w:val="num" w:pos="900"/>
        </w:tabs>
        <w:ind w:left="900" w:hanging="40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500"/>
        </w:tabs>
        <w:ind w:left="15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00"/>
        </w:tabs>
        <w:ind w:left="19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0"/>
        </w:tabs>
        <w:ind w:left="23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00"/>
        </w:tabs>
        <w:ind w:left="27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100"/>
        </w:tabs>
        <w:ind w:left="31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00"/>
        </w:tabs>
        <w:ind w:left="35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900"/>
        </w:tabs>
        <w:ind w:left="39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00"/>
        </w:tabs>
        <w:ind w:left="4300" w:hanging="400"/>
      </w:pPr>
      <w:rPr>
        <w:rFonts w:ascii="Wingdings" w:hAnsi="Wingdings" w:hint="default"/>
      </w:rPr>
    </w:lvl>
  </w:abstractNum>
  <w:abstractNum w:abstractNumId="35" w15:restartNumberingAfterBreak="0">
    <w:nsid w:val="494814C2"/>
    <w:multiLevelType w:val="hybridMultilevel"/>
    <w:tmpl w:val="A38A816C"/>
    <w:lvl w:ilvl="0" w:tplc="FCC6FD8C">
      <w:start w:val="1"/>
      <w:numFmt w:val="decimal"/>
      <w:lvlText w:val="%1)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300"/>
        </w:tabs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0"/>
        </w:tabs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500"/>
        </w:tabs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00"/>
        </w:tabs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00"/>
        </w:tabs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700"/>
        </w:tabs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00"/>
        </w:tabs>
        <w:ind w:left="4100" w:hanging="400"/>
      </w:pPr>
    </w:lvl>
  </w:abstractNum>
  <w:abstractNum w:abstractNumId="36" w15:restartNumberingAfterBreak="0">
    <w:nsid w:val="4B1E0860"/>
    <w:multiLevelType w:val="multilevel"/>
    <w:tmpl w:val="DFB23FEA"/>
    <w:lvl w:ilvl="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7" w15:restartNumberingAfterBreak="0">
    <w:nsid w:val="4FBA45F3"/>
    <w:multiLevelType w:val="multilevel"/>
    <w:tmpl w:val="0AE081EC"/>
    <w:styleLink w:val="a1"/>
    <w:lvl w:ilvl="0">
      <w:start w:val="2"/>
      <w:numFmt w:val="bullet"/>
      <w:lvlText w:val="-"/>
      <w:lvlJc w:val="left"/>
      <w:pPr>
        <w:tabs>
          <w:tab w:val="num" w:pos="170"/>
        </w:tabs>
        <w:ind w:left="360" w:hanging="360"/>
      </w:pPr>
      <w:rPr>
        <w:rFonts w:ascii="바탕" w:eastAsia="바탕" w:hAnsi="바탕" w:hint="eastAsia"/>
        <w:sz w:val="20"/>
      </w:rPr>
    </w:lvl>
    <w:lvl w:ilvl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38" w15:restartNumberingAfterBreak="0">
    <w:nsid w:val="536D4AB9"/>
    <w:multiLevelType w:val="hybridMultilevel"/>
    <w:tmpl w:val="BDDAC550"/>
    <w:lvl w:ilvl="0" w:tplc="4620C5B4">
      <w:numFmt w:val="bullet"/>
      <w:lvlText w:val="-"/>
      <w:lvlJc w:val="left"/>
      <w:pPr>
        <w:tabs>
          <w:tab w:val="num" w:pos="1099"/>
        </w:tabs>
        <w:ind w:left="1099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739"/>
        </w:tabs>
        <w:ind w:left="173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39"/>
        </w:tabs>
        <w:ind w:left="213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39"/>
        </w:tabs>
        <w:ind w:left="253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39"/>
        </w:tabs>
        <w:ind w:left="293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39"/>
        </w:tabs>
        <w:ind w:left="333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39"/>
        </w:tabs>
        <w:ind w:left="373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139"/>
        </w:tabs>
        <w:ind w:left="413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539"/>
        </w:tabs>
        <w:ind w:left="4539" w:hanging="400"/>
      </w:pPr>
      <w:rPr>
        <w:rFonts w:ascii="Wingdings" w:hAnsi="Wingdings" w:hint="default"/>
      </w:rPr>
    </w:lvl>
  </w:abstractNum>
  <w:abstractNum w:abstractNumId="39" w15:restartNumberingAfterBreak="0">
    <w:nsid w:val="591D7CC9"/>
    <w:multiLevelType w:val="multilevel"/>
    <w:tmpl w:val="FD7AE9F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eastAsia="굴림" w:hint="eastAsia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굴림" w:hint="eastAsia"/>
        <w:b/>
        <w:i w:val="0"/>
        <w:sz w:val="28"/>
        <w:szCs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eastAsia="굴림" w:hint="eastAsia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eastAsia="굴림" w:hint="eastAsia"/>
        <w:b w:val="0"/>
        <w:i w:val="0"/>
        <w:sz w:val="20"/>
        <w:szCs w:val="20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  <w:rPr>
        <w:rFonts w:eastAsia="굴림" w:hint="eastAsia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eastAsia="굴림" w:hint="eastAsia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  <w:rPr>
        <w:rFonts w:eastAsia="굴림" w:hint="eastAsia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5BFF15BD"/>
    <w:multiLevelType w:val="multilevel"/>
    <w:tmpl w:val="2B2466B8"/>
    <w:lvl w:ilvl="0">
      <w:start w:val="1"/>
      <w:numFmt w:val="decimal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suff w:val="space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1" w15:restartNumberingAfterBreak="0">
    <w:nsid w:val="5CEE55B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42" w15:restartNumberingAfterBreak="0">
    <w:nsid w:val="78AF1C84"/>
    <w:multiLevelType w:val="multilevel"/>
    <w:tmpl w:val="0409001F"/>
    <w:numStyleLink w:val="111111"/>
  </w:abstractNum>
  <w:abstractNum w:abstractNumId="43" w15:restartNumberingAfterBreak="0">
    <w:nsid w:val="7DF3248E"/>
    <w:multiLevelType w:val="hybridMultilevel"/>
    <w:tmpl w:val="4CC0B0AC"/>
    <w:lvl w:ilvl="0" w:tplc="04090001">
      <w:start w:val="1"/>
      <w:numFmt w:val="bullet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4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37"/>
  </w:num>
  <w:num w:numId="13">
    <w:abstractNumId w:val="23"/>
  </w:num>
  <w:num w:numId="14">
    <w:abstractNumId w:val="28"/>
  </w:num>
  <w:num w:numId="15">
    <w:abstractNumId w:val="21"/>
  </w:num>
  <w:num w:numId="16">
    <w:abstractNumId w:val="25"/>
  </w:num>
  <w:num w:numId="17">
    <w:abstractNumId w:val="39"/>
  </w:num>
  <w:num w:numId="18">
    <w:abstractNumId w:val="29"/>
  </w:num>
  <w:num w:numId="19">
    <w:abstractNumId w:val="41"/>
  </w:num>
  <w:num w:numId="20">
    <w:abstractNumId w:val="17"/>
  </w:num>
  <w:num w:numId="21">
    <w:abstractNumId w:val="13"/>
  </w:num>
  <w:num w:numId="22">
    <w:abstractNumId w:val="36"/>
  </w:num>
  <w:num w:numId="23">
    <w:abstractNumId w:val="40"/>
  </w:num>
  <w:num w:numId="24">
    <w:abstractNumId w:val="38"/>
  </w:num>
  <w:num w:numId="25">
    <w:abstractNumId w:val="30"/>
  </w:num>
  <w:num w:numId="26">
    <w:abstractNumId w:val="33"/>
  </w:num>
  <w:num w:numId="27">
    <w:abstractNumId w:val="20"/>
  </w:num>
  <w:num w:numId="28">
    <w:abstractNumId w:val="35"/>
  </w:num>
  <w:num w:numId="29">
    <w:abstractNumId w:val="26"/>
  </w:num>
  <w:num w:numId="30">
    <w:abstractNumId w:val="11"/>
  </w:num>
  <w:num w:numId="31">
    <w:abstractNumId w:val="24"/>
  </w:num>
  <w:num w:numId="32">
    <w:abstractNumId w:val="15"/>
  </w:num>
  <w:num w:numId="33">
    <w:abstractNumId w:val="22"/>
  </w:num>
  <w:num w:numId="34">
    <w:abstractNumId w:val="14"/>
  </w:num>
  <w:num w:numId="35">
    <w:abstractNumId w:val="34"/>
  </w:num>
  <w:num w:numId="36">
    <w:abstractNumId w:val="31"/>
  </w:num>
  <w:num w:numId="37">
    <w:abstractNumId w:val="32"/>
  </w:num>
  <w:num w:numId="38">
    <w:abstractNumId w:val="18"/>
  </w:num>
  <w:num w:numId="39">
    <w:abstractNumId w:val="16"/>
  </w:num>
  <w:num w:numId="40">
    <w:abstractNumId w:val="10"/>
    <w:lvlOverride w:ilvl="0">
      <w:lvl w:ilvl="0">
        <w:start w:val="1"/>
        <w:numFmt w:val="bullet"/>
        <w:pStyle w:val="-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41">
    <w:abstractNumId w:val="10"/>
    <w:lvlOverride w:ilvl="0">
      <w:lvl w:ilvl="0">
        <w:start w:val="1"/>
        <w:numFmt w:val="bullet"/>
        <w:pStyle w:val="-"/>
        <w:lvlText w:val=""/>
        <w:lvlJc w:val="left"/>
        <w:pPr>
          <w:tabs>
            <w:tab w:val="num" w:pos="786"/>
          </w:tabs>
          <w:ind w:left="710" w:hanging="284"/>
        </w:pPr>
        <w:rPr>
          <w:rFonts w:ascii="Wingdings" w:hAnsi="Wingdings" w:hint="default"/>
          <w:sz w:val="16"/>
        </w:rPr>
      </w:lvl>
    </w:lvlOverride>
  </w:num>
  <w:num w:numId="42">
    <w:abstractNumId w:val="19"/>
  </w:num>
  <w:num w:numId="43">
    <w:abstractNumId w:val="43"/>
  </w:num>
  <w:num w:numId="44">
    <w:abstractNumId w:val="27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32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90408A"/>
    <w:rsid w:val="00002E73"/>
    <w:rsid w:val="00006426"/>
    <w:rsid w:val="00027D60"/>
    <w:rsid w:val="0006504D"/>
    <w:rsid w:val="00065268"/>
    <w:rsid w:val="001158C3"/>
    <w:rsid w:val="00155442"/>
    <w:rsid w:val="001608B4"/>
    <w:rsid w:val="00161C37"/>
    <w:rsid w:val="001819A9"/>
    <w:rsid w:val="00184D2E"/>
    <w:rsid w:val="001A7C27"/>
    <w:rsid w:val="001E54CA"/>
    <w:rsid w:val="001E5786"/>
    <w:rsid w:val="00206ECB"/>
    <w:rsid w:val="00212549"/>
    <w:rsid w:val="002173C9"/>
    <w:rsid w:val="00224202"/>
    <w:rsid w:val="00261DDA"/>
    <w:rsid w:val="0028257A"/>
    <w:rsid w:val="00294748"/>
    <w:rsid w:val="002955B3"/>
    <w:rsid w:val="002A3D64"/>
    <w:rsid w:val="002A52D8"/>
    <w:rsid w:val="002D0FC5"/>
    <w:rsid w:val="002E1CFE"/>
    <w:rsid w:val="002E5286"/>
    <w:rsid w:val="0030197A"/>
    <w:rsid w:val="003253AE"/>
    <w:rsid w:val="00341CF3"/>
    <w:rsid w:val="00351FBC"/>
    <w:rsid w:val="00356403"/>
    <w:rsid w:val="003903D0"/>
    <w:rsid w:val="003B7EE2"/>
    <w:rsid w:val="003D7AF9"/>
    <w:rsid w:val="004104CF"/>
    <w:rsid w:val="00475159"/>
    <w:rsid w:val="00483003"/>
    <w:rsid w:val="004A7C4D"/>
    <w:rsid w:val="004B5494"/>
    <w:rsid w:val="004B6884"/>
    <w:rsid w:val="00514715"/>
    <w:rsid w:val="00570B87"/>
    <w:rsid w:val="005725AA"/>
    <w:rsid w:val="00581953"/>
    <w:rsid w:val="005B654B"/>
    <w:rsid w:val="005C3282"/>
    <w:rsid w:val="005D5D1A"/>
    <w:rsid w:val="00602FEF"/>
    <w:rsid w:val="00607570"/>
    <w:rsid w:val="00625250"/>
    <w:rsid w:val="006263E4"/>
    <w:rsid w:val="00644C66"/>
    <w:rsid w:val="00656771"/>
    <w:rsid w:val="00663DF1"/>
    <w:rsid w:val="006646E7"/>
    <w:rsid w:val="006A1C72"/>
    <w:rsid w:val="006C365F"/>
    <w:rsid w:val="006D71C5"/>
    <w:rsid w:val="006F6CB7"/>
    <w:rsid w:val="006F7699"/>
    <w:rsid w:val="00703363"/>
    <w:rsid w:val="00746D04"/>
    <w:rsid w:val="00747359"/>
    <w:rsid w:val="007552C1"/>
    <w:rsid w:val="00785045"/>
    <w:rsid w:val="007A4DA0"/>
    <w:rsid w:val="007C4696"/>
    <w:rsid w:val="007C51E0"/>
    <w:rsid w:val="007D0946"/>
    <w:rsid w:val="007D596A"/>
    <w:rsid w:val="007D6AF8"/>
    <w:rsid w:val="007E4A3F"/>
    <w:rsid w:val="0082774F"/>
    <w:rsid w:val="00832F72"/>
    <w:rsid w:val="0083617B"/>
    <w:rsid w:val="00844FA8"/>
    <w:rsid w:val="00885A32"/>
    <w:rsid w:val="008E0055"/>
    <w:rsid w:val="0090408A"/>
    <w:rsid w:val="0091189F"/>
    <w:rsid w:val="0093073F"/>
    <w:rsid w:val="009718CF"/>
    <w:rsid w:val="009855A9"/>
    <w:rsid w:val="00985893"/>
    <w:rsid w:val="00987901"/>
    <w:rsid w:val="00996916"/>
    <w:rsid w:val="00A105EF"/>
    <w:rsid w:val="00A12716"/>
    <w:rsid w:val="00A25142"/>
    <w:rsid w:val="00A2737B"/>
    <w:rsid w:val="00A36466"/>
    <w:rsid w:val="00A46FF0"/>
    <w:rsid w:val="00A70E93"/>
    <w:rsid w:val="00A7369B"/>
    <w:rsid w:val="00A740BD"/>
    <w:rsid w:val="00A9473F"/>
    <w:rsid w:val="00AA26F0"/>
    <w:rsid w:val="00AD3612"/>
    <w:rsid w:val="00AE1064"/>
    <w:rsid w:val="00B333D1"/>
    <w:rsid w:val="00B4647F"/>
    <w:rsid w:val="00B57FD3"/>
    <w:rsid w:val="00B7290F"/>
    <w:rsid w:val="00BD1DC7"/>
    <w:rsid w:val="00BF2897"/>
    <w:rsid w:val="00BF3DCF"/>
    <w:rsid w:val="00C01BC1"/>
    <w:rsid w:val="00C2539E"/>
    <w:rsid w:val="00C258E7"/>
    <w:rsid w:val="00C74CB5"/>
    <w:rsid w:val="00C84238"/>
    <w:rsid w:val="00CB07AA"/>
    <w:rsid w:val="00CE2AA9"/>
    <w:rsid w:val="00CE6618"/>
    <w:rsid w:val="00D05AAF"/>
    <w:rsid w:val="00D21C92"/>
    <w:rsid w:val="00D32BEB"/>
    <w:rsid w:val="00D53BAF"/>
    <w:rsid w:val="00D77659"/>
    <w:rsid w:val="00D84E35"/>
    <w:rsid w:val="00DC7EAB"/>
    <w:rsid w:val="00DE3E5B"/>
    <w:rsid w:val="00DF16D7"/>
    <w:rsid w:val="00E41A7F"/>
    <w:rsid w:val="00E472EF"/>
    <w:rsid w:val="00E57A92"/>
    <w:rsid w:val="00E8224D"/>
    <w:rsid w:val="00E82A63"/>
    <w:rsid w:val="00EA682B"/>
    <w:rsid w:val="00EA7B99"/>
    <w:rsid w:val="00ED7A4A"/>
    <w:rsid w:val="00F955CC"/>
    <w:rsid w:val="00FB03F2"/>
    <w:rsid w:val="00FB353D"/>
    <w:rsid w:val="00FC47AC"/>
    <w:rsid w:val="00FC54E2"/>
    <w:rsid w:val="00FD006C"/>
    <w:rsid w:val="00FD33A6"/>
    <w:rsid w:val="00FD4CB6"/>
    <w:rsid w:val="00FE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:contacts" w:name="GivenName"/>
  <w:smartTagType w:namespaceuri="urn:schemas-microsoft-com:office:smarttags" w:name="place"/>
  <w:smartTagType w:namespaceuri="urn:schemas:contacts" w:name="Sn"/>
  <w:shapeDefaults>
    <o:shapedefaults v:ext="edit" spidmax="2069"/>
    <o:shapelayout v:ext="edit">
      <o:idmap v:ext="edit" data="1"/>
    </o:shapelayout>
  </w:shapeDefaults>
  <w:decimalSymbol w:val="."/>
  <w:listSeparator w:val=","/>
  <w15:docId w15:val="{F3D4ABD2-0673-4563-98F3-5F7CD4C5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basedOn w:val="a3"/>
    <w:next w:val="a3"/>
    <w:link w:val="1Char"/>
    <w:autoRedefine/>
    <w:qFormat/>
    <w:rsid w:val="007A4DA0"/>
    <w:pPr>
      <w:keepNext/>
      <w:numPr>
        <w:numId w:val="21"/>
      </w:numPr>
      <w:spacing w:beforeLines="110" w:before="264" w:afterLines="110" w:after="264"/>
      <w:outlineLvl w:val="0"/>
    </w:pPr>
    <w:rPr>
      <w:b/>
      <w:sz w:val="28"/>
      <w:szCs w:val="28"/>
    </w:rPr>
  </w:style>
  <w:style w:type="paragraph" w:styleId="2">
    <w:name w:val="heading 2"/>
    <w:basedOn w:val="a3"/>
    <w:next w:val="a3"/>
    <w:autoRedefine/>
    <w:qFormat/>
    <w:rsid w:val="007A4DA0"/>
    <w:pPr>
      <w:keepNext/>
      <w:numPr>
        <w:ilvl w:val="1"/>
        <w:numId w:val="2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basedOn w:val="a3"/>
    <w:next w:val="a3"/>
    <w:autoRedefine/>
    <w:qFormat/>
    <w:rsid w:val="007A4DA0"/>
    <w:pPr>
      <w:keepNext/>
      <w:numPr>
        <w:ilvl w:val="2"/>
        <w:numId w:val="21"/>
      </w:numPr>
      <w:spacing w:before="264" w:after="264"/>
      <w:outlineLvl w:val="2"/>
    </w:pPr>
    <w:rPr>
      <w:sz w:val="24"/>
      <w:szCs w:val="24"/>
    </w:rPr>
  </w:style>
  <w:style w:type="paragraph" w:styleId="4">
    <w:name w:val="heading 4"/>
    <w:basedOn w:val="a3"/>
    <w:next w:val="a3"/>
    <w:autoRedefine/>
    <w:qFormat/>
    <w:rsid w:val="007A4DA0"/>
    <w:pPr>
      <w:keepNext/>
      <w:numPr>
        <w:ilvl w:val="3"/>
        <w:numId w:val="21"/>
      </w:numPr>
      <w:spacing w:before="264" w:after="264"/>
      <w:outlineLvl w:val="3"/>
    </w:pPr>
    <w:rPr>
      <w:bCs/>
    </w:rPr>
  </w:style>
  <w:style w:type="paragraph" w:styleId="5">
    <w:name w:val="heading 5"/>
    <w:basedOn w:val="a3"/>
    <w:next w:val="a3"/>
    <w:qFormat/>
    <w:rsid w:val="007A4DA0"/>
    <w:pPr>
      <w:keepNext/>
      <w:numPr>
        <w:ilvl w:val="4"/>
        <w:numId w:val="21"/>
      </w:numPr>
      <w:spacing w:before="264" w:after="264"/>
      <w:outlineLvl w:val="4"/>
    </w:pPr>
  </w:style>
  <w:style w:type="paragraph" w:styleId="6">
    <w:name w:val="heading 6"/>
    <w:basedOn w:val="a3"/>
    <w:next w:val="a3"/>
    <w:qFormat/>
    <w:rsid w:val="007A4DA0"/>
    <w:pPr>
      <w:keepNext/>
      <w:numPr>
        <w:ilvl w:val="5"/>
        <w:numId w:val="21"/>
      </w:numPr>
      <w:spacing w:before="264" w:after="264"/>
      <w:outlineLvl w:val="5"/>
    </w:pPr>
    <w:rPr>
      <w:bCs/>
    </w:rPr>
  </w:style>
  <w:style w:type="paragraph" w:styleId="7">
    <w:name w:val="heading 7"/>
    <w:basedOn w:val="a3"/>
    <w:next w:val="a3"/>
    <w:qFormat/>
    <w:rsid w:val="007A4DA0"/>
    <w:pPr>
      <w:keepNext/>
      <w:numPr>
        <w:ilvl w:val="6"/>
        <w:numId w:val="21"/>
      </w:numPr>
      <w:spacing w:before="264" w:after="264"/>
      <w:outlineLvl w:val="6"/>
    </w:pPr>
  </w:style>
  <w:style w:type="paragraph" w:styleId="8">
    <w:name w:val="heading 8"/>
    <w:basedOn w:val="a3"/>
    <w:next w:val="a3"/>
    <w:qFormat/>
    <w:rsid w:val="007A4DA0"/>
    <w:pPr>
      <w:keepNext/>
      <w:numPr>
        <w:ilvl w:val="7"/>
        <w:numId w:val="21"/>
      </w:numPr>
      <w:spacing w:before="264" w:after="264"/>
      <w:outlineLvl w:val="7"/>
    </w:pPr>
  </w:style>
  <w:style w:type="paragraph" w:styleId="9">
    <w:name w:val="heading 9"/>
    <w:basedOn w:val="a3"/>
    <w:next w:val="a3"/>
    <w:qFormat/>
    <w:rsid w:val="007A4DA0"/>
    <w:pPr>
      <w:keepNext/>
      <w:numPr>
        <w:ilvl w:val="8"/>
        <w:numId w:val="21"/>
      </w:numPr>
      <w:spacing w:before="264" w:after="264"/>
      <w:outlineLvl w:val="8"/>
    </w:p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rsid w:val="002E1C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link w:val="1"/>
    <w:rsid w:val="007A4DA0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8">
    <w:name w:val="header"/>
    <w:basedOn w:val="a3"/>
    <w:link w:val="Char"/>
    <w:rsid w:val="00D84E35"/>
    <w:pPr>
      <w:tabs>
        <w:tab w:val="center" w:pos="4252"/>
        <w:tab w:val="right" w:pos="8504"/>
      </w:tabs>
      <w:snapToGrid w:val="0"/>
    </w:pPr>
  </w:style>
  <w:style w:type="paragraph" w:styleId="a9">
    <w:name w:val="footer"/>
    <w:basedOn w:val="a3"/>
    <w:rsid w:val="00D84E35"/>
    <w:pPr>
      <w:tabs>
        <w:tab w:val="center" w:pos="4252"/>
        <w:tab w:val="right" w:pos="8504"/>
      </w:tabs>
      <w:snapToGrid w:val="0"/>
    </w:pPr>
  </w:style>
  <w:style w:type="paragraph" w:customStyle="1" w:styleId="aa">
    <w:name w:val="표준돋움"/>
    <w:basedOn w:val="a3"/>
    <w:next w:val="a3"/>
    <w:rsid w:val="00AE1064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b">
    <w:name w:val="footnote text"/>
    <w:basedOn w:val="a3"/>
    <w:semiHidden/>
    <w:rsid w:val="00EA7B99"/>
    <w:pPr>
      <w:snapToGrid w:val="0"/>
      <w:jc w:val="left"/>
    </w:pPr>
    <w:rPr>
      <w:sz w:val="18"/>
    </w:rPr>
  </w:style>
  <w:style w:type="character" w:styleId="ac">
    <w:name w:val="footnote reference"/>
    <w:semiHidden/>
    <w:rsid w:val="00AE1064"/>
    <w:rPr>
      <w:vertAlign w:val="superscript"/>
    </w:rPr>
  </w:style>
  <w:style w:type="paragraph" w:styleId="ad">
    <w:name w:val="Title"/>
    <w:basedOn w:val="a3"/>
    <w:qFormat/>
    <w:rsid w:val="00EA7B99"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e">
    <w:name w:val="Hyperlink"/>
    <w:rsid w:val="00C01BC1"/>
    <w:rPr>
      <w:rFonts w:ascii="굴림" w:eastAsia="굴림" w:hAnsi="굴림"/>
      <w:noProof/>
      <w:color w:val="0000FF"/>
      <w:szCs w:val="28"/>
      <w:u w:val="single"/>
    </w:rPr>
  </w:style>
  <w:style w:type="paragraph" w:styleId="10">
    <w:name w:val="toc 1"/>
    <w:basedOn w:val="a3"/>
    <w:next w:val="a3"/>
    <w:link w:val="1Char0"/>
    <w:autoRedefine/>
    <w:rsid w:val="00E8224D"/>
    <w:pPr>
      <w:tabs>
        <w:tab w:val="right" w:leader="dot" w:pos="136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1Char0">
    <w:name w:val="목차 1 Char"/>
    <w:link w:val="10"/>
    <w:rsid w:val="00E8224D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3"/>
    <w:next w:val="a3"/>
    <w:autoRedefine/>
    <w:rsid w:val="00E8224D"/>
    <w:pPr>
      <w:tabs>
        <w:tab w:val="right" w:leader="dot" w:pos="136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/>
      <w:spacing w:val="-6"/>
      <w:w w:val="95"/>
      <w:kern w:val="0"/>
      <w:sz w:val="22"/>
    </w:rPr>
  </w:style>
  <w:style w:type="paragraph" w:styleId="a0">
    <w:name w:val="List Bullet"/>
    <w:basedOn w:val="a3"/>
    <w:autoRedefine/>
    <w:rsid w:val="007D0946"/>
    <w:pPr>
      <w:numPr>
        <w:numId w:val="27"/>
      </w:numPr>
      <w:ind w:rightChars="100" w:right="200"/>
    </w:pPr>
  </w:style>
  <w:style w:type="table" w:customStyle="1" w:styleId="af">
    <w:name w:val="표 스타일"/>
    <w:basedOn w:val="a5"/>
    <w:rsid w:val="00EA682B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numbering" w:customStyle="1" w:styleId="a1">
    <w:name w:val="표 글머리"/>
    <w:basedOn w:val="a6"/>
    <w:rsid w:val="00C01BC1"/>
    <w:pPr>
      <w:numPr>
        <w:numId w:val="12"/>
      </w:numPr>
    </w:pPr>
  </w:style>
  <w:style w:type="paragraph" w:customStyle="1" w:styleId="af0">
    <w:name w:val="표준스타일(글머리없음)"/>
    <w:basedOn w:val="a3"/>
    <w:autoRedefine/>
    <w:rsid w:val="00EA682B"/>
    <w:pPr>
      <w:ind w:leftChars="250" w:left="500" w:rightChars="100" w:right="200"/>
    </w:pPr>
  </w:style>
  <w:style w:type="paragraph" w:customStyle="1" w:styleId="a">
    <w:name w:val="번호글머리"/>
    <w:basedOn w:val="a0"/>
    <w:autoRedefine/>
    <w:rsid w:val="00FD006C"/>
    <w:pPr>
      <w:numPr>
        <w:numId w:val="11"/>
      </w:numPr>
      <w:tabs>
        <w:tab w:val="clear" w:pos="2062"/>
        <w:tab w:val="num" w:pos="1062"/>
      </w:tabs>
      <w:ind w:left="2400" w:hanging="1300"/>
    </w:pPr>
  </w:style>
  <w:style w:type="character" w:styleId="af1">
    <w:name w:val="page number"/>
    <w:basedOn w:val="a4"/>
    <w:rsid w:val="00C01BC1"/>
  </w:style>
  <w:style w:type="paragraph" w:styleId="30">
    <w:name w:val="toc 3"/>
    <w:basedOn w:val="a3"/>
    <w:next w:val="a3"/>
    <w:autoRedefine/>
    <w:semiHidden/>
    <w:rsid w:val="0090408A"/>
    <w:pPr>
      <w:ind w:leftChars="400" w:left="850"/>
    </w:pPr>
  </w:style>
  <w:style w:type="numbering" w:styleId="111111">
    <w:name w:val="Outline List 2"/>
    <w:basedOn w:val="a6"/>
    <w:rsid w:val="00A25142"/>
    <w:pPr>
      <w:numPr>
        <w:numId w:val="16"/>
      </w:numPr>
    </w:pPr>
  </w:style>
  <w:style w:type="paragraph" w:styleId="90">
    <w:name w:val="toc 9"/>
    <w:basedOn w:val="a3"/>
    <w:next w:val="a3"/>
    <w:autoRedefine/>
    <w:semiHidden/>
    <w:rsid w:val="0090408A"/>
    <w:pPr>
      <w:ind w:leftChars="1600" w:left="3400"/>
    </w:pPr>
  </w:style>
  <w:style w:type="paragraph" w:styleId="a2">
    <w:name w:val="List Number"/>
    <w:basedOn w:val="af2"/>
    <w:rsid w:val="003903D0"/>
    <w:pPr>
      <w:numPr>
        <w:numId w:val="36"/>
      </w:numPr>
      <w:spacing w:before="120" w:after="120"/>
      <w:ind w:leftChars="0" w:left="0" w:firstLineChars="0" w:firstLine="0"/>
    </w:pPr>
  </w:style>
  <w:style w:type="paragraph" w:styleId="af2">
    <w:name w:val="List"/>
    <w:basedOn w:val="a3"/>
    <w:rsid w:val="00A2737B"/>
    <w:pPr>
      <w:ind w:leftChars="200" w:left="100" w:hangingChars="200" w:hanging="200"/>
    </w:pPr>
  </w:style>
  <w:style w:type="paragraph" w:customStyle="1" w:styleId="af3">
    <w:name w:val="표항목"/>
    <w:basedOn w:val="a3"/>
    <w:rsid w:val="00656771"/>
    <w:pPr>
      <w:jc w:val="center"/>
    </w:pPr>
    <w:rPr>
      <w:rFonts w:ascii="HY중고딕" w:eastAsia="HY중고딕" w:hAnsi="굴림체"/>
      <w:b/>
      <w:bCs/>
      <w:szCs w:val="24"/>
    </w:rPr>
  </w:style>
  <w:style w:type="paragraph" w:customStyle="1" w:styleId="af4">
    <w:name w:val="개요글"/>
    <w:basedOn w:val="a3"/>
    <w:rsid w:val="00656771"/>
    <w:pPr>
      <w:tabs>
        <w:tab w:val="left" w:pos="1134"/>
      </w:tabs>
      <w:autoSpaceDE/>
      <w:autoSpaceDN/>
      <w:spacing w:line="260" w:lineRule="atLeast"/>
      <w:ind w:left="425"/>
    </w:pPr>
    <w:rPr>
      <w:rFonts w:ascii="Arial" w:eastAsia="바탕체" w:hAnsi="Arial"/>
    </w:rPr>
  </w:style>
  <w:style w:type="paragraph" w:customStyle="1" w:styleId="-">
    <w:name w:val="중제목(내용-번호시작)"/>
    <w:basedOn w:val="a3"/>
    <w:next w:val="a3"/>
    <w:rsid w:val="00656771"/>
    <w:pPr>
      <w:numPr>
        <w:numId w:val="40"/>
      </w:numPr>
      <w:overflowPunct w:val="0"/>
      <w:spacing w:line="260" w:lineRule="atLeast"/>
      <w:ind w:left="851"/>
      <w:jc w:val="left"/>
      <w:textAlignment w:val="bottom"/>
    </w:pPr>
    <w:rPr>
      <w:rFonts w:ascii="Arial" w:eastAsia="바탕체" w:hAnsi="Times New Roman"/>
      <w:sz w:val="22"/>
    </w:rPr>
  </w:style>
  <w:style w:type="character" w:customStyle="1" w:styleId="Char">
    <w:name w:val="머리글 Char"/>
    <w:link w:val="a8"/>
    <w:rsid w:val="00261DDA"/>
    <w:rPr>
      <w:rFonts w:ascii="굴림" w:eastAsia="굴림" w:hAnsi="굴림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AS-IS 프로세스 분해도</vt:lpstr>
    </vt:vector>
  </TitlesOfParts>
  <Company>CJ올리브네트웍스</Company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AS-IS 프로세스 분해도</dc:title>
  <dc:subject>CJIE-A102</dc:subject>
  <dc:creator>품질관리팀</dc:creator>
  <cp:keywords>2020-01-13</cp:keywords>
  <dc:description>CJ올리브네트웍스의 사전승인 없이 본 내용의 전부 또는 일부에 대한 복사, 전재, 배포, 사용을 금합니다.</dc:description>
  <cp:lastModifiedBy>User</cp:lastModifiedBy>
  <cp:revision>6</cp:revision>
  <cp:lastPrinted>1900-12-31T15:00:00Z</cp:lastPrinted>
  <dcterms:created xsi:type="dcterms:W3CDTF">2016-01-07T06:34:00Z</dcterms:created>
  <dcterms:modified xsi:type="dcterms:W3CDTF">2025-03-24T09:42:00Z</dcterms:modified>
  <cp:category>V3.0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DRClass">
    <vt:lpwstr/>
  </property>
  <property fmtid="{D5CDD505-2E9C-101B-9397-08002B2CF9AE}" pid="3" name="FDRSet">
    <vt:lpwstr/>
  </property>
</Properties>
</file>