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1.0</w:t>
        <w:br w:type="textWrapping"/>
        <w:tab/>
        <w:t xml:space="preserve">skeleton_shield1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Replaced with the shield of the guard who will be carrying 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