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B0BB" w14:textId="77777777" w:rsidR="00700680" w:rsidRPr="00700680" w:rsidRDefault="00000000" w:rsidP="00F91F93">
      <w:r>
        <w:rPr>
          <w:noProof/>
          <w:lang w:val="en-US"/>
        </w:rPr>
        <w:pict w14:anchorId="030966BA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7"/>
        <w:gridCol w:w="5388"/>
      </w:tblGrid>
      <w:tr w:rsidR="0017081E" w:rsidRPr="0017081E" w14:paraId="635F35B7" w14:textId="77777777">
        <w:tc>
          <w:tcPr>
            <w:tcW w:w="2500" w:type="pct"/>
            <w:vAlign w:val="center"/>
          </w:tcPr>
          <w:p w14:paraId="1DE7DFF6" w14:textId="1E3351BA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7829E8">
              <w:rPr>
                <w:u w:val="single"/>
                <w:lang w:val="en-US"/>
              </w:rPr>
              <w:t>P3215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bookmarkStart w:id="0" w:name="OLE_LINK3"/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bookmarkEnd w:id="0"/>
          </w:p>
        </w:tc>
        <w:tc>
          <w:tcPr>
            <w:tcW w:w="2500" w:type="pct"/>
            <w:vAlign w:val="center"/>
          </w:tcPr>
          <w:p w14:paraId="638794AA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5E692B19" w14:textId="77777777">
        <w:tc>
          <w:tcPr>
            <w:tcW w:w="2500" w:type="pct"/>
            <w:vAlign w:val="center"/>
          </w:tcPr>
          <w:p w14:paraId="569CA644" w14:textId="2716DDF1" w:rsidR="0017081E" w:rsidRPr="00BA072F" w:rsidRDefault="0017081E" w:rsidP="009257A1">
            <w:pPr>
              <w:spacing w:before="240"/>
              <w:rPr>
                <w:u w:val="single"/>
              </w:rPr>
            </w:pPr>
            <w:r w:rsidRPr="0017081E">
              <w:t>Студент</w:t>
            </w:r>
            <w:r w:rsidR="00BA072F">
              <w:t>ы</w:t>
            </w:r>
            <w:r w:rsidR="00077E29" w:rsidRPr="00077E29">
              <w:rPr>
                <w:u w:val="single"/>
              </w:rPr>
              <w:tab/>
            </w:r>
            <w:r w:rsidR="00BA072F">
              <w:rPr>
                <w:u w:val="single"/>
              </w:rPr>
              <w:t>Волкова Ирина,</w:t>
            </w:r>
            <w:r w:rsidR="00BA072F" w:rsidRPr="00077E29">
              <w:rPr>
                <w:u w:val="single"/>
              </w:rPr>
              <w:t xml:space="preserve"> </w:t>
            </w:r>
            <w:r w:rsidR="00BA072F" w:rsidRPr="00077E29">
              <w:rPr>
                <w:u w:val="single"/>
              </w:rPr>
              <w:tab/>
            </w:r>
            <w:r w:rsidR="00BA072F" w:rsidRPr="00077E29">
              <w:rPr>
                <w:u w:val="single"/>
              </w:rPr>
              <w:tab/>
            </w:r>
            <w:r w:rsidR="00BA072F" w:rsidRPr="00077E29">
              <w:rPr>
                <w:u w:val="single"/>
              </w:rPr>
              <w:tab/>
            </w:r>
            <w:r w:rsidR="00BA072F" w:rsidRPr="00077E29">
              <w:rPr>
                <w:u w:val="single"/>
              </w:rPr>
              <w:tab/>
            </w:r>
            <w:r w:rsidR="00BA072F" w:rsidRPr="00077E29">
              <w:rPr>
                <w:u w:val="single"/>
              </w:rPr>
              <w:tab/>
            </w:r>
            <w:r w:rsidR="00BA072F" w:rsidRPr="00077E29">
              <w:rPr>
                <w:u w:val="single"/>
              </w:rPr>
              <w:tab/>
            </w:r>
            <w:r w:rsidR="00BA072F">
              <w:rPr>
                <w:u w:val="single"/>
              </w:rPr>
              <w:t xml:space="preserve">                      Тараненко Максим, Павличенко Софья</w:t>
            </w:r>
            <w:r w:rsidR="00D45015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2A3510C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185B6448" w14:textId="77777777">
        <w:tc>
          <w:tcPr>
            <w:tcW w:w="2500" w:type="pct"/>
            <w:vAlign w:val="center"/>
          </w:tcPr>
          <w:p w14:paraId="03A753F3" w14:textId="313B504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7829E8">
              <w:rPr>
                <w:u w:val="single"/>
              </w:rPr>
              <w:t>Пулькин Н.С.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54C3A0A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575B7DAC" w14:textId="77777777" w:rsidR="007829E8" w:rsidRDefault="007829E8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</w:p>
    <w:p w14:paraId="0522DF0C" w14:textId="35FCC776" w:rsidR="0021632E" w:rsidRPr="009065A2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5A0BBC">
        <w:rPr>
          <w:rFonts w:ascii="Cambria" w:hAnsi="Cambria" w:cs="Times New Roman"/>
          <w:b/>
          <w:spacing w:val="30"/>
          <w:sz w:val="40"/>
          <w:szCs w:val="36"/>
        </w:rPr>
        <w:t>1.0</w:t>
      </w:r>
      <w:r w:rsidR="009065A2" w:rsidRPr="009065A2">
        <w:rPr>
          <w:rFonts w:ascii="Cambria" w:hAnsi="Cambria" w:cs="Times New Roman"/>
          <w:b/>
          <w:spacing w:val="30"/>
          <w:sz w:val="40"/>
          <w:szCs w:val="36"/>
        </w:rPr>
        <w:t>2</w:t>
      </w:r>
    </w:p>
    <w:p w14:paraId="4009C980" w14:textId="4DD241E1" w:rsidR="003F049E" w:rsidRPr="009065A2" w:rsidRDefault="009065A2" w:rsidP="00C904B4">
      <w:pPr>
        <w:jc w:val="center"/>
        <w:rPr>
          <w:rFonts w:ascii="Cambria" w:hAnsi="Cambria"/>
          <w:sz w:val="30"/>
          <w:szCs w:val="30"/>
          <w:u w:val="single"/>
        </w:rPr>
      </w:pPr>
      <w:r w:rsidRPr="009065A2">
        <w:rPr>
          <w:rFonts w:ascii="Cambria" w:hAnsi="Cambria"/>
          <w:sz w:val="30"/>
          <w:szCs w:val="30"/>
          <w:u w:val="single"/>
        </w:rPr>
        <w:t>Изучение скольжения тележки по наклонной плоскости</w:t>
      </w:r>
    </w:p>
    <w:p w14:paraId="173F5BE0" w14:textId="77777777" w:rsidR="00C904B4" w:rsidRPr="005143CB" w:rsidRDefault="00C904B4" w:rsidP="00962CB0">
      <w:pPr>
        <w:spacing w:line="240" w:lineRule="atLeast"/>
        <w:rPr>
          <w:sz w:val="30"/>
          <w:szCs w:val="30"/>
        </w:rPr>
      </w:pPr>
    </w:p>
    <w:p w14:paraId="39A83E4A" w14:textId="7FE8222D" w:rsidR="009065A2" w:rsidRPr="007829E8" w:rsidRDefault="006C48AD" w:rsidP="009065A2">
      <w:pPr>
        <w:pStyle w:val="ab"/>
        <w:numPr>
          <w:ilvl w:val="0"/>
          <w:numId w:val="17"/>
        </w:numPr>
        <w:spacing w:line="240" w:lineRule="atLeast"/>
        <w:rPr>
          <w:rFonts w:ascii="Cambria" w:hAnsi="Cambria"/>
          <w:sz w:val="30"/>
          <w:szCs w:val="30"/>
          <w:lang w:val="en-US"/>
        </w:rPr>
      </w:pPr>
      <w:r w:rsidRPr="009065A2">
        <w:rPr>
          <w:rFonts w:ascii="Cambria" w:hAnsi="Cambria"/>
          <w:sz w:val="30"/>
          <w:szCs w:val="30"/>
        </w:rPr>
        <w:t>Цел</w:t>
      </w:r>
      <w:r w:rsidR="00C3660E" w:rsidRPr="009065A2">
        <w:rPr>
          <w:rFonts w:ascii="Cambria" w:hAnsi="Cambria"/>
          <w:sz w:val="30"/>
          <w:szCs w:val="30"/>
        </w:rPr>
        <w:t>и</w:t>
      </w:r>
      <w:r w:rsidRPr="009065A2">
        <w:rPr>
          <w:rFonts w:ascii="Cambria" w:hAnsi="Cambria"/>
          <w:sz w:val="30"/>
          <w:szCs w:val="30"/>
        </w:rPr>
        <w:t xml:space="preserve"> работы.</w:t>
      </w:r>
    </w:p>
    <w:p w14:paraId="0D34EE0E" w14:textId="77777777" w:rsidR="007829E8" w:rsidRPr="009065A2" w:rsidRDefault="007829E8" w:rsidP="007829E8">
      <w:pPr>
        <w:pStyle w:val="ab"/>
        <w:spacing w:line="240" w:lineRule="atLeast"/>
        <w:ind w:left="644"/>
        <w:rPr>
          <w:rFonts w:ascii="Cambria" w:hAnsi="Cambria"/>
          <w:sz w:val="30"/>
          <w:szCs w:val="30"/>
          <w:lang w:val="en-US"/>
        </w:rPr>
      </w:pPr>
    </w:p>
    <w:p w14:paraId="36A207BB" w14:textId="295399AB" w:rsidR="00C3660E" w:rsidRPr="009065A2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="009065A2" w:rsidRPr="009065A2">
        <w:rPr>
          <w:rFonts w:ascii="Cambria" w:hAnsi="Cambria"/>
        </w:rPr>
        <w:t>Экспериментальная проверка равноускоренности движения тележки по наклонной плоскости</w:t>
      </w:r>
    </w:p>
    <w:p w14:paraId="07397CB8" w14:textId="78826B43" w:rsidR="00F0595E" w:rsidRDefault="00C3660E" w:rsidP="00161D25">
      <w:pPr>
        <w:pStyle w:val="ab"/>
        <w:spacing w:line="240" w:lineRule="atLeast"/>
        <w:ind w:left="644"/>
        <w:rPr>
          <w:rFonts w:ascii="Cambria" w:hAnsi="Cambria"/>
        </w:rPr>
      </w:pPr>
      <w:r w:rsidRPr="00C3660E">
        <w:rPr>
          <w:rFonts w:ascii="Cambria" w:hAnsi="Cambria"/>
        </w:rPr>
        <w:t xml:space="preserve">2. </w:t>
      </w:r>
      <w:r w:rsidR="009065A2" w:rsidRPr="009065A2">
        <w:rPr>
          <w:rFonts w:ascii="Cambria" w:hAnsi="Cambria"/>
        </w:rPr>
        <w:t>Определение величины ускорения свободного падения</w:t>
      </w:r>
      <w:r w:rsidR="009065A2" w:rsidRPr="009065A2">
        <w:t>.</w:t>
      </w:r>
    </w:p>
    <w:p w14:paraId="168E86F6" w14:textId="77777777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</w:p>
    <w:p w14:paraId="2646FAE7" w14:textId="77777777" w:rsidR="007829E8" w:rsidRPr="00962CB0" w:rsidRDefault="007829E8" w:rsidP="00C3660E">
      <w:pPr>
        <w:spacing w:line="240" w:lineRule="atLeast"/>
        <w:ind w:left="284" w:firstLine="284"/>
        <w:rPr>
          <w:rFonts w:ascii="Cambria" w:hAnsi="Cambria"/>
        </w:rPr>
      </w:pPr>
    </w:p>
    <w:p w14:paraId="437246EE" w14:textId="0555275D" w:rsidR="006C48AD" w:rsidRPr="007829E8" w:rsidRDefault="006C48AD" w:rsidP="007829E8">
      <w:pPr>
        <w:pStyle w:val="ab"/>
        <w:numPr>
          <w:ilvl w:val="0"/>
          <w:numId w:val="17"/>
        </w:numPr>
        <w:spacing w:line="240" w:lineRule="atLeast"/>
        <w:rPr>
          <w:rFonts w:ascii="Cambria" w:hAnsi="Cambria"/>
          <w:sz w:val="30"/>
          <w:szCs w:val="30"/>
        </w:rPr>
      </w:pPr>
      <w:r w:rsidRPr="007829E8">
        <w:rPr>
          <w:rFonts w:ascii="Cambria" w:hAnsi="Cambria"/>
          <w:sz w:val="30"/>
          <w:szCs w:val="30"/>
        </w:rPr>
        <w:t>Задачи, решаемые при выполнении работы.</w:t>
      </w:r>
    </w:p>
    <w:p w14:paraId="6FC22011" w14:textId="77777777" w:rsidR="007829E8" w:rsidRPr="007829E8" w:rsidRDefault="007829E8" w:rsidP="007829E8">
      <w:pPr>
        <w:spacing w:line="240" w:lineRule="atLeast"/>
        <w:ind w:left="284"/>
        <w:rPr>
          <w:rFonts w:ascii="Cambria" w:hAnsi="Cambria"/>
          <w:sz w:val="30"/>
          <w:szCs w:val="30"/>
        </w:rPr>
      </w:pPr>
    </w:p>
    <w:p w14:paraId="564EE39F" w14:textId="2D413640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>1. Измерение времени</w:t>
      </w:r>
      <w:r w:rsidR="009065A2" w:rsidRPr="009065A2">
        <w:rPr>
          <w:rFonts w:ascii="Cambria" w:hAnsi="Cambria"/>
        </w:rPr>
        <w:t xml:space="preserve"> </w:t>
      </w:r>
      <w:r w:rsidR="009065A2">
        <w:rPr>
          <w:rFonts w:ascii="Cambria" w:hAnsi="Cambria"/>
        </w:rPr>
        <w:t>движения тележки по рельсу с фиксированным углом.</w:t>
      </w:r>
      <w:r w:rsidRPr="00C3660E">
        <w:rPr>
          <w:rFonts w:ascii="Cambria" w:hAnsi="Cambria"/>
        </w:rPr>
        <w:t xml:space="preserve"> </w:t>
      </w:r>
    </w:p>
    <w:p w14:paraId="4ACB15AA" w14:textId="0D31F2CD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 xml:space="preserve">2. </w:t>
      </w:r>
      <w:r w:rsidR="009065A2">
        <w:rPr>
          <w:rFonts w:ascii="Cambria" w:hAnsi="Cambria"/>
        </w:rPr>
        <w:t>Измерение времени движения тележки по рельсу при разных углах наклона рельса к горизонту.</w:t>
      </w:r>
    </w:p>
    <w:p w14:paraId="1AB05762" w14:textId="673D90AB" w:rsidR="00C3660E" w:rsidRDefault="009065A2" w:rsidP="00C3660E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3</w:t>
      </w:r>
      <w:r w:rsidR="00C3660E" w:rsidRPr="00C3660E">
        <w:rPr>
          <w:rFonts w:ascii="Cambria" w:hAnsi="Cambria"/>
        </w:rPr>
        <w:t xml:space="preserve">. Исследование </w:t>
      </w:r>
      <w:r>
        <w:rPr>
          <w:rFonts w:ascii="Cambria" w:hAnsi="Cambria"/>
        </w:rPr>
        <w:t>движения тележки при фиксированном угле наклона рельса. Проверка равноускоренности движения тележки.</w:t>
      </w:r>
    </w:p>
    <w:p w14:paraId="0BAAA925" w14:textId="4C1968F6" w:rsidR="00BF624D" w:rsidRDefault="009065A2" w:rsidP="00C3660E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4</w:t>
      </w:r>
      <w:r w:rsidR="00C3660E" w:rsidRPr="00C3660E">
        <w:rPr>
          <w:rFonts w:ascii="Cambria" w:hAnsi="Cambria"/>
        </w:rPr>
        <w:t xml:space="preserve">. Исследование зависимости </w:t>
      </w:r>
      <w:r>
        <w:rPr>
          <w:rFonts w:ascii="Cambria" w:hAnsi="Cambria"/>
        </w:rPr>
        <w:t>ускорения тележки от угла наклона рельса к горизонту. Определение ускорения свободного падения.</w:t>
      </w:r>
    </w:p>
    <w:p w14:paraId="7C676905" w14:textId="77777777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</w:p>
    <w:p w14:paraId="7C650270" w14:textId="77777777" w:rsidR="007829E8" w:rsidRPr="00962CB0" w:rsidRDefault="007829E8" w:rsidP="00C3660E">
      <w:pPr>
        <w:spacing w:line="240" w:lineRule="atLeast"/>
        <w:ind w:left="284" w:firstLine="284"/>
        <w:rPr>
          <w:rFonts w:ascii="Cambria" w:hAnsi="Cambria"/>
        </w:rPr>
      </w:pPr>
    </w:p>
    <w:p w14:paraId="412CED17" w14:textId="79B5B304" w:rsidR="00C3660E" w:rsidRPr="007829E8" w:rsidRDefault="006C48AD" w:rsidP="007829E8">
      <w:pPr>
        <w:pStyle w:val="ab"/>
        <w:numPr>
          <w:ilvl w:val="0"/>
          <w:numId w:val="17"/>
        </w:numPr>
        <w:spacing w:line="240" w:lineRule="atLeast"/>
        <w:rPr>
          <w:rFonts w:ascii="Cambria" w:hAnsi="Cambria"/>
          <w:sz w:val="30"/>
          <w:szCs w:val="30"/>
        </w:rPr>
      </w:pPr>
      <w:r w:rsidRPr="007829E8">
        <w:rPr>
          <w:rFonts w:ascii="Cambria" w:hAnsi="Cambria"/>
          <w:sz w:val="30"/>
          <w:szCs w:val="30"/>
        </w:rPr>
        <w:t>Объект исследования.</w:t>
      </w:r>
    </w:p>
    <w:p w14:paraId="186870A2" w14:textId="77777777" w:rsidR="007829E8" w:rsidRPr="007829E8" w:rsidRDefault="007829E8" w:rsidP="007829E8">
      <w:pPr>
        <w:spacing w:line="240" w:lineRule="atLeast"/>
        <w:ind w:left="284"/>
        <w:rPr>
          <w:rFonts w:ascii="Cambria" w:hAnsi="Cambria"/>
        </w:rPr>
      </w:pPr>
    </w:p>
    <w:p w14:paraId="63698FD2" w14:textId="7CA1EB0F" w:rsidR="00BF624D" w:rsidRPr="00962CB0" w:rsidRDefault="009065A2" w:rsidP="00C904B4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Тележка, скользящая по наклонной плоскости</w:t>
      </w:r>
      <w:r w:rsidR="00C3660E">
        <w:rPr>
          <w:rFonts w:ascii="Cambria" w:hAnsi="Cambria"/>
        </w:rPr>
        <w:t>.</w:t>
      </w:r>
    </w:p>
    <w:p w14:paraId="63BF48B9" w14:textId="77777777" w:rsidR="00F0595E" w:rsidRDefault="00F0595E" w:rsidP="00C904B4">
      <w:pPr>
        <w:spacing w:line="240" w:lineRule="atLeast"/>
        <w:ind w:firstLine="284"/>
        <w:rPr>
          <w:rFonts w:ascii="Cambria" w:hAnsi="Cambria"/>
        </w:rPr>
      </w:pPr>
    </w:p>
    <w:p w14:paraId="1A097291" w14:textId="77777777" w:rsidR="007829E8" w:rsidRPr="00962CB0" w:rsidRDefault="007829E8" w:rsidP="00C904B4">
      <w:pPr>
        <w:spacing w:line="240" w:lineRule="atLeast"/>
        <w:ind w:firstLine="284"/>
        <w:rPr>
          <w:rFonts w:ascii="Cambria" w:hAnsi="Cambria"/>
        </w:rPr>
      </w:pPr>
    </w:p>
    <w:p w14:paraId="3C55CE74" w14:textId="4613F5C7" w:rsidR="006C48AD" w:rsidRPr="007829E8" w:rsidRDefault="006C48AD" w:rsidP="007829E8">
      <w:pPr>
        <w:pStyle w:val="ab"/>
        <w:numPr>
          <w:ilvl w:val="0"/>
          <w:numId w:val="17"/>
        </w:numPr>
        <w:spacing w:line="240" w:lineRule="atLeast"/>
        <w:rPr>
          <w:rFonts w:ascii="Cambria" w:hAnsi="Cambria"/>
          <w:sz w:val="30"/>
          <w:szCs w:val="30"/>
        </w:rPr>
      </w:pPr>
      <w:r w:rsidRPr="007829E8">
        <w:rPr>
          <w:rFonts w:ascii="Cambria" w:hAnsi="Cambria"/>
          <w:sz w:val="30"/>
          <w:szCs w:val="30"/>
        </w:rPr>
        <w:t>Метод экспериментального исследования.</w:t>
      </w:r>
    </w:p>
    <w:p w14:paraId="0789A1E1" w14:textId="77777777" w:rsidR="007829E8" w:rsidRPr="007829E8" w:rsidRDefault="007829E8" w:rsidP="007829E8">
      <w:pPr>
        <w:spacing w:line="240" w:lineRule="atLeast"/>
        <w:ind w:left="284"/>
        <w:rPr>
          <w:rFonts w:ascii="Cambria" w:hAnsi="Cambria"/>
        </w:rPr>
      </w:pPr>
    </w:p>
    <w:p w14:paraId="0731BA42" w14:textId="24F93550" w:rsidR="000E5D43" w:rsidRPr="00962CB0" w:rsidRDefault="000E5D43" w:rsidP="00D72827">
      <w:pPr>
        <w:spacing w:line="240" w:lineRule="atLeast"/>
        <w:ind w:left="284" w:firstLine="284"/>
        <w:rPr>
          <w:rFonts w:ascii="Cambria" w:hAnsi="Cambria"/>
        </w:rPr>
      </w:pPr>
      <w:r w:rsidRPr="00962CB0">
        <w:rPr>
          <w:rFonts w:ascii="Cambria" w:hAnsi="Cambria"/>
        </w:rPr>
        <w:t>1</w:t>
      </w:r>
      <w:r w:rsidR="00D72827" w:rsidRPr="00D72827">
        <w:rPr>
          <w:rFonts w:ascii="Cambria" w:hAnsi="Cambria"/>
        </w:rPr>
        <w:t>.</w:t>
      </w:r>
      <w:r w:rsidRPr="00962CB0">
        <w:rPr>
          <w:rFonts w:ascii="Cambria" w:hAnsi="Cambria"/>
        </w:rPr>
        <w:t xml:space="preserve"> Прямые измерения</w:t>
      </w:r>
      <w:r w:rsidR="00C3660E">
        <w:rPr>
          <w:rFonts w:ascii="Cambria" w:hAnsi="Cambria"/>
        </w:rPr>
        <w:t xml:space="preserve"> </w:t>
      </w:r>
      <w:r w:rsidR="009065A2">
        <w:rPr>
          <w:rFonts w:ascii="Cambria" w:hAnsi="Cambria"/>
        </w:rPr>
        <w:t>координат наклонной плоскости</w:t>
      </w:r>
      <w:r w:rsidRPr="00962CB0">
        <w:rPr>
          <w:rFonts w:ascii="Cambria" w:hAnsi="Cambria"/>
        </w:rPr>
        <w:t>.</w:t>
      </w:r>
    </w:p>
    <w:p w14:paraId="42DE0B89" w14:textId="1BCF0264" w:rsidR="00BF624D" w:rsidRDefault="000E5D43" w:rsidP="00D72827">
      <w:pPr>
        <w:spacing w:line="240" w:lineRule="atLeast"/>
        <w:ind w:left="284" w:firstLine="284"/>
        <w:rPr>
          <w:rFonts w:ascii="Cambria" w:hAnsi="Cambria"/>
        </w:rPr>
      </w:pPr>
      <w:r w:rsidRPr="00962CB0">
        <w:rPr>
          <w:rFonts w:ascii="Cambria" w:hAnsi="Cambria"/>
        </w:rPr>
        <w:t>2</w:t>
      </w:r>
      <w:r w:rsidR="00D72827" w:rsidRPr="00D72827">
        <w:rPr>
          <w:rFonts w:ascii="Cambria" w:hAnsi="Cambria"/>
        </w:rPr>
        <w:t>.</w:t>
      </w:r>
      <w:r w:rsidRPr="00962CB0">
        <w:rPr>
          <w:rFonts w:ascii="Cambria" w:hAnsi="Cambria"/>
        </w:rPr>
        <w:t xml:space="preserve"> </w:t>
      </w:r>
      <w:r w:rsidR="009065A2">
        <w:rPr>
          <w:rFonts w:ascii="Cambria" w:hAnsi="Cambria"/>
        </w:rPr>
        <w:t>Прямые измерения отрезков времени, требующихся тележке для прохождения определенных отметок.</w:t>
      </w:r>
    </w:p>
    <w:p w14:paraId="3BF40A71" w14:textId="3C76B976" w:rsidR="009065A2" w:rsidRPr="00962CB0" w:rsidRDefault="009065A2" w:rsidP="00D72827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3. Косвенные измерения ускорения тележки, угла наклона плоскости, ускорения свободного падения.</w:t>
      </w:r>
    </w:p>
    <w:p w14:paraId="5B6D66FA" w14:textId="77777777" w:rsidR="00F0595E" w:rsidRDefault="00F0595E" w:rsidP="00C904B4">
      <w:pPr>
        <w:spacing w:line="240" w:lineRule="atLeast"/>
        <w:ind w:firstLine="284"/>
        <w:rPr>
          <w:rFonts w:ascii="Cambria" w:hAnsi="Cambria"/>
        </w:rPr>
      </w:pPr>
    </w:p>
    <w:p w14:paraId="3492C9F6" w14:textId="77777777" w:rsidR="007829E8" w:rsidRPr="00962CB0" w:rsidRDefault="007829E8" w:rsidP="00C904B4">
      <w:pPr>
        <w:spacing w:line="240" w:lineRule="atLeast"/>
        <w:ind w:firstLine="284"/>
        <w:rPr>
          <w:rFonts w:ascii="Cambria" w:hAnsi="Cambria"/>
        </w:rPr>
      </w:pPr>
    </w:p>
    <w:p w14:paraId="4EAD2A44" w14:textId="2567DACA" w:rsidR="00C67467" w:rsidRDefault="006C48AD" w:rsidP="00C904B4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lastRenderedPageBreak/>
        <w:t>5. Рабочие формулы и исходные данные</w:t>
      </w:r>
      <w:r w:rsidRPr="00962CB0">
        <w:rPr>
          <w:rFonts w:ascii="Cambria" w:hAnsi="Cambria"/>
        </w:rPr>
        <w:t>.</w:t>
      </w:r>
    </w:p>
    <w:p w14:paraId="54335DCF" w14:textId="77777777" w:rsidR="007829E8" w:rsidRDefault="007829E8" w:rsidP="00C904B4">
      <w:pPr>
        <w:spacing w:line="240" w:lineRule="atLeast"/>
        <w:ind w:firstLine="284"/>
        <w:rPr>
          <w:rFonts w:ascii="Cambria" w:hAnsi="Cambria"/>
        </w:rPr>
      </w:pPr>
    </w:p>
    <w:p w14:paraId="3A7E3D6F" w14:textId="28906520" w:rsidR="00577143" w:rsidRPr="00577143" w:rsidRDefault="00AE7D6D" w:rsidP="00476755">
      <w:pPr>
        <w:spacing w:line="240" w:lineRule="atLeast"/>
        <w:ind w:firstLine="284"/>
        <w:rPr>
          <w:rFonts w:ascii="Cambria" w:hAnsi="Cambria"/>
          <w:lang w:val="en-US"/>
        </w:rPr>
      </w:pPr>
      <w:r>
        <w:rPr>
          <w:rFonts w:ascii="Cambria" w:hAnsi="Cambria"/>
        </w:rPr>
        <w:t>Рабочие формулы:</w:t>
      </w:r>
    </w:p>
    <w:p w14:paraId="4F2CB905" w14:textId="5A2C1CE5" w:rsidR="00577143" w:rsidRPr="00476755" w:rsidRDefault="00476755" w:rsidP="00476755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>
        <w:rPr>
          <w:rFonts w:ascii="Cambria" w:hAnsi="Cambria"/>
        </w:rPr>
        <w:t>Зависимость проекции скорости тела</w:t>
      </w:r>
      <w:r w:rsidRPr="0047675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" w:hAnsi="Cambria"/>
        </w:rPr>
        <w:t xml:space="preserve">от времени </w:t>
      </w:r>
      <w:r>
        <w:rPr>
          <w:rFonts w:ascii="Cambria" w:hAnsi="Cambria"/>
          <w:lang w:val="en-US"/>
        </w:rPr>
        <w:t>t</w:t>
      </w:r>
      <w:r>
        <w:rPr>
          <w:rFonts w:ascii="Cambria" w:hAnsi="Cambria"/>
        </w:rPr>
        <w:t xml:space="preserve"> при поступательном равноускоренном движении вдоль оси </w:t>
      </w:r>
      <w:r>
        <w:rPr>
          <w:rFonts w:ascii="Cambria" w:hAnsi="Cambria"/>
          <w:lang w:val="en-US"/>
        </w:rPr>
        <w:t>Ox</w:t>
      </w:r>
      <w:r w:rsidR="005D7718" w:rsidRPr="004A566A">
        <w:rPr>
          <w:rFonts w:ascii="Cambria" w:hAnsi="Cambria"/>
        </w:rPr>
        <w:t>:</w:t>
      </w:r>
      <w:r w:rsidR="004B7D26" w:rsidRPr="004A566A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t</m:t>
        </m:r>
      </m:oMath>
      <w:r w:rsidR="00577143" w:rsidRPr="004A566A">
        <w:rPr>
          <w:rFonts w:ascii="Cambria" w:hAnsi="Cambria"/>
        </w:rPr>
        <w:t xml:space="preserve"> </w:t>
      </w:r>
      <w:r w:rsidR="00577143" w:rsidRPr="004A566A">
        <w:rPr>
          <w:rFonts w:ascii="Cambria" w:hAnsi="Cambria"/>
        </w:rPr>
        <w:tab/>
        <w:t>[1]</w:t>
      </w:r>
      <w:r w:rsidRPr="0047675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x</m:t>
            </m:r>
          </m:sub>
        </m:sSub>
      </m:oMath>
      <w:r w:rsidRPr="0047675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– проекция скорости на </w:t>
      </w:r>
      <w:r>
        <w:rPr>
          <w:rFonts w:ascii="Cambria" w:hAnsi="Cambria"/>
          <w:lang w:val="en-US"/>
        </w:rPr>
        <w:t>Ox</w:t>
      </w:r>
      <w:r>
        <w:rPr>
          <w:rFonts w:ascii="Cambria" w:hAnsi="Cambria"/>
        </w:rPr>
        <w:t xml:space="preserve"> в </w:t>
      </w:r>
      <w:r>
        <w:rPr>
          <w:rFonts w:ascii="Cambria" w:hAnsi="Cambria"/>
          <w:lang w:val="en-US"/>
        </w:rPr>
        <w:t>t</w:t>
      </w:r>
      <w:r w:rsidRPr="00476755">
        <w:rPr>
          <w:rFonts w:ascii="Cambria" w:hAnsi="Cambria"/>
        </w:rPr>
        <w:t xml:space="preserve"> = 0.</w:t>
      </w:r>
    </w:p>
    <w:p w14:paraId="528459C6" w14:textId="73A01B47" w:rsidR="00476755" w:rsidRDefault="00476755" w:rsidP="00676D1C">
      <w:pPr>
        <w:pStyle w:val="ab"/>
        <w:spacing w:line="240" w:lineRule="atLeast"/>
        <w:ind w:left="426"/>
        <w:rPr>
          <w:rFonts w:ascii="Cambria" w:hAnsi="Cambria"/>
          <w:iCs w:val="0"/>
        </w:rPr>
      </w:pPr>
      <w:r w:rsidRPr="00476755">
        <w:rPr>
          <w:rFonts w:ascii="Cambria" w:hAnsi="Cambria"/>
          <w:i/>
        </w:rPr>
        <w:t xml:space="preserve"> </w:t>
      </w:r>
      <w:r>
        <w:rPr>
          <w:rFonts w:ascii="Cambria" w:hAnsi="Cambria"/>
          <w:iCs w:val="0"/>
        </w:rPr>
        <w:t xml:space="preserve">Зависимость координаты тела </w:t>
      </w:r>
      <w:r>
        <w:rPr>
          <w:rFonts w:ascii="Cambria" w:hAnsi="Cambria"/>
          <w:iCs w:val="0"/>
          <w:lang w:val="en-US"/>
        </w:rPr>
        <w:t>x</w:t>
      </w:r>
      <w:r w:rsidR="00941E56">
        <w:rPr>
          <w:rFonts w:ascii="Cambria" w:hAnsi="Cambria"/>
          <w:iCs w:val="0"/>
        </w:rPr>
        <w:t xml:space="preserve"> от времени</w:t>
      </w:r>
      <w:r>
        <w:rPr>
          <w:rFonts w:ascii="Cambria" w:hAnsi="Cambria"/>
          <w:iCs w:val="0"/>
        </w:rPr>
        <w:t xml:space="preserve"> </w:t>
      </w:r>
      <w:r>
        <w:rPr>
          <w:rFonts w:ascii="Cambria" w:hAnsi="Cambria"/>
          <w:iCs w:val="0"/>
          <w:lang w:val="en-US"/>
        </w:rPr>
        <w:t>t</w:t>
      </w:r>
      <w:r>
        <w:rPr>
          <w:rFonts w:ascii="Cambria" w:hAnsi="Cambria"/>
          <w:iCs w:val="0"/>
        </w:rPr>
        <w:t xml:space="preserve"> имеет вид: </w:t>
      </w:r>
      <m:oMath>
        <m:r>
          <w:rPr>
            <w:rFonts w:ascii="Cambria Math" w:hAnsi="Cambria Math"/>
          </w:rPr>
          <m:t xml:space="preserve">x(t)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76755">
        <w:rPr>
          <w:rFonts w:ascii="Cambria" w:hAnsi="Cambria"/>
          <w:iCs w:val="0"/>
        </w:rPr>
        <w:t xml:space="preserve"> [2]</w:t>
      </w:r>
      <w:r w:rsidR="00676D1C" w:rsidRPr="00676D1C">
        <w:rPr>
          <w:rFonts w:ascii="Cambria" w:hAnsi="Cambria"/>
          <w:iCs w:val="0"/>
        </w:rPr>
        <w:t xml:space="preserve">. </w:t>
      </w:r>
      <w:r w:rsidR="00676D1C">
        <w:rPr>
          <w:rFonts w:ascii="Cambria" w:hAnsi="Cambria"/>
          <w:iCs w:val="0"/>
        </w:rPr>
        <w:t>Здесь х</w:t>
      </w:r>
      <w:r w:rsidR="00676D1C" w:rsidRPr="00941E56">
        <w:rPr>
          <w:rFonts w:ascii="Cambria" w:hAnsi="Cambria"/>
          <w:iCs w:val="0"/>
          <w:vertAlign w:val="subscript"/>
        </w:rPr>
        <w:t>0</w:t>
      </w:r>
      <w:r w:rsidR="00676D1C">
        <w:rPr>
          <w:rFonts w:ascii="Cambria" w:hAnsi="Cambria"/>
          <w:iCs w:val="0"/>
        </w:rPr>
        <w:t xml:space="preserve"> – начальная координата. Если начальная скорость тела равна нулю, то из </w:t>
      </w:r>
      <w:r w:rsidR="00676D1C" w:rsidRPr="00891158">
        <w:rPr>
          <w:rFonts w:ascii="Cambria" w:hAnsi="Cambria"/>
          <w:iCs w:val="0"/>
        </w:rPr>
        <w:t xml:space="preserve">[2] </w:t>
      </w:r>
      <w:r w:rsidR="00676D1C">
        <w:rPr>
          <w:rFonts w:ascii="Cambria" w:hAnsi="Cambria"/>
          <w:iCs w:val="0"/>
        </w:rPr>
        <w:t xml:space="preserve">следует: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 w:val="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76D1C" w:rsidRPr="00676D1C">
        <w:rPr>
          <w:rFonts w:ascii="Cambria" w:hAnsi="Cambria"/>
          <w:iCs w:val="0"/>
        </w:rPr>
        <w:t xml:space="preserve"> [3]</w:t>
      </w:r>
    </w:p>
    <w:p w14:paraId="6A122269" w14:textId="77777777" w:rsidR="007829E8" w:rsidRPr="00676D1C" w:rsidRDefault="007829E8" w:rsidP="00676D1C">
      <w:pPr>
        <w:pStyle w:val="ab"/>
        <w:spacing w:line="240" w:lineRule="atLeast"/>
        <w:ind w:left="426"/>
        <w:rPr>
          <w:rFonts w:ascii="Cambria" w:hAnsi="Cambria"/>
          <w:iCs w:val="0"/>
        </w:rPr>
      </w:pPr>
    </w:p>
    <w:p w14:paraId="63D868E5" w14:textId="242554C1" w:rsidR="001A58CC" w:rsidRPr="001A58CC" w:rsidRDefault="00676D1C" w:rsidP="001A58CC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>
        <w:rPr>
          <w:rFonts w:ascii="Cambria" w:hAnsi="Cambria"/>
          <w:iCs w:val="0"/>
        </w:rPr>
        <w:t xml:space="preserve"> Второй закон Ньютона, описывающий равнопеременное поступательное движение тележки, скользящей по наклонной плоскости:</w:t>
      </w:r>
      <w:r w:rsidR="00125249">
        <w:rPr>
          <w:rFonts w:ascii="Cambria" w:hAnsi="Cambria"/>
          <w:iCs w:val="0"/>
        </w:rPr>
        <w:t xml:space="preserve"> </w:t>
      </w: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iCs w:val="0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 m</m:t>
        </m:r>
        <m:acc>
          <m:accPr>
            <m:chr m:val="⃗"/>
            <m:ctrlPr>
              <w:rPr>
                <w:rFonts w:ascii="Cambria Math" w:hAnsi="Cambria Math"/>
                <w:i/>
                <w:iCs w:val="0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 w:val="0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e>
        </m:acc>
      </m:oMath>
      <w:r w:rsidR="00125249" w:rsidRPr="00125249">
        <w:rPr>
          <w:rFonts w:ascii="Cambria" w:hAnsi="Cambria"/>
          <w:iCs w:val="0"/>
        </w:rPr>
        <w:t xml:space="preserve">[4], </w:t>
      </w:r>
      <w:r w:rsidR="00125249">
        <w:rPr>
          <w:rFonts w:ascii="Cambria" w:hAnsi="Cambria"/>
          <w:iCs w:val="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 xml:space="preserve"> = µ</m:t>
        </m:r>
        <m:r>
          <w:rPr>
            <w:rFonts w:ascii="Cambria Math" w:hAnsi="Cambria Math"/>
            <w:lang w:val="en-US"/>
          </w:rPr>
          <m:t>N</m:t>
        </m:r>
      </m:oMath>
      <w:r w:rsidR="00125249" w:rsidRPr="00125249">
        <w:rPr>
          <w:rFonts w:ascii="Cambria" w:hAnsi="Cambria"/>
          <w:iCs w:val="0"/>
        </w:rPr>
        <w:t xml:space="preserve">. </w:t>
      </w:r>
      <w:r w:rsidR="00125249">
        <w:rPr>
          <w:rFonts w:ascii="Cambria" w:hAnsi="Cambria"/>
          <w:iCs w:val="0"/>
        </w:rPr>
        <w:t xml:space="preserve">Проекции </w:t>
      </w:r>
      <w:r w:rsidR="00125249" w:rsidRPr="00125249">
        <w:rPr>
          <w:rFonts w:ascii="Cambria" w:hAnsi="Cambria"/>
          <w:iCs w:val="0"/>
        </w:rPr>
        <w:t>[4]</w:t>
      </w:r>
      <w:r w:rsidR="00125249">
        <w:rPr>
          <w:rFonts w:ascii="Cambria" w:hAnsi="Cambria"/>
          <w:iCs w:val="0"/>
        </w:rPr>
        <w:t xml:space="preserve"> на координатные оси:</w:t>
      </w:r>
    </w:p>
    <w:p w14:paraId="1F73CF92" w14:textId="2BE8C8D6" w:rsidR="001A58CC" w:rsidRPr="001A58CC" w:rsidRDefault="00000000" w:rsidP="005B3469">
      <w:pPr>
        <w:pStyle w:val="ab"/>
        <w:spacing w:line="240" w:lineRule="atLeast"/>
        <w:ind w:left="426"/>
        <w:rPr>
          <w:rFonts w:ascii="Cambria" w:hAnsi="Cambr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 w:val="0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Oy</m:t>
                </m:r>
                <m:r>
                  <w:rPr>
                    <w:rFonts w:ascii="Cambria Math" w:hAnsi="Cambria Math"/>
                  </w:rPr>
                  <m:t>: 0=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mgcos</m:t>
                </m:r>
                <m:r>
                  <w:rPr>
                    <w:rFonts w:ascii="Cambria Math" w:hAnsi="Cambria Math"/>
                  </w:rPr>
                  <m:t>α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Ox</m:t>
                </m:r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hAnsi="Cambria Math"/>
                    <w:lang w:val="en-US"/>
                  </w:rPr>
                  <m:t>ma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mgsinα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μmgcosα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125249" w:rsidRPr="00125249">
        <w:rPr>
          <w:rFonts w:ascii="Cambria" w:hAnsi="Cambria"/>
          <w:iCs w:val="0"/>
        </w:rPr>
        <w:t xml:space="preserve">[5], </w:t>
      </w:r>
      <w:r w:rsidR="00125249">
        <w:rPr>
          <w:rFonts w:ascii="Cambria" w:hAnsi="Cambria"/>
          <w:iCs w:val="0"/>
        </w:rPr>
        <w:t>где α</w:t>
      </w:r>
      <w:r w:rsidR="00CD44A1">
        <w:rPr>
          <w:rFonts w:ascii="Cambria" w:hAnsi="Cambria"/>
          <w:iCs w:val="0"/>
        </w:rPr>
        <w:t xml:space="preserve"> – угол между наклонной плоскостью и горизонталью. Из </w:t>
      </w:r>
      <w:r w:rsidR="00CD44A1" w:rsidRPr="00CD44A1">
        <w:rPr>
          <w:rFonts w:ascii="Cambria" w:hAnsi="Cambria"/>
          <w:iCs w:val="0"/>
        </w:rPr>
        <w:t xml:space="preserve">[5] </w:t>
      </w:r>
      <w:r w:rsidR="00CD44A1">
        <w:rPr>
          <w:rFonts w:ascii="Cambria" w:hAnsi="Cambria"/>
          <w:iCs w:val="0"/>
        </w:rPr>
        <w:t>следует выражение для модуля ускорения:</w:t>
      </w:r>
    </w:p>
    <w:p w14:paraId="3DB6359D" w14:textId="77777777" w:rsidR="001A58CC" w:rsidRPr="001A58CC" w:rsidRDefault="00CD44A1" w:rsidP="001A58CC">
      <w:pPr>
        <w:pStyle w:val="ab"/>
        <w:spacing w:line="240" w:lineRule="atLeast"/>
        <w:ind w:left="426"/>
        <w:rPr>
          <w:rFonts w:ascii="Cambria" w:hAnsi="Cambria"/>
          <w:i/>
        </w:rPr>
      </w:pPr>
      <m:oMath>
        <m:r>
          <w:rPr>
            <w:rFonts w:ascii="Cambria Math" w:hAnsi="Cambria Math"/>
          </w:rPr>
          <m:t xml:space="preserve">a = </m:t>
        </m:r>
        <m:r>
          <w:rPr>
            <w:rFonts w:ascii="Cambria Math" w:hAnsi="Cambria Math"/>
            <w:lang w:val="en-US"/>
          </w:rPr>
          <m:t>gsinα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μgcosα</m:t>
        </m:r>
      </m:oMath>
      <w:r w:rsidRPr="00CD44A1">
        <w:rPr>
          <w:rFonts w:ascii="Cambria" w:hAnsi="Cambria"/>
          <w:iCs w:val="0"/>
        </w:rPr>
        <w:t xml:space="preserve"> [6]. </w:t>
      </w:r>
      <w:r>
        <w:rPr>
          <w:rFonts w:ascii="Cambria" w:hAnsi="Cambria"/>
          <w:iCs w:val="0"/>
        </w:rPr>
        <w:t xml:space="preserve">В данной работе угол мал, поэтому </w:t>
      </w:r>
      <w:r>
        <w:rPr>
          <w:rFonts w:ascii="Cambria" w:hAnsi="Cambria"/>
          <w:iCs w:val="0"/>
          <w:lang w:val="en-US"/>
        </w:rPr>
        <w:t>cosα</w:t>
      </w:r>
      <w:r w:rsidR="001A58CC">
        <w:rPr>
          <w:rFonts w:ascii="Cambria" w:hAnsi="Cambria"/>
          <w:iCs w:val="0"/>
        </w:rPr>
        <w:t xml:space="preserve"> стремится к 1:</w:t>
      </w:r>
    </w:p>
    <w:p w14:paraId="4CA3DF56" w14:textId="46C01FCE" w:rsidR="001A58CC" w:rsidRDefault="001A58CC" w:rsidP="001A58CC">
      <w:pPr>
        <w:pStyle w:val="ab"/>
        <w:spacing w:line="240" w:lineRule="atLeast"/>
        <w:ind w:left="426"/>
        <w:rPr>
          <w:rFonts w:ascii="Cambria" w:hAnsi="Cambria"/>
          <w:iCs w:val="0"/>
        </w:rPr>
      </w:pPr>
      <m:oMath>
        <m:r>
          <w:rPr>
            <w:rFonts w:ascii="Cambria Math" w:hAnsi="Cambria Math"/>
          </w:rPr>
          <m:t>a = gs</m:t>
        </m:r>
        <m:r>
          <w:rPr>
            <w:rFonts w:ascii="Cambria Math" w:hAnsi="Cambria Math"/>
            <w:lang w:val="en-US"/>
          </w:rPr>
          <m:t>inα</m:t>
        </m:r>
        <m:r>
          <w:rPr>
            <w:rFonts w:ascii="Cambria Math" w:hAnsi="Cambria Math"/>
          </w:rPr>
          <m:t>-μg</m:t>
        </m:r>
      </m:oMath>
      <w:r w:rsidRPr="001A58CC">
        <w:rPr>
          <w:rFonts w:ascii="Cambria" w:hAnsi="Cambria"/>
          <w:iCs w:val="0"/>
        </w:rPr>
        <w:t xml:space="preserve"> [7]</w:t>
      </w:r>
    </w:p>
    <w:p w14:paraId="649D0178" w14:textId="77777777" w:rsidR="007829E8" w:rsidRDefault="007829E8" w:rsidP="001A58CC">
      <w:pPr>
        <w:pStyle w:val="ab"/>
        <w:spacing w:line="240" w:lineRule="atLeast"/>
        <w:ind w:left="426"/>
        <w:rPr>
          <w:rFonts w:ascii="Cambria" w:hAnsi="Cambria"/>
          <w:iCs w:val="0"/>
        </w:rPr>
      </w:pPr>
    </w:p>
    <w:p w14:paraId="686D5E1B" w14:textId="0E0126ED" w:rsidR="001818C6" w:rsidRPr="001818C6" w:rsidRDefault="001818C6" w:rsidP="001818C6">
      <w:pPr>
        <w:pStyle w:val="ab"/>
        <w:numPr>
          <w:ilvl w:val="0"/>
          <w:numId w:val="13"/>
        </w:numPr>
        <w:spacing w:line="360" w:lineRule="auto"/>
        <w:rPr>
          <w:color w:val="000000"/>
        </w:rPr>
      </w:pPr>
      <w:r w:rsidRPr="001818C6">
        <w:rPr>
          <w:rFonts w:ascii="Cambria" w:hAnsi="Cambria"/>
          <w:iCs w:val="0"/>
        </w:rPr>
        <w:t>Формулы для расчета коэффициентов</w:t>
      </w:r>
      <w:r w:rsidR="002F44CA">
        <w:rPr>
          <w:rFonts w:ascii="Cambria" w:hAnsi="Cambria"/>
          <w:iCs w:val="0"/>
        </w:rPr>
        <w:t xml:space="preserve"> </w:t>
      </w:r>
      <w:r w:rsidR="002F44CA">
        <w:rPr>
          <w:rFonts w:ascii="Cambria" w:hAnsi="Cambria"/>
          <w:iCs w:val="0"/>
          <w:lang w:val="en-US"/>
        </w:rPr>
        <w:t>A</w:t>
      </w:r>
      <w:r w:rsidR="002F44CA" w:rsidRPr="009C3D69">
        <w:rPr>
          <w:rFonts w:ascii="Cambria" w:hAnsi="Cambria"/>
          <w:iCs w:val="0"/>
        </w:rPr>
        <w:t xml:space="preserve"> </w:t>
      </w:r>
      <w:r w:rsidR="002F44CA">
        <w:rPr>
          <w:rFonts w:ascii="Cambria" w:hAnsi="Cambria"/>
          <w:iCs w:val="0"/>
        </w:rPr>
        <w:t xml:space="preserve">и </w:t>
      </w:r>
      <w:r w:rsidR="002F44CA">
        <w:rPr>
          <w:rFonts w:ascii="Cambria" w:hAnsi="Cambria"/>
          <w:iCs w:val="0"/>
          <w:lang w:val="en-US"/>
        </w:rPr>
        <w:t>B</w:t>
      </w:r>
      <w:r w:rsidR="002F44CA" w:rsidRPr="009C3D69">
        <w:rPr>
          <w:rFonts w:ascii="Cambria" w:hAnsi="Cambria"/>
          <w:iCs w:val="0"/>
        </w:rPr>
        <w:t xml:space="preserve"> (</w:t>
      </w:r>
      <w:r w:rsidR="002F44CA">
        <w:rPr>
          <w:rFonts w:ascii="Cambria" w:hAnsi="Cambria"/>
          <w:iCs w:val="0"/>
        </w:rPr>
        <w:t>задание 2</w:t>
      </w:r>
      <w:r w:rsidR="002F44CA" w:rsidRPr="009C3D69">
        <w:rPr>
          <w:rFonts w:ascii="Cambria" w:hAnsi="Cambria"/>
          <w:iCs w:val="0"/>
        </w:rPr>
        <w:t>)</w:t>
      </w:r>
      <w:r w:rsidRPr="001818C6">
        <w:rPr>
          <w:rFonts w:ascii="Cambria" w:hAnsi="Cambria"/>
          <w:iCs w:val="0"/>
        </w:rPr>
        <w:t xml:space="preserve">: </w:t>
      </w:r>
    </w:p>
    <w:p w14:paraId="6B5C954A" w14:textId="173F09F3" w:rsidR="001818C6" w:rsidRPr="007829E8" w:rsidRDefault="001818C6" w:rsidP="001818C6">
      <w:pPr>
        <w:pStyle w:val="ab"/>
        <w:spacing w:line="360" w:lineRule="auto"/>
        <w:ind w:left="426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</w:rPr>
            <m:t>B≡g=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Calibri"/>
                      <w:color w:val="000000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Calibri"/>
                      <w:color w:val="000000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hAnsi="Cambria Math" w:cs="Calibri"/>
              <w:color w:val="000000"/>
              <w:lang w:val="en-US"/>
            </w:rPr>
            <m:t xml:space="preserve">,  </m:t>
          </m:r>
          <m:r>
            <w:rPr>
              <w:rFonts w:ascii="Cambria Math" w:hAnsi="Cambria Math" w:cs="Calibri"/>
              <w:color w:val="000000"/>
            </w:rPr>
            <m:t>A=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Calibri"/>
                  <w:color w:val="000000"/>
                </w:rPr>
                <m:t>N</m:t>
              </m:r>
            </m:den>
          </m:f>
          <m:r>
            <w:rPr>
              <w:rFonts w:ascii="Cambria Math" w:hAnsi="Cambria Math" w:cs="Calibri"/>
              <w:color w:val="000000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Calibri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 w:cs="Calibri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</w:rPr>
                    <m:t>)</m:t>
                  </m:r>
                </m:e>
              </m:nary>
            </m:e>
          </m:nary>
        </m:oMath>
      </m:oMathPara>
    </w:p>
    <w:p w14:paraId="35022F2E" w14:textId="77777777" w:rsidR="007829E8" w:rsidRPr="002F251F" w:rsidRDefault="007829E8" w:rsidP="001818C6">
      <w:pPr>
        <w:pStyle w:val="ab"/>
        <w:spacing w:line="360" w:lineRule="auto"/>
        <w:ind w:left="426"/>
        <w:rPr>
          <w:color w:val="000000"/>
          <w:lang w:val="en-US"/>
        </w:rPr>
      </w:pPr>
    </w:p>
    <w:p w14:paraId="3AEE6966" w14:textId="450B5D96" w:rsidR="002F251F" w:rsidRPr="002F251F" w:rsidRDefault="002F251F" w:rsidP="002F251F">
      <w:pPr>
        <w:pStyle w:val="ab"/>
        <w:numPr>
          <w:ilvl w:val="0"/>
          <w:numId w:val="13"/>
        </w:numPr>
        <w:spacing w:line="360" w:lineRule="auto"/>
      </w:pPr>
      <w:r w:rsidRPr="002F251F">
        <w:rPr>
          <w:rFonts w:ascii="Cambria" w:hAnsi="Cambria"/>
          <w:iCs w:val="0"/>
        </w:rPr>
        <w:t xml:space="preserve">Формулы для расчета погрешностей: </w:t>
      </w:r>
    </w:p>
    <w:p w14:paraId="3106CEB1" w14:textId="5CC86BF6" w:rsidR="0009041E" w:rsidRPr="0013049C" w:rsidRDefault="002F251F" w:rsidP="0013049C">
      <w:pPr>
        <w:spacing w:line="360" w:lineRule="auto"/>
        <w:ind w:firstLine="284"/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 xml:space="preserve"> σ</m:t>
            </m:r>
          </m:e>
          <m:sub>
            <m:r>
              <w:rPr>
                <w:rFonts w:ascii="Cambria Math" w:hAnsi="Cambria Math" w:cs="Calibri"/>
                <w:color w:val="000000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(N-1)∙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,   σ</m:t>
            </m:r>
          </m:e>
          <m:sub>
            <m:r>
              <w:rPr>
                <w:rFonts w:ascii="Cambria Math" w:hAnsi="Cambria Math" w:cs="Calibri"/>
                <w:color w:val="000000"/>
              </w:rPr>
              <m:t>g</m:t>
            </m:r>
          </m:sub>
        </m:sSub>
        <m:r>
          <w:rPr>
            <w:rFonts w:ascii="Cambria Math" w:hAnsi="Cambria Math" w:cs="Calibri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</w:rPr>
                      <m:t>-(A+B∙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num>
              <m:den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bSup>
                      </m:e>
                    </m:func>
                  </m:e>
                </m:nary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</w:rPr>
                  <m:t>∙(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)∙(N-2)</m:t>
                        </m:r>
                      </m:e>
                    </m:func>
                  </m:e>
                </m:nary>
              </m:den>
            </m:f>
          </m:e>
        </m:rad>
      </m:oMath>
    </w:p>
    <w:p w14:paraId="1895DB81" w14:textId="77777777" w:rsidR="007829E8" w:rsidRDefault="007829E8" w:rsidP="00476755">
      <w:pPr>
        <w:spacing w:line="240" w:lineRule="atLeast"/>
        <w:rPr>
          <w:rFonts w:ascii="Cambria" w:hAnsi="Cambria"/>
          <w:lang w:val="en-US"/>
        </w:rPr>
      </w:pPr>
    </w:p>
    <w:p w14:paraId="03A92C6C" w14:textId="77777777" w:rsidR="0013049C" w:rsidRPr="007829E8" w:rsidRDefault="0013049C" w:rsidP="00476755">
      <w:pPr>
        <w:spacing w:line="240" w:lineRule="atLeast"/>
        <w:rPr>
          <w:rFonts w:ascii="Cambria" w:hAnsi="Cambria"/>
          <w:lang w:val="en-US"/>
        </w:rPr>
      </w:pPr>
    </w:p>
    <w:p w14:paraId="271591B3" w14:textId="4CAF4D68" w:rsidR="0013049C" w:rsidRPr="0013049C" w:rsidRDefault="006C48AD" w:rsidP="0013049C">
      <w:pPr>
        <w:pStyle w:val="ab"/>
        <w:numPr>
          <w:ilvl w:val="0"/>
          <w:numId w:val="21"/>
        </w:numPr>
        <w:spacing w:line="240" w:lineRule="atLeast"/>
        <w:rPr>
          <w:rFonts w:ascii="Cambria" w:hAnsi="Cambria"/>
          <w:sz w:val="30"/>
          <w:szCs w:val="30"/>
          <w:lang w:val="en-US"/>
        </w:rPr>
      </w:pPr>
      <w:r w:rsidRPr="007829E8">
        <w:rPr>
          <w:rFonts w:ascii="Cambria" w:hAnsi="Cambria"/>
          <w:sz w:val="30"/>
          <w:szCs w:val="30"/>
        </w:rPr>
        <w:t>Измерительные приборы.</w:t>
      </w:r>
    </w:p>
    <w:tbl>
      <w:tblPr>
        <w:tblStyle w:val="a7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1701"/>
        <w:gridCol w:w="1417"/>
        <w:gridCol w:w="1134"/>
      </w:tblGrid>
      <w:tr w:rsidR="007829E8" w14:paraId="43D033A9" w14:textId="77777777" w:rsidTr="007829E8">
        <w:tc>
          <w:tcPr>
            <w:tcW w:w="3369" w:type="dxa"/>
            <w:vAlign w:val="center"/>
          </w:tcPr>
          <w:p w14:paraId="68F82FC9" w14:textId="77777777" w:rsidR="007829E8" w:rsidRPr="007829E8" w:rsidRDefault="007829E8" w:rsidP="007829E8">
            <w:pPr>
              <w:rPr>
                <w:rFonts w:ascii="Cambria" w:hAnsi="Cambria"/>
                <w:b/>
                <w:bCs/>
              </w:rPr>
            </w:pPr>
            <w:r w:rsidRPr="007829E8">
              <w:rPr>
                <w:rFonts w:ascii="Cambria" w:hAnsi="Cambria"/>
                <w:b/>
                <w:bCs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144E12FB" w14:textId="77777777" w:rsidR="007829E8" w:rsidRPr="007829E8" w:rsidRDefault="007829E8" w:rsidP="007829E8">
            <w:pPr>
              <w:jc w:val="center"/>
              <w:rPr>
                <w:rFonts w:ascii="Cambria" w:hAnsi="Cambria"/>
                <w:b/>
                <w:bCs/>
              </w:rPr>
            </w:pPr>
            <w:r w:rsidRPr="007829E8">
              <w:rPr>
                <w:rFonts w:ascii="Cambria" w:hAnsi="Cambria"/>
                <w:b/>
                <w:bCs/>
              </w:rPr>
              <w:t>Предел измерений</w:t>
            </w:r>
          </w:p>
        </w:tc>
        <w:tc>
          <w:tcPr>
            <w:tcW w:w="1701" w:type="dxa"/>
            <w:vAlign w:val="center"/>
          </w:tcPr>
          <w:p w14:paraId="123ADC50" w14:textId="77777777" w:rsidR="007829E8" w:rsidRPr="007829E8" w:rsidRDefault="007829E8" w:rsidP="007829E8">
            <w:pPr>
              <w:jc w:val="center"/>
              <w:rPr>
                <w:rFonts w:ascii="Cambria" w:hAnsi="Cambria"/>
                <w:b/>
                <w:bCs/>
              </w:rPr>
            </w:pPr>
            <w:r w:rsidRPr="007829E8">
              <w:rPr>
                <w:rFonts w:ascii="Cambria" w:hAnsi="Cambria"/>
                <w:b/>
                <w:bCs/>
              </w:rPr>
              <w:t>Цена деления</w:t>
            </w:r>
          </w:p>
        </w:tc>
        <w:tc>
          <w:tcPr>
            <w:tcW w:w="1417" w:type="dxa"/>
            <w:vAlign w:val="center"/>
          </w:tcPr>
          <w:p w14:paraId="77229438" w14:textId="77777777" w:rsidR="007829E8" w:rsidRPr="007829E8" w:rsidRDefault="007829E8" w:rsidP="007829E8">
            <w:pPr>
              <w:jc w:val="center"/>
              <w:rPr>
                <w:rFonts w:ascii="Cambria" w:hAnsi="Cambria"/>
                <w:b/>
                <w:bCs/>
              </w:rPr>
            </w:pPr>
            <w:r w:rsidRPr="007829E8">
              <w:rPr>
                <w:rFonts w:ascii="Cambria" w:hAnsi="Cambria"/>
                <w:b/>
                <w:bCs/>
              </w:rPr>
              <w:t>Класс точности</w:t>
            </w:r>
          </w:p>
        </w:tc>
        <w:tc>
          <w:tcPr>
            <w:tcW w:w="1134" w:type="dxa"/>
            <w:vAlign w:val="center"/>
          </w:tcPr>
          <w:p w14:paraId="049D1A2A" w14:textId="401FE205" w:rsidR="007829E8" w:rsidRPr="007829E8" w:rsidRDefault="00000000" w:rsidP="007829E8">
            <w:pPr>
              <w:jc w:val="center"/>
              <w:rPr>
                <w:rFonts w:ascii="Cambria" w:eastAsiaTheme="minorEastAsia" w:hAnsi="Cambr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И</m:t>
                    </m:r>
                  </m:sub>
                </m:sSub>
              </m:oMath>
            </m:oMathPara>
          </w:p>
          <w:p w14:paraId="1A016D70" w14:textId="77777777" w:rsidR="007829E8" w:rsidRPr="007829E8" w:rsidRDefault="007829E8" w:rsidP="007829E8">
            <w:pPr>
              <w:jc w:val="center"/>
              <w:rPr>
                <w:rFonts w:ascii="Cambria" w:eastAsiaTheme="minorEastAsia" w:hAnsi="Cambria"/>
                <w:b/>
                <w:bCs/>
              </w:rPr>
            </w:pPr>
          </w:p>
        </w:tc>
      </w:tr>
      <w:tr w:rsidR="007829E8" w14:paraId="0126B837" w14:textId="77777777" w:rsidTr="007829E8">
        <w:trPr>
          <w:trHeight w:val="414"/>
        </w:trPr>
        <w:tc>
          <w:tcPr>
            <w:tcW w:w="3369" w:type="dxa"/>
            <w:vAlign w:val="center"/>
          </w:tcPr>
          <w:p w14:paraId="255AA94C" w14:textId="77777777" w:rsidR="007829E8" w:rsidRPr="007829E8" w:rsidRDefault="007829E8" w:rsidP="007829E8">
            <w:pPr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>Линейка на рельсе</w:t>
            </w:r>
          </w:p>
        </w:tc>
        <w:tc>
          <w:tcPr>
            <w:tcW w:w="1701" w:type="dxa"/>
            <w:vAlign w:val="center"/>
          </w:tcPr>
          <w:p w14:paraId="221D865A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1,3 </w:t>
            </w:r>
            <w:r w:rsidRPr="0013049C">
              <w:rPr>
                <w:rFonts w:ascii="Cambria" w:hAnsi="Cambria"/>
                <w:i/>
                <w:iCs w:val="0"/>
              </w:rPr>
              <w:t>м</w:t>
            </w:r>
          </w:p>
        </w:tc>
        <w:tc>
          <w:tcPr>
            <w:tcW w:w="1701" w:type="dxa"/>
            <w:vAlign w:val="center"/>
          </w:tcPr>
          <w:p w14:paraId="61B7F7F2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1 </w:t>
            </w:r>
            <w:r w:rsidRPr="0013049C">
              <w:rPr>
                <w:rFonts w:ascii="Cambria" w:hAnsi="Cambria"/>
                <w:i/>
                <w:iCs w:val="0"/>
              </w:rPr>
              <w:t>см/дел</w:t>
            </w:r>
          </w:p>
        </w:tc>
        <w:tc>
          <w:tcPr>
            <w:tcW w:w="1417" w:type="dxa"/>
            <w:vAlign w:val="center"/>
          </w:tcPr>
          <w:p w14:paraId="69AFE32A" w14:textId="1977AF84" w:rsidR="007829E8" w:rsidRPr="007829E8" w:rsidRDefault="007829E8" w:rsidP="007829E8">
            <w:pPr>
              <w:jc w:val="center"/>
              <w:rPr>
                <w:rFonts w:ascii="Cambria" w:hAnsi="Cambria"/>
                <w:lang w:val="en-US"/>
              </w:rPr>
            </w:pPr>
            <w:r w:rsidRPr="007829E8">
              <w:rPr>
                <w:rFonts w:ascii="Cambria" w:hAnsi="Cambria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1BAAC3D0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5 </w:t>
            </w:r>
            <w:r w:rsidRPr="0013049C">
              <w:rPr>
                <w:rFonts w:ascii="Cambria" w:hAnsi="Cambria"/>
                <w:i/>
                <w:iCs w:val="0"/>
              </w:rPr>
              <w:t>мм</w:t>
            </w:r>
          </w:p>
        </w:tc>
      </w:tr>
      <w:tr w:rsidR="007829E8" w14:paraId="31AD8299" w14:textId="77777777" w:rsidTr="007829E8">
        <w:trPr>
          <w:trHeight w:val="420"/>
        </w:trPr>
        <w:tc>
          <w:tcPr>
            <w:tcW w:w="3369" w:type="dxa"/>
            <w:vAlign w:val="center"/>
          </w:tcPr>
          <w:p w14:paraId="4575CB8E" w14:textId="77777777" w:rsidR="007829E8" w:rsidRPr="007829E8" w:rsidRDefault="007829E8" w:rsidP="007829E8">
            <w:pPr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>Линейка на угольнике</w:t>
            </w:r>
          </w:p>
        </w:tc>
        <w:tc>
          <w:tcPr>
            <w:tcW w:w="1701" w:type="dxa"/>
            <w:vAlign w:val="center"/>
          </w:tcPr>
          <w:p w14:paraId="530EDB8E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250 </w:t>
            </w:r>
            <w:r w:rsidRPr="0013049C">
              <w:rPr>
                <w:rFonts w:ascii="Cambria" w:hAnsi="Cambria"/>
                <w:i/>
                <w:iCs w:val="0"/>
              </w:rPr>
              <w:t>мм</w:t>
            </w:r>
          </w:p>
        </w:tc>
        <w:tc>
          <w:tcPr>
            <w:tcW w:w="1701" w:type="dxa"/>
            <w:vAlign w:val="center"/>
          </w:tcPr>
          <w:p w14:paraId="7C09BB23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1 </w:t>
            </w:r>
            <w:r w:rsidRPr="0013049C">
              <w:rPr>
                <w:rFonts w:ascii="Cambria" w:hAnsi="Cambria"/>
                <w:i/>
                <w:iCs w:val="0"/>
              </w:rPr>
              <w:t>мм/дел</w:t>
            </w:r>
          </w:p>
        </w:tc>
        <w:tc>
          <w:tcPr>
            <w:tcW w:w="1417" w:type="dxa"/>
            <w:vAlign w:val="center"/>
          </w:tcPr>
          <w:p w14:paraId="1C5D24C7" w14:textId="53D6257B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3C58B1E5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0,5 </w:t>
            </w:r>
            <w:r w:rsidRPr="0013049C">
              <w:rPr>
                <w:rFonts w:ascii="Cambria" w:hAnsi="Cambria"/>
                <w:i/>
                <w:iCs w:val="0"/>
              </w:rPr>
              <w:t>мм</w:t>
            </w:r>
          </w:p>
        </w:tc>
      </w:tr>
      <w:tr w:rsidR="007829E8" w14:paraId="7DE016CD" w14:textId="77777777" w:rsidTr="007829E8">
        <w:trPr>
          <w:trHeight w:val="408"/>
        </w:trPr>
        <w:tc>
          <w:tcPr>
            <w:tcW w:w="3369" w:type="dxa"/>
            <w:vAlign w:val="center"/>
          </w:tcPr>
          <w:p w14:paraId="6877EA57" w14:textId="5C81E89B" w:rsidR="007829E8" w:rsidRPr="007829E8" w:rsidRDefault="007829E8" w:rsidP="007829E8">
            <w:pPr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>ПКЦ-3 в режим секундомера</w:t>
            </w:r>
          </w:p>
        </w:tc>
        <w:tc>
          <w:tcPr>
            <w:tcW w:w="1701" w:type="dxa"/>
            <w:vAlign w:val="center"/>
          </w:tcPr>
          <w:p w14:paraId="5B6605BD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100 </w:t>
            </w:r>
            <w:r w:rsidRPr="0013049C">
              <w:rPr>
                <w:rFonts w:ascii="Cambria" w:hAnsi="Cambria"/>
                <w:i/>
                <w:iCs w:val="0"/>
              </w:rPr>
              <w:t>с</w:t>
            </w:r>
          </w:p>
        </w:tc>
        <w:tc>
          <w:tcPr>
            <w:tcW w:w="1701" w:type="dxa"/>
            <w:vAlign w:val="center"/>
          </w:tcPr>
          <w:p w14:paraId="73F70058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>0</w:t>
            </w:r>
            <w:r w:rsidRPr="0013049C">
              <w:rPr>
                <w:rFonts w:ascii="Cambria" w:hAnsi="Cambria"/>
              </w:rPr>
              <w:t>,</w:t>
            </w:r>
            <w:r w:rsidRPr="007829E8">
              <w:rPr>
                <w:rFonts w:ascii="Cambria" w:hAnsi="Cambria"/>
              </w:rPr>
              <w:t xml:space="preserve">1 </w:t>
            </w:r>
            <w:r w:rsidRPr="0013049C">
              <w:rPr>
                <w:rFonts w:ascii="Cambria" w:hAnsi="Cambria"/>
                <w:i/>
                <w:iCs w:val="0"/>
              </w:rPr>
              <w:t>с</w:t>
            </w:r>
          </w:p>
        </w:tc>
        <w:tc>
          <w:tcPr>
            <w:tcW w:w="1417" w:type="dxa"/>
            <w:vAlign w:val="center"/>
          </w:tcPr>
          <w:p w14:paraId="65D52441" w14:textId="252E727D" w:rsidR="007829E8" w:rsidRPr="007829E8" w:rsidRDefault="007829E8" w:rsidP="007829E8">
            <w:pPr>
              <w:jc w:val="center"/>
              <w:rPr>
                <w:rFonts w:ascii="Cambria" w:hAnsi="Cambria"/>
                <w:lang w:val="en-US"/>
              </w:rPr>
            </w:pPr>
            <w:r w:rsidRPr="007829E8">
              <w:rPr>
                <w:rFonts w:ascii="Cambria" w:hAnsi="Cambria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3CDCCE38" w14:textId="77777777" w:rsidR="007829E8" w:rsidRPr="007829E8" w:rsidRDefault="007829E8" w:rsidP="007829E8">
            <w:pPr>
              <w:jc w:val="center"/>
              <w:rPr>
                <w:rFonts w:ascii="Cambria" w:hAnsi="Cambria"/>
              </w:rPr>
            </w:pPr>
            <w:r w:rsidRPr="007829E8">
              <w:rPr>
                <w:rFonts w:ascii="Cambria" w:hAnsi="Cambria"/>
              </w:rPr>
              <w:t xml:space="preserve">0,1 </w:t>
            </w:r>
            <w:r w:rsidRPr="0013049C">
              <w:rPr>
                <w:rFonts w:ascii="Cambria" w:hAnsi="Cambria"/>
                <w:i/>
                <w:iCs w:val="0"/>
              </w:rPr>
              <w:t>с</w:t>
            </w:r>
          </w:p>
        </w:tc>
      </w:tr>
    </w:tbl>
    <w:p w14:paraId="54298070" w14:textId="046E7B1D" w:rsidR="00BF624D" w:rsidRDefault="00BF624D" w:rsidP="00396179">
      <w:pPr>
        <w:spacing w:line="240" w:lineRule="atLeast"/>
        <w:jc w:val="center"/>
        <w:rPr>
          <w:rFonts w:ascii="Cambria" w:hAnsi="Cambria"/>
          <w:lang w:val="en-US"/>
        </w:rPr>
      </w:pPr>
    </w:p>
    <w:p w14:paraId="08D5572F" w14:textId="77777777" w:rsidR="007829E8" w:rsidRPr="007829E8" w:rsidRDefault="007829E8" w:rsidP="00396179">
      <w:pPr>
        <w:spacing w:line="240" w:lineRule="atLeast"/>
        <w:jc w:val="center"/>
        <w:rPr>
          <w:rFonts w:ascii="Cambria" w:hAnsi="Cambria"/>
          <w:lang w:val="en-US"/>
        </w:rPr>
      </w:pPr>
    </w:p>
    <w:p w14:paraId="01E19D0F" w14:textId="77777777" w:rsidR="00396179" w:rsidRDefault="00396179" w:rsidP="00962CB0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22BE762A" w14:textId="77777777" w:rsidR="007829E8" w:rsidRDefault="007829E8" w:rsidP="00962CB0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34152B52" w14:textId="77777777" w:rsidR="007829E8" w:rsidRDefault="007829E8" w:rsidP="00962CB0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3D3DA015" w14:textId="77777777" w:rsidR="007829E8" w:rsidRDefault="007829E8" w:rsidP="0013049C">
      <w:pPr>
        <w:spacing w:line="240" w:lineRule="atLeast"/>
        <w:rPr>
          <w:rFonts w:ascii="Cambria" w:hAnsi="Cambria"/>
          <w:sz w:val="30"/>
          <w:szCs w:val="30"/>
          <w:lang w:val="en-US"/>
        </w:rPr>
      </w:pPr>
    </w:p>
    <w:p w14:paraId="425CBD83" w14:textId="77777777" w:rsidR="007829E8" w:rsidRDefault="007829E8" w:rsidP="00962CB0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5ED5C0E3" w14:textId="77777777" w:rsidR="007829E8" w:rsidRDefault="007829E8" w:rsidP="00962CB0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1B81627A" w14:textId="0B42AC6B" w:rsidR="0098707E" w:rsidRPr="0013049C" w:rsidRDefault="0098707E" w:rsidP="0013049C">
      <w:pPr>
        <w:pStyle w:val="ab"/>
        <w:numPr>
          <w:ilvl w:val="0"/>
          <w:numId w:val="21"/>
        </w:numPr>
        <w:spacing w:line="240" w:lineRule="atLeast"/>
        <w:rPr>
          <w:rFonts w:ascii="Cambria" w:hAnsi="Cambria"/>
          <w:sz w:val="30"/>
          <w:szCs w:val="30"/>
          <w:lang w:val="en-US"/>
        </w:rPr>
      </w:pPr>
      <w:r w:rsidRPr="0013049C">
        <w:rPr>
          <w:rFonts w:ascii="Cambria" w:hAnsi="Cambria"/>
          <w:sz w:val="30"/>
          <w:szCs w:val="30"/>
        </w:rPr>
        <w:t>Схема установки</w:t>
      </w:r>
    </w:p>
    <w:p w14:paraId="760A7BF7" w14:textId="77777777" w:rsidR="0013049C" w:rsidRPr="0013049C" w:rsidRDefault="0013049C" w:rsidP="0013049C">
      <w:pPr>
        <w:spacing w:line="240" w:lineRule="atLeast"/>
        <w:rPr>
          <w:rFonts w:ascii="Cambria" w:hAnsi="Cambria"/>
          <w:sz w:val="30"/>
          <w:szCs w:val="30"/>
          <w:lang w:val="en-US"/>
        </w:rPr>
      </w:pPr>
    </w:p>
    <w:p w14:paraId="05455FDF" w14:textId="5CC9B5BF" w:rsidR="0098707E" w:rsidRPr="0013049C" w:rsidRDefault="0098707E" w:rsidP="0013049C">
      <w:pPr>
        <w:spacing w:line="240" w:lineRule="atLeast"/>
        <w:ind w:left="284" w:firstLine="284"/>
        <w:rPr>
          <w:rFonts w:ascii="Cambria" w:hAnsi="Cambria"/>
          <w:i/>
          <w:iCs w:val="0"/>
          <w:lang w:val="en-US"/>
        </w:rPr>
      </w:pPr>
      <w:r w:rsidRPr="0013049C">
        <w:rPr>
          <w:rFonts w:ascii="Cambria" w:hAnsi="Cambria"/>
        </w:rPr>
        <w:t>Рис 2.</w:t>
      </w:r>
      <w:r w:rsidRPr="0013049C">
        <w:rPr>
          <w:rFonts w:ascii="Cambria" w:hAnsi="Cambria"/>
          <w:i/>
          <w:iCs w:val="0"/>
        </w:rPr>
        <w:t xml:space="preserve"> Схема установки</w:t>
      </w:r>
    </w:p>
    <w:p w14:paraId="75259FC5" w14:textId="3FE8F11D" w:rsidR="0013049C" w:rsidRPr="00396179" w:rsidRDefault="0013049C" w:rsidP="0098707E">
      <w:pPr>
        <w:spacing w:line="240" w:lineRule="atLeast"/>
        <w:ind w:firstLine="284"/>
        <w:jc w:val="center"/>
        <w:rPr>
          <w:rFonts w:ascii="Cambria" w:hAnsi="Cambria"/>
          <w:sz w:val="30"/>
          <w:szCs w:val="30"/>
          <w:lang w:val="en-US"/>
        </w:rPr>
      </w:pPr>
      <w:r>
        <w:rPr>
          <w:rFonts w:ascii="Cambria" w:hAnsi="Cambria"/>
          <w:noProof/>
          <w:sz w:val="30"/>
          <w:szCs w:val="30"/>
          <w:lang w:val="en-US"/>
        </w:rPr>
        <w:lastRenderedPageBreak/>
        <w:drawing>
          <wp:inline distT="0" distB="0" distL="0" distR="0" wp14:anchorId="6676B110" wp14:editId="623221BF">
            <wp:extent cx="6842125" cy="3717925"/>
            <wp:effectExtent l="0" t="0" r="0" b="0"/>
            <wp:docPr id="46405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59801" name="Рисунок 464059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B85" w14:textId="26758A44" w:rsidR="0098707E" w:rsidRPr="00396179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1 – </w:t>
      </w:r>
      <w:r w:rsidR="00396179">
        <w:rPr>
          <w:rFonts w:ascii="Cambria" w:hAnsi="Cambria"/>
        </w:rPr>
        <w:t>Рельс с сантиметровой шкалой на лицевой стороне</w:t>
      </w:r>
    </w:p>
    <w:p w14:paraId="1631A658" w14:textId="30B73759" w:rsidR="0098707E" w:rsidRDefault="0098707E" w:rsidP="00396179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2 – </w:t>
      </w:r>
      <w:r w:rsidR="00396179">
        <w:rPr>
          <w:rFonts w:ascii="Cambria" w:hAnsi="Cambria"/>
        </w:rPr>
        <w:t>Тележка</w:t>
      </w:r>
    </w:p>
    <w:p w14:paraId="60E1A309" w14:textId="31400E36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3 – Воздушный насос</w:t>
      </w:r>
    </w:p>
    <w:p w14:paraId="75910021" w14:textId="0904A4E6" w:rsidR="00396179" w:rsidRPr="00AC392C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4 – Источник питания насоса </w:t>
      </w:r>
      <w:r>
        <w:rPr>
          <w:rFonts w:ascii="Cambria" w:hAnsi="Cambria"/>
          <w:lang w:val="en-US"/>
        </w:rPr>
        <w:t>DC</w:t>
      </w:r>
      <w:r w:rsidRPr="00AC392C">
        <w:rPr>
          <w:rFonts w:ascii="Cambria" w:hAnsi="Cambria"/>
        </w:rPr>
        <w:t xml:space="preserve"> 4-12</w:t>
      </w:r>
    </w:p>
    <w:p w14:paraId="576B5D2D" w14:textId="081B2439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5 – Опоры рельса</w:t>
      </w:r>
    </w:p>
    <w:p w14:paraId="5B13B00E" w14:textId="705116AD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6 – Опорная плоскость</w:t>
      </w:r>
    </w:p>
    <w:p w14:paraId="3374C410" w14:textId="6139A2A9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7 – Фиксирующий электромагнит</w:t>
      </w:r>
    </w:p>
    <w:p w14:paraId="6687576B" w14:textId="6F37FDA7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8 – Оптические ворота</w:t>
      </w:r>
    </w:p>
    <w:p w14:paraId="04C15C74" w14:textId="5223C225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9 – Цифровой измерительный прибор ПКЦ-3</w:t>
      </w:r>
    </w:p>
    <w:p w14:paraId="4D6DC633" w14:textId="55D927E6" w:rsidR="00396179" w:rsidRDefault="00396179" w:rsidP="00396179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>10 – Пульт дистанционного управления прибором ПКЦ-3</w:t>
      </w:r>
    </w:p>
    <w:p w14:paraId="75376BCC" w14:textId="08B4A085" w:rsidR="00396179" w:rsidRPr="00396179" w:rsidRDefault="00396179" w:rsidP="00D03A82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11 </w:t>
      </w:r>
      <w:r w:rsidR="0013049C">
        <w:rPr>
          <w:rFonts w:ascii="Cambria" w:hAnsi="Cambria"/>
        </w:rPr>
        <w:t>–</w:t>
      </w:r>
      <w:r>
        <w:rPr>
          <w:rFonts w:ascii="Cambria" w:hAnsi="Cambria"/>
        </w:rPr>
        <w:t xml:space="preserve"> Линейка-угольник</w:t>
      </w:r>
    </w:p>
    <w:p w14:paraId="4B117F9C" w14:textId="77777777" w:rsidR="0098707E" w:rsidRPr="005143CB" w:rsidRDefault="0098707E" w:rsidP="0098707E">
      <w:pPr>
        <w:spacing w:line="240" w:lineRule="atLeast"/>
        <w:ind w:left="284" w:firstLine="284"/>
        <w:rPr>
          <w:rFonts w:ascii="Cambria" w:hAnsi="Cambria"/>
        </w:rPr>
      </w:pPr>
    </w:p>
    <w:p w14:paraId="2EE34D4E" w14:textId="77777777" w:rsidR="0013049C" w:rsidRPr="005143CB" w:rsidRDefault="0013049C" w:rsidP="0098707E">
      <w:pPr>
        <w:spacing w:line="240" w:lineRule="atLeast"/>
        <w:ind w:left="284" w:firstLine="284"/>
        <w:rPr>
          <w:rFonts w:ascii="Cambria" w:hAnsi="Cambria"/>
        </w:rPr>
      </w:pPr>
    </w:p>
    <w:p w14:paraId="4E167217" w14:textId="7025A135" w:rsidR="00C146B6" w:rsidRDefault="006C728B" w:rsidP="007A6D07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8</w:t>
      </w:r>
      <w:r w:rsidR="006C48AD" w:rsidRPr="00962CB0">
        <w:rPr>
          <w:rFonts w:ascii="Cambria" w:hAnsi="Cambria"/>
          <w:sz w:val="30"/>
          <w:szCs w:val="30"/>
        </w:rPr>
        <w:t>. Результаты прямых измерений и их обработки (</w:t>
      </w:r>
      <w:r w:rsidR="006C48AD" w:rsidRPr="00962CB0">
        <w:rPr>
          <w:rFonts w:ascii="Cambria" w:hAnsi="Cambria"/>
          <w:i/>
          <w:sz w:val="30"/>
          <w:szCs w:val="30"/>
        </w:rPr>
        <w:t>таблицы, примеры расчетов</w:t>
      </w:r>
      <w:r w:rsidR="006C48AD" w:rsidRPr="00962CB0">
        <w:rPr>
          <w:rFonts w:ascii="Cambria" w:hAnsi="Cambria"/>
          <w:sz w:val="30"/>
          <w:szCs w:val="30"/>
        </w:rPr>
        <w:t>).</w:t>
      </w:r>
    </w:p>
    <w:p w14:paraId="2FE9154A" w14:textId="77777777" w:rsidR="0013049C" w:rsidRDefault="0013049C" w:rsidP="007A6D07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7F1A5453" w14:textId="482E7602" w:rsidR="0013049C" w:rsidRDefault="0013049C" w:rsidP="0013049C">
      <w:pPr>
        <w:spacing w:line="240" w:lineRule="atLeast"/>
        <w:jc w:val="center"/>
        <w:rPr>
          <w:rFonts w:ascii="Cambria" w:hAnsi="Cambria"/>
        </w:rPr>
      </w:pPr>
      <w:r w:rsidRPr="00962CB0">
        <w:rPr>
          <w:rFonts w:ascii="Cambria" w:hAnsi="Cambria"/>
        </w:rPr>
        <w:t xml:space="preserve">Таблица </w:t>
      </w:r>
      <w:r>
        <w:rPr>
          <w:rFonts w:ascii="Cambria" w:hAnsi="Cambria"/>
        </w:rPr>
        <w:t>1</w:t>
      </w:r>
      <w:r>
        <w:rPr>
          <w:rFonts w:ascii="Cambria" w:hAnsi="Cambria"/>
          <w:lang w:val="en-US"/>
        </w:rPr>
        <w:t xml:space="preserve">. </w:t>
      </w:r>
      <w:r w:rsidRPr="0013049C">
        <w:rPr>
          <w:rFonts w:ascii="Cambria" w:hAnsi="Cambria"/>
          <w:i/>
          <w:iCs w:val="0"/>
        </w:rPr>
        <w:t xml:space="preserve">Координаты шкалы (задание </w:t>
      </w:r>
      <w:r w:rsidRPr="0013049C">
        <w:rPr>
          <w:rFonts w:ascii="Cambria" w:hAnsi="Cambria"/>
          <w:i/>
          <w:iCs w:val="0"/>
          <w:lang w:val="en-US"/>
        </w:rPr>
        <w:t>1</w:t>
      </w:r>
      <w:r w:rsidRPr="0013049C">
        <w:rPr>
          <w:rFonts w:ascii="Cambria" w:hAnsi="Cambria"/>
          <w:i/>
          <w:iCs w:val="0"/>
        </w:rP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244"/>
        <w:gridCol w:w="1244"/>
      </w:tblGrid>
      <w:tr w:rsidR="008416DB" w:rsidRPr="00D03A82" w14:paraId="00F41100" w14:textId="77777777" w:rsidTr="008416DB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1FC13" w14:textId="1B4F2C8C" w:rsidR="0013049C" w:rsidRPr="008416DB" w:rsidRDefault="0013049C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х,</m:t>
                </m:r>
                <m:r>
                  <w:rPr>
                    <w:rFonts w:ascii="Cambria Math" w:hAnsi="Cambria Math"/>
                  </w:rPr>
                  <m:t xml:space="preserve"> 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02B69" w14:textId="3167790A" w:rsidR="0013049C" w:rsidRPr="008416DB" w:rsidRDefault="00000000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х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E3210" w14:textId="071E1E1F" w:rsidR="0013049C" w:rsidRPr="008416DB" w:rsidRDefault="00000000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мм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35E43" w14:textId="3AC72E03" w:rsidR="0013049C" w:rsidRPr="008416DB" w:rsidRDefault="00000000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</w:tr>
      <w:tr w:rsidR="008416DB" w:rsidRPr="00D03A82" w14:paraId="6B98005B" w14:textId="77777777" w:rsidTr="008416D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CEC9E" w14:textId="3910F184" w:rsidR="0013049C" w:rsidRPr="008416DB" w:rsidRDefault="0013049C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8416DB">
              <w:rPr>
                <w:rFonts w:ascii="Cambria" w:hAnsi="Cambria"/>
              </w:rPr>
              <w:t>0,22</w:t>
            </w:r>
            <w:r w:rsidRPr="008416DB">
              <w:rPr>
                <w:rFonts w:ascii="Cambria" w:hAnsi="Cambria"/>
                <w:lang w:val="en-US"/>
              </w:rPr>
              <w:t>0</w:t>
            </w:r>
            <w:r w:rsidRPr="008416DB">
              <w:rPr>
                <w:rFonts w:ascii="Cambria" w:hAnsi="Cambria"/>
                <w:lang w:val="en-US"/>
              </w:rPr>
              <w:sym w:font="Symbol" w:char="F0B1"/>
            </w:r>
            <w:r w:rsidRPr="008416DB">
              <w:rPr>
                <w:rFonts w:ascii="Cambria" w:hAnsi="Cambria"/>
                <w:lang w:val="en-US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E250A" w14:textId="6A5CD6C6" w:rsidR="0013049C" w:rsidRPr="008416DB" w:rsidRDefault="0013049C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8416DB">
              <w:rPr>
                <w:rFonts w:ascii="Cambria" w:hAnsi="Cambria"/>
              </w:rPr>
              <w:t>1,0</w:t>
            </w:r>
            <w:r w:rsidRPr="008416DB">
              <w:rPr>
                <w:rFonts w:ascii="Cambria" w:hAnsi="Cambria"/>
                <w:lang w:val="en-US"/>
              </w:rPr>
              <w:t>0</w:t>
            </w:r>
            <w:r w:rsidR="008416DB">
              <w:rPr>
                <w:rFonts w:ascii="Cambria" w:hAnsi="Cambria"/>
              </w:rPr>
              <w:t>0</w:t>
            </w:r>
            <w:r w:rsidRPr="008416DB">
              <w:rPr>
                <w:rFonts w:ascii="Cambria" w:hAnsi="Cambria"/>
                <w:lang w:val="en-US"/>
              </w:rPr>
              <w:sym w:font="Symbol" w:char="F0B1"/>
            </w:r>
            <w:r w:rsidRPr="008416DB">
              <w:rPr>
                <w:rFonts w:ascii="Cambria" w:hAnsi="Cambria"/>
                <w:lang w:val="en-US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FEC74" w14:textId="3A51AA30" w:rsidR="0013049C" w:rsidRPr="008416DB" w:rsidRDefault="0013049C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</w:rPr>
            </w:pPr>
            <w:r w:rsidRPr="008416DB">
              <w:rPr>
                <w:rFonts w:ascii="Cambria" w:hAnsi="Cambria"/>
              </w:rPr>
              <w:t>170</w:t>
            </w:r>
            <w:r w:rsidRPr="008416DB">
              <w:rPr>
                <w:rFonts w:ascii="Cambria" w:hAnsi="Cambria"/>
                <w:lang w:val="en-US"/>
              </w:rPr>
              <w:t>,0</w:t>
            </w:r>
            <w:r w:rsidRPr="008416DB">
              <w:rPr>
                <w:rFonts w:ascii="Cambria" w:hAnsi="Cambria"/>
                <w:lang w:val="en-US"/>
              </w:rPr>
              <w:sym w:font="Symbol" w:char="F0B1"/>
            </w:r>
            <w:r w:rsidR="008416DB">
              <w:rPr>
                <w:rFonts w:ascii="Cambria" w:hAnsi="Cambria"/>
              </w:rPr>
              <w:t>0</w:t>
            </w:r>
            <w:r w:rsidR="008416DB">
              <w:rPr>
                <w:rFonts w:ascii="Cambria" w:hAnsi="Cambria"/>
                <w:lang w:val="en-US"/>
              </w:rPr>
              <w:t>,</w:t>
            </w:r>
            <w:r w:rsidRPr="008416DB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EEAF2" w14:textId="69FAC8EE" w:rsidR="0013049C" w:rsidRPr="008416DB" w:rsidRDefault="0013049C" w:rsidP="0013049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  <w:sz w:val="22"/>
                <w:szCs w:val="22"/>
                <w:lang w:val="en-US"/>
              </w:rPr>
            </w:pPr>
            <w:r w:rsidRPr="008416DB">
              <w:rPr>
                <w:rFonts w:ascii="Cambria" w:hAnsi="Cambria"/>
              </w:rPr>
              <w:t>170</w:t>
            </w:r>
            <w:r w:rsidRPr="008416DB">
              <w:rPr>
                <w:rFonts w:ascii="Cambria" w:hAnsi="Cambria"/>
                <w:lang w:val="en-US"/>
              </w:rPr>
              <w:t>,0</w:t>
            </w:r>
            <w:r w:rsidRPr="008416DB">
              <w:rPr>
                <w:rFonts w:ascii="Cambria" w:hAnsi="Cambria"/>
                <w:lang w:val="en-US"/>
              </w:rPr>
              <w:sym w:font="Symbol" w:char="F0B1"/>
            </w:r>
            <w:r w:rsidR="008416DB">
              <w:rPr>
                <w:rFonts w:ascii="Cambria" w:hAnsi="Cambria"/>
                <w:lang w:val="en-US"/>
              </w:rPr>
              <w:t>0,</w:t>
            </w:r>
            <w:r w:rsidRPr="008416DB">
              <w:rPr>
                <w:rFonts w:ascii="Cambria" w:hAnsi="Cambria"/>
                <w:lang w:val="en-US"/>
              </w:rPr>
              <w:t>5</w:t>
            </w:r>
          </w:p>
        </w:tc>
      </w:tr>
    </w:tbl>
    <w:p w14:paraId="43FEB8B0" w14:textId="77777777" w:rsidR="0013049C" w:rsidRDefault="0013049C" w:rsidP="007A6D07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1B2B1499" w14:textId="77777777" w:rsidR="00323716" w:rsidRDefault="00323716" w:rsidP="007A6D07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5988ADFD" w14:textId="67063642" w:rsidR="00C146B6" w:rsidRDefault="00D03A82" w:rsidP="00D03A82">
      <w:pPr>
        <w:spacing w:line="240" w:lineRule="atLeast"/>
        <w:ind w:firstLine="284"/>
        <w:jc w:val="center"/>
        <w:rPr>
          <w:rFonts w:ascii="Cambria" w:hAnsi="Cambria"/>
        </w:rPr>
      </w:pPr>
      <w:r w:rsidRPr="00962CB0">
        <w:rPr>
          <w:rFonts w:ascii="Cambria" w:hAnsi="Cambria"/>
        </w:rPr>
        <w:t xml:space="preserve">Таблица </w:t>
      </w:r>
      <w:r w:rsidR="0013049C" w:rsidRPr="005143CB">
        <w:rPr>
          <w:rFonts w:ascii="Cambria" w:hAnsi="Cambria"/>
        </w:rPr>
        <w:t>2</w:t>
      </w:r>
      <w:r w:rsidR="0013049C" w:rsidRPr="0013049C">
        <w:rPr>
          <w:rFonts w:ascii="Cambria" w:hAnsi="Cambria"/>
        </w:rPr>
        <w:t xml:space="preserve">. </w:t>
      </w:r>
      <w:r w:rsidR="0013049C" w:rsidRPr="0013049C">
        <w:rPr>
          <w:rFonts w:ascii="Cambria" w:hAnsi="Cambria"/>
          <w:i/>
          <w:iCs w:val="0"/>
        </w:rPr>
        <w:t>Р</w:t>
      </w:r>
      <w:r w:rsidRPr="0013049C">
        <w:rPr>
          <w:rFonts w:ascii="Cambria" w:hAnsi="Cambria"/>
          <w:i/>
          <w:iCs w:val="0"/>
        </w:rPr>
        <w:t>езультаты прямых измерений (задание 1)</w:t>
      </w:r>
    </w:p>
    <w:tbl>
      <w:tblPr>
        <w:tblW w:w="10644" w:type="dxa"/>
        <w:jc w:val="center"/>
        <w:tblLook w:val="04A0" w:firstRow="1" w:lastRow="0" w:firstColumn="1" w:lastColumn="0" w:noHBand="0" w:noVBand="1"/>
      </w:tblPr>
      <w:tblGrid>
        <w:gridCol w:w="466"/>
        <w:gridCol w:w="823"/>
        <w:gridCol w:w="850"/>
        <w:gridCol w:w="851"/>
        <w:gridCol w:w="850"/>
        <w:gridCol w:w="1482"/>
        <w:gridCol w:w="1637"/>
        <w:gridCol w:w="1623"/>
        <w:gridCol w:w="2062"/>
      </w:tblGrid>
      <w:tr w:rsidR="00624911" w:rsidRPr="00624911" w14:paraId="51747F66" w14:textId="77777777" w:rsidTr="008416DB">
        <w:trPr>
          <w:trHeight w:val="300"/>
          <w:jc w:val="center"/>
        </w:trPr>
        <w:tc>
          <w:tcPr>
            <w:tcW w:w="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704A" w14:textId="77777777" w:rsidR="00624911" w:rsidRPr="008416DB" w:rsidRDefault="00624911" w:rsidP="00624911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№</w:t>
            </w:r>
          </w:p>
        </w:tc>
        <w:tc>
          <w:tcPr>
            <w:tcW w:w="33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9016" w14:textId="77777777" w:rsidR="00624911" w:rsidRPr="008416DB" w:rsidRDefault="00624911" w:rsidP="00624911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Измеренные величины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8797" w14:textId="77777777" w:rsidR="00624911" w:rsidRPr="008416DB" w:rsidRDefault="00624911" w:rsidP="00624911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Рассчитанные величины</w:t>
            </w:r>
          </w:p>
        </w:tc>
      </w:tr>
      <w:tr w:rsidR="00750583" w:rsidRPr="00624911" w14:paraId="6E3C8F40" w14:textId="77777777" w:rsidTr="00750583">
        <w:trPr>
          <w:trHeight w:val="679"/>
          <w:jc w:val="center"/>
        </w:trPr>
        <w:tc>
          <w:tcPr>
            <w:tcW w:w="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5A32" w14:textId="77777777" w:rsidR="00750583" w:rsidRPr="008416DB" w:rsidRDefault="00750583" w:rsidP="00750583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30D1" w14:textId="7EF83DFF" w:rsidR="00750583" w:rsidRPr="00323716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м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971E" w14:textId="1093BA83" w:rsidR="00750583" w:rsidRPr="008416DB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м</m:t>
                </m:r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47E5" w14:textId="1AAB6E76" w:rsidR="00750583" w:rsidRPr="008416DB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с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E88C" w14:textId="0FBCE5BB" w:rsidR="00750583" w:rsidRPr="008416DB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c</m:t>
                </m:r>
              </m:oMath>
            </m:oMathPara>
          </w:p>
        </w:tc>
        <w:bookmarkStart w:id="1" w:name="OLE_LINK1"/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F9DB" w14:textId="6D9162FA" w:rsidR="00750583" w:rsidRPr="008416DB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м</m:t>
                </m:r>
                <w:bookmarkEnd w:id="1"/>
              </m:oMath>
            </m:oMathPara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2CD6" w14:textId="7CC1A006" w:rsidR="00750583" w:rsidRPr="008416DB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E542" w14:textId="1D0C035A" w:rsidR="00750583" w:rsidRPr="008416DB" w:rsidRDefault="00750583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∆(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), м</m:t>
                </m:r>
              </m:oMath>
            </m:oMathPara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4D0" w14:textId="318CE065" w:rsidR="00750583" w:rsidRPr="008416DB" w:rsidRDefault="00750583" w:rsidP="00750583">
            <w:pPr>
              <w:widowControl/>
              <w:autoSpaceDE/>
              <w:autoSpaceDN/>
              <w:adjustRightInd/>
              <w:jc w:val="center"/>
              <w:rPr>
                <w:rFonts w:ascii="Cambria Math" w:hAnsi="Cambria Math" w:cs="Calibri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∆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750583" w:rsidRPr="00624911" w14:paraId="2DB8569B" w14:textId="77777777" w:rsidTr="00750583">
        <w:trPr>
          <w:trHeight w:val="300"/>
          <w:jc w:val="center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733A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1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4985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E37CD" w14:textId="0531F450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F8E10" w14:textId="5FC3A8DC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9C672" w14:textId="6012B113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4,1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EB399" w14:textId="2FE9E4CD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0,25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CA031" w14:textId="7497ABB8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6,20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6B4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0,0007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2521" w14:textId="16BABBED" w:rsidR="00750583" w:rsidRPr="00750583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  <w:lang w:val="en-US"/>
              </w:rPr>
            </w:pPr>
            <w:r w:rsidRPr="00750583">
              <w:rPr>
                <w:rFonts w:ascii="Cambria" w:hAnsi="Cambria" w:cs="Calibri"/>
                <w:color w:val="000000"/>
              </w:rPr>
              <w:t>0,46</w:t>
            </w:r>
          </w:p>
        </w:tc>
      </w:tr>
      <w:tr w:rsidR="00750583" w:rsidRPr="00624911" w14:paraId="591D641B" w14:textId="77777777" w:rsidTr="00750583">
        <w:trPr>
          <w:trHeight w:val="300"/>
          <w:jc w:val="center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3634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2</w:t>
            </w: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F1DB6" w14:textId="77777777" w:rsidR="00750583" w:rsidRPr="008416DB" w:rsidRDefault="00750583" w:rsidP="00750583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3D17E" w14:textId="1F5C5AE2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8AAB5" w14:textId="473ED430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9DD15" w14:textId="119F8B4C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4,9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36E15" w14:textId="570FD993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0,35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2F46C" w14:textId="16A1F72A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9,59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9014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0,0007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159F" w14:textId="668F7B84" w:rsidR="00750583" w:rsidRPr="00750583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  <w:lang w:val="en-US"/>
              </w:rPr>
            </w:pPr>
            <w:r w:rsidRPr="00750583">
              <w:rPr>
                <w:rFonts w:ascii="Cambria" w:hAnsi="Cambria" w:cs="Calibri"/>
                <w:color w:val="000000"/>
              </w:rPr>
              <w:t>0,5</w:t>
            </w:r>
            <w:r>
              <w:rPr>
                <w:rFonts w:ascii="Cambria" w:hAnsi="Cambria" w:cs="Calibri"/>
                <w:color w:val="000000"/>
                <w:lang w:val="en-US"/>
              </w:rPr>
              <w:t>4</w:t>
            </w:r>
          </w:p>
        </w:tc>
      </w:tr>
      <w:tr w:rsidR="00750583" w:rsidRPr="00624911" w14:paraId="36FD17B7" w14:textId="77777777" w:rsidTr="00750583">
        <w:trPr>
          <w:trHeight w:val="300"/>
          <w:jc w:val="center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36A6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3</w:t>
            </w: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6C26" w14:textId="77777777" w:rsidR="00750583" w:rsidRPr="008416DB" w:rsidRDefault="00750583" w:rsidP="00750583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0D296" w14:textId="5BD85049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B83BC" w14:textId="69DFA834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98277" w14:textId="5D7F003F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5,9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EC76D" w14:textId="197ADDF3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0,55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58347" w14:textId="677F4DFB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15,20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1D1A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0,0007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2DEA" w14:textId="272D2B8D" w:rsidR="00750583" w:rsidRPr="00750583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  <w:lang w:val="en-US"/>
              </w:rPr>
            </w:pPr>
            <w:r w:rsidRPr="00750583">
              <w:rPr>
                <w:rFonts w:ascii="Cambria" w:hAnsi="Cambria" w:cs="Calibri"/>
                <w:color w:val="000000"/>
              </w:rPr>
              <w:t>0,6</w:t>
            </w:r>
            <w:r>
              <w:rPr>
                <w:rFonts w:ascii="Cambria" w:hAnsi="Cambria" w:cs="Calibri"/>
                <w:color w:val="000000"/>
                <w:lang w:val="en-US"/>
              </w:rPr>
              <w:t>3</w:t>
            </w:r>
          </w:p>
        </w:tc>
      </w:tr>
      <w:tr w:rsidR="00750583" w:rsidRPr="00624911" w14:paraId="0F43088A" w14:textId="77777777" w:rsidTr="00750583">
        <w:trPr>
          <w:trHeight w:val="300"/>
          <w:jc w:val="center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99AE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4</w:t>
            </w: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65A8" w14:textId="77777777" w:rsidR="00750583" w:rsidRPr="008416DB" w:rsidRDefault="00750583" w:rsidP="00750583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78F69" w14:textId="7C59994E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7D84" w14:textId="1E15A065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D3101" w14:textId="6E30C504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7,6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DD89" w14:textId="608824EE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0,75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8B95E" w14:textId="2D605644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26,24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3ADD" w14:textId="098A3B9B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0,0007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29E6" w14:textId="10D7317C" w:rsidR="00750583" w:rsidRPr="00750583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  <w:lang w:val="en-US"/>
              </w:rPr>
            </w:pPr>
            <w:r w:rsidRPr="00750583">
              <w:rPr>
                <w:rFonts w:ascii="Cambria" w:hAnsi="Cambria" w:cs="Calibri"/>
                <w:color w:val="000000"/>
              </w:rPr>
              <w:t>0,</w:t>
            </w:r>
            <w:r>
              <w:rPr>
                <w:rFonts w:ascii="Cambria" w:hAnsi="Cambria" w:cs="Calibri"/>
                <w:color w:val="000000"/>
              </w:rPr>
              <w:t>80</w:t>
            </w:r>
          </w:p>
        </w:tc>
      </w:tr>
      <w:tr w:rsidR="00750583" w:rsidRPr="00624911" w14:paraId="340DB181" w14:textId="77777777" w:rsidTr="00750583">
        <w:trPr>
          <w:trHeight w:val="300"/>
          <w:jc w:val="center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6183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5</w:t>
            </w:r>
          </w:p>
        </w:tc>
        <w:tc>
          <w:tcPr>
            <w:tcW w:w="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AE16" w14:textId="77777777" w:rsidR="00750583" w:rsidRPr="008416DB" w:rsidRDefault="00750583" w:rsidP="00750583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B777B" w14:textId="09F54E6D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1,1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37C54" w14:textId="0EA3C38D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2,3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589C4" w14:textId="6FC5779C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8,9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30995" w14:textId="5A7AA01D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0,95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369C0" w14:textId="448BB74B" w:rsidR="00750583" w:rsidRPr="005143C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5143CB">
              <w:rPr>
                <w:rFonts w:ascii="Cambria" w:hAnsi="Cambria"/>
                <w:lang w:val="en-US"/>
              </w:rPr>
              <w:t>36,96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D5AD" w14:textId="77777777" w:rsidR="00750583" w:rsidRPr="008416DB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</w:rPr>
            </w:pPr>
            <w:r w:rsidRPr="008416DB">
              <w:rPr>
                <w:rFonts w:ascii="Cambria" w:hAnsi="Cambria" w:cs="Calibri"/>
                <w:iCs w:val="0"/>
                <w:color w:val="000000"/>
              </w:rPr>
              <w:t>0,0007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90A" w14:textId="18EB0C27" w:rsidR="00750583" w:rsidRPr="00750583" w:rsidRDefault="00750583" w:rsidP="00750583">
            <w:pPr>
              <w:widowControl/>
              <w:autoSpaceDE/>
              <w:autoSpaceDN/>
              <w:adjustRightInd/>
              <w:jc w:val="right"/>
              <w:rPr>
                <w:rFonts w:ascii="Cambria" w:hAnsi="Cambria" w:cs="Calibri"/>
                <w:iCs w:val="0"/>
                <w:color w:val="000000"/>
                <w:lang w:val="en-US"/>
              </w:rPr>
            </w:pPr>
            <w:r w:rsidRPr="00750583">
              <w:rPr>
                <w:rFonts w:ascii="Cambria" w:hAnsi="Cambria" w:cs="Calibri"/>
                <w:color w:val="000000"/>
              </w:rPr>
              <w:t>0,9</w:t>
            </w:r>
            <w:r>
              <w:rPr>
                <w:rFonts w:ascii="Cambria" w:hAnsi="Cambria" w:cs="Calibri"/>
                <w:color w:val="000000"/>
                <w:lang w:val="en-US"/>
              </w:rPr>
              <w:t>2</w:t>
            </w:r>
          </w:p>
        </w:tc>
      </w:tr>
    </w:tbl>
    <w:p w14:paraId="7F8C50F9" w14:textId="77777777" w:rsidR="009C3D69" w:rsidRDefault="009C3D69" w:rsidP="00D03A82">
      <w:pPr>
        <w:spacing w:line="240" w:lineRule="atLeast"/>
        <w:jc w:val="center"/>
        <w:rPr>
          <w:rFonts w:ascii="Cambria" w:hAnsi="Cambria"/>
        </w:rPr>
      </w:pPr>
    </w:p>
    <w:p w14:paraId="52B1A6D9" w14:textId="77777777" w:rsidR="00D03A82" w:rsidRDefault="00D03A82" w:rsidP="00D03A82">
      <w:pPr>
        <w:spacing w:line="240" w:lineRule="atLeast"/>
        <w:jc w:val="center"/>
        <w:rPr>
          <w:rFonts w:ascii="Cambria" w:hAnsi="Cambria"/>
        </w:rPr>
      </w:pPr>
    </w:p>
    <w:p w14:paraId="57516854" w14:textId="270F2E1A" w:rsidR="00D03A82" w:rsidRPr="005143CB" w:rsidRDefault="00D03A82" w:rsidP="00D03A82">
      <w:pPr>
        <w:spacing w:line="240" w:lineRule="atLeast"/>
        <w:jc w:val="center"/>
        <w:rPr>
          <w:rFonts w:ascii="Cambria" w:hAnsi="Cambria"/>
        </w:rPr>
      </w:pPr>
      <w:r w:rsidRPr="00962CB0">
        <w:rPr>
          <w:rFonts w:ascii="Cambria" w:hAnsi="Cambria"/>
        </w:rPr>
        <w:t xml:space="preserve">Таблица </w:t>
      </w:r>
      <w:r>
        <w:rPr>
          <w:rFonts w:ascii="Cambria" w:hAnsi="Cambria"/>
        </w:rPr>
        <w:t>3</w:t>
      </w:r>
      <w:r w:rsidR="008416DB" w:rsidRPr="008416DB">
        <w:rPr>
          <w:rFonts w:ascii="Cambria" w:hAnsi="Cambria"/>
        </w:rPr>
        <w:t xml:space="preserve">. </w:t>
      </w:r>
      <w:r w:rsidRPr="008416DB">
        <w:rPr>
          <w:rFonts w:ascii="Cambria" w:hAnsi="Cambria"/>
          <w:i/>
          <w:iCs w:val="0"/>
        </w:rPr>
        <w:t>Результаты прямых измерений (задание 2)</w:t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220"/>
        <w:gridCol w:w="1220"/>
        <w:gridCol w:w="1120"/>
        <w:gridCol w:w="960"/>
        <w:gridCol w:w="1520"/>
        <w:gridCol w:w="960"/>
      </w:tblGrid>
      <w:tr w:rsidR="00C81ABC" w:rsidRPr="00CA355A" w14:paraId="08E77657" w14:textId="77777777" w:rsidTr="00A865B5">
        <w:trPr>
          <w:trHeight w:val="30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E4B5B" w14:textId="77777777" w:rsidR="00C81ABC" w:rsidRPr="00C81ABC" w:rsidRDefault="00000000" w:rsidP="00C81ABC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  <w:p w14:paraId="39CED148" w14:textId="76D93EE2" w:rsidR="00C81ABC" w:rsidRPr="00C81ABC" w:rsidRDefault="00C81ABC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F8E4C" w14:textId="5D092686" w:rsidR="00C81ABC" w:rsidRPr="00C81ABC" w:rsidRDefault="00C81ABC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h,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2DCF6" w14:textId="03376E82" w:rsidR="00C81ABC" w:rsidRPr="00C81ABC" w:rsidRDefault="00000000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3C406" w14:textId="3E82406E" w:rsidR="00C81ABC" w:rsidRPr="00C81ABC" w:rsidRDefault="00C81ABC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№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4015C" w14:textId="4EB2FDA1" w:rsidR="00C81ABC" w:rsidRPr="00C81ABC" w:rsidRDefault="00000000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4DE78" w14:textId="27129DE5" w:rsidR="00C81ABC" w:rsidRPr="00C81ABC" w:rsidRDefault="00000000" w:rsidP="00C81ABC">
            <w:pPr>
              <w:widowControl/>
              <w:autoSpaceDE/>
              <w:autoSpaceDN/>
              <w:adjustRightInd/>
              <w:rPr>
                <w:rFonts w:ascii="Cambria" w:hAnsi="Cambria" w:cs="Calibri"/>
                <w:iCs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</w:tr>
      <w:tr w:rsidR="00CF31B3" w:rsidRPr="00CA355A" w14:paraId="00A109C9" w14:textId="77777777" w:rsidTr="00325E1A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BCB" w14:textId="099A6E46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4976" w14:textId="018EB6D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180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0EFA" w14:textId="02DE8088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883A" w14:textId="6648FDA9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F933" w14:textId="5DFC3643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1B75" w14:textId="7E8084FD" w:rsidR="00CF31B3" w:rsidRPr="00DD3F31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DD3F31">
              <w:rPr>
                <w:rFonts w:ascii="Cambria" w:hAnsi="Cambria" w:cs="Calibri"/>
                <w:color w:val="000000"/>
              </w:rPr>
              <w:t>6,4</w:t>
            </w:r>
          </w:p>
        </w:tc>
      </w:tr>
      <w:tr w:rsidR="00CF31B3" w:rsidRPr="00CA355A" w14:paraId="0FCBB290" w14:textId="77777777" w:rsidTr="00325E1A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112ED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FF3B1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C616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0C57" w14:textId="6C21E012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30FB" w14:textId="21A24A91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030C" w14:textId="2C426F5E" w:rsidR="00CF31B3" w:rsidRPr="00DD3F31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DD3F31">
              <w:rPr>
                <w:rFonts w:ascii="Cambria" w:hAnsi="Cambria" w:cs="Calibri"/>
                <w:color w:val="000000"/>
              </w:rPr>
              <w:t>6,5</w:t>
            </w:r>
          </w:p>
        </w:tc>
      </w:tr>
      <w:tr w:rsidR="00CF31B3" w:rsidRPr="00CA355A" w14:paraId="26D78496" w14:textId="77777777" w:rsidTr="00325E1A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F191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0472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48CD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D3F0" w14:textId="522128ED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7480" w14:textId="02D9CFA1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5C4A" w14:textId="2AD53217" w:rsidR="00CF31B3" w:rsidRPr="00DD3F31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DD3F31">
              <w:rPr>
                <w:rFonts w:ascii="Cambria" w:hAnsi="Cambria" w:cs="Calibri"/>
                <w:color w:val="000000"/>
              </w:rPr>
              <w:t>6,4</w:t>
            </w:r>
          </w:p>
        </w:tc>
      </w:tr>
      <w:tr w:rsidR="00CF31B3" w:rsidRPr="00CA355A" w14:paraId="794B3ABF" w14:textId="77777777" w:rsidTr="00325E1A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3214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FCF6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3F16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010B" w14:textId="13CC1159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B280" w14:textId="67DE0461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B87B" w14:textId="2EC482CA" w:rsidR="00CF31B3" w:rsidRPr="00DD3F31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DD3F31">
              <w:rPr>
                <w:rFonts w:ascii="Cambria" w:hAnsi="Cambria" w:cs="Calibri"/>
                <w:color w:val="000000"/>
              </w:rPr>
              <w:t>6,4</w:t>
            </w:r>
          </w:p>
        </w:tc>
      </w:tr>
      <w:tr w:rsidR="00CF31B3" w:rsidRPr="00CA355A" w14:paraId="42D80760" w14:textId="77777777" w:rsidTr="00325E1A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99916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C9D1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352F" w14:textId="77777777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393E" w14:textId="6BE313A5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F263" w14:textId="7C9CEB03" w:rsidR="00CF31B3" w:rsidRPr="00C81ABC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AB44" w14:textId="271CD9BB" w:rsidR="00CF31B3" w:rsidRPr="00DD3F31" w:rsidRDefault="00CF31B3" w:rsidP="00CF31B3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DD3F31">
              <w:rPr>
                <w:rFonts w:ascii="Cambria" w:hAnsi="Cambria" w:cs="Calibri"/>
                <w:color w:val="000000"/>
              </w:rPr>
              <w:t>6,4</w:t>
            </w:r>
          </w:p>
        </w:tc>
      </w:tr>
      <w:tr w:rsidR="00C81ABC" w:rsidRPr="00CA355A" w14:paraId="31B3B227" w14:textId="77777777" w:rsidTr="00C81AB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C624" w14:textId="67AC1BF1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42DF" w14:textId="5D09EBB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190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3F26" w14:textId="18C2B51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825A" w14:textId="2869FDC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7F9B" w14:textId="741C54DA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06AB" w14:textId="7D43F04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</w:tr>
      <w:tr w:rsidR="00C81ABC" w:rsidRPr="00CA355A" w14:paraId="1FD5BC21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487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4C27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4EFB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D2B8" w14:textId="4C8954E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A705" w14:textId="00CD5F73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6447" w14:textId="2A5D1DF5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</w:tr>
      <w:tr w:rsidR="00C81ABC" w:rsidRPr="00CA355A" w14:paraId="0E9B60A3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0AA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087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F992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2F0D" w14:textId="01333DB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FDD5" w14:textId="0623CCB0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B4D1" w14:textId="7A8976D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8</w:t>
            </w:r>
          </w:p>
        </w:tc>
      </w:tr>
      <w:tr w:rsidR="00C81ABC" w:rsidRPr="00CA355A" w14:paraId="668C93DA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1538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5F489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1AE4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5E9E" w14:textId="29AA51E3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994F" w14:textId="3B250CA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313B" w14:textId="022E910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</w:tr>
      <w:tr w:rsidR="00C81ABC" w:rsidRPr="00CA355A" w14:paraId="64256D28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EFEE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6038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0742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2A52" w14:textId="228D2343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603D" w14:textId="6BE3323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AC78" w14:textId="585BB3CB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8</w:t>
            </w:r>
          </w:p>
        </w:tc>
      </w:tr>
      <w:tr w:rsidR="00C81ABC" w:rsidRPr="00CA355A" w14:paraId="67EA9DFE" w14:textId="77777777" w:rsidTr="00C81AB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7139" w14:textId="4687CFE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5B71" w14:textId="399017B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195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DFAE" w14:textId="2A9B4DBF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0A0D" w14:textId="2B8F5EAA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67AB" w14:textId="73F945F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E7E2" w14:textId="06C9E1F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0</w:t>
            </w:r>
          </w:p>
        </w:tc>
      </w:tr>
      <w:tr w:rsidR="00C81ABC" w:rsidRPr="00CA355A" w14:paraId="30CFDB06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11C2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21C51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04EC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C61A" w14:textId="33C0B5D9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9828" w14:textId="6A53405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FFA9" w14:textId="1535F44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0</w:t>
            </w:r>
          </w:p>
        </w:tc>
      </w:tr>
      <w:tr w:rsidR="00C81ABC" w:rsidRPr="00CA355A" w14:paraId="6A24CB68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4CEC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DC81C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B3DC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E906" w14:textId="11403D11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4673" w14:textId="791D28E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7741" w14:textId="620A8F61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0</w:t>
            </w:r>
          </w:p>
        </w:tc>
      </w:tr>
      <w:tr w:rsidR="00C81ABC" w:rsidRPr="00CA355A" w14:paraId="2A25BE27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49F9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8C3B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84CE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B6B8" w14:textId="2C5F15D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6931" w14:textId="6F6149B5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470F" w14:textId="7E9A2C0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0</w:t>
            </w:r>
          </w:p>
        </w:tc>
      </w:tr>
      <w:tr w:rsidR="00C81ABC" w:rsidRPr="00CA355A" w14:paraId="4153EB9E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9E6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E2A0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09D6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3E4B" w14:textId="0940875E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9E23" w14:textId="2AC2DB7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64DA" w14:textId="013E20D1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0</w:t>
            </w:r>
          </w:p>
        </w:tc>
      </w:tr>
      <w:tr w:rsidR="00C81ABC" w:rsidRPr="00CA355A" w14:paraId="40DB576E" w14:textId="77777777" w:rsidTr="00C81AB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DFF1" w14:textId="68647EB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0EB1" w14:textId="1BDAC52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9CF5" w14:textId="2DA053B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11D6" w14:textId="06DDE0D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065F" w14:textId="4BE97F4E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5D3B" w14:textId="3A6D300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</w:tr>
      <w:tr w:rsidR="00C81ABC" w:rsidRPr="00CA355A" w14:paraId="6833B5E7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FD3D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E4AE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A0AF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1943" w14:textId="58C3CF7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0850" w14:textId="586008B0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D143" w14:textId="6427D6E2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</w:tr>
      <w:tr w:rsidR="00C81ABC" w:rsidRPr="00CA355A" w14:paraId="1E73A82C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5276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62FCB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37B1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5CF1" w14:textId="5E24FA2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42A5" w14:textId="0CF2182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9D84" w14:textId="25E25350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</w:tr>
      <w:tr w:rsidR="00C81ABC" w:rsidRPr="00CA355A" w14:paraId="33C980F4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763F1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0B16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3278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F996" w14:textId="4A234003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E116" w14:textId="1FFDAA4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CA8E" w14:textId="156B19E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</w:tr>
      <w:tr w:rsidR="00C81ABC" w:rsidRPr="00CA355A" w14:paraId="47842DD5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E289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9011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9E0A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B281" w14:textId="21DCD4CA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0D00" w14:textId="266723E0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A8DE" w14:textId="2DC9B029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5</w:t>
            </w:r>
          </w:p>
        </w:tc>
      </w:tr>
      <w:tr w:rsidR="00C81ABC" w:rsidRPr="00CA355A" w14:paraId="05C67B46" w14:textId="77777777" w:rsidTr="00C81ABC">
        <w:trPr>
          <w:trHeight w:val="30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0E69" w14:textId="3ABCAD72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974D" w14:textId="6202A628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213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57E9" w14:textId="019FC56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780E" w14:textId="7A4D5724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BF4D" w14:textId="44CB4A80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BD86" w14:textId="6C847A2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</w:tr>
      <w:tr w:rsidR="00C81ABC" w:rsidRPr="00CA355A" w14:paraId="2166FE4F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EBBF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C485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FCC1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5B2C" w14:textId="0402096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5F68" w14:textId="07BE4B2D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EA02" w14:textId="6F7FA692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</w:tr>
      <w:tr w:rsidR="00C81ABC" w:rsidRPr="00CA355A" w14:paraId="0FE247C0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6DD4B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296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9C13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47F7" w14:textId="000C6E4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9802" w14:textId="5A7FA3AF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774B" w14:textId="46E96F8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</w:tr>
      <w:tr w:rsidR="00C81ABC" w:rsidRPr="00CA355A" w14:paraId="20063310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3982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293D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CA1F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F39B" w14:textId="58F729CA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742D" w14:textId="302C6273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A75B" w14:textId="369C614C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</w:tr>
      <w:tr w:rsidR="00C81ABC" w:rsidRPr="00CA355A" w14:paraId="5D2D6304" w14:textId="77777777" w:rsidTr="00C81ABC">
        <w:trPr>
          <w:trHeight w:val="30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C0F5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502A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614E" w14:textId="7777777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C587" w14:textId="64E8337E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9DDE" w14:textId="217FD0C7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0E9C" w14:textId="3E5F8AF6" w:rsidR="00C81ABC" w:rsidRPr="00C81ABC" w:rsidRDefault="00C81ABC" w:rsidP="00C81ABC">
            <w:pPr>
              <w:widowControl/>
              <w:autoSpaceDE/>
              <w:autoSpaceDN/>
              <w:adjustRightInd/>
              <w:jc w:val="center"/>
              <w:rPr>
                <w:rFonts w:ascii="Cambria" w:hAnsi="Cambria" w:cs="Calibri"/>
                <w:iCs w:val="0"/>
                <w:color w:val="000000"/>
              </w:rPr>
            </w:pPr>
            <w:r w:rsidRPr="00C81ABC">
              <w:rPr>
                <w:rFonts w:ascii="Cambria" w:hAnsi="Cambria"/>
                <w:lang w:val="en-US"/>
              </w:rPr>
              <w:t>2</w:t>
            </w:r>
            <w:r>
              <w:rPr>
                <w:rFonts w:ascii="Cambria" w:hAnsi="Cambria"/>
                <w:lang w:val="en-US"/>
              </w:rPr>
              <w:t>,</w:t>
            </w:r>
            <w:r w:rsidRPr="00C81ABC">
              <w:rPr>
                <w:rFonts w:ascii="Cambria" w:hAnsi="Cambria"/>
                <w:lang w:val="en-US"/>
              </w:rPr>
              <w:t>2</w:t>
            </w:r>
          </w:p>
        </w:tc>
      </w:tr>
    </w:tbl>
    <w:p w14:paraId="7A72B601" w14:textId="77777777" w:rsidR="009C3D69" w:rsidRDefault="009C3D69" w:rsidP="009C3D69">
      <w:pPr>
        <w:pStyle w:val="ab"/>
        <w:spacing w:line="240" w:lineRule="atLeast"/>
        <w:jc w:val="center"/>
        <w:rPr>
          <w:rFonts w:ascii="Cambria" w:hAnsi="Cambria"/>
          <w:lang w:val="en-US"/>
        </w:rPr>
      </w:pPr>
    </w:p>
    <w:p w14:paraId="6AFAFAF2" w14:textId="77777777" w:rsidR="00323716" w:rsidRPr="00323716" w:rsidRDefault="00323716" w:rsidP="009C3D69">
      <w:pPr>
        <w:pStyle w:val="ab"/>
        <w:spacing w:line="240" w:lineRule="atLeast"/>
        <w:jc w:val="center"/>
        <w:rPr>
          <w:rFonts w:ascii="Cambria" w:hAnsi="Cambria"/>
          <w:lang w:val="en-US"/>
        </w:rPr>
      </w:pPr>
    </w:p>
    <w:p w14:paraId="74CD64DF" w14:textId="3365C21D" w:rsidR="009C3D69" w:rsidRPr="00C81ABC" w:rsidRDefault="009C3D69" w:rsidP="009C3D69">
      <w:pPr>
        <w:pStyle w:val="ab"/>
        <w:spacing w:line="240" w:lineRule="atLeast"/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>Таблица 4</w:t>
      </w:r>
      <w:r w:rsidR="00C81ABC">
        <w:rPr>
          <w:rFonts w:ascii="Cambria" w:hAnsi="Cambria"/>
          <w:lang w:val="en-US"/>
        </w:rPr>
        <w:t>.</w:t>
      </w:r>
      <w:r>
        <w:rPr>
          <w:rFonts w:ascii="Cambria" w:hAnsi="Cambria"/>
        </w:rPr>
        <w:t xml:space="preserve"> </w:t>
      </w:r>
      <w:r w:rsidRPr="00C81ABC">
        <w:rPr>
          <w:rFonts w:ascii="Cambria" w:hAnsi="Cambria"/>
          <w:i/>
          <w:iCs w:val="0"/>
        </w:rPr>
        <w:t>Результаты косвенных измерений</w:t>
      </w:r>
    </w:p>
    <w:tbl>
      <w:tblPr>
        <w:tblW w:w="7217" w:type="dxa"/>
        <w:jc w:val="center"/>
        <w:tblLook w:val="04A0" w:firstRow="1" w:lastRow="0" w:firstColumn="1" w:lastColumn="0" w:noHBand="0" w:noVBand="1"/>
      </w:tblPr>
      <w:tblGrid>
        <w:gridCol w:w="713"/>
        <w:gridCol w:w="930"/>
        <w:gridCol w:w="1940"/>
        <w:gridCol w:w="1817"/>
        <w:gridCol w:w="1817"/>
      </w:tblGrid>
      <w:tr w:rsidR="00323716" w:rsidRPr="009C3D69" w14:paraId="5F75451D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Start w:id="2" w:name="OLE_LINK2"/>
          <w:p w14:paraId="5ABA0BEB" w14:textId="77777777" w:rsidR="00323716" w:rsidRPr="00323716" w:rsidRDefault="00000000" w:rsidP="0075058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  <w:p w14:paraId="06A3BDF2" w14:textId="0F0C021F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9500" w14:textId="6ABE2837" w:rsidR="00323716" w:rsidRPr="00323716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01A8" w14:textId="22BB176C" w:rsidR="00323716" w:rsidRPr="00323716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7002" w14:textId="4F091EA5" w:rsidR="00323716" w:rsidRPr="00323716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DEBC" w14:textId="3A8F55B0" w:rsidR="00323716" w:rsidRPr="00323716" w:rsidRDefault="00000000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±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a,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bookmarkEnd w:id="2"/>
      <w:tr w:rsidR="00323716" w:rsidRPr="009C3D69" w14:paraId="03C5A5F4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45B3" w14:textId="7EB5BDCB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A78B" w14:textId="4795499B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FB9B" w14:textId="45AE33A7" w:rsidR="00750583" w:rsidRPr="00750583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  <w:lang w:val="en-US"/>
              </w:rPr>
            </w:pPr>
            <w:r w:rsidRPr="00323716">
              <w:rPr>
                <w:rFonts w:ascii="Cambria" w:hAnsi="Cambria"/>
                <w:lang w:val="en-US"/>
              </w:rPr>
              <w:t>2,460</w:t>
            </w:r>
            <w:r w:rsidR="00750583">
              <w:rPr>
                <w:rFonts w:ascii="Cambria" w:hAnsi="Cambria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 xml:space="preserve"> </w:t>
            </w:r>
            <w:r w:rsidR="00750583" w:rsidRPr="00750583">
              <w:rPr>
                <w:rFonts w:ascii="Cambria" w:hAnsi="Cambria"/>
              </w:rPr>
              <w:t>0,11</w:t>
            </w:r>
            <w:r w:rsidR="00750583">
              <w:rPr>
                <w:rFonts w:ascii="Cambria" w:hAnsi="Cambria"/>
                <w:lang w:val="en-US"/>
              </w:rPr>
              <w:t>0</w:t>
            </w:r>
          </w:p>
          <w:p w14:paraId="72DF25DB" w14:textId="31F43A69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42C2" w14:textId="3A89B8A3" w:rsidR="00323716" w:rsidRPr="00323716" w:rsidRDefault="00DD3F31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lang w:val="en-US"/>
              </w:rPr>
              <w:t>6,460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12F9" w14:textId="38AB407F" w:rsidR="00323716" w:rsidRPr="00323716" w:rsidRDefault="00CF31B3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</w:rPr>
              <w:t>0,049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0,001</w:t>
            </w:r>
          </w:p>
        </w:tc>
      </w:tr>
      <w:tr w:rsidR="00323716" w:rsidRPr="009C3D69" w14:paraId="65894804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459A" w14:textId="0D0A1732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F51E" w14:textId="3682DE7C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6760" w14:textId="7CC778EF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1,140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A1CB" w14:textId="0B700516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3,860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D35F" w14:textId="190896A3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0,140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0,004</w:t>
            </w:r>
          </w:p>
        </w:tc>
      </w:tr>
      <w:tr w:rsidR="00323716" w:rsidRPr="009C3D69" w14:paraId="0F314E35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A448" w14:textId="4D37F2F3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4E66" w14:textId="291BE21A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7CA4" w14:textId="57CB921C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0,900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7466" w14:textId="485C1DEB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3,000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3836" w14:textId="74561CBA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0,231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0,000</w:t>
            </w:r>
          </w:p>
        </w:tc>
      </w:tr>
      <w:tr w:rsidR="00323716" w:rsidRPr="009C3D69" w14:paraId="558BA74B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F33C" w14:textId="42EA049A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368B" w14:textId="03415B94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1BC7" w14:textId="6F4ACF1D" w:rsidR="00323716" w:rsidRPr="00750583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750583">
              <w:rPr>
                <w:rFonts w:ascii="Cambria" w:hAnsi="Cambria"/>
                <w:lang w:val="en-US"/>
              </w:rPr>
              <w:t>0,760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±</m:t>
              </m:r>
            </m:oMath>
            <w:r w:rsidR="00750583" w:rsidRPr="00750583">
              <w:rPr>
                <w:rFonts w:ascii="Cambria Math" w:hAnsi="Cambria Math"/>
              </w:rPr>
              <w:t>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A4B8" w14:textId="3D6E9949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2,500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F166" w14:textId="0AC10744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0,335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0,005</w:t>
            </w:r>
          </w:p>
        </w:tc>
      </w:tr>
      <w:tr w:rsidR="00323716" w:rsidRPr="009C3D69" w14:paraId="36C4DA85" w14:textId="77777777" w:rsidTr="0075058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CA1A" w14:textId="63EB4467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29D3" w14:textId="7D62E453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7074" w14:textId="5B26FE62" w:rsidR="00323716" w:rsidRPr="00750583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750583">
              <w:rPr>
                <w:rFonts w:ascii="Cambria" w:hAnsi="Cambria"/>
                <w:lang w:val="en-US"/>
              </w:rPr>
              <w:t>0,680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±</m:t>
              </m:r>
            </m:oMath>
            <w:r w:rsidR="00750583" w:rsidRPr="00750583">
              <w:rPr>
                <w:rFonts w:ascii="Cambria Math" w:hAnsi="Cambria Math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BBBB" w14:textId="1DE02514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2,200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A123" w14:textId="38E598FF" w:rsidR="00323716" w:rsidRPr="00323716" w:rsidRDefault="00323716" w:rsidP="00750583">
            <w:pPr>
              <w:widowControl/>
              <w:autoSpaceDE/>
              <w:autoSpaceDN/>
              <w:adjustRightInd/>
              <w:jc w:val="center"/>
              <w:rPr>
                <w:rFonts w:ascii="Cambria" w:hAnsi="Cambria"/>
                <w:iCs w:val="0"/>
                <w:color w:val="000000"/>
                <w:sz w:val="22"/>
                <w:szCs w:val="22"/>
              </w:rPr>
            </w:pPr>
            <w:r w:rsidRPr="00323716">
              <w:rPr>
                <w:rFonts w:ascii="Cambria" w:hAnsi="Cambria"/>
                <w:lang w:val="en-US"/>
              </w:rPr>
              <w:t>0,434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50583">
              <w:rPr>
                <w:rFonts w:ascii="Cambria" w:hAnsi="Cambria"/>
                <w:lang w:val="en-US"/>
              </w:rPr>
              <w:t>0,006</w:t>
            </w:r>
          </w:p>
        </w:tc>
      </w:tr>
    </w:tbl>
    <w:p w14:paraId="5EC98F65" w14:textId="4D6417CF" w:rsidR="00CA355A" w:rsidRDefault="00CA355A" w:rsidP="00D03A82">
      <w:pPr>
        <w:spacing w:line="240" w:lineRule="atLeast"/>
        <w:jc w:val="center"/>
        <w:rPr>
          <w:rFonts w:ascii="Cambria" w:hAnsi="Cambria"/>
          <w:lang w:val="en-US"/>
        </w:rPr>
      </w:pPr>
    </w:p>
    <w:p w14:paraId="51DF7E51" w14:textId="77777777" w:rsidR="00C81ABC" w:rsidRPr="00CA355A" w:rsidRDefault="00C81ABC" w:rsidP="00D03A82">
      <w:pPr>
        <w:spacing w:line="240" w:lineRule="atLeast"/>
        <w:jc w:val="center"/>
        <w:rPr>
          <w:rFonts w:ascii="Cambria" w:hAnsi="Cambria"/>
          <w:lang w:val="en-US"/>
        </w:rPr>
      </w:pPr>
    </w:p>
    <w:p w14:paraId="67ACA375" w14:textId="1512227B" w:rsidR="00D03A82" w:rsidRDefault="00D03A82" w:rsidP="00D03A82">
      <w:pPr>
        <w:spacing w:line="240" w:lineRule="atLeast"/>
        <w:rPr>
          <w:rFonts w:ascii="Cambria" w:hAnsi="Cambria"/>
          <w:sz w:val="30"/>
          <w:szCs w:val="30"/>
        </w:rPr>
      </w:pPr>
    </w:p>
    <w:p w14:paraId="5FE8B651" w14:textId="1B56B00D" w:rsidR="0015203A" w:rsidRDefault="006C728B" w:rsidP="004B7D26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  <w:r>
        <w:rPr>
          <w:rFonts w:ascii="Cambria" w:hAnsi="Cambria"/>
          <w:sz w:val="30"/>
          <w:szCs w:val="30"/>
        </w:rPr>
        <w:t>9</w:t>
      </w:r>
      <w:r w:rsidR="006C48AD" w:rsidRPr="00962CB0">
        <w:rPr>
          <w:rFonts w:ascii="Cambria" w:hAnsi="Cambria"/>
          <w:sz w:val="30"/>
          <w:szCs w:val="30"/>
        </w:rPr>
        <w:t>. Расчет результатов косвенных измерений</w:t>
      </w:r>
      <w:r w:rsidR="0015203A">
        <w:rPr>
          <w:rFonts w:ascii="Cambria" w:hAnsi="Cambria"/>
          <w:sz w:val="30"/>
          <w:szCs w:val="30"/>
        </w:rPr>
        <w:t>.</w:t>
      </w:r>
    </w:p>
    <w:p w14:paraId="23A02F74" w14:textId="77777777" w:rsidR="00323716" w:rsidRPr="00323716" w:rsidRDefault="00323716" w:rsidP="004B7D26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</w:p>
    <w:p w14:paraId="26EF9474" w14:textId="3F77C799" w:rsidR="00AC392C" w:rsidRDefault="00AC392C" w:rsidP="004B7D26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9.1 Задание 1</w:t>
      </w:r>
    </w:p>
    <w:p w14:paraId="2771D0F1" w14:textId="7D94144D" w:rsidR="008D3F63" w:rsidRDefault="008D3F63" w:rsidP="008D3F63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По результатам прямых измерений были рассчитаны </w:t>
      </w:r>
      <w:r w:rsidRPr="00323716">
        <w:rPr>
          <w:rFonts w:ascii="Cambria" w:hAnsi="Cambria"/>
        </w:rPr>
        <w:t>величины</w:t>
      </w:r>
      <w:r w:rsidR="00323716" w:rsidRPr="00323716">
        <w:rPr>
          <w:rFonts w:ascii="Cambria Math" w:hAnsi="Cambria Math" w:cs="Calibri"/>
          <w:color w:val="000000"/>
        </w:rPr>
        <w:t xml:space="preserve"> </w:t>
      </w:r>
      <w:r w:rsidR="00323716" w:rsidRPr="00323716">
        <w:rPr>
          <w:rFonts w:ascii="Cambria Math" w:hAnsi="Cambria Math" w:cs="Calibri"/>
          <w:color w:val="000000"/>
          <w:lang w:val="en-US"/>
        </w:rPr>
        <w:t>Y</w:t>
      </w:r>
      <w:r w:rsidR="00323716" w:rsidRPr="00323716">
        <w:rPr>
          <w:rFonts w:ascii="Cambria Math" w:hAnsi="Cambria Math" w:cs="Calibri"/>
          <w:color w:val="000000"/>
        </w:rPr>
        <w:t xml:space="preserve"> = </w:t>
      </w:r>
      <m:oMath>
        <m:r>
          <m:rPr>
            <m:sty m:val="p"/>
          </m:rPr>
          <w:rPr>
            <w:rFonts w:ascii="Cambria Math" w:hAnsi="Cambria Math" w:cs="Calibri"/>
            <w:color w:val="000000"/>
          </w:rPr>
          <m:t>x2-x1</m:t>
        </m:r>
      </m:oMath>
      <w:r w:rsidRPr="00323716">
        <w:rPr>
          <w:rFonts w:ascii="Cambria" w:hAnsi="Cambria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  <w:r>
        <w:rPr>
          <w:rFonts w:ascii="Cambria" w:hAnsi="Cambria"/>
        </w:rPr>
        <w:t xml:space="preserve"> (записаны в табл. </w:t>
      </w:r>
      <w:r w:rsidR="00323716">
        <w:rPr>
          <w:rFonts w:ascii="Cambria" w:hAnsi="Cambria"/>
          <w:lang w:val="en-US"/>
        </w:rPr>
        <w:t>2</w:t>
      </w:r>
      <w:r>
        <w:rPr>
          <w:rFonts w:ascii="Cambria" w:hAnsi="Cambria"/>
        </w:rPr>
        <w:t>)</w:t>
      </w:r>
      <w:r w:rsidR="00323716" w:rsidRPr="00323716">
        <w:rPr>
          <w:rFonts w:ascii="Cambria" w:hAnsi="Cambria"/>
        </w:rPr>
        <w:t>.</w:t>
      </w:r>
    </w:p>
    <w:p w14:paraId="5EFF90F4" w14:textId="61FF0395" w:rsidR="00D11BFA" w:rsidRDefault="00D11BFA" w:rsidP="00AC392C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Теоретическая зависимость </w:t>
      </w:r>
      <w:r>
        <w:rPr>
          <w:rFonts w:ascii="Cambria" w:hAnsi="Cambria"/>
          <w:lang w:val="en-US"/>
        </w:rPr>
        <w:t>Y</w:t>
      </w:r>
      <w:r w:rsidRPr="00D11B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от </w:t>
      </w:r>
      <w:r>
        <w:rPr>
          <w:rFonts w:ascii="Cambria" w:hAnsi="Cambria"/>
          <w:lang w:val="en-US"/>
        </w:rPr>
        <w:t>Z</w:t>
      </w:r>
      <w:r w:rsidRPr="00D11B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из </w:t>
      </w:r>
      <w:r w:rsidRPr="00D11BFA">
        <w:rPr>
          <w:rFonts w:ascii="Cambria" w:hAnsi="Cambria"/>
        </w:rPr>
        <w:t xml:space="preserve">[3] </w:t>
      </w:r>
      <w:r>
        <w:rPr>
          <w:rFonts w:ascii="Cambria" w:hAnsi="Cambria"/>
        </w:rPr>
        <w:t>должна быть линейной</w:t>
      </w:r>
      <w:r w:rsidRPr="00D11BFA">
        <w:rPr>
          <w:rFonts w:ascii="Cambria" w:hAnsi="Cambria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</m:oMath>
      <w:r w:rsidRPr="00D11BFA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D11BFA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D11BF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ускорение. Построим график зависимости. По методу МНК определим </w:t>
      </w:r>
      <w:r w:rsidR="00323716">
        <w:rPr>
          <w:rFonts w:ascii="Cambria" w:hAnsi="Cambria"/>
        </w:rPr>
        <w:t>коэффициент</w:t>
      </w:r>
      <w:r w:rsidR="00323716" w:rsidRPr="00323716"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ascii="Cambria" w:hAnsi="Cambria"/>
        </w:rPr>
        <w:t xml:space="preserve"> учитывая, что график должен проходить через начало координат:</w:t>
      </w:r>
    </w:p>
    <w:p w14:paraId="61215CFA" w14:textId="4A7968BA" w:rsidR="00D11BFA" w:rsidRPr="00323716" w:rsidRDefault="00D11BFA" w:rsidP="00D11BFA">
      <w:pPr>
        <w:pStyle w:val="ab"/>
        <w:spacing w:line="240" w:lineRule="atLeast"/>
        <w:rPr>
          <w:rFonts w:ascii="Cambria" w:hAnsi="Cambria"/>
          <w:vertAlign w:val="superscript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</m:oMath>
      <w:r w:rsidRPr="00323716">
        <w:rPr>
          <w:rFonts w:ascii="Cambria" w:hAnsi="Cambria"/>
        </w:rPr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0,0282 м/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vertAlign w:val="superscript"/>
          </w:rPr>
          <m:t>2</m:t>
        </m:r>
      </m:oMath>
    </w:p>
    <w:p w14:paraId="614AE045" w14:textId="77777777" w:rsidR="00323716" w:rsidRPr="00323716" w:rsidRDefault="00323716" w:rsidP="00D11BFA">
      <w:pPr>
        <w:pStyle w:val="ab"/>
        <w:spacing w:line="240" w:lineRule="atLeast"/>
        <w:rPr>
          <w:rFonts w:ascii="Cambria" w:hAnsi="Cambria"/>
        </w:rPr>
      </w:pPr>
    </w:p>
    <w:p w14:paraId="738EBD57" w14:textId="03A856D2" w:rsidR="00D11BFA" w:rsidRDefault="00D11BFA" w:rsidP="00D11BFA">
      <w:pPr>
        <w:spacing w:line="240" w:lineRule="atLeast"/>
        <w:ind w:firstLine="284"/>
        <w:rPr>
          <w:rFonts w:ascii="Cambria" w:hAnsi="Cambria"/>
          <w:sz w:val="30"/>
          <w:szCs w:val="30"/>
          <w:lang w:val="en-US"/>
        </w:rPr>
      </w:pPr>
      <w:r>
        <w:rPr>
          <w:rFonts w:ascii="Cambria" w:hAnsi="Cambria"/>
          <w:sz w:val="30"/>
          <w:szCs w:val="30"/>
        </w:rPr>
        <w:t>9.</w:t>
      </w:r>
      <w:r>
        <w:rPr>
          <w:rFonts w:ascii="Cambria" w:hAnsi="Cambria"/>
          <w:sz w:val="30"/>
          <w:szCs w:val="30"/>
          <w:lang w:val="en-US"/>
        </w:rPr>
        <w:t>2</w:t>
      </w:r>
      <w:r>
        <w:rPr>
          <w:rFonts w:ascii="Cambria" w:hAnsi="Cambria"/>
          <w:sz w:val="30"/>
          <w:szCs w:val="30"/>
        </w:rPr>
        <w:t xml:space="preserve"> Задание </w:t>
      </w:r>
      <w:r>
        <w:rPr>
          <w:rFonts w:ascii="Cambria" w:hAnsi="Cambria"/>
          <w:sz w:val="30"/>
          <w:szCs w:val="30"/>
          <w:lang w:val="en-US"/>
        </w:rPr>
        <w:t>2</w:t>
      </w:r>
    </w:p>
    <w:p w14:paraId="189C1B5E" w14:textId="77777777" w:rsidR="008D3F63" w:rsidRPr="008D3F63" w:rsidRDefault="008D3F63" w:rsidP="008D3F63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>Вычислим значение синуса угла наклона рельса к горизонту по формуле:</w:t>
      </w:r>
    </w:p>
    <w:p w14:paraId="0CAC6DA4" w14:textId="669EAF3A" w:rsidR="008D3F63" w:rsidRDefault="008D3F63" w:rsidP="008D3F63">
      <w:pPr>
        <w:pStyle w:val="ab"/>
        <w:spacing w:line="240" w:lineRule="atLeast"/>
        <w:rPr>
          <w:rFonts w:ascii="Cambria" w:hAnsi="Cambr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in</m:t>
        </m:r>
        <m:r>
          <w:rPr>
            <w:rFonts w:ascii="Cambria Math" w:hAnsi="Cambria Math"/>
          </w:rPr>
          <m:t xml:space="preserve"> 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(h-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)-(h'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')</m:t>
            </m:r>
          </m:num>
          <m:den>
            <m:r>
              <w:rPr>
                <w:rFonts w:ascii="Cambria Math" w:hAnsi="Cambria Math"/>
              </w:rPr>
              <m:t>x'-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8D3F6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8D3F63">
        <w:rPr>
          <w:rFonts w:ascii="Cambria" w:hAnsi="Cambria"/>
        </w:rPr>
        <w:t>(</w:t>
      </w:r>
      <w:r>
        <w:rPr>
          <w:rFonts w:ascii="Cambria" w:hAnsi="Cambria"/>
        </w:rPr>
        <w:t>результаты в табл.4</w:t>
      </w:r>
      <w:r w:rsidRPr="008D3F63">
        <w:rPr>
          <w:rFonts w:ascii="Cambria" w:hAnsi="Cambria"/>
        </w:rPr>
        <w:t>)</w:t>
      </w:r>
    </w:p>
    <w:p w14:paraId="14A6129D" w14:textId="76EBB187" w:rsidR="008D3F63" w:rsidRPr="008D3F63" w:rsidRDefault="008D3F63" w:rsidP="008D3F63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Для каждой серии измерений вычислим средние значения времени и найдем ускорение для каждой серии измерений, опираясь на </w:t>
      </w:r>
      <w:r w:rsidRPr="008D3F63">
        <w:rPr>
          <w:rFonts w:ascii="Cambria" w:hAnsi="Cambria"/>
        </w:rPr>
        <w:t xml:space="preserve">[3]: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8D3F63">
        <w:rPr>
          <w:rFonts w:ascii="Cambria" w:hAnsi="Cambria"/>
        </w:rPr>
        <w:t xml:space="preserve">  (</w:t>
      </w:r>
      <w:r>
        <w:rPr>
          <w:rFonts w:ascii="Cambria" w:hAnsi="Cambria"/>
        </w:rPr>
        <w:t>рез</w:t>
      </w:r>
      <w:r w:rsidR="00323716">
        <w:rPr>
          <w:rFonts w:ascii="Cambria" w:hAnsi="Cambria"/>
        </w:rPr>
        <w:t>ульта</w:t>
      </w:r>
      <w:r>
        <w:rPr>
          <w:rFonts w:ascii="Cambria" w:hAnsi="Cambria"/>
        </w:rPr>
        <w:t>ты в табл.4</w:t>
      </w:r>
      <w:r w:rsidRPr="008D3F63">
        <w:rPr>
          <w:rFonts w:ascii="Cambria" w:hAnsi="Cambria"/>
        </w:rPr>
        <w:t>)</w:t>
      </w:r>
    </w:p>
    <w:p w14:paraId="4821B10D" w14:textId="4EAE46CA" w:rsidR="008D3F63" w:rsidRDefault="008D3F63" w:rsidP="008D3F63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792A30">
        <w:rPr>
          <w:rFonts w:ascii="Cambria" w:hAnsi="Cambria"/>
        </w:rPr>
        <w:t xml:space="preserve">Зависимость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-µ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sinα</m:t>
        </m:r>
      </m:oMath>
      <w:r w:rsidR="00792A30" w:rsidRPr="00792A30">
        <w:rPr>
          <w:rFonts w:ascii="Cambria" w:hAnsi="Cambria"/>
        </w:rPr>
        <w:t xml:space="preserve"> </w:t>
      </w:r>
      <w:r w:rsidR="00792A30">
        <w:rPr>
          <w:rFonts w:ascii="Cambria" w:hAnsi="Cambria"/>
        </w:rPr>
        <w:t xml:space="preserve">имеет линейный характер. Угол наклона найдем по </w:t>
      </w:r>
      <w:r w:rsidR="003151E0">
        <w:rPr>
          <w:rFonts w:ascii="Cambria" w:hAnsi="Cambria"/>
        </w:rPr>
        <w:t xml:space="preserve">формулам для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=-µ</m:t>
        </m:r>
        <m:r>
          <w:rPr>
            <w:rFonts w:ascii="Cambria Math" w:hAnsi="Cambria Math"/>
            <w:lang w:val="en-US"/>
          </w:rPr>
          <m:t>g</m:t>
        </m:r>
      </m:oMath>
      <w:r w:rsidR="003151E0" w:rsidRPr="003151E0">
        <w:rPr>
          <w:rFonts w:ascii="Cambria" w:hAnsi="Cambria"/>
        </w:rPr>
        <w:t xml:space="preserve"> </w:t>
      </w:r>
      <w:r w:rsidR="003151E0">
        <w:rPr>
          <w:rFonts w:ascii="Cambria" w:hAnsi="Cambria"/>
        </w:rPr>
        <w:t xml:space="preserve">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</m:oMath>
      <w:r w:rsidR="00792A30">
        <w:rPr>
          <w:rFonts w:ascii="Cambria" w:hAnsi="Cambria"/>
        </w:rPr>
        <w:t xml:space="preserve">: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12.44 м/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^2,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 -0.046</m:t>
        </m:r>
      </m:oMath>
    </w:p>
    <w:p w14:paraId="0FA22AA5" w14:textId="1FE84EE6" w:rsidR="009C3D69" w:rsidRPr="009C3D69" w:rsidRDefault="00792A30" w:rsidP="009C3D69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 w:rsidRPr="009C3D69">
        <w:rPr>
          <w:rFonts w:ascii="Cambria" w:hAnsi="Cambria"/>
        </w:rPr>
        <w:t xml:space="preserve">Построим график зависимости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)</m:t>
        </m:r>
      </m:oMath>
      <w:r w:rsidRPr="009C3D69">
        <w:rPr>
          <w:rFonts w:ascii="Cambria" w:hAnsi="Cambria"/>
        </w:rPr>
        <w:t xml:space="preserve"> и отметим аппроксимирующую прямую</w:t>
      </w:r>
      <w:r w:rsidR="00026607" w:rsidRPr="009C3D69">
        <w:rPr>
          <w:rFonts w:ascii="Cambria" w:hAnsi="Cambria"/>
        </w:rPr>
        <w:t>.</w:t>
      </w:r>
    </w:p>
    <w:p w14:paraId="681B1437" w14:textId="77777777" w:rsidR="00D03A82" w:rsidRPr="00323716" w:rsidRDefault="00D03A82" w:rsidP="00D72827">
      <w:pPr>
        <w:spacing w:line="240" w:lineRule="atLeast"/>
        <w:ind w:firstLine="284"/>
        <w:rPr>
          <w:rFonts w:ascii="Cambria" w:hAnsi="Cambria"/>
          <w:i/>
        </w:rPr>
      </w:pPr>
    </w:p>
    <w:p w14:paraId="3301F69F" w14:textId="77777777" w:rsidR="00323716" w:rsidRPr="00B7555E" w:rsidRDefault="00323716" w:rsidP="00D72827">
      <w:pPr>
        <w:spacing w:line="240" w:lineRule="atLeast"/>
        <w:ind w:firstLine="284"/>
        <w:rPr>
          <w:rFonts w:ascii="Cambria" w:hAnsi="Cambria"/>
          <w:i/>
        </w:rPr>
      </w:pPr>
    </w:p>
    <w:p w14:paraId="7333AF5D" w14:textId="79D1E55D" w:rsidR="008F21C8" w:rsidRDefault="006C728B" w:rsidP="008F21C8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10</w:t>
      </w:r>
      <w:r w:rsidR="006C48AD" w:rsidRPr="00962CB0">
        <w:rPr>
          <w:rFonts w:ascii="Cambria" w:hAnsi="Cambria"/>
          <w:sz w:val="30"/>
          <w:szCs w:val="30"/>
        </w:rPr>
        <w:t>. Расчет погрешностей измерений (</w:t>
      </w:r>
      <w:r w:rsidR="006C48AD" w:rsidRPr="00962CB0">
        <w:rPr>
          <w:rFonts w:ascii="Cambria" w:hAnsi="Cambria"/>
          <w:i/>
          <w:sz w:val="30"/>
          <w:szCs w:val="30"/>
        </w:rPr>
        <w:t>для прямых и косвенных измерений</w:t>
      </w:r>
      <w:r w:rsidR="006C48AD" w:rsidRPr="00962CB0">
        <w:rPr>
          <w:rFonts w:ascii="Cambria" w:hAnsi="Cambria"/>
          <w:sz w:val="30"/>
          <w:szCs w:val="30"/>
        </w:rPr>
        <w:t>).</w:t>
      </w:r>
    </w:p>
    <w:p w14:paraId="3CF27D0D" w14:textId="77777777" w:rsidR="00323716" w:rsidRDefault="00323716" w:rsidP="008F21C8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6BFCD98D" w14:textId="2BAF8FBA" w:rsidR="00EF5169" w:rsidRPr="008D29B1" w:rsidRDefault="0048128D" w:rsidP="008D29B1">
      <w:pPr>
        <w:pStyle w:val="ab"/>
        <w:numPr>
          <w:ilvl w:val="1"/>
          <w:numId w:val="20"/>
        </w:numPr>
        <w:spacing w:line="240" w:lineRule="atLeast"/>
        <w:rPr>
          <w:rFonts w:ascii="Cambria" w:hAnsi="Cambria"/>
          <w:sz w:val="30"/>
          <w:szCs w:val="30"/>
        </w:rPr>
      </w:pPr>
      <w:r w:rsidRPr="00FF2A78">
        <w:rPr>
          <w:rFonts w:ascii="Cambria" w:hAnsi="Cambria"/>
          <w:sz w:val="30"/>
          <w:szCs w:val="30"/>
        </w:rPr>
        <w:t xml:space="preserve"> </w:t>
      </w:r>
      <w:r w:rsidR="0032478B" w:rsidRPr="008D29B1">
        <w:rPr>
          <w:rFonts w:ascii="Cambria" w:hAnsi="Cambria"/>
          <w:sz w:val="30"/>
          <w:szCs w:val="30"/>
        </w:rPr>
        <w:t>Задание 1:</w:t>
      </w:r>
    </w:p>
    <w:p w14:paraId="65C2BB0F" w14:textId="77777777" w:rsidR="008D29B1" w:rsidRPr="0048128D" w:rsidRDefault="0032478B" w:rsidP="008D29B1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>Погрешность значений в табл. 1:</w:t>
      </w:r>
    </w:p>
    <w:p w14:paraId="4DCB2AB8" w14:textId="6A3259DD" w:rsidR="0048128D" w:rsidRPr="0048128D" w:rsidRDefault="00000000" w:rsidP="0048128D">
      <w:pPr>
        <w:pStyle w:val="ab"/>
        <w:spacing w:line="240" w:lineRule="atLeast"/>
        <w:rPr>
          <w:rFonts w:ascii="Cambria" w:hAnsi="Cambr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32AFE3" w14:textId="6B1F3288" w:rsidR="0048128D" w:rsidRPr="008D29B1" w:rsidRDefault="0048128D" w:rsidP="0048128D">
      <w:pPr>
        <w:pStyle w:val="ab"/>
        <w:spacing w:line="240" w:lineRule="atLeast"/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и</m:t>
              </m:r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5мм=7мм</m:t>
          </m:r>
        </m:oMath>
      </m:oMathPara>
    </w:p>
    <w:p w14:paraId="10314906" w14:textId="13C5ECDF" w:rsidR="0048128D" w:rsidRPr="0048128D" w:rsidRDefault="0048128D" w:rsidP="0048128D">
      <w:pPr>
        <w:pStyle w:val="ab"/>
        <w:spacing w:line="240" w:lineRule="atLeast"/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28EF50E" w14:textId="008353F2" w:rsidR="0048128D" w:rsidRDefault="0048128D" w:rsidP="008D29B1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Абсолютная и относительная погрешность ускорения из </w:t>
      </w:r>
      <w:r w:rsidRPr="0048128D">
        <w:rPr>
          <w:rFonts w:ascii="Cambria" w:hAnsi="Cambria"/>
        </w:rPr>
        <w:t>[7]:</w:t>
      </w:r>
    </w:p>
    <w:p w14:paraId="0799C386" w14:textId="62CB11C4" w:rsidR="0048128D" w:rsidRPr="0048128D" w:rsidRDefault="00000000" w:rsidP="0048128D">
      <w:pPr>
        <w:pStyle w:val="ab"/>
        <w:spacing w:line="240" w:lineRule="atLeast"/>
        <w:rPr>
          <w:rFonts w:ascii="Cambria" w:hAnsi="Cambr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=0,004м</m:t>
          </m:r>
          <m: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B33FC03" w14:textId="44D8E1B2" w:rsidR="0048128D" w:rsidRPr="00323716" w:rsidRDefault="00000000" w:rsidP="0048128D">
      <w:pPr>
        <w:pStyle w:val="ab"/>
        <w:spacing w:line="240" w:lineRule="atLeast"/>
        <w:rPr>
          <w:rFonts w:ascii="Cambr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а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100%=13,6%</m:t>
          </m:r>
        </m:oMath>
      </m:oMathPara>
    </w:p>
    <w:p w14:paraId="46C7F7DA" w14:textId="77777777" w:rsidR="00323716" w:rsidRPr="00323716" w:rsidRDefault="00323716" w:rsidP="0048128D">
      <w:pPr>
        <w:pStyle w:val="ab"/>
        <w:spacing w:line="240" w:lineRule="atLeast"/>
        <w:rPr>
          <w:rFonts w:ascii="Cambria" w:hAnsi="Cambria"/>
          <w:i/>
        </w:rPr>
      </w:pPr>
    </w:p>
    <w:p w14:paraId="1783F9C2" w14:textId="6CFFC217" w:rsidR="0048128D" w:rsidRPr="0048128D" w:rsidRDefault="0048128D" w:rsidP="0048128D">
      <w:pPr>
        <w:spacing w:line="240" w:lineRule="atLeast"/>
        <w:ind w:firstLine="284"/>
        <w:rPr>
          <w:rFonts w:ascii="Cambria" w:hAnsi="Cambria"/>
          <w:i/>
          <w:lang w:val="en-US"/>
        </w:rPr>
      </w:pPr>
      <w:r w:rsidRPr="0048128D">
        <w:rPr>
          <w:rFonts w:ascii="Cambria" w:hAnsi="Cambria"/>
          <w:sz w:val="30"/>
          <w:szCs w:val="30"/>
        </w:rPr>
        <w:t xml:space="preserve">10.2 Задание </w:t>
      </w:r>
      <w:r w:rsidRPr="0048128D">
        <w:rPr>
          <w:rFonts w:ascii="Cambria" w:hAnsi="Cambria"/>
          <w:sz w:val="30"/>
          <w:szCs w:val="30"/>
          <w:lang w:val="en-US"/>
        </w:rPr>
        <w:t>2</w:t>
      </w:r>
      <w:r w:rsidRPr="0048128D">
        <w:rPr>
          <w:rFonts w:ascii="Cambria" w:hAnsi="Cambria"/>
          <w:sz w:val="30"/>
          <w:szCs w:val="30"/>
        </w:rPr>
        <w:t>:</w:t>
      </w:r>
    </w:p>
    <w:p w14:paraId="03E00415" w14:textId="6A308225" w:rsidR="00B75A80" w:rsidRPr="00B75A80" w:rsidRDefault="0048128D" w:rsidP="00B75A80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Найдем погрешность </w:t>
      </w:r>
      <w:r>
        <w:rPr>
          <w:rFonts w:ascii="Cambria" w:hAnsi="Cambria"/>
          <w:lang w:val="en-US"/>
        </w:rPr>
        <w:t>t</w:t>
      </w:r>
      <w:r w:rsidR="00B75A80">
        <w:rPr>
          <w:rFonts w:ascii="Cambria" w:hAnsi="Cambria"/>
        </w:rPr>
        <w:t>:</w:t>
      </w:r>
    </w:p>
    <w:p w14:paraId="1CC01D2E" w14:textId="5970549F" w:rsidR="0048128D" w:rsidRPr="00941E56" w:rsidRDefault="00AF67FC" w:rsidP="0048128D">
      <w:pPr>
        <w:pStyle w:val="ab"/>
        <w:spacing w:line="240" w:lineRule="atLeast"/>
        <w:rPr>
          <w:rFonts w:ascii="Cambria" w:hAnsi="Cambria"/>
          <w:i/>
        </w:rPr>
      </w:pPr>
      <w:r>
        <w:rPr>
          <w:rFonts w:ascii="Cambria" w:hAnsi="Cambria"/>
        </w:rPr>
        <w:t>Случайная п</w:t>
      </w:r>
      <w:r w:rsidR="0048128D">
        <w:rPr>
          <w:rFonts w:ascii="Cambria" w:hAnsi="Cambria"/>
        </w:rPr>
        <w:t xml:space="preserve">огрешность </w:t>
      </w:r>
      <m:oMath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68E06E1B" w14:textId="02097FAF" w:rsidR="0048128D" w:rsidRPr="00941E56" w:rsidRDefault="0048128D" w:rsidP="0048128D">
      <w:pPr>
        <w:pStyle w:val="ab"/>
        <w:spacing w:line="240" w:lineRule="atLeast"/>
        <w:rPr>
          <w:rFonts w:ascii="Cambria" w:hAnsi="Cambria"/>
          <w:i/>
        </w:rPr>
      </w:pPr>
      <w:r>
        <w:rPr>
          <w:rFonts w:ascii="Cambria" w:hAnsi="Cambria"/>
        </w:rPr>
        <w:t>Абсолютная погрешность:</w:t>
      </w:r>
      <w:r w:rsidR="00B75A80"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их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88E29DC" w14:textId="40B06FA8" w:rsidR="00123241" w:rsidRPr="00123241" w:rsidRDefault="0048128D" w:rsidP="0048128D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Погрешность </w:t>
      </w:r>
      <m:oMath>
        <m:r>
          <w:rPr>
            <w:rFonts w:ascii="Cambria Math" w:hAnsi="Cambria Math"/>
            <w:vertAlign w:val="subscript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" w:hAnsi="Cambria"/>
        </w:rPr>
        <w:t>для каждой серии измерений по формуле:</w:t>
      </w:r>
    </w:p>
    <w:p w14:paraId="48308AB2" w14:textId="398E0622" w:rsidR="0048128D" w:rsidRPr="00123241" w:rsidRDefault="00B75A80" w:rsidP="00123241">
      <w:pPr>
        <w:spacing w:line="240" w:lineRule="atLeast"/>
        <w:ind w:left="360" w:firstLine="208"/>
        <w:rPr>
          <w:rFonts w:ascii="Cambria" w:hAnsi="Cambria"/>
        </w:rPr>
      </w:pPr>
      <w:r w:rsidRPr="0012324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∆a=</m:t>
        </m:r>
        <m:r>
          <w:rPr>
            <w:rFonts w:ascii="Cambria Math" w:hAnsi="Cambria Math" w:cs="Calibri"/>
            <w:color w:val="000000"/>
          </w:rPr>
          <m:t>〈a〉∙</m:t>
        </m:r>
        <m:rad>
          <m:radPr>
            <m:degHide m:val="1"/>
            <m:ctrlPr>
              <w:rPr>
                <w:rFonts w:ascii="Cambria Math" w:hAnsi="Cambria Math" w:cs="Calibri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000000"/>
                  </w:rPr>
                  <m:t>(∆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и2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+(∆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и1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Calibri"/>
                <w:color w:val="000000"/>
              </w:rPr>
              <m:t>+4∙</m:t>
            </m:r>
            <m:f>
              <m:f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000000"/>
                  </w:rPr>
                  <m:t>(〈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〉∆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+(〈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〉∆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color w:val="000000"/>
                  </w:rPr>
                  <m:t>(〈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〉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</w:rPr>
                  <m:t>-〈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〉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 </m:t>
        </m:r>
      </m:oMath>
    </w:p>
    <w:p w14:paraId="419EA3C8" w14:textId="58A31011" w:rsidR="0048128D" w:rsidRPr="0048128D" w:rsidRDefault="0048128D" w:rsidP="0048128D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>Абсолютная погрешность</w:t>
      </w:r>
      <w:r w:rsidRPr="00FF2A78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g</w:t>
      </w:r>
      <w:r>
        <w:rPr>
          <w:rFonts w:ascii="Cambria" w:hAnsi="Cambr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=39,5 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6DAA321C" w14:textId="7F9FA87C" w:rsidR="008D29B1" w:rsidRPr="00026607" w:rsidRDefault="0048128D" w:rsidP="00026607">
      <w:pPr>
        <w:pStyle w:val="ab"/>
        <w:numPr>
          <w:ilvl w:val="0"/>
          <w:numId w:val="19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Относительная погрешность </w:t>
      </w:r>
      <w:r>
        <w:rPr>
          <w:rFonts w:ascii="Cambria" w:hAnsi="Cambria"/>
          <w:lang w:val="en-US"/>
        </w:rPr>
        <w:t>g</w:t>
      </w:r>
      <w:r w:rsidRPr="00B75A80">
        <w:rPr>
          <w:rFonts w:ascii="Cambria" w:hAnsi="Cambria"/>
        </w:rPr>
        <w:t>:</w:t>
      </w:r>
      <w:r w:rsidR="00B75A80" w:rsidRPr="00B75A8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 xml:space="preserve">*100%=4,03% </m:t>
        </m:r>
      </m:oMath>
    </w:p>
    <w:p w14:paraId="3988BC26" w14:textId="77777777" w:rsidR="008D29B1" w:rsidRPr="005143CB" w:rsidRDefault="008D29B1" w:rsidP="005A750D">
      <w:pPr>
        <w:spacing w:line="240" w:lineRule="atLeast"/>
        <w:rPr>
          <w:rFonts w:ascii="Cambria" w:hAnsi="Cambria"/>
        </w:rPr>
      </w:pPr>
    </w:p>
    <w:p w14:paraId="356B01F4" w14:textId="77777777" w:rsidR="00323716" w:rsidRPr="005143CB" w:rsidRDefault="00323716" w:rsidP="005A750D">
      <w:pPr>
        <w:spacing w:line="240" w:lineRule="atLeast"/>
        <w:rPr>
          <w:rFonts w:ascii="Cambria" w:hAnsi="Cambria"/>
        </w:rPr>
      </w:pPr>
    </w:p>
    <w:p w14:paraId="70018479" w14:textId="1E03E7C6" w:rsidR="00883C6C" w:rsidRPr="005143CB" w:rsidRDefault="006C48AD" w:rsidP="00883C6C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1</w:t>
      </w:r>
      <w:r w:rsidRPr="00962CB0">
        <w:rPr>
          <w:rFonts w:ascii="Cambria" w:hAnsi="Cambria"/>
          <w:sz w:val="30"/>
          <w:szCs w:val="30"/>
        </w:rPr>
        <w:t>. Графики</w:t>
      </w:r>
      <w:r w:rsidR="00883C6C" w:rsidRPr="005143CB">
        <w:rPr>
          <w:rFonts w:ascii="Cambria" w:hAnsi="Cambria"/>
        </w:rPr>
        <w:t>.</w:t>
      </w:r>
    </w:p>
    <w:p w14:paraId="0EA68FEC" w14:textId="77777777" w:rsidR="00883C6C" w:rsidRPr="005143CB" w:rsidRDefault="00883C6C" w:rsidP="00883C6C">
      <w:pPr>
        <w:spacing w:line="240" w:lineRule="atLeast"/>
        <w:ind w:firstLine="284"/>
        <w:rPr>
          <w:rFonts w:ascii="Cambria" w:hAnsi="Cambria"/>
        </w:rPr>
      </w:pPr>
    </w:p>
    <w:p w14:paraId="2155DDFC" w14:textId="444D52C0" w:rsidR="00323716" w:rsidRPr="00BA072F" w:rsidRDefault="007A6D07" w:rsidP="002F7418">
      <w:pPr>
        <w:spacing w:line="240" w:lineRule="atLeast"/>
        <w:ind w:firstLine="284"/>
        <w:jc w:val="center"/>
        <w:rPr>
          <w:rFonts w:ascii="Cambria" w:hAnsi="Cambria"/>
          <w:i/>
        </w:rPr>
      </w:pPr>
      <w:r>
        <w:rPr>
          <w:rFonts w:ascii="Cambria" w:hAnsi="Cambria"/>
        </w:rPr>
        <w:t>График 1</w:t>
      </w:r>
      <w:r w:rsidR="00323716" w:rsidRPr="00323716">
        <w:rPr>
          <w:rFonts w:ascii="Cambria" w:hAnsi="Cambria"/>
        </w:rPr>
        <w:t xml:space="preserve">. </w:t>
      </w:r>
      <w:r w:rsidR="00D03A82" w:rsidRPr="00323716">
        <w:rPr>
          <w:rFonts w:ascii="Cambria" w:hAnsi="Cambria"/>
          <w:i/>
          <w:iCs w:val="0"/>
        </w:rPr>
        <w:t xml:space="preserve">Зависимость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  <w:r w:rsidR="00D03A82" w:rsidRPr="00323716">
        <w:rPr>
          <w:rFonts w:ascii="Cambria" w:hAnsi="Cambria"/>
          <w:i/>
          <w:iCs w:val="0"/>
        </w:rPr>
        <w:t xml:space="preserve"> от </w:t>
      </w:r>
      <m:oMath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  <w:iCs w:val="0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FB59886" w14:textId="5C7EE389" w:rsidR="007A6D07" w:rsidRPr="00D251C3" w:rsidRDefault="00D251C3" w:rsidP="002F7418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>
        <w:rPr>
          <w:noProof/>
        </w:rPr>
        <w:lastRenderedPageBreak/>
        <w:t xml:space="preserve"> </w:t>
      </w:r>
      <w:r w:rsidR="005E207A">
        <w:rPr>
          <w:noProof/>
        </w:rPr>
        <w:drawing>
          <wp:inline distT="0" distB="0" distL="0" distR="0" wp14:anchorId="0AEBDD68" wp14:editId="1599A212">
            <wp:extent cx="4555067" cy="2816578"/>
            <wp:effectExtent l="0" t="0" r="17145" b="15875"/>
            <wp:docPr id="21884848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5CD6A3-4087-6402-A4BA-7860512A3A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8C3504" w14:textId="77777777" w:rsidR="00323716" w:rsidRPr="00323716" w:rsidRDefault="00323716" w:rsidP="002F7418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</w:p>
    <w:p w14:paraId="22F2C821" w14:textId="7DF5541F" w:rsidR="007A6D07" w:rsidRPr="00323716" w:rsidRDefault="007A6D07" w:rsidP="007A6D07">
      <w:pPr>
        <w:spacing w:line="240" w:lineRule="atLeast"/>
        <w:ind w:firstLine="284"/>
        <w:jc w:val="center"/>
        <w:rPr>
          <w:rFonts w:ascii="Cambria" w:hAnsi="Cambria"/>
          <w:i/>
          <w:iCs w:val="0"/>
        </w:rPr>
      </w:pPr>
      <w:r>
        <w:rPr>
          <w:rFonts w:ascii="Cambria" w:hAnsi="Cambria"/>
        </w:rPr>
        <w:t>График 2</w:t>
      </w:r>
      <w:r w:rsidR="00323716">
        <w:rPr>
          <w:rFonts w:ascii="Cambria" w:hAnsi="Cambria"/>
          <w:lang w:val="en-US"/>
        </w:rPr>
        <w:t xml:space="preserve">. </w:t>
      </w:r>
      <w:r w:rsidRPr="00323716">
        <w:rPr>
          <w:rFonts w:ascii="Cambria" w:hAnsi="Cambria"/>
          <w:i/>
          <w:iCs w:val="0"/>
        </w:rPr>
        <w:t xml:space="preserve">Зависимость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)</m:t>
        </m:r>
      </m:oMath>
      <w:r w:rsidRPr="00323716">
        <w:rPr>
          <w:rFonts w:ascii="Cambria" w:hAnsi="Cambria"/>
          <w:i/>
          <w:iCs w:val="0"/>
        </w:rPr>
        <w:t xml:space="preserve"> </w:t>
      </w:r>
    </w:p>
    <w:p w14:paraId="258A9EAD" w14:textId="102FCF78" w:rsidR="007A1157" w:rsidRPr="00DD3F31" w:rsidRDefault="00CF31B3" w:rsidP="007A6D07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536D58F" wp14:editId="73AB93CE">
            <wp:extent cx="4531215" cy="2644649"/>
            <wp:effectExtent l="0" t="0" r="3175" b="3810"/>
            <wp:docPr id="164201554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9F5388-960B-41C7-B7A7-7881B00FF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EDAA33" w14:textId="2B7ED23A" w:rsidR="001144B8" w:rsidRPr="00AC392C" w:rsidRDefault="001144B8" w:rsidP="007A6D07">
      <w:pPr>
        <w:spacing w:line="240" w:lineRule="atLeast"/>
        <w:ind w:firstLine="284"/>
        <w:jc w:val="center"/>
        <w:rPr>
          <w:rFonts w:ascii="Cambria" w:hAnsi="Cambria"/>
        </w:rPr>
      </w:pPr>
    </w:p>
    <w:p w14:paraId="21DD2AD6" w14:textId="3816073E" w:rsidR="00EF5169" w:rsidRPr="00AC392C" w:rsidRDefault="00EF5169" w:rsidP="00B672C6">
      <w:pPr>
        <w:spacing w:line="240" w:lineRule="atLeast"/>
        <w:ind w:firstLine="284"/>
        <w:jc w:val="center"/>
        <w:rPr>
          <w:rFonts w:ascii="Cambria" w:hAnsi="Cambria"/>
        </w:rPr>
      </w:pPr>
    </w:p>
    <w:p w14:paraId="78362361" w14:textId="3FEAA8EE" w:rsidR="00EF5169" w:rsidRPr="005143CB" w:rsidRDefault="006C48AD" w:rsidP="00D03A82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2</w:t>
      </w:r>
      <w:r w:rsidRPr="00962CB0">
        <w:rPr>
          <w:rFonts w:ascii="Cambria" w:hAnsi="Cambria"/>
          <w:sz w:val="30"/>
          <w:szCs w:val="30"/>
        </w:rPr>
        <w:t>. Окончательные результаты</w:t>
      </w:r>
      <w:r w:rsidR="00323716" w:rsidRPr="005143CB">
        <w:rPr>
          <w:rFonts w:ascii="Cambria" w:hAnsi="Cambria"/>
          <w:sz w:val="30"/>
          <w:szCs w:val="30"/>
        </w:rPr>
        <w:t>.</w:t>
      </w:r>
    </w:p>
    <w:p w14:paraId="71D03796" w14:textId="77777777" w:rsidR="00323716" w:rsidRPr="005143CB" w:rsidRDefault="00323716" w:rsidP="00D03A82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05246D21" w14:textId="44726FBD" w:rsidR="00BE41FE" w:rsidRPr="00C40215" w:rsidRDefault="00BE41FE" w:rsidP="00D03A82">
      <w:pPr>
        <w:spacing w:line="240" w:lineRule="atLeast"/>
        <w:ind w:firstLine="284"/>
        <w:rPr>
          <w:rFonts w:ascii="Cambria" w:hAnsi="Cambria"/>
        </w:rPr>
      </w:pPr>
      <w:r>
        <w:rPr>
          <w:rFonts w:ascii="Cambria" w:hAnsi="Cambria"/>
        </w:rPr>
        <w:t>Ускорение:</w:t>
      </w:r>
      <w:r w:rsidRPr="00BE41F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0, 0282±0,004м/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=13,6 %</m:t>
        </m:r>
      </m:oMath>
    </w:p>
    <w:p w14:paraId="5FE1EAD4" w14:textId="48C92796" w:rsidR="00BE41FE" w:rsidRPr="005143CB" w:rsidRDefault="00BE41FE" w:rsidP="00D03A82">
      <w:pPr>
        <w:spacing w:line="240" w:lineRule="atLeast"/>
        <w:ind w:firstLine="284"/>
        <w:rPr>
          <w:rFonts w:ascii="Cambria" w:hAnsi="Cambria"/>
          <w:i/>
          <w:vertAlign w:val="superscript"/>
        </w:rPr>
      </w:pPr>
      <w:r>
        <w:rPr>
          <w:rFonts w:ascii="Cambria" w:hAnsi="Cambria"/>
        </w:rPr>
        <w:t xml:space="preserve">Ускорение свободного падения (экспериментальное значение):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эксп</m:t>
            </m:r>
          </m:sub>
        </m:sSub>
        <m:r>
          <w:rPr>
            <w:rFonts w:ascii="Cambria Math" w:hAnsi="Cambria Math"/>
          </w:rPr>
          <m:t xml:space="preserve"> = 12,44± 39,50 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1A41FABA" w14:textId="10B94F41" w:rsidR="00C40215" w:rsidRPr="005143CB" w:rsidRDefault="00C40215" w:rsidP="00D03A82">
      <w:pPr>
        <w:spacing w:line="240" w:lineRule="atLeast"/>
        <w:ind w:firstLine="284"/>
        <w:rPr>
          <w:rFonts w:ascii="Cambria" w:hAnsi="Cambria"/>
        </w:rPr>
      </w:pPr>
      <w:r>
        <w:rPr>
          <w:rFonts w:ascii="Cambria" w:hAnsi="Cambria"/>
        </w:rPr>
        <w:t xml:space="preserve">Ускорение свободного падения (табл. </w:t>
      </w:r>
      <w:r w:rsidR="00323716">
        <w:rPr>
          <w:rFonts w:ascii="Cambria" w:hAnsi="Cambria"/>
        </w:rPr>
        <w:t>з</w:t>
      </w:r>
      <w:r>
        <w:rPr>
          <w:rFonts w:ascii="Cambria" w:hAnsi="Cambria"/>
        </w:rPr>
        <w:t xml:space="preserve">начение для Санкт-Петербурга):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vertAlign w:val="subscript"/>
              </w:rPr>
              <m:t>табл</m:t>
            </m:r>
          </m:sub>
        </m:sSub>
        <m:r>
          <w:rPr>
            <w:rFonts w:ascii="Cambria Math" w:hAnsi="Cambria Math"/>
          </w:rPr>
          <m:t xml:space="preserve"> = 9.8195м/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408ED01F" w14:textId="77777777" w:rsidR="00323716" w:rsidRPr="005143CB" w:rsidRDefault="00323716" w:rsidP="00D03A82">
      <w:pPr>
        <w:spacing w:line="240" w:lineRule="atLeast"/>
        <w:ind w:firstLine="284"/>
        <w:rPr>
          <w:rFonts w:ascii="Cambria" w:hAnsi="Cambria"/>
          <w:i/>
          <w:vertAlign w:val="superscript"/>
        </w:rPr>
      </w:pPr>
    </w:p>
    <w:p w14:paraId="7934E9D2" w14:textId="3BCA93C1" w:rsidR="00C40215" w:rsidRDefault="00000000" w:rsidP="00D03A82">
      <w:pPr>
        <w:spacing w:line="240" w:lineRule="atLeast"/>
        <w:ind w:firstLine="284"/>
        <w:rPr>
          <w:rFonts w:ascii="Cambria" w:hAnsi="Cambr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табл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эксп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≃2,62 </m:t>
          </m:r>
          <m:r>
            <w:rPr>
              <w:rFonts w:ascii="Cambria Math" w:hAnsi="Cambria Math"/>
            </w:rPr>
            <m:t>м/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&lt; ∆g</m:t>
          </m:r>
        </m:oMath>
      </m:oMathPara>
    </w:p>
    <w:p w14:paraId="71F3837E" w14:textId="7EF168AE" w:rsidR="0071149E" w:rsidRPr="00323716" w:rsidRDefault="00000000" w:rsidP="00323716">
      <w:pPr>
        <w:spacing w:line="240" w:lineRule="atLeast"/>
        <w:ind w:firstLine="284"/>
        <w:jc w:val="center"/>
        <w:rPr>
          <w:rFonts w:ascii="Cambria" w:hAnsi="Cambr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табл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эксп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табл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*100% ≃ 0,21%</m:t>
          </m:r>
        </m:oMath>
      </m:oMathPara>
    </w:p>
    <w:p w14:paraId="3FE71639" w14:textId="77777777" w:rsidR="00BE41FE" w:rsidRPr="0071149E" w:rsidRDefault="00BE41FE" w:rsidP="00D03A82">
      <w:pPr>
        <w:spacing w:line="240" w:lineRule="atLeast"/>
        <w:ind w:firstLine="284"/>
        <w:rPr>
          <w:rFonts w:ascii="Cambria" w:hAnsi="Cambria"/>
          <w:lang w:val="en-US"/>
        </w:rPr>
      </w:pPr>
    </w:p>
    <w:p w14:paraId="7197760A" w14:textId="77777777" w:rsidR="007A6D07" w:rsidRPr="0071149E" w:rsidRDefault="007A6D07" w:rsidP="00B61616">
      <w:pPr>
        <w:spacing w:line="240" w:lineRule="atLeast"/>
        <w:ind w:left="568"/>
        <w:rPr>
          <w:rFonts w:ascii="Cambria" w:hAnsi="Cambria"/>
          <w:lang w:val="en-US"/>
        </w:rPr>
      </w:pPr>
    </w:p>
    <w:p w14:paraId="4FF82FA8" w14:textId="0BB44B68" w:rsidR="006C48AD" w:rsidRPr="005143CB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3</w:t>
      </w:r>
      <w:r w:rsidRPr="00962CB0">
        <w:rPr>
          <w:rFonts w:ascii="Cambria" w:hAnsi="Cambria"/>
          <w:sz w:val="30"/>
          <w:szCs w:val="30"/>
        </w:rPr>
        <w:t>. Выводы и анализ результатов работы.</w:t>
      </w:r>
    </w:p>
    <w:p w14:paraId="30D794FD" w14:textId="77777777" w:rsidR="00323716" w:rsidRPr="005143CB" w:rsidRDefault="00323716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38F76CE4" w14:textId="128A5892" w:rsidR="00026607" w:rsidRPr="00026607" w:rsidRDefault="00026607" w:rsidP="00026607">
      <w:pPr>
        <w:spacing w:line="240" w:lineRule="atLeast"/>
        <w:ind w:left="284" w:firstLine="284"/>
        <w:rPr>
          <w:rFonts w:ascii="Cambria" w:hAnsi="Cambria"/>
        </w:rPr>
      </w:pPr>
      <w:r w:rsidRPr="00026607">
        <w:rPr>
          <w:rFonts w:ascii="Cambria" w:hAnsi="Cambria"/>
        </w:rPr>
        <w:t>1. Опираясь на график, можно сказать</w:t>
      </w:r>
      <w:r>
        <w:rPr>
          <w:rFonts w:ascii="Cambria" w:hAnsi="Cambria"/>
        </w:rPr>
        <w:t>,</w:t>
      </w:r>
      <w:r w:rsidRPr="00026607">
        <w:rPr>
          <w:rFonts w:ascii="Cambria" w:hAnsi="Cambria"/>
        </w:rPr>
        <w:t xml:space="preserve"> что движение тележки в 1-м опыте является равноускоренным, так как график </w:t>
      </w:r>
      <w:r>
        <w:rPr>
          <w:rFonts w:ascii="Cambria" w:hAnsi="Cambria"/>
        </w:rPr>
        <w:t>практически совпадает с прямой</w:t>
      </w:r>
      <w:r w:rsidRPr="00026607">
        <w:rPr>
          <w:rFonts w:ascii="Cambria" w:hAnsi="Cambria"/>
        </w:rPr>
        <w:t>. Также удалось довольно точно посчитать ускорение движения тележки (маленькая погрешность).</w:t>
      </w:r>
    </w:p>
    <w:p w14:paraId="5591DCC0" w14:textId="3111CA4A" w:rsidR="002E4C57" w:rsidRPr="00962CB0" w:rsidRDefault="00026607" w:rsidP="00026607">
      <w:pPr>
        <w:spacing w:line="240" w:lineRule="atLeast"/>
        <w:ind w:left="284" w:firstLine="284"/>
        <w:rPr>
          <w:rFonts w:ascii="Cambria" w:hAnsi="Cambria"/>
        </w:rPr>
      </w:pPr>
      <w:r w:rsidRPr="00026607">
        <w:rPr>
          <w:rFonts w:ascii="Cambria" w:hAnsi="Cambria"/>
        </w:rPr>
        <w:t xml:space="preserve">2. Абсолютное отклонение экспериментального значения от табличного оказалось практически равным абсолютной погрешности измерения, следовательно, измерение </w:t>
      </w:r>
      <w:r w:rsidRPr="00026607">
        <w:rPr>
          <w:rFonts w:ascii="Cambria" w:hAnsi="Cambria"/>
        </w:rPr>
        <w:lastRenderedPageBreak/>
        <w:t>получилось довольно достоверным.</w:t>
      </w:r>
      <w:r w:rsidR="007A6D07">
        <w:rPr>
          <w:rFonts w:ascii="Cambria" w:hAnsi="Cambria"/>
        </w:rPr>
        <w:t xml:space="preserve"> </w:t>
      </w:r>
    </w:p>
    <w:p w14:paraId="57CE93FB" w14:textId="5FCEF7A5" w:rsidR="002E4C57" w:rsidRPr="00E65AD4" w:rsidRDefault="002E4C57" w:rsidP="00561F9C">
      <w:pPr>
        <w:spacing w:line="240" w:lineRule="atLeast"/>
        <w:ind w:left="284" w:firstLine="284"/>
        <w:rPr>
          <w:rFonts w:ascii="Cambria" w:hAnsi="Cambria"/>
        </w:rPr>
      </w:pPr>
    </w:p>
    <w:sectPr w:rsidR="002E4C57" w:rsidRPr="00E65AD4" w:rsidSect="008B0920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0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D752E" w14:textId="77777777" w:rsidR="00DC38A1" w:rsidRDefault="00DC38A1">
      <w:r>
        <w:separator/>
      </w:r>
    </w:p>
  </w:endnote>
  <w:endnote w:type="continuationSeparator" w:id="0">
    <w:p w14:paraId="3F2142A4" w14:textId="77777777" w:rsidR="00DC38A1" w:rsidRDefault="00DC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C9EA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19F298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CF4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41E56">
      <w:rPr>
        <w:rStyle w:val="a4"/>
        <w:noProof/>
      </w:rPr>
      <w:t>5</w:t>
    </w:r>
    <w:r>
      <w:rPr>
        <w:rStyle w:val="a4"/>
      </w:rPr>
      <w:fldChar w:fldCharType="end"/>
    </w:r>
  </w:p>
  <w:p w14:paraId="2627EDD2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9300D" w14:textId="77777777" w:rsidR="00DC38A1" w:rsidRDefault="00DC38A1">
      <w:r>
        <w:separator/>
      </w:r>
    </w:p>
  </w:footnote>
  <w:footnote w:type="continuationSeparator" w:id="0">
    <w:p w14:paraId="5C4329A6" w14:textId="77777777" w:rsidR="00DC38A1" w:rsidRDefault="00DC3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6BA567A" w14:textId="77777777" w:rsidTr="00534FDF">
      <w:tc>
        <w:tcPr>
          <w:tcW w:w="6663" w:type="dxa"/>
          <w:vAlign w:val="center"/>
        </w:tcPr>
        <w:p w14:paraId="4DE96258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0D6EAF9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6A52599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442EE3B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2F9DB84" wp14:editId="3667373D">
                <wp:extent cx="1818338" cy="499396"/>
                <wp:effectExtent l="0" t="0" r="0" b="0"/>
                <wp:docPr id="2050138237" name="Рисунок 2050138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59468B3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C3B"/>
    <w:multiLevelType w:val="hybridMultilevel"/>
    <w:tmpl w:val="0A96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66B"/>
    <w:multiLevelType w:val="hybridMultilevel"/>
    <w:tmpl w:val="69C4D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DB0"/>
    <w:multiLevelType w:val="hybridMultilevel"/>
    <w:tmpl w:val="249CE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2FF6"/>
    <w:multiLevelType w:val="hybridMultilevel"/>
    <w:tmpl w:val="826AC238"/>
    <w:lvl w:ilvl="0" w:tplc="D80864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5D50C7"/>
    <w:multiLevelType w:val="hybridMultilevel"/>
    <w:tmpl w:val="4CC6A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09F5"/>
    <w:multiLevelType w:val="hybridMultilevel"/>
    <w:tmpl w:val="EB3A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BB217B"/>
    <w:multiLevelType w:val="hybridMultilevel"/>
    <w:tmpl w:val="4AD0642A"/>
    <w:lvl w:ilvl="0" w:tplc="B6EAB4B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9" w15:restartNumberingAfterBreak="0">
    <w:nsid w:val="28EE7ABC"/>
    <w:multiLevelType w:val="hybridMultilevel"/>
    <w:tmpl w:val="BE8446C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DF9599C"/>
    <w:multiLevelType w:val="hybridMultilevel"/>
    <w:tmpl w:val="6D26BAF2"/>
    <w:lvl w:ilvl="0" w:tplc="5EB49A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449D5"/>
    <w:multiLevelType w:val="hybridMultilevel"/>
    <w:tmpl w:val="37CA9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D596F"/>
    <w:multiLevelType w:val="multilevel"/>
    <w:tmpl w:val="8A2C2D9C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807271"/>
    <w:multiLevelType w:val="hybridMultilevel"/>
    <w:tmpl w:val="42AADD4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562178B1"/>
    <w:multiLevelType w:val="hybridMultilevel"/>
    <w:tmpl w:val="FA36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33903"/>
    <w:multiLevelType w:val="hybridMultilevel"/>
    <w:tmpl w:val="4AAE4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135E8F"/>
    <w:multiLevelType w:val="hybridMultilevel"/>
    <w:tmpl w:val="F8A43C16"/>
    <w:lvl w:ilvl="0" w:tplc="A1081ECC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2297C3B"/>
    <w:multiLevelType w:val="hybridMultilevel"/>
    <w:tmpl w:val="610A39C2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665524F6"/>
    <w:multiLevelType w:val="hybridMultilevel"/>
    <w:tmpl w:val="05A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369F2"/>
    <w:multiLevelType w:val="hybridMultilevel"/>
    <w:tmpl w:val="F4E21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67007"/>
    <w:multiLevelType w:val="hybridMultilevel"/>
    <w:tmpl w:val="8B667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538314">
    <w:abstractNumId w:val="13"/>
  </w:num>
  <w:num w:numId="2" w16cid:durableId="1591622440">
    <w:abstractNumId w:val="6"/>
  </w:num>
  <w:num w:numId="3" w16cid:durableId="1900049153">
    <w:abstractNumId w:val="7"/>
  </w:num>
  <w:num w:numId="4" w16cid:durableId="1949773044">
    <w:abstractNumId w:val="2"/>
  </w:num>
  <w:num w:numId="5" w16cid:durableId="870338964">
    <w:abstractNumId w:val="20"/>
  </w:num>
  <w:num w:numId="6" w16cid:durableId="478810360">
    <w:abstractNumId w:val="14"/>
  </w:num>
  <w:num w:numId="7" w16cid:durableId="1091855137">
    <w:abstractNumId w:val="5"/>
  </w:num>
  <w:num w:numId="8" w16cid:durableId="1244334028">
    <w:abstractNumId w:val="15"/>
  </w:num>
  <w:num w:numId="9" w16cid:durableId="290668646">
    <w:abstractNumId w:val="8"/>
  </w:num>
  <w:num w:numId="10" w16cid:durableId="1799295342">
    <w:abstractNumId w:val="21"/>
  </w:num>
  <w:num w:numId="11" w16cid:durableId="799156507">
    <w:abstractNumId w:val="16"/>
  </w:num>
  <w:num w:numId="12" w16cid:durableId="291861195">
    <w:abstractNumId w:val="19"/>
  </w:num>
  <w:num w:numId="13" w16cid:durableId="554900381">
    <w:abstractNumId w:val="0"/>
  </w:num>
  <w:num w:numId="14" w16cid:durableId="166333585">
    <w:abstractNumId w:val="18"/>
  </w:num>
  <w:num w:numId="15" w16cid:durableId="260257296">
    <w:abstractNumId w:val="1"/>
  </w:num>
  <w:num w:numId="16" w16cid:durableId="192311506">
    <w:abstractNumId w:val="4"/>
  </w:num>
  <w:num w:numId="17" w16cid:durableId="1842548090">
    <w:abstractNumId w:val="3"/>
  </w:num>
  <w:num w:numId="18" w16cid:durableId="2046246694">
    <w:abstractNumId w:val="9"/>
  </w:num>
  <w:num w:numId="19" w16cid:durableId="832184005">
    <w:abstractNumId w:val="11"/>
  </w:num>
  <w:num w:numId="20" w16cid:durableId="233899643">
    <w:abstractNumId w:val="12"/>
  </w:num>
  <w:num w:numId="21" w16cid:durableId="1330134522">
    <w:abstractNumId w:val="17"/>
  </w:num>
  <w:num w:numId="22" w16cid:durableId="1571966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E"/>
    <w:rsid w:val="00000E26"/>
    <w:rsid w:val="0000749D"/>
    <w:rsid w:val="00026607"/>
    <w:rsid w:val="00031527"/>
    <w:rsid w:val="000342BB"/>
    <w:rsid w:val="00036C29"/>
    <w:rsid w:val="00077E29"/>
    <w:rsid w:val="0009041E"/>
    <w:rsid w:val="000A21E8"/>
    <w:rsid w:val="000A7575"/>
    <w:rsid w:val="000B38E4"/>
    <w:rsid w:val="000C2A8D"/>
    <w:rsid w:val="000C4E53"/>
    <w:rsid w:val="000D1AF3"/>
    <w:rsid w:val="000D2D58"/>
    <w:rsid w:val="000D4020"/>
    <w:rsid w:val="000D7C42"/>
    <w:rsid w:val="000E124A"/>
    <w:rsid w:val="000E3B24"/>
    <w:rsid w:val="000E4E7C"/>
    <w:rsid w:val="000E5D43"/>
    <w:rsid w:val="000F0116"/>
    <w:rsid w:val="0010542A"/>
    <w:rsid w:val="00105542"/>
    <w:rsid w:val="00113A4A"/>
    <w:rsid w:val="001144B8"/>
    <w:rsid w:val="00123241"/>
    <w:rsid w:val="00125249"/>
    <w:rsid w:val="0013049C"/>
    <w:rsid w:val="0014721A"/>
    <w:rsid w:val="00147787"/>
    <w:rsid w:val="0015203A"/>
    <w:rsid w:val="00161D25"/>
    <w:rsid w:val="00164535"/>
    <w:rsid w:val="001700D5"/>
    <w:rsid w:val="0017081E"/>
    <w:rsid w:val="001818C6"/>
    <w:rsid w:val="00184CCB"/>
    <w:rsid w:val="00185593"/>
    <w:rsid w:val="001946FD"/>
    <w:rsid w:val="00195486"/>
    <w:rsid w:val="001A4AAF"/>
    <w:rsid w:val="001A58CC"/>
    <w:rsid w:val="001A717E"/>
    <w:rsid w:val="001B7337"/>
    <w:rsid w:val="001C53BE"/>
    <w:rsid w:val="001D47E1"/>
    <w:rsid w:val="001E73A9"/>
    <w:rsid w:val="001F295B"/>
    <w:rsid w:val="00203718"/>
    <w:rsid w:val="0021632E"/>
    <w:rsid w:val="0022388D"/>
    <w:rsid w:val="0025385B"/>
    <w:rsid w:val="00253EF6"/>
    <w:rsid w:val="002701C3"/>
    <w:rsid w:val="00274181"/>
    <w:rsid w:val="00286744"/>
    <w:rsid w:val="002A1DB8"/>
    <w:rsid w:val="002C17B2"/>
    <w:rsid w:val="002C5F04"/>
    <w:rsid w:val="002D1EE3"/>
    <w:rsid w:val="002D56C1"/>
    <w:rsid w:val="002D76EF"/>
    <w:rsid w:val="002E0D45"/>
    <w:rsid w:val="002E0EEF"/>
    <w:rsid w:val="002E13AC"/>
    <w:rsid w:val="002E32D5"/>
    <w:rsid w:val="002E4C57"/>
    <w:rsid w:val="002E681D"/>
    <w:rsid w:val="002E77F7"/>
    <w:rsid w:val="002F251F"/>
    <w:rsid w:val="002F44CA"/>
    <w:rsid w:val="002F7418"/>
    <w:rsid w:val="0030669B"/>
    <w:rsid w:val="003151E0"/>
    <w:rsid w:val="00320B3E"/>
    <w:rsid w:val="00321AAC"/>
    <w:rsid w:val="003227CD"/>
    <w:rsid w:val="00323716"/>
    <w:rsid w:val="0032478B"/>
    <w:rsid w:val="003306FA"/>
    <w:rsid w:val="00336147"/>
    <w:rsid w:val="0033782C"/>
    <w:rsid w:val="00351C28"/>
    <w:rsid w:val="00355C8F"/>
    <w:rsid w:val="00363FBD"/>
    <w:rsid w:val="00370B17"/>
    <w:rsid w:val="003743DE"/>
    <w:rsid w:val="00386AFF"/>
    <w:rsid w:val="0039527E"/>
    <w:rsid w:val="00396179"/>
    <w:rsid w:val="003A07C4"/>
    <w:rsid w:val="003A381B"/>
    <w:rsid w:val="003C035C"/>
    <w:rsid w:val="003C2ED6"/>
    <w:rsid w:val="003E33A4"/>
    <w:rsid w:val="003E58D3"/>
    <w:rsid w:val="003F0256"/>
    <w:rsid w:val="003F049E"/>
    <w:rsid w:val="003F0B6A"/>
    <w:rsid w:val="003F107A"/>
    <w:rsid w:val="00432EA1"/>
    <w:rsid w:val="004359FC"/>
    <w:rsid w:val="004370E8"/>
    <w:rsid w:val="00444F93"/>
    <w:rsid w:val="00456C94"/>
    <w:rsid w:val="00476755"/>
    <w:rsid w:val="00476BA6"/>
    <w:rsid w:val="0048128D"/>
    <w:rsid w:val="00483662"/>
    <w:rsid w:val="00483AF4"/>
    <w:rsid w:val="004944A7"/>
    <w:rsid w:val="004A566A"/>
    <w:rsid w:val="004A77F1"/>
    <w:rsid w:val="004B0962"/>
    <w:rsid w:val="004B7D26"/>
    <w:rsid w:val="004C3692"/>
    <w:rsid w:val="004E3F7D"/>
    <w:rsid w:val="004E7AAB"/>
    <w:rsid w:val="005143CB"/>
    <w:rsid w:val="0052302D"/>
    <w:rsid w:val="00534FDF"/>
    <w:rsid w:val="00551048"/>
    <w:rsid w:val="00561F9C"/>
    <w:rsid w:val="00566ACF"/>
    <w:rsid w:val="00577143"/>
    <w:rsid w:val="00590039"/>
    <w:rsid w:val="005A0BBC"/>
    <w:rsid w:val="005A42CA"/>
    <w:rsid w:val="005A6CC6"/>
    <w:rsid w:val="005A750D"/>
    <w:rsid w:val="005B3469"/>
    <w:rsid w:val="005B61F0"/>
    <w:rsid w:val="005C3D4A"/>
    <w:rsid w:val="005C72A4"/>
    <w:rsid w:val="005D7718"/>
    <w:rsid w:val="005E1EEF"/>
    <w:rsid w:val="005E207A"/>
    <w:rsid w:val="005F2D24"/>
    <w:rsid w:val="00624911"/>
    <w:rsid w:val="006362FA"/>
    <w:rsid w:val="00676198"/>
    <w:rsid w:val="00676D1C"/>
    <w:rsid w:val="006B041C"/>
    <w:rsid w:val="006B35EB"/>
    <w:rsid w:val="006B55C6"/>
    <w:rsid w:val="006C48AD"/>
    <w:rsid w:val="006C728B"/>
    <w:rsid w:val="006E723E"/>
    <w:rsid w:val="006F7FE1"/>
    <w:rsid w:val="00700680"/>
    <w:rsid w:val="0071149E"/>
    <w:rsid w:val="00732185"/>
    <w:rsid w:val="00735C96"/>
    <w:rsid w:val="00745767"/>
    <w:rsid w:val="00750583"/>
    <w:rsid w:val="007609F8"/>
    <w:rsid w:val="007639DE"/>
    <w:rsid w:val="00763E49"/>
    <w:rsid w:val="00770281"/>
    <w:rsid w:val="007829E8"/>
    <w:rsid w:val="00792A30"/>
    <w:rsid w:val="00796679"/>
    <w:rsid w:val="00796E43"/>
    <w:rsid w:val="007A1157"/>
    <w:rsid w:val="007A6D07"/>
    <w:rsid w:val="007B31C3"/>
    <w:rsid w:val="007B5576"/>
    <w:rsid w:val="007B7A7F"/>
    <w:rsid w:val="007E1713"/>
    <w:rsid w:val="007F31F7"/>
    <w:rsid w:val="007F4532"/>
    <w:rsid w:val="00821521"/>
    <w:rsid w:val="00823FCC"/>
    <w:rsid w:val="008416DB"/>
    <w:rsid w:val="00853D5A"/>
    <w:rsid w:val="00872A5D"/>
    <w:rsid w:val="00883C6C"/>
    <w:rsid w:val="008863D4"/>
    <w:rsid w:val="00891158"/>
    <w:rsid w:val="008A073D"/>
    <w:rsid w:val="008A58A5"/>
    <w:rsid w:val="008A7E8C"/>
    <w:rsid w:val="008B0920"/>
    <w:rsid w:val="008B2256"/>
    <w:rsid w:val="008D29B1"/>
    <w:rsid w:val="008D3F63"/>
    <w:rsid w:val="008D7CD0"/>
    <w:rsid w:val="008F21C8"/>
    <w:rsid w:val="009065A2"/>
    <w:rsid w:val="00916861"/>
    <w:rsid w:val="009257A1"/>
    <w:rsid w:val="00930953"/>
    <w:rsid w:val="00941E56"/>
    <w:rsid w:val="009474CD"/>
    <w:rsid w:val="00962CB0"/>
    <w:rsid w:val="00962F1E"/>
    <w:rsid w:val="00981BF2"/>
    <w:rsid w:val="0098707E"/>
    <w:rsid w:val="009A3B94"/>
    <w:rsid w:val="009C34B0"/>
    <w:rsid w:val="009C3D69"/>
    <w:rsid w:val="009D2D68"/>
    <w:rsid w:val="009E5265"/>
    <w:rsid w:val="00A12871"/>
    <w:rsid w:val="00A135B8"/>
    <w:rsid w:val="00A13F1B"/>
    <w:rsid w:val="00A14EAB"/>
    <w:rsid w:val="00A1637A"/>
    <w:rsid w:val="00A44450"/>
    <w:rsid w:val="00A90683"/>
    <w:rsid w:val="00AC392C"/>
    <w:rsid w:val="00AD1A0A"/>
    <w:rsid w:val="00AE2F93"/>
    <w:rsid w:val="00AE7D6D"/>
    <w:rsid w:val="00AF1C4C"/>
    <w:rsid w:val="00AF67FC"/>
    <w:rsid w:val="00B05F6E"/>
    <w:rsid w:val="00B11BB2"/>
    <w:rsid w:val="00B3613C"/>
    <w:rsid w:val="00B37524"/>
    <w:rsid w:val="00B40709"/>
    <w:rsid w:val="00B61616"/>
    <w:rsid w:val="00B672C6"/>
    <w:rsid w:val="00B72455"/>
    <w:rsid w:val="00B7555E"/>
    <w:rsid w:val="00B75A80"/>
    <w:rsid w:val="00BA072F"/>
    <w:rsid w:val="00BA4AE9"/>
    <w:rsid w:val="00BB2675"/>
    <w:rsid w:val="00BD4914"/>
    <w:rsid w:val="00BD79CF"/>
    <w:rsid w:val="00BE41ED"/>
    <w:rsid w:val="00BE41FE"/>
    <w:rsid w:val="00BE5214"/>
    <w:rsid w:val="00BF0536"/>
    <w:rsid w:val="00BF375D"/>
    <w:rsid w:val="00BF4804"/>
    <w:rsid w:val="00BF624D"/>
    <w:rsid w:val="00C06CEA"/>
    <w:rsid w:val="00C146B6"/>
    <w:rsid w:val="00C32E38"/>
    <w:rsid w:val="00C34416"/>
    <w:rsid w:val="00C3660E"/>
    <w:rsid w:val="00C40215"/>
    <w:rsid w:val="00C44C9E"/>
    <w:rsid w:val="00C51794"/>
    <w:rsid w:val="00C67467"/>
    <w:rsid w:val="00C81ABC"/>
    <w:rsid w:val="00C83565"/>
    <w:rsid w:val="00C904B4"/>
    <w:rsid w:val="00CA355A"/>
    <w:rsid w:val="00CB38C4"/>
    <w:rsid w:val="00CB772B"/>
    <w:rsid w:val="00CD44A1"/>
    <w:rsid w:val="00CD5E43"/>
    <w:rsid w:val="00CF31B3"/>
    <w:rsid w:val="00CF4CC5"/>
    <w:rsid w:val="00D03A82"/>
    <w:rsid w:val="00D073BA"/>
    <w:rsid w:val="00D0783B"/>
    <w:rsid w:val="00D11BFA"/>
    <w:rsid w:val="00D251C3"/>
    <w:rsid w:val="00D45015"/>
    <w:rsid w:val="00D4522C"/>
    <w:rsid w:val="00D725DC"/>
    <w:rsid w:val="00D72827"/>
    <w:rsid w:val="00D77AB3"/>
    <w:rsid w:val="00D80207"/>
    <w:rsid w:val="00D81A36"/>
    <w:rsid w:val="00D8208C"/>
    <w:rsid w:val="00D91DA4"/>
    <w:rsid w:val="00DA5E17"/>
    <w:rsid w:val="00DB073F"/>
    <w:rsid w:val="00DC38A1"/>
    <w:rsid w:val="00DC4E3D"/>
    <w:rsid w:val="00DD3F31"/>
    <w:rsid w:val="00DE44F2"/>
    <w:rsid w:val="00DE6620"/>
    <w:rsid w:val="00DF545F"/>
    <w:rsid w:val="00E071C1"/>
    <w:rsid w:val="00E104A7"/>
    <w:rsid w:val="00E248D9"/>
    <w:rsid w:val="00E25785"/>
    <w:rsid w:val="00E35E51"/>
    <w:rsid w:val="00E430BF"/>
    <w:rsid w:val="00E5569D"/>
    <w:rsid w:val="00E65AD4"/>
    <w:rsid w:val="00EA0DA6"/>
    <w:rsid w:val="00EA597C"/>
    <w:rsid w:val="00EA630A"/>
    <w:rsid w:val="00EA6A0D"/>
    <w:rsid w:val="00ED275B"/>
    <w:rsid w:val="00ED607C"/>
    <w:rsid w:val="00EE0E9B"/>
    <w:rsid w:val="00EF5169"/>
    <w:rsid w:val="00F0595E"/>
    <w:rsid w:val="00F10C76"/>
    <w:rsid w:val="00F140F7"/>
    <w:rsid w:val="00F20C57"/>
    <w:rsid w:val="00F24637"/>
    <w:rsid w:val="00F2705F"/>
    <w:rsid w:val="00F30D19"/>
    <w:rsid w:val="00F3268B"/>
    <w:rsid w:val="00F34691"/>
    <w:rsid w:val="00F34C0F"/>
    <w:rsid w:val="00F36182"/>
    <w:rsid w:val="00F36A6E"/>
    <w:rsid w:val="00F42B66"/>
    <w:rsid w:val="00F42D65"/>
    <w:rsid w:val="00F45D2D"/>
    <w:rsid w:val="00F67489"/>
    <w:rsid w:val="00F81452"/>
    <w:rsid w:val="00F82053"/>
    <w:rsid w:val="00F857E6"/>
    <w:rsid w:val="00F91F93"/>
    <w:rsid w:val="00F96471"/>
    <w:rsid w:val="00FA0716"/>
    <w:rsid w:val="00FC4894"/>
    <w:rsid w:val="00FD0D41"/>
    <w:rsid w:val="00FD33E0"/>
    <w:rsid w:val="00FD5EB8"/>
    <w:rsid w:val="00FE0959"/>
    <w:rsid w:val="00FE70AA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4DDC"/>
  <w15:docId w15:val="{4199F87D-AF88-A449-99EF-58465E5A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962F1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sonikpav\Downloads\&#1056;&#1072;&#1089;&#1095;&#1077;&#776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1;&#1072;&#1073;%202\&#1056;&#1072;&#1089;&#1095;&#1077;&#1090;&#1099;(&#1087;&#1086;&#1076;&#1075;&#1086;&#1085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Лист1!$C$27:$C$31</c:f>
              <c:numCache>
                <c:formatCode>0.00</c:formatCode>
                <c:ptCount val="5"/>
                <c:pt idx="0">
                  <c:v>6.2</c:v>
                </c:pt>
                <c:pt idx="1">
                  <c:v>9.59</c:v>
                </c:pt>
                <c:pt idx="2">
                  <c:v>15.2</c:v>
                </c:pt>
                <c:pt idx="3">
                  <c:v>26.24</c:v>
                </c:pt>
                <c:pt idx="4">
                  <c:v>36.96</c:v>
                </c:pt>
              </c:numCache>
            </c:numRef>
          </c:xVal>
          <c:yVal>
            <c:numRef>
              <c:f>Лист1!$D$27:$D$31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0.55000000000000004</c:v>
                </c:pt>
                <c:pt idx="3">
                  <c:v>0.75</c:v>
                </c:pt>
                <c:pt idx="4">
                  <c:v>0.95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78-8548-82F9-58BD6F45E5C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Лист1!$C$27:$C$31</c:f>
              <c:numCache>
                <c:formatCode>0.00</c:formatCode>
                <c:ptCount val="5"/>
                <c:pt idx="0">
                  <c:v>6.2</c:v>
                </c:pt>
                <c:pt idx="1">
                  <c:v>9.59</c:v>
                </c:pt>
                <c:pt idx="2">
                  <c:v>15.2</c:v>
                </c:pt>
                <c:pt idx="3">
                  <c:v>26.24</c:v>
                </c:pt>
                <c:pt idx="4">
                  <c:v>36.96</c:v>
                </c:pt>
              </c:numCache>
            </c:numRef>
          </c:xVal>
          <c:yVal>
            <c:numRef>
              <c:f>Лист1!$E$27:$E$31</c:f>
              <c:numCache>
                <c:formatCode>General</c:formatCode>
                <c:ptCount val="5"/>
                <c:pt idx="0" formatCode="0.00">
                  <c:v>0.17465146192677547</c:v>
                </c:pt>
                <c:pt idx="1">
                  <c:v>0.27014637417383491</c:v>
                </c:pt>
                <c:pt idx="2">
                  <c:v>0.42817777762693338</c:v>
                </c:pt>
                <c:pt idx="3">
                  <c:v>0.73917005821912707</c:v>
                </c:pt>
                <c:pt idx="4">
                  <c:v>1.0411480698086486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78-8548-82F9-58BD6F45E5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7925151"/>
        <c:axId val="1023310799"/>
      </c:scatterChart>
      <c:valAx>
        <c:axId val="1377925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  <a:r>
                  <a:rPr lang="en-US" baseline="0"/>
                  <a:t> = </a:t>
                </a:r>
                <a:r>
                  <a:rPr lang="ru-RU" i="0">
                    <a:effectLst/>
                    <a:latin typeface="Cambria Math" panose="02040503050406030204" pitchFamily="18" charset="0"/>
                  </a:rPr>
                  <a:t>(</a:t>
                </a:r>
                <a:r>
                  <a:rPr lang="ru-RU" sz="1000" i="0">
                    <a:effectLst/>
                    <a:latin typeface="Cambria Math" panose="02040503050406030204" pitchFamily="18" charset="0"/>
                    <a:ea typeface="Times New Roman" panose="02020603050405020304" pitchFamily="18" charset="0"/>
                    <a:cs typeface="Arial" panose="020B0604020202020204" pitchFamily="34" charset="0"/>
                  </a:rPr>
                  <a:t>𝑡_2^2−</a:t>
                </a:r>
                <a:r>
                  <a:rPr lang="en-US" sz="1000" i="0">
                    <a:effectLst/>
                    <a:latin typeface="Cambria Math" panose="02040503050406030204" pitchFamily="18" charset="0"/>
                    <a:ea typeface="Times New Roman" panose="02020603050405020304" pitchFamily="18" charset="0"/>
                    <a:cs typeface="Arial" panose="020B0604020202020204" pitchFamily="34" charset="0"/>
                  </a:rPr>
                  <a:t>𝑡</a:t>
                </a:r>
                <a:r>
                  <a:rPr lang="ru-RU" sz="1000" i="0">
                    <a:effectLst/>
                    <a:latin typeface="Cambria Math" panose="02040503050406030204" pitchFamily="18" charset="0"/>
                    <a:ea typeface="Times New Roman" panose="02020603050405020304" pitchFamily="18" charset="0"/>
                    <a:cs typeface="Arial" panose="020B0604020202020204" pitchFamily="34" charset="0"/>
                  </a:rPr>
                  <a:t>_1^2)/2</a:t>
                </a:r>
                <a:r>
                  <a:rPr lang="en-US" sz="1000" i="0">
                    <a:effectLst/>
                    <a:latin typeface="Cambria Math" panose="02040503050406030204" pitchFamily="18" charset="0"/>
                    <a:ea typeface="Times New Roman" panose="02020603050405020304" pitchFamily="18" charset="0"/>
                    <a:cs typeface="Arial" panose="020B0604020202020204" pitchFamily="34" charset="0"/>
                  </a:rPr>
                  <a:t>, </a:t>
                </a:r>
                <a:r>
                  <a:rPr lang="en-US" sz="1000" b="0" i="0" u="none" strike="noStrike" baseline="0">
                    <a:effectLst/>
                  </a:rPr>
                  <a:t>𝑐</a:t>
                </a:r>
                <a:r>
                  <a:rPr lang="ru-RU" sz="1000" b="0" i="0" u="none" strike="noStrike" baseline="0">
                    <a:effectLst/>
                  </a:rPr>
                  <a:t>^</a:t>
                </a:r>
                <a:r>
                  <a:rPr lang="en-US" sz="1000" b="0" i="0" u="none" strike="noStrike" baseline="0">
                    <a:effectLst/>
                  </a:rPr>
                  <a:t>2</a:t>
                </a:r>
                <a:r>
                  <a:rPr lang="ru-RU" sz="1000" b="0" i="0" u="none" strike="noStrike" baseline="0">
                    <a:effectLst/>
                  </a:rPr>
                  <a:t> </a:t>
                </a:r>
                <a:r>
                  <a:rPr lang="ru-RU">
                    <a:effectLst/>
                  </a:rPr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310799"/>
        <c:crosses val="autoZero"/>
        <c:crossBetween val="midCat"/>
      </c:valAx>
      <c:valAx>
        <c:axId val="102331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r>
                  <a:rPr lang="en-US" baseline="0"/>
                  <a:t> = </a:t>
                </a:r>
                <a:r>
                  <a:rPr lang="ru-RU" sz="1000" b="0" i="0" u="none" strike="noStrike" baseline="0">
                    <a:effectLst/>
                  </a:rPr>
                  <a:t>𝑥_2−𝑥_1, м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7925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Лист1!$Y$8:$AC$8</c:f>
              <c:numCache>
                <c:formatCode>0.00</c:formatCode>
                <c:ptCount val="5"/>
                <c:pt idx="0">
                  <c:v>1.282051282051282E-2</c:v>
                </c:pt>
                <c:pt idx="1">
                  <c:v>2.564102564102564E-2</c:v>
                </c:pt>
                <c:pt idx="2">
                  <c:v>3.2051282051282048E-2</c:v>
                </c:pt>
                <c:pt idx="3">
                  <c:v>4.4871794871794872E-2</c:v>
                </c:pt>
                <c:pt idx="4">
                  <c:v>5.5128205128205127E-2</c:v>
                </c:pt>
              </c:numCache>
            </c:numRef>
          </c:xVal>
          <c:yVal>
            <c:numRef>
              <c:f>Лист1!$Y$9:$AC$9</c:f>
              <c:numCache>
                <c:formatCode>General</c:formatCode>
                <c:ptCount val="5"/>
                <c:pt idx="0">
                  <c:v>4.9000000000000002E-2</c:v>
                </c:pt>
                <c:pt idx="1">
                  <c:v>0.14000000000000001</c:v>
                </c:pt>
                <c:pt idx="2">
                  <c:v>0.23100000000000001</c:v>
                </c:pt>
                <c:pt idx="3">
                  <c:v>0.33500000000000002</c:v>
                </c:pt>
                <c:pt idx="4">
                  <c:v>0.434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41-4143-BACF-E83AF00E5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63776"/>
        <c:axId val="163564352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Лист1!$Y$8:$AC$8</c:f>
              <c:numCache>
                <c:formatCode>0.00</c:formatCode>
                <c:ptCount val="5"/>
                <c:pt idx="0">
                  <c:v>1.282051282051282E-2</c:v>
                </c:pt>
                <c:pt idx="1">
                  <c:v>2.564102564102564E-2</c:v>
                </c:pt>
                <c:pt idx="2">
                  <c:v>3.2051282051282048E-2</c:v>
                </c:pt>
                <c:pt idx="3">
                  <c:v>4.4871794871794872E-2</c:v>
                </c:pt>
                <c:pt idx="4">
                  <c:v>5.5128205128205127E-2</c:v>
                </c:pt>
              </c:numCache>
            </c:numRef>
          </c:xVal>
          <c:yVal>
            <c:numRef>
              <c:f>Лист1!$Y$10:$AC$10</c:f>
              <c:numCache>
                <c:formatCode>General</c:formatCode>
                <c:ptCount val="5"/>
                <c:pt idx="0">
                  <c:v>4.135662431941918E-2</c:v>
                </c:pt>
                <c:pt idx="1">
                  <c:v>0.15969600725952809</c:v>
                </c:pt>
                <c:pt idx="2">
                  <c:v>0.21886569872958256</c:v>
                </c:pt>
                <c:pt idx="3">
                  <c:v>0.33720508166969149</c:v>
                </c:pt>
                <c:pt idx="4">
                  <c:v>0.43187658802177858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41-4143-BACF-E83AF00E5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63776"/>
        <c:axId val="163564352"/>
      </c:scatterChart>
      <c:valAx>
        <c:axId val="16356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</a:t>
                </a:r>
                <a:r>
                  <a:rPr lang="en-US" baseline="0"/>
                  <a:t> 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64352"/>
        <c:crosses val="autoZero"/>
        <c:crossBetween val="midCat"/>
      </c:valAx>
      <c:valAx>
        <c:axId val="16356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a, </a:t>
                </a:r>
                <a:r>
                  <a:rPr lang="ru-RU"/>
                  <a:t>м</a:t>
                </a:r>
                <a:r>
                  <a:rPr lang="en-US"/>
                  <a:t>/c^2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6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4CA9-48E4-4964-993F-8A5A5388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7752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Максим Тараненко</cp:lastModifiedBy>
  <cp:revision>3</cp:revision>
  <cp:lastPrinted>2023-02-24T17:59:00Z</cp:lastPrinted>
  <dcterms:created xsi:type="dcterms:W3CDTF">2024-10-15T11:19:00Z</dcterms:created>
  <dcterms:modified xsi:type="dcterms:W3CDTF">2024-10-15T11:27:00Z</dcterms:modified>
</cp:coreProperties>
</file>