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9BE" w:rsidRPr="00E209BE" w:rsidRDefault="00E209BE" w:rsidP="00E209BE">
      <w:pPr>
        <w:jc w:val="center"/>
        <w:rPr>
          <w:b/>
          <w:bCs/>
          <w:noProof/>
          <w:sz w:val="32"/>
          <w:szCs w:val="26"/>
          <w:u w:val="single"/>
          <w:lang w:eastAsia="en-IN"/>
        </w:rPr>
      </w:pPr>
      <w:r w:rsidRPr="00E209BE">
        <w:rPr>
          <w:b/>
          <w:bCs/>
          <w:noProof/>
          <w:sz w:val="32"/>
          <w:szCs w:val="26"/>
          <w:u w:val="single"/>
          <w:lang w:eastAsia="en-IN"/>
        </w:rPr>
        <w:t>Lab Assignment – 7</w:t>
      </w:r>
    </w:p>
    <w:p w:rsidR="003E60E9" w:rsidRDefault="00E209BE" w:rsidP="003E60E9">
      <w:pPr>
        <w:jc w:val="center"/>
        <w:rPr>
          <w:b/>
          <w:bCs/>
          <w:noProof/>
          <w:sz w:val="32"/>
          <w:szCs w:val="26"/>
          <w:u w:val="single"/>
          <w:lang w:eastAsia="en-IN"/>
        </w:rPr>
      </w:pPr>
      <w:r w:rsidRPr="00E209BE">
        <w:rPr>
          <w:b/>
          <w:bCs/>
          <w:noProof/>
          <w:sz w:val="32"/>
          <w:szCs w:val="26"/>
          <w:u w:val="single"/>
          <w:lang w:eastAsia="en-IN"/>
        </w:rPr>
        <w:t>Team 11</w:t>
      </w:r>
    </w:p>
    <w:p w:rsidR="00FC61FC" w:rsidRDefault="00FC61FC" w:rsidP="003E60E9">
      <w:pPr>
        <w:jc w:val="center"/>
        <w:rPr>
          <w:b/>
          <w:bCs/>
          <w:noProof/>
          <w:sz w:val="32"/>
          <w:szCs w:val="26"/>
          <w:u w:val="single"/>
          <w:lang w:eastAsia="en-IN"/>
        </w:rPr>
      </w:pPr>
    </w:p>
    <w:p w:rsidR="00FC61FC" w:rsidRPr="00FC61FC" w:rsidRDefault="00FC61FC" w:rsidP="00FC61FC">
      <w:pPr>
        <w:jc w:val="both"/>
        <w:rPr>
          <w:noProof/>
          <w:sz w:val="24"/>
          <w:szCs w:val="22"/>
          <w:lang w:eastAsia="en-IN"/>
        </w:rPr>
      </w:pPr>
      <w:r>
        <w:rPr>
          <w:noProof/>
          <w:sz w:val="24"/>
          <w:szCs w:val="22"/>
          <w:lang w:eastAsia="en-IN"/>
        </w:rPr>
        <w:t xml:space="preserve">The GitHub link </w:t>
      </w:r>
      <w:r w:rsidR="00B80B66">
        <w:rPr>
          <w:noProof/>
          <w:sz w:val="24"/>
          <w:szCs w:val="22"/>
          <w:lang w:eastAsia="en-IN"/>
        </w:rPr>
        <w:t>mentioned below</w:t>
      </w:r>
      <w:r>
        <w:rPr>
          <w:noProof/>
          <w:sz w:val="24"/>
          <w:szCs w:val="22"/>
          <w:lang w:eastAsia="en-IN"/>
        </w:rPr>
        <w:t xml:space="preserve"> includes source code, different versions under commit history, Word Document that has </w:t>
      </w:r>
      <w:r w:rsidR="00D9437C">
        <w:rPr>
          <w:noProof/>
          <w:sz w:val="24"/>
          <w:szCs w:val="22"/>
          <w:lang w:eastAsia="en-IN"/>
        </w:rPr>
        <w:t>test cases with its output in J</w:t>
      </w:r>
      <w:r w:rsidR="00452B7B">
        <w:rPr>
          <w:noProof/>
          <w:sz w:val="24"/>
          <w:szCs w:val="22"/>
          <w:lang w:eastAsia="en-IN"/>
        </w:rPr>
        <w:t>U</w:t>
      </w:r>
      <w:r w:rsidR="00D9437C">
        <w:rPr>
          <w:noProof/>
          <w:sz w:val="24"/>
          <w:szCs w:val="22"/>
          <w:lang w:eastAsia="en-IN"/>
        </w:rPr>
        <w:t>nit</w:t>
      </w:r>
      <w:r w:rsidR="00452B7B">
        <w:rPr>
          <w:noProof/>
          <w:sz w:val="24"/>
          <w:szCs w:val="22"/>
          <w:lang w:eastAsia="en-IN"/>
        </w:rPr>
        <w:t>, and final successful result</w:t>
      </w:r>
      <w:r w:rsidR="00D9437C">
        <w:rPr>
          <w:noProof/>
          <w:sz w:val="24"/>
          <w:szCs w:val="22"/>
          <w:lang w:eastAsia="en-IN"/>
        </w:rPr>
        <w:t>.</w:t>
      </w:r>
      <w:r>
        <w:rPr>
          <w:noProof/>
          <w:sz w:val="24"/>
          <w:szCs w:val="22"/>
          <w:lang w:eastAsia="en-IN"/>
        </w:rPr>
        <w:t xml:space="preserve"> </w:t>
      </w:r>
    </w:p>
    <w:p w:rsidR="00FC61FC" w:rsidRPr="00FC61FC" w:rsidRDefault="00FC61FC" w:rsidP="00FC61FC">
      <w:pPr>
        <w:jc w:val="both"/>
        <w:rPr>
          <w:noProof/>
          <w:sz w:val="24"/>
          <w:szCs w:val="22"/>
          <w:lang w:eastAsia="en-IN"/>
        </w:rPr>
      </w:pPr>
      <w:hyperlink r:id="rId5" w:history="1">
        <w:r w:rsidRPr="00555BEC">
          <w:rPr>
            <w:rStyle w:val="Hyperlink"/>
            <w:noProof/>
            <w:sz w:val="24"/>
            <w:szCs w:val="22"/>
            <w:lang w:eastAsia="en-IN"/>
          </w:rPr>
          <w:t>https://github.com/sonikalpit/TrignoJunit</w:t>
        </w:r>
      </w:hyperlink>
    </w:p>
    <w:p w:rsidR="00E209BE" w:rsidRDefault="00E209BE" w:rsidP="00E209BE">
      <w:pPr>
        <w:jc w:val="both"/>
        <w:rPr>
          <w:noProof/>
          <w:sz w:val="24"/>
          <w:szCs w:val="22"/>
          <w:lang w:eastAsia="en-IN"/>
        </w:rPr>
      </w:pPr>
      <w:r>
        <w:rPr>
          <w:b/>
          <w:bCs/>
          <w:noProof/>
          <w:sz w:val="24"/>
          <w:szCs w:val="22"/>
          <w:lang w:eastAsia="en-IN"/>
        </w:rPr>
        <w:t xml:space="preserve">Junit Exercise: </w:t>
      </w:r>
      <w:r>
        <w:rPr>
          <w:noProof/>
          <w:sz w:val="24"/>
          <w:szCs w:val="22"/>
          <w:lang w:eastAsia="en-IN"/>
        </w:rPr>
        <w:t>This assigment includes imple</w:t>
      </w:r>
      <w:r w:rsidR="003E60E9">
        <w:rPr>
          <w:noProof/>
          <w:sz w:val="24"/>
          <w:szCs w:val="22"/>
          <w:lang w:eastAsia="en-IN"/>
        </w:rPr>
        <w:t>mentation of trigonometric functions such as, Sin, Cos, Tan by using Taylor series formula and the methods that are required to perform the execution.</w:t>
      </w:r>
    </w:p>
    <w:p w:rsidR="002C6985" w:rsidRDefault="003E60E9" w:rsidP="00E209BE">
      <w:pPr>
        <w:jc w:val="both"/>
        <w:rPr>
          <w:noProof/>
          <w:sz w:val="24"/>
          <w:szCs w:val="22"/>
          <w:lang w:eastAsia="en-IN"/>
        </w:rPr>
      </w:pPr>
      <w:r>
        <w:rPr>
          <w:noProof/>
          <w:lang w:eastAsia="en-IN"/>
        </w:rPr>
        <w:drawing>
          <wp:inline distT="0" distB="0" distL="0" distR="0" wp14:anchorId="5EB813DB" wp14:editId="3F954F38">
            <wp:extent cx="30194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1409700"/>
                    </a:xfrm>
                    <a:prstGeom prst="rect">
                      <a:avLst/>
                    </a:prstGeom>
                  </pic:spPr>
                </pic:pic>
              </a:graphicData>
            </a:graphic>
          </wp:inline>
        </w:drawing>
      </w:r>
    </w:p>
    <w:p w:rsidR="003E60E9" w:rsidRDefault="003E60E9" w:rsidP="00E209BE">
      <w:pPr>
        <w:jc w:val="both"/>
        <w:rPr>
          <w:noProof/>
          <w:sz w:val="24"/>
          <w:szCs w:val="22"/>
          <w:lang w:eastAsia="en-IN"/>
        </w:rPr>
      </w:pPr>
      <w:r>
        <w:rPr>
          <w:noProof/>
          <w:sz w:val="24"/>
          <w:szCs w:val="22"/>
          <w:lang w:eastAsia="en-IN"/>
        </w:rPr>
        <w:t xml:space="preserve">TrigoTaylorFunction.java has many functions which are listed below: </w:t>
      </w:r>
    </w:p>
    <w:p w:rsidR="003E60E9" w:rsidRDefault="003E60E9" w:rsidP="003E60E9">
      <w:pPr>
        <w:pStyle w:val="ListParagraph"/>
        <w:numPr>
          <w:ilvl w:val="0"/>
          <w:numId w:val="1"/>
        </w:numPr>
        <w:jc w:val="both"/>
        <w:rPr>
          <w:noProof/>
          <w:sz w:val="24"/>
          <w:szCs w:val="22"/>
          <w:lang w:eastAsia="en-IN"/>
        </w:rPr>
      </w:pPr>
      <w:r>
        <w:rPr>
          <w:noProof/>
          <w:sz w:val="24"/>
          <w:szCs w:val="22"/>
          <w:lang w:eastAsia="en-IN"/>
        </w:rPr>
        <w:t>TrignoSin()</w:t>
      </w:r>
    </w:p>
    <w:p w:rsidR="003E60E9" w:rsidRDefault="003E60E9" w:rsidP="003E60E9">
      <w:pPr>
        <w:pStyle w:val="ListParagraph"/>
        <w:numPr>
          <w:ilvl w:val="0"/>
          <w:numId w:val="1"/>
        </w:numPr>
        <w:jc w:val="both"/>
        <w:rPr>
          <w:noProof/>
          <w:sz w:val="24"/>
          <w:szCs w:val="22"/>
          <w:lang w:eastAsia="en-IN"/>
        </w:rPr>
      </w:pPr>
      <w:r>
        <w:rPr>
          <w:noProof/>
          <w:sz w:val="24"/>
          <w:szCs w:val="22"/>
          <w:lang w:eastAsia="en-IN"/>
        </w:rPr>
        <w:t>TrignoCos()</w:t>
      </w:r>
    </w:p>
    <w:p w:rsidR="003E60E9" w:rsidRDefault="003E60E9" w:rsidP="003E60E9">
      <w:pPr>
        <w:pStyle w:val="ListParagraph"/>
        <w:numPr>
          <w:ilvl w:val="0"/>
          <w:numId w:val="1"/>
        </w:numPr>
        <w:jc w:val="both"/>
        <w:rPr>
          <w:noProof/>
          <w:sz w:val="24"/>
          <w:szCs w:val="22"/>
          <w:lang w:eastAsia="en-IN"/>
        </w:rPr>
      </w:pPr>
      <w:r>
        <w:rPr>
          <w:noProof/>
          <w:sz w:val="24"/>
          <w:szCs w:val="22"/>
          <w:lang w:eastAsia="en-IN"/>
        </w:rPr>
        <w:t>TrignoTan()</w:t>
      </w:r>
    </w:p>
    <w:p w:rsidR="003E60E9" w:rsidRDefault="003E60E9" w:rsidP="003E60E9">
      <w:pPr>
        <w:pStyle w:val="ListParagraph"/>
        <w:numPr>
          <w:ilvl w:val="0"/>
          <w:numId w:val="1"/>
        </w:numPr>
        <w:jc w:val="both"/>
        <w:rPr>
          <w:noProof/>
          <w:sz w:val="24"/>
          <w:szCs w:val="22"/>
          <w:lang w:eastAsia="en-IN"/>
        </w:rPr>
      </w:pPr>
      <w:r>
        <w:rPr>
          <w:noProof/>
          <w:sz w:val="24"/>
          <w:szCs w:val="22"/>
          <w:lang w:eastAsia="en-IN"/>
        </w:rPr>
        <w:t>Factorial()</w:t>
      </w:r>
    </w:p>
    <w:p w:rsidR="003E60E9" w:rsidRDefault="003E60E9" w:rsidP="003E60E9">
      <w:pPr>
        <w:pStyle w:val="ListParagraph"/>
        <w:numPr>
          <w:ilvl w:val="0"/>
          <w:numId w:val="1"/>
        </w:numPr>
        <w:jc w:val="both"/>
        <w:rPr>
          <w:noProof/>
          <w:sz w:val="24"/>
          <w:szCs w:val="22"/>
          <w:lang w:eastAsia="en-IN"/>
        </w:rPr>
      </w:pPr>
      <w:r>
        <w:rPr>
          <w:noProof/>
          <w:sz w:val="24"/>
          <w:szCs w:val="22"/>
          <w:lang w:eastAsia="en-IN"/>
        </w:rPr>
        <w:t>powerResult()</w:t>
      </w:r>
    </w:p>
    <w:p w:rsidR="003E60E9" w:rsidRDefault="003E60E9" w:rsidP="003E60E9">
      <w:pPr>
        <w:pStyle w:val="ListParagraph"/>
        <w:numPr>
          <w:ilvl w:val="0"/>
          <w:numId w:val="1"/>
        </w:numPr>
        <w:jc w:val="both"/>
        <w:rPr>
          <w:noProof/>
          <w:sz w:val="24"/>
          <w:szCs w:val="22"/>
          <w:lang w:eastAsia="en-IN"/>
        </w:rPr>
      </w:pPr>
      <w:r>
        <w:rPr>
          <w:noProof/>
          <w:sz w:val="24"/>
          <w:szCs w:val="22"/>
          <w:lang w:eastAsia="en-IN"/>
        </w:rPr>
        <w:t>RadNormalize()</w:t>
      </w:r>
    </w:p>
    <w:p w:rsidR="003E60E9" w:rsidRDefault="003E60E9" w:rsidP="003E60E9">
      <w:pPr>
        <w:pStyle w:val="ListParagraph"/>
        <w:numPr>
          <w:ilvl w:val="0"/>
          <w:numId w:val="1"/>
        </w:numPr>
        <w:jc w:val="both"/>
        <w:rPr>
          <w:noProof/>
          <w:sz w:val="24"/>
          <w:szCs w:val="22"/>
          <w:lang w:eastAsia="en-IN"/>
        </w:rPr>
      </w:pPr>
      <w:r>
        <w:rPr>
          <w:noProof/>
          <w:sz w:val="24"/>
          <w:szCs w:val="22"/>
          <w:lang w:eastAsia="en-IN"/>
        </w:rPr>
        <w:t>DegToRad()</w:t>
      </w:r>
    </w:p>
    <w:p w:rsidR="003E60E9" w:rsidRDefault="002C6985" w:rsidP="003E60E9">
      <w:pPr>
        <w:jc w:val="both"/>
        <w:rPr>
          <w:noProof/>
          <w:sz w:val="24"/>
          <w:szCs w:val="22"/>
          <w:lang w:eastAsia="en-IN"/>
        </w:rPr>
      </w:pPr>
      <w:r>
        <w:rPr>
          <w:noProof/>
          <w:sz w:val="24"/>
          <w:szCs w:val="22"/>
          <w:lang w:eastAsia="en-IN"/>
        </w:rPr>
        <w:t>TrigoTaylorFunctionTest.java is Junit test that per</w:t>
      </w:r>
      <w:r w:rsidR="00EE5113">
        <w:rPr>
          <w:noProof/>
          <w:sz w:val="24"/>
          <w:szCs w:val="22"/>
          <w:lang w:eastAsia="en-IN"/>
        </w:rPr>
        <w:t>forms testing of the methods which have been implemented in above class.</w:t>
      </w:r>
    </w:p>
    <w:p w:rsidR="00E00B80" w:rsidRDefault="00E00B80" w:rsidP="003E60E9">
      <w:pPr>
        <w:jc w:val="both"/>
        <w:rPr>
          <w:b/>
          <w:bCs/>
          <w:noProof/>
          <w:sz w:val="24"/>
          <w:szCs w:val="22"/>
          <w:lang w:eastAsia="en-IN"/>
        </w:rPr>
      </w:pPr>
      <w:r>
        <w:rPr>
          <w:b/>
          <w:bCs/>
          <w:noProof/>
          <w:sz w:val="24"/>
          <w:szCs w:val="22"/>
          <w:lang w:eastAsia="en-IN"/>
        </w:rPr>
        <w:t xml:space="preserve">Test Cases: </w:t>
      </w:r>
    </w:p>
    <w:p w:rsidR="00E00B80" w:rsidRDefault="00E00B80" w:rsidP="00E00B80">
      <w:pPr>
        <w:pStyle w:val="ListParagraph"/>
        <w:numPr>
          <w:ilvl w:val="0"/>
          <w:numId w:val="3"/>
        </w:numPr>
        <w:jc w:val="both"/>
        <w:rPr>
          <w:noProof/>
          <w:sz w:val="24"/>
          <w:szCs w:val="22"/>
          <w:lang w:eastAsia="en-IN"/>
        </w:rPr>
      </w:pPr>
      <w:r>
        <w:rPr>
          <w:noProof/>
          <w:sz w:val="24"/>
          <w:szCs w:val="22"/>
          <w:lang w:eastAsia="en-IN"/>
        </w:rPr>
        <w:t>Sin – Different test strategies will be carried out to check its accuracy whether it</w:t>
      </w:r>
      <w:r w:rsidR="00B81F89">
        <w:rPr>
          <w:noProof/>
          <w:sz w:val="24"/>
          <w:szCs w:val="22"/>
          <w:lang w:eastAsia="en-IN"/>
        </w:rPr>
        <w:t xml:space="preserve"> generates same value as Math.s</w:t>
      </w:r>
      <w:r w:rsidR="00742C3D">
        <w:rPr>
          <w:noProof/>
          <w:sz w:val="24"/>
          <w:szCs w:val="22"/>
          <w:lang w:eastAsia="en-IN"/>
        </w:rPr>
        <w:t xml:space="preserve">in() calculates and those test cases are listed below </w:t>
      </w:r>
      <w:r w:rsidR="009C1337">
        <w:rPr>
          <w:noProof/>
          <w:sz w:val="24"/>
          <w:szCs w:val="22"/>
          <w:lang w:eastAsia="en-IN"/>
        </w:rPr>
        <w:t>for Sin function</w:t>
      </w:r>
    </w:p>
    <w:p w:rsidR="009C1337" w:rsidRDefault="009C1337" w:rsidP="009C1337">
      <w:pPr>
        <w:pStyle w:val="ListParagraph"/>
        <w:numPr>
          <w:ilvl w:val="0"/>
          <w:numId w:val="6"/>
        </w:numPr>
        <w:jc w:val="both"/>
        <w:rPr>
          <w:noProof/>
          <w:sz w:val="24"/>
          <w:szCs w:val="22"/>
          <w:lang w:eastAsia="en-IN"/>
        </w:rPr>
      </w:pPr>
      <w:r>
        <w:rPr>
          <w:noProof/>
          <w:sz w:val="24"/>
          <w:szCs w:val="22"/>
          <w:lang w:eastAsia="en-IN"/>
        </w:rPr>
        <w:t>Value</w:t>
      </w:r>
      <w:r w:rsidR="003F5B99">
        <w:rPr>
          <w:noProof/>
          <w:sz w:val="24"/>
          <w:szCs w:val="22"/>
          <w:lang w:eastAsia="en-IN"/>
        </w:rPr>
        <w:t>s from first quadrant</w:t>
      </w:r>
      <w:r w:rsidR="00B350D8">
        <w:rPr>
          <w:noProof/>
          <w:sz w:val="24"/>
          <w:szCs w:val="22"/>
          <w:lang w:eastAsia="en-IN"/>
        </w:rPr>
        <w:t xml:space="preserve"> such as, between 0 to </w:t>
      </w:r>
      <w:r w:rsidR="00B350D8">
        <w:rPr>
          <w:rFonts w:cstheme="minorHAnsi"/>
          <w:noProof/>
          <w:sz w:val="24"/>
          <w:szCs w:val="22"/>
          <w:lang w:eastAsia="en-IN"/>
        </w:rPr>
        <w:t>π</w:t>
      </w:r>
      <w:r w:rsidR="00B350D8">
        <w:rPr>
          <w:noProof/>
          <w:sz w:val="24"/>
          <w:szCs w:val="22"/>
          <w:lang w:eastAsia="en-IN"/>
        </w:rPr>
        <w:t>/2</w:t>
      </w:r>
      <w:r w:rsidR="003F5B99">
        <w:rPr>
          <w:noProof/>
          <w:sz w:val="24"/>
          <w:szCs w:val="22"/>
          <w:lang w:eastAsia="en-IN"/>
        </w:rPr>
        <w:t>.</w:t>
      </w:r>
    </w:p>
    <w:p w:rsidR="003F5B99" w:rsidRDefault="003F5B99" w:rsidP="009C1337">
      <w:pPr>
        <w:pStyle w:val="ListParagraph"/>
        <w:numPr>
          <w:ilvl w:val="0"/>
          <w:numId w:val="6"/>
        </w:numPr>
        <w:jc w:val="both"/>
        <w:rPr>
          <w:noProof/>
          <w:sz w:val="24"/>
          <w:szCs w:val="22"/>
          <w:lang w:eastAsia="en-IN"/>
        </w:rPr>
      </w:pPr>
      <w:r>
        <w:rPr>
          <w:noProof/>
          <w:sz w:val="24"/>
          <w:szCs w:val="22"/>
          <w:lang w:eastAsia="en-IN"/>
        </w:rPr>
        <w:t>Values from second quadrant</w:t>
      </w:r>
      <w:r w:rsidR="00B350D8">
        <w:rPr>
          <w:noProof/>
          <w:sz w:val="24"/>
          <w:szCs w:val="22"/>
          <w:lang w:eastAsia="en-IN"/>
        </w:rPr>
        <w:t xml:space="preserve"> such as, </w:t>
      </w:r>
      <w:r w:rsidR="0062717D">
        <w:rPr>
          <w:noProof/>
          <w:sz w:val="24"/>
          <w:szCs w:val="22"/>
          <w:lang w:eastAsia="en-IN"/>
        </w:rPr>
        <w:t xml:space="preserve">between </w:t>
      </w:r>
      <w:r w:rsidR="0062717D">
        <w:rPr>
          <w:rFonts w:cstheme="minorHAnsi"/>
          <w:noProof/>
          <w:sz w:val="24"/>
          <w:szCs w:val="22"/>
          <w:lang w:eastAsia="en-IN"/>
        </w:rPr>
        <w:t>π</w:t>
      </w:r>
      <w:r w:rsidR="0062717D">
        <w:rPr>
          <w:noProof/>
          <w:sz w:val="24"/>
          <w:szCs w:val="22"/>
          <w:lang w:eastAsia="en-IN"/>
        </w:rPr>
        <w:t xml:space="preserve">/2 to </w:t>
      </w:r>
      <w:r w:rsidR="0062717D">
        <w:rPr>
          <w:rFonts w:cstheme="minorHAnsi"/>
          <w:noProof/>
          <w:sz w:val="24"/>
          <w:szCs w:val="22"/>
          <w:lang w:eastAsia="en-IN"/>
        </w:rPr>
        <w:t>π</w:t>
      </w:r>
      <w:r>
        <w:rPr>
          <w:noProof/>
          <w:sz w:val="24"/>
          <w:szCs w:val="22"/>
          <w:lang w:eastAsia="en-IN"/>
        </w:rPr>
        <w:t>.</w:t>
      </w:r>
    </w:p>
    <w:p w:rsidR="003F5B99" w:rsidRDefault="003F5B99" w:rsidP="009C1337">
      <w:pPr>
        <w:pStyle w:val="ListParagraph"/>
        <w:numPr>
          <w:ilvl w:val="0"/>
          <w:numId w:val="6"/>
        </w:numPr>
        <w:jc w:val="both"/>
        <w:rPr>
          <w:noProof/>
          <w:sz w:val="24"/>
          <w:szCs w:val="22"/>
          <w:lang w:eastAsia="en-IN"/>
        </w:rPr>
      </w:pPr>
      <w:r>
        <w:rPr>
          <w:noProof/>
          <w:sz w:val="24"/>
          <w:szCs w:val="22"/>
          <w:lang w:eastAsia="en-IN"/>
        </w:rPr>
        <w:t>Values from third quadrant</w:t>
      </w:r>
      <w:r w:rsidR="0062717D">
        <w:rPr>
          <w:noProof/>
          <w:sz w:val="24"/>
          <w:szCs w:val="22"/>
          <w:lang w:eastAsia="en-IN"/>
        </w:rPr>
        <w:t xml:space="preserve"> such as, between </w:t>
      </w:r>
      <w:r w:rsidR="0062717D">
        <w:rPr>
          <w:rFonts w:cstheme="minorHAnsi"/>
          <w:noProof/>
          <w:sz w:val="24"/>
          <w:szCs w:val="22"/>
          <w:lang w:eastAsia="en-IN"/>
        </w:rPr>
        <w:t>π</w:t>
      </w:r>
      <w:r w:rsidR="0062717D">
        <w:rPr>
          <w:noProof/>
          <w:sz w:val="24"/>
          <w:szCs w:val="22"/>
          <w:lang w:eastAsia="en-IN"/>
        </w:rPr>
        <w:t xml:space="preserve"> to 3</w:t>
      </w:r>
      <w:r w:rsidR="0062717D">
        <w:rPr>
          <w:rFonts w:cstheme="minorHAnsi"/>
          <w:noProof/>
          <w:sz w:val="24"/>
          <w:szCs w:val="22"/>
          <w:lang w:eastAsia="en-IN"/>
        </w:rPr>
        <w:t>π</w:t>
      </w:r>
      <w:r w:rsidR="0062717D">
        <w:rPr>
          <w:noProof/>
          <w:sz w:val="24"/>
          <w:szCs w:val="22"/>
          <w:lang w:eastAsia="en-IN"/>
        </w:rPr>
        <w:t>/2</w:t>
      </w:r>
      <w:r>
        <w:rPr>
          <w:noProof/>
          <w:sz w:val="24"/>
          <w:szCs w:val="22"/>
          <w:lang w:eastAsia="en-IN"/>
        </w:rPr>
        <w:t>.</w:t>
      </w:r>
    </w:p>
    <w:p w:rsidR="00B81F89" w:rsidRDefault="003F5B99" w:rsidP="00A6761A">
      <w:pPr>
        <w:pStyle w:val="ListParagraph"/>
        <w:numPr>
          <w:ilvl w:val="0"/>
          <w:numId w:val="6"/>
        </w:numPr>
        <w:jc w:val="both"/>
        <w:rPr>
          <w:noProof/>
          <w:sz w:val="24"/>
          <w:szCs w:val="22"/>
          <w:lang w:eastAsia="en-IN"/>
        </w:rPr>
      </w:pPr>
      <w:r>
        <w:rPr>
          <w:noProof/>
          <w:sz w:val="24"/>
          <w:szCs w:val="22"/>
          <w:lang w:eastAsia="en-IN"/>
        </w:rPr>
        <w:t xml:space="preserve">Values from fourth </w:t>
      </w:r>
      <w:r w:rsidR="00B350D8">
        <w:rPr>
          <w:noProof/>
          <w:sz w:val="24"/>
          <w:szCs w:val="22"/>
          <w:lang w:eastAsia="en-IN"/>
        </w:rPr>
        <w:t>quadrant</w:t>
      </w:r>
      <w:r w:rsidR="00F65948">
        <w:rPr>
          <w:noProof/>
          <w:sz w:val="24"/>
          <w:szCs w:val="22"/>
          <w:lang w:eastAsia="en-IN"/>
        </w:rPr>
        <w:t xml:space="preserve"> such as, between 3</w:t>
      </w:r>
      <w:r w:rsidR="00F65948">
        <w:rPr>
          <w:rFonts w:cstheme="minorHAnsi"/>
          <w:noProof/>
          <w:sz w:val="24"/>
          <w:szCs w:val="22"/>
          <w:lang w:eastAsia="en-IN"/>
        </w:rPr>
        <w:t>π</w:t>
      </w:r>
      <w:r w:rsidR="00F65948">
        <w:rPr>
          <w:noProof/>
          <w:sz w:val="24"/>
          <w:szCs w:val="22"/>
          <w:lang w:eastAsia="en-IN"/>
        </w:rPr>
        <w:t>/2 to 2</w:t>
      </w:r>
      <w:r w:rsidR="00F65948">
        <w:rPr>
          <w:rFonts w:cstheme="minorHAnsi"/>
          <w:noProof/>
          <w:sz w:val="24"/>
          <w:szCs w:val="22"/>
          <w:lang w:eastAsia="en-IN"/>
        </w:rPr>
        <w:t>π</w:t>
      </w:r>
      <w:r w:rsidR="00B350D8">
        <w:rPr>
          <w:noProof/>
          <w:sz w:val="24"/>
          <w:szCs w:val="22"/>
          <w:lang w:eastAsia="en-IN"/>
        </w:rPr>
        <w:t>.</w:t>
      </w:r>
    </w:p>
    <w:p w:rsidR="00A6761A" w:rsidRPr="00A6761A" w:rsidRDefault="00A6761A" w:rsidP="00A6761A">
      <w:pPr>
        <w:pStyle w:val="ListParagraph"/>
        <w:ind w:left="1080"/>
        <w:jc w:val="both"/>
        <w:rPr>
          <w:noProof/>
          <w:sz w:val="24"/>
          <w:szCs w:val="22"/>
          <w:lang w:eastAsia="en-IN"/>
        </w:rPr>
      </w:pPr>
    </w:p>
    <w:p w:rsidR="00B81F89" w:rsidRDefault="00B81F89" w:rsidP="00B81F89">
      <w:pPr>
        <w:pStyle w:val="ListParagraph"/>
        <w:numPr>
          <w:ilvl w:val="0"/>
          <w:numId w:val="3"/>
        </w:numPr>
        <w:jc w:val="both"/>
        <w:rPr>
          <w:noProof/>
          <w:sz w:val="24"/>
          <w:szCs w:val="22"/>
          <w:lang w:eastAsia="en-IN"/>
        </w:rPr>
      </w:pPr>
      <w:r>
        <w:rPr>
          <w:noProof/>
          <w:sz w:val="24"/>
          <w:szCs w:val="22"/>
          <w:lang w:eastAsia="en-IN"/>
        </w:rPr>
        <w:lastRenderedPageBreak/>
        <w:t>Cos – Different test strategies will be carried out to check its accuracy whether it generates same value as Math.cos() calculates and those test cases are listed below for Cos function</w:t>
      </w:r>
    </w:p>
    <w:p w:rsidR="00B81F89" w:rsidRDefault="00B81F89" w:rsidP="00B81F89">
      <w:pPr>
        <w:pStyle w:val="ListParagraph"/>
        <w:numPr>
          <w:ilvl w:val="0"/>
          <w:numId w:val="6"/>
        </w:numPr>
        <w:jc w:val="both"/>
        <w:rPr>
          <w:noProof/>
          <w:sz w:val="24"/>
          <w:szCs w:val="22"/>
          <w:lang w:eastAsia="en-IN"/>
        </w:rPr>
      </w:pPr>
      <w:r>
        <w:rPr>
          <w:noProof/>
          <w:sz w:val="24"/>
          <w:szCs w:val="22"/>
          <w:lang w:eastAsia="en-IN"/>
        </w:rPr>
        <w:t xml:space="preserve">Values from first quadrant such as, between 0 to </w:t>
      </w:r>
      <w:r>
        <w:rPr>
          <w:rFonts w:cstheme="minorHAnsi"/>
          <w:noProof/>
          <w:sz w:val="24"/>
          <w:szCs w:val="22"/>
          <w:lang w:eastAsia="en-IN"/>
        </w:rPr>
        <w:t>π</w:t>
      </w:r>
      <w:r>
        <w:rPr>
          <w:noProof/>
          <w:sz w:val="24"/>
          <w:szCs w:val="22"/>
          <w:lang w:eastAsia="en-IN"/>
        </w:rPr>
        <w:t>/2.</w:t>
      </w:r>
    </w:p>
    <w:p w:rsidR="00B81F89" w:rsidRDefault="00B81F89" w:rsidP="00B81F89">
      <w:pPr>
        <w:pStyle w:val="ListParagraph"/>
        <w:numPr>
          <w:ilvl w:val="0"/>
          <w:numId w:val="6"/>
        </w:numPr>
        <w:jc w:val="both"/>
        <w:rPr>
          <w:noProof/>
          <w:sz w:val="24"/>
          <w:szCs w:val="22"/>
          <w:lang w:eastAsia="en-IN"/>
        </w:rPr>
      </w:pPr>
      <w:r>
        <w:rPr>
          <w:noProof/>
          <w:sz w:val="24"/>
          <w:szCs w:val="22"/>
          <w:lang w:eastAsia="en-IN"/>
        </w:rPr>
        <w:t xml:space="preserve">Values from second quadrant such as, between </w:t>
      </w:r>
      <w:r>
        <w:rPr>
          <w:rFonts w:cstheme="minorHAnsi"/>
          <w:noProof/>
          <w:sz w:val="24"/>
          <w:szCs w:val="22"/>
          <w:lang w:eastAsia="en-IN"/>
        </w:rPr>
        <w:t>π</w:t>
      </w:r>
      <w:r>
        <w:rPr>
          <w:noProof/>
          <w:sz w:val="24"/>
          <w:szCs w:val="22"/>
          <w:lang w:eastAsia="en-IN"/>
        </w:rPr>
        <w:t xml:space="preserve">/2 to </w:t>
      </w:r>
      <w:r>
        <w:rPr>
          <w:rFonts w:cstheme="minorHAnsi"/>
          <w:noProof/>
          <w:sz w:val="24"/>
          <w:szCs w:val="22"/>
          <w:lang w:eastAsia="en-IN"/>
        </w:rPr>
        <w:t>π</w:t>
      </w:r>
      <w:r>
        <w:rPr>
          <w:noProof/>
          <w:sz w:val="24"/>
          <w:szCs w:val="22"/>
          <w:lang w:eastAsia="en-IN"/>
        </w:rPr>
        <w:t>.</w:t>
      </w:r>
    </w:p>
    <w:p w:rsidR="00B81F89" w:rsidRDefault="00B81F89" w:rsidP="00B81F89">
      <w:pPr>
        <w:pStyle w:val="ListParagraph"/>
        <w:numPr>
          <w:ilvl w:val="0"/>
          <w:numId w:val="6"/>
        </w:numPr>
        <w:jc w:val="both"/>
        <w:rPr>
          <w:noProof/>
          <w:sz w:val="24"/>
          <w:szCs w:val="22"/>
          <w:lang w:eastAsia="en-IN"/>
        </w:rPr>
      </w:pPr>
      <w:r>
        <w:rPr>
          <w:noProof/>
          <w:sz w:val="24"/>
          <w:szCs w:val="22"/>
          <w:lang w:eastAsia="en-IN"/>
        </w:rPr>
        <w:t xml:space="preserve">Values from third quadrant such as, between </w:t>
      </w:r>
      <w:r>
        <w:rPr>
          <w:rFonts w:cstheme="minorHAnsi"/>
          <w:noProof/>
          <w:sz w:val="24"/>
          <w:szCs w:val="22"/>
          <w:lang w:eastAsia="en-IN"/>
        </w:rPr>
        <w:t>π</w:t>
      </w:r>
      <w:r>
        <w:rPr>
          <w:noProof/>
          <w:sz w:val="24"/>
          <w:szCs w:val="22"/>
          <w:lang w:eastAsia="en-IN"/>
        </w:rPr>
        <w:t xml:space="preserve"> to 3</w:t>
      </w:r>
      <w:r>
        <w:rPr>
          <w:rFonts w:cstheme="minorHAnsi"/>
          <w:noProof/>
          <w:sz w:val="24"/>
          <w:szCs w:val="22"/>
          <w:lang w:eastAsia="en-IN"/>
        </w:rPr>
        <w:t>π</w:t>
      </w:r>
      <w:r>
        <w:rPr>
          <w:noProof/>
          <w:sz w:val="24"/>
          <w:szCs w:val="22"/>
          <w:lang w:eastAsia="en-IN"/>
        </w:rPr>
        <w:t>/2.</w:t>
      </w:r>
    </w:p>
    <w:p w:rsidR="00B81F89" w:rsidRDefault="00B81F89" w:rsidP="00A6761A">
      <w:pPr>
        <w:pStyle w:val="ListParagraph"/>
        <w:numPr>
          <w:ilvl w:val="0"/>
          <w:numId w:val="6"/>
        </w:numPr>
        <w:jc w:val="both"/>
        <w:rPr>
          <w:noProof/>
          <w:sz w:val="24"/>
          <w:szCs w:val="22"/>
          <w:lang w:eastAsia="en-IN"/>
        </w:rPr>
      </w:pPr>
      <w:r>
        <w:rPr>
          <w:noProof/>
          <w:sz w:val="24"/>
          <w:szCs w:val="22"/>
          <w:lang w:eastAsia="en-IN"/>
        </w:rPr>
        <w:t>Values from fourth quadrant such as, between 3</w:t>
      </w:r>
      <w:r>
        <w:rPr>
          <w:rFonts w:cstheme="minorHAnsi"/>
          <w:noProof/>
          <w:sz w:val="24"/>
          <w:szCs w:val="22"/>
          <w:lang w:eastAsia="en-IN"/>
        </w:rPr>
        <w:t>π</w:t>
      </w:r>
      <w:r>
        <w:rPr>
          <w:noProof/>
          <w:sz w:val="24"/>
          <w:szCs w:val="22"/>
          <w:lang w:eastAsia="en-IN"/>
        </w:rPr>
        <w:t>/2 to 2</w:t>
      </w:r>
      <w:r>
        <w:rPr>
          <w:rFonts w:cstheme="minorHAnsi"/>
          <w:noProof/>
          <w:sz w:val="24"/>
          <w:szCs w:val="22"/>
          <w:lang w:eastAsia="en-IN"/>
        </w:rPr>
        <w:t>π</w:t>
      </w:r>
      <w:r>
        <w:rPr>
          <w:noProof/>
          <w:sz w:val="24"/>
          <w:szCs w:val="22"/>
          <w:lang w:eastAsia="en-IN"/>
        </w:rPr>
        <w:t>.</w:t>
      </w:r>
    </w:p>
    <w:p w:rsidR="00363F34" w:rsidRPr="00A6761A" w:rsidRDefault="00363F34" w:rsidP="00363F34">
      <w:pPr>
        <w:pStyle w:val="ListParagraph"/>
        <w:ind w:left="1080"/>
        <w:jc w:val="both"/>
        <w:rPr>
          <w:noProof/>
          <w:sz w:val="24"/>
          <w:szCs w:val="22"/>
          <w:lang w:eastAsia="en-IN"/>
        </w:rPr>
      </w:pPr>
    </w:p>
    <w:p w:rsidR="00B81F89" w:rsidRDefault="00B81F89" w:rsidP="00B81F89">
      <w:pPr>
        <w:pStyle w:val="ListParagraph"/>
        <w:numPr>
          <w:ilvl w:val="0"/>
          <w:numId w:val="3"/>
        </w:numPr>
        <w:jc w:val="both"/>
        <w:rPr>
          <w:noProof/>
          <w:sz w:val="24"/>
          <w:szCs w:val="22"/>
          <w:lang w:eastAsia="en-IN"/>
        </w:rPr>
      </w:pPr>
      <w:r>
        <w:rPr>
          <w:noProof/>
          <w:sz w:val="24"/>
          <w:szCs w:val="22"/>
          <w:lang w:eastAsia="en-IN"/>
        </w:rPr>
        <w:t>Tan – Different test strategies will be carried out to check its accuracy whether it generates same value as Math.tan() calculates and those test cases are listed below for Tan function</w:t>
      </w:r>
    </w:p>
    <w:p w:rsidR="00B81F89" w:rsidRDefault="00B81F89" w:rsidP="00B81F89">
      <w:pPr>
        <w:pStyle w:val="ListParagraph"/>
        <w:numPr>
          <w:ilvl w:val="0"/>
          <w:numId w:val="6"/>
        </w:numPr>
        <w:jc w:val="both"/>
        <w:rPr>
          <w:noProof/>
          <w:sz w:val="24"/>
          <w:szCs w:val="22"/>
          <w:lang w:eastAsia="en-IN"/>
        </w:rPr>
      </w:pPr>
      <w:r>
        <w:rPr>
          <w:noProof/>
          <w:sz w:val="24"/>
          <w:szCs w:val="22"/>
          <w:lang w:eastAsia="en-IN"/>
        </w:rPr>
        <w:t xml:space="preserve">Values from first quadrant such as, between 0 to </w:t>
      </w:r>
      <w:r>
        <w:rPr>
          <w:rFonts w:cstheme="minorHAnsi"/>
          <w:noProof/>
          <w:sz w:val="24"/>
          <w:szCs w:val="22"/>
          <w:lang w:eastAsia="en-IN"/>
        </w:rPr>
        <w:t>π</w:t>
      </w:r>
      <w:r>
        <w:rPr>
          <w:noProof/>
          <w:sz w:val="24"/>
          <w:szCs w:val="22"/>
          <w:lang w:eastAsia="en-IN"/>
        </w:rPr>
        <w:t>/2.</w:t>
      </w:r>
    </w:p>
    <w:p w:rsidR="00B81F89" w:rsidRDefault="00B81F89" w:rsidP="00B81F89">
      <w:pPr>
        <w:pStyle w:val="ListParagraph"/>
        <w:numPr>
          <w:ilvl w:val="0"/>
          <w:numId w:val="6"/>
        </w:numPr>
        <w:jc w:val="both"/>
        <w:rPr>
          <w:noProof/>
          <w:sz w:val="24"/>
          <w:szCs w:val="22"/>
          <w:lang w:eastAsia="en-IN"/>
        </w:rPr>
      </w:pPr>
      <w:r>
        <w:rPr>
          <w:noProof/>
          <w:sz w:val="24"/>
          <w:szCs w:val="22"/>
          <w:lang w:eastAsia="en-IN"/>
        </w:rPr>
        <w:t xml:space="preserve">Values from second quadrant such as, between </w:t>
      </w:r>
      <w:r>
        <w:rPr>
          <w:rFonts w:cstheme="minorHAnsi"/>
          <w:noProof/>
          <w:sz w:val="24"/>
          <w:szCs w:val="22"/>
          <w:lang w:eastAsia="en-IN"/>
        </w:rPr>
        <w:t>π</w:t>
      </w:r>
      <w:r>
        <w:rPr>
          <w:noProof/>
          <w:sz w:val="24"/>
          <w:szCs w:val="22"/>
          <w:lang w:eastAsia="en-IN"/>
        </w:rPr>
        <w:t xml:space="preserve">/2 to </w:t>
      </w:r>
      <w:r>
        <w:rPr>
          <w:rFonts w:cstheme="minorHAnsi"/>
          <w:noProof/>
          <w:sz w:val="24"/>
          <w:szCs w:val="22"/>
          <w:lang w:eastAsia="en-IN"/>
        </w:rPr>
        <w:t>π</w:t>
      </w:r>
      <w:r>
        <w:rPr>
          <w:noProof/>
          <w:sz w:val="24"/>
          <w:szCs w:val="22"/>
          <w:lang w:eastAsia="en-IN"/>
        </w:rPr>
        <w:t>.</w:t>
      </w:r>
    </w:p>
    <w:p w:rsidR="00B81F89" w:rsidRDefault="00B81F89" w:rsidP="00B81F89">
      <w:pPr>
        <w:pStyle w:val="ListParagraph"/>
        <w:numPr>
          <w:ilvl w:val="0"/>
          <w:numId w:val="6"/>
        </w:numPr>
        <w:jc w:val="both"/>
        <w:rPr>
          <w:noProof/>
          <w:sz w:val="24"/>
          <w:szCs w:val="22"/>
          <w:lang w:eastAsia="en-IN"/>
        </w:rPr>
      </w:pPr>
      <w:r>
        <w:rPr>
          <w:noProof/>
          <w:sz w:val="24"/>
          <w:szCs w:val="22"/>
          <w:lang w:eastAsia="en-IN"/>
        </w:rPr>
        <w:t xml:space="preserve">Values from third quadrant such as, between </w:t>
      </w:r>
      <w:r>
        <w:rPr>
          <w:rFonts w:cstheme="minorHAnsi"/>
          <w:noProof/>
          <w:sz w:val="24"/>
          <w:szCs w:val="22"/>
          <w:lang w:eastAsia="en-IN"/>
        </w:rPr>
        <w:t>π</w:t>
      </w:r>
      <w:r>
        <w:rPr>
          <w:noProof/>
          <w:sz w:val="24"/>
          <w:szCs w:val="22"/>
          <w:lang w:eastAsia="en-IN"/>
        </w:rPr>
        <w:t xml:space="preserve"> to 3</w:t>
      </w:r>
      <w:r>
        <w:rPr>
          <w:rFonts w:cstheme="minorHAnsi"/>
          <w:noProof/>
          <w:sz w:val="24"/>
          <w:szCs w:val="22"/>
          <w:lang w:eastAsia="en-IN"/>
        </w:rPr>
        <w:t>π</w:t>
      </w:r>
      <w:r>
        <w:rPr>
          <w:noProof/>
          <w:sz w:val="24"/>
          <w:szCs w:val="22"/>
          <w:lang w:eastAsia="en-IN"/>
        </w:rPr>
        <w:t>/2.</w:t>
      </w:r>
    </w:p>
    <w:p w:rsidR="00B81F89" w:rsidRPr="00A6761A" w:rsidRDefault="00B81F89" w:rsidP="00B81F89">
      <w:pPr>
        <w:pStyle w:val="ListParagraph"/>
        <w:numPr>
          <w:ilvl w:val="0"/>
          <w:numId w:val="6"/>
        </w:numPr>
        <w:jc w:val="both"/>
        <w:rPr>
          <w:noProof/>
          <w:sz w:val="24"/>
          <w:szCs w:val="22"/>
          <w:lang w:eastAsia="en-IN"/>
        </w:rPr>
      </w:pPr>
      <w:r>
        <w:rPr>
          <w:noProof/>
          <w:sz w:val="24"/>
          <w:szCs w:val="22"/>
          <w:lang w:eastAsia="en-IN"/>
        </w:rPr>
        <w:t>Values from fourth quadrant such as, between 3</w:t>
      </w:r>
      <w:r>
        <w:rPr>
          <w:rFonts w:cstheme="minorHAnsi"/>
          <w:noProof/>
          <w:sz w:val="24"/>
          <w:szCs w:val="22"/>
          <w:lang w:eastAsia="en-IN"/>
        </w:rPr>
        <w:t>π</w:t>
      </w:r>
      <w:r>
        <w:rPr>
          <w:noProof/>
          <w:sz w:val="24"/>
          <w:szCs w:val="22"/>
          <w:lang w:eastAsia="en-IN"/>
        </w:rPr>
        <w:t>/2 to 2</w:t>
      </w:r>
      <w:r>
        <w:rPr>
          <w:rFonts w:cstheme="minorHAnsi"/>
          <w:noProof/>
          <w:sz w:val="24"/>
          <w:szCs w:val="22"/>
          <w:lang w:eastAsia="en-IN"/>
        </w:rPr>
        <w:t>π</w:t>
      </w:r>
      <w:r>
        <w:rPr>
          <w:noProof/>
          <w:sz w:val="24"/>
          <w:szCs w:val="22"/>
          <w:lang w:eastAsia="en-IN"/>
        </w:rPr>
        <w:t>.</w:t>
      </w:r>
    </w:p>
    <w:p w:rsidR="00B81F89" w:rsidRDefault="00B81F89" w:rsidP="00B81F89">
      <w:pPr>
        <w:jc w:val="both"/>
        <w:rPr>
          <w:noProof/>
          <w:sz w:val="24"/>
          <w:szCs w:val="22"/>
          <w:lang w:eastAsia="en-IN"/>
        </w:rPr>
      </w:pPr>
    </w:p>
    <w:tbl>
      <w:tblPr>
        <w:tblStyle w:val="PlainTable3"/>
        <w:tblW w:w="0" w:type="auto"/>
        <w:tblLook w:val="04A0" w:firstRow="1" w:lastRow="0" w:firstColumn="1" w:lastColumn="0" w:noHBand="0" w:noVBand="1"/>
      </w:tblPr>
      <w:tblGrid>
        <w:gridCol w:w="2255"/>
        <w:gridCol w:w="2461"/>
        <w:gridCol w:w="2155"/>
        <w:gridCol w:w="2155"/>
      </w:tblGrid>
      <w:tr w:rsidR="00B81F89" w:rsidTr="00916E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5" w:type="dxa"/>
          </w:tcPr>
          <w:p w:rsidR="00B81F89" w:rsidRDefault="00B81F89" w:rsidP="00916EF4">
            <w:pPr>
              <w:jc w:val="center"/>
              <w:rPr>
                <w:noProof/>
                <w:sz w:val="24"/>
                <w:szCs w:val="22"/>
                <w:lang w:eastAsia="en-IN"/>
              </w:rPr>
            </w:pPr>
            <w:r>
              <w:rPr>
                <w:noProof/>
                <w:sz w:val="24"/>
                <w:szCs w:val="22"/>
                <w:lang w:eastAsia="en-IN"/>
              </w:rPr>
              <w:t>SIN</w:t>
            </w:r>
          </w:p>
        </w:tc>
        <w:tc>
          <w:tcPr>
            <w:tcW w:w="2461" w:type="dxa"/>
          </w:tcPr>
          <w:p w:rsidR="00B81F89" w:rsidRDefault="00B81F89" w:rsidP="00916EF4">
            <w:pPr>
              <w:jc w:val="center"/>
              <w:cnfStyle w:val="100000000000" w:firstRow="1"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Expected</w:t>
            </w:r>
          </w:p>
        </w:tc>
        <w:tc>
          <w:tcPr>
            <w:tcW w:w="2155" w:type="dxa"/>
          </w:tcPr>
          <w:p w:rsidR="00B81F89" w:rsidRDefault="00B81F89" w:rsidP="00916EF4">
            <w:pPr>
              <w:jc w:val="center"/>
              <w:cnfStyle w:val="100000000000" w:firstRow="1"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Actual</w:t>
            </w:r>
          </w:p>
        </w:tc>
        <w:tc>
          <w:tcPr>
            <w:tcW w:w="2155" w:type="dxa"/>
          </w:tcPr>
          <w:p w:rsidR="00B81F89" w:rsidRDefault="00B81F89" w:rsidP="00916EF4">
            <w:pPr>
              <w:jc w:val="center"/>
              <w:cnfStyle w:val="100000000000" w:firstRow="1"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Result</w:t>
            </w:r>
          </w:p>
        </w:tc>
      </w:tr>
      <w:tr w:rsidR="004F73D4" w:rsidTr="005D5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4"/>
          </w:tcPr>
          <w:p w:rsidR="004F73D4" w:rsidRDefault="004F73D4" w:rsidP="00B81F89">
            <w:pPr>
              <w:jc w:val="center"/>
              <w:rPr>
                <w:noProof/>
                <w:sz w:val="24"/>
                <w:szCs w:val="22"/>
                <w:lang w:eastAsia="en-IN"/>
              </w:rPr>
            </w:pPr>
            <w:r>
              <w:rPr>
                <w:noProof/>
                <w:sz w:val="24"/>
                <w:szCs w:val="22"/>
                <w:lang w:eastAsia="en-IN"/>
              </w:rPr>
              <w:t>Radians</w:t>
            </w:r>
          </w:p>
        </w:tc>
      </w:tr>
      <w:tr w:rsidR="00B81F89" w:rsidTr="00916EF4">
        <w:tc>
          <w:tcPr>
            <w:cnfStyle w:val="001000000000" w:firstRow="0" w:lastRow="0" w:firstColumn="1" w:lastColumn="0" w:oddVBand="0" w:evenVBand="0" w:oddHBand="0" w:evenHBand="0" w:firstRowFirstColumn="0" w:firstRowLastColumn="0" w:lastRowFirstColumn="0" w:lastRowLastColumn="0"/>
            <w:tcW w:w="2255" w:type="dxa"/>
          </w:tcPr>
          <w:p w:rsidR="00B81F89" w:rsidRDefault="00B81F89" w:rsidP="00B81F89">
            <w:pPr>
              <w:jc w:val="center"/>
              <w:rPr>
                <w:noProof/>
                <w:sz w:val="24"/>
                <w:szCs w:val="22"/>
                <w:lang w:eastAsia="en-IN"/>
              </w:rPr>
            </w:pPr>
            <w:r>
              <w:rPr>
                <w:noProof/>
                <w:sz w:val="24"/>
                <w:szCs w:val="22"/>
                <w:lang w:eastAsia="en-IN"/>
              </w:rPr>
              <w:t>30</w:t>
            </w:r>
          </w:p>
        </w:tc>
        <w:tc>
          <w:tcPr>
            <w:tcW w:w="2461" w:type="dxa"/>
          </w:tcPr>
          <w:p w:rsidR="00B81F89" w:rsidRDefault="00B81F89" w:rsidP="00B81F89">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-0.9880</w:t>
            </w:r>
          </w:p>
        </w:tc>
        <w:tc>
          <w:tcPr>
            <w:tcW w:w="2155" w:type="dxa"/>
          </w:tcPr>
          <w:p w:rsidR="00B81F89" w:rsidRDefault="00B81F89" w:rsidP="00B81F89">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-0.9880</w:t>
            </w:r>
          </w:p>
        </w:tc>
        <w:tc>
          <w:tcPr>
            <w:tcW w:w="2155" w:type="dxa"/>
          </w:tcPr>
          <w:p w:rsidR="00B81F89" w:rsidRPr="00E30E99" w:rsidRDefault="00B81F89" w:rsidP="00B81F89">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B81F8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B81F89" w:rsidRDefault="000D1240" w:rsidP="00B81F89">
            <w:pPr>
              <w:jc w:val="center"/>
              <w:rPr>
                <w:noProof/>
                <w:sz w:val="24"/>
                <w:szCs w:val="22"/>
                <w:lang w:eastAsia="en-IN"/>
              </w:rPr>
            </w:pPr>
            <w:r>
              <w:rPr>
                <w:noProof/>
                <w:sz w:val="24"/>
                <w:szCs w:val="22"/>
                <w:lang w:eastAsia="en-IN"/>
              </w:rPr>
              <w:t>150</w:t>
            </w:r>
          </w:p>
        </w:tc>
        <w:tc>
          <w:tcPr>
            <w:tcW w:w="2461" w:type="dxa"/>
          </w:tcPr>
          <w:p w:rsidR="00B81F89" w:rsidRPr="005D085E" w:rsidRDefault="005D085E" w:rsidP="00B81F89">
            <w:pPr>
              <w:jc w:val="center"/>
              <w:cnfStyle w:val="000000100000" w:firstRow="0" w:lastRow="0" w:firstColumn="0" w:lastColumn="0" w:oddVBand="0" w:evenVBand="0" w:oddHBand="1" w:evenHBand="0" w:firstRowFirstColumn="0" w:firstRowLastColumn="0" w:lastRowFirstColumn="0" w:lastRowLastColumn="0"/>
              <w:rPr>
                <w:rFonts w:cstheme="minorHAnsi"/>
                <w:noProof/>
                <w:sz w:val="24"/>
                <w:szCs w:val="22"/>
                <w:lang w:eastAsia="en-IN"/>
              </w:rPr>
            </w:pPr>
            <w:r w:rsidRPr="005D085E">
              <w:rPr>
                <w:rFonts w:cstheme="minorHAnsi"/>
                <w:sz w:val="24"/>
                <w:szCs w:val="24"/>
                <w:shd w:val="clear" w:color="auto" w:fill="FFFFFF"/>
              </w:rPr>
              <w:t>-0.7148</w:t>
            </w:r>
          </w:p>
        </w:tc>
        <w:tc>
          <w:tcPr>
            <w:tcW w:w="2155" w:type="dxa"/>
          </w:tcPr>
          <w:p w:rsidR="00B81F89" w:rsidRDefault="005D085E" w:rsidP="00B81F89">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-0.7148</w:t>
            </w:r>
          </w:p>
        </w:tc>
        <w:tc>
          <w:tcPr>
            <w:tcW w:w="2155" w:type="dxa"/>
          </w:tcPr>
          <w:p w:rsidR="00B81F89" w:rsidRPr="00E30E99" w:rsidRDefault="005D085E" w:rsidP="00B81F89">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B81F89" w:rsidTr="00916EF4">
        <w:tc>
          <w:tcPr>
            <w:cnfStyle w:val="001000000000" w:firstRow="0" w:lastRow="0" w:firstColumn="1" w:lastColumn="0" w:oddVBand="0" w:evenVBand="0" w:oddHBand="0" w:evenHBand="0" w:firstRowFirstColumn="0" w:firstRowLastColumn="0" w:lastRowFirstColumn="0" w:lastRowLastColumn="0"/>
            <w:tcW w:w="2255" w:type="dxa"/>
          </w:tcPr>
          <w:p w:rsidR="00B81F89" w:rsidRDefault="000D1240" w:rsidP="00B81F89">
            <w:pPr>
              <w:jc w:val="center"/>
              <w:rPr>
                <w:noProof/>
                <w:sz w:val="24"/>
                <w:szCs w:val="22"/>
                <w:lang w:eastAsia="en-IN"/>
              </w:rPr>
            </w:pPr>
            <w:r>
              <w:rPr>
                <w:noProof/>
                <w:sz w:val="24"/>
                <w:szCs w:val="22"/>
                <w:lang w:eastAsia="en-IN"/>
              </w:rPr>
              <w:t>270</w:t>
            </w:r>
          </w:p>
        </w:tc>
        <w:tc>
          <w:tcPr>
            <w:tcW w:w="2461" w:type="dxa"/>
          </w:tcPr>
          <w:p w:rsidR="00B81F89" w:rsidRDefault="005D085E" w:rsidP="00B81F89">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-0.1760</w:t>
            </w:r>
          </w:p>
        </w:tc>
        <w:tc>
          <w:tcPr>
            <w:tcW w:w="2155" w:type="dxa"/>
          </w:tcPr>
          <w:p w:rsidR="00B81F89" w:rsidRDefault="005D085E" w:rsidP="00B81F89">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-0.1760</w:t>
            </w:r>
          </w:p>
        </w:tc>
        <w:tc>
          <w:tcPr>
            <w:tcW w:w="2155" w:type="dxa"/>
          </w:tcPr>
          <w:p w:rsidR="00B81F89" w:rsidRPr="00E30E99" w:rsidRDefault="005D085E" w:rsidP="00B81F89">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B81F8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B81F89" w:rsidRPr="005D085E" w:rsidRDefault="000D1240" w:rsidP="00B81F89">
            <w:pPr>
              <w:jc w:val="center"/>
              <w:rPr>
                <w:noProof/>
                <w:sz w:val="12"/>
                <w:szCs w:val="10"/>
                <w:lang w:eastAsia="en-IN"/>
              </w:rPr>
            </w:pPr>
            <w:r>
              <w:rPr>
                <w:noProof/>
                <w:sz w:val="24"/>
                <w:szCs w:val="22"/>
                <w:lang w:eastAsia="en-IN"/>
              </w:rPr>
              <w:t>360</w:t>
            </w:r>
          </w:p>
        </w:tc>
        <w:tc>
          <w:tcPr>
            <w:tcW w:w="2461" w:type="dxa"/>
          </w:tcPr>
          <w:p w:rsidR="00B81F89" w:rsidRDefault="005D085E" w:rsidP="00B81F89">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0.9589</w:t>
            </w:r>
          </w:p>
        </w:tc>
        <w:tc>
          <w:tcPr>
            <w:tcW w:w="2155" w:type="dxa"/>
          </w:tcPr>
          <w:p w:rsidR="00B81F89" w:rsidRDefault="005D085E" w:rsidP="00B81F89">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0.9588</w:t>
            </w:r>
          </w:p>
        </w:tc>
        <w:tc>
          <w:tcPr>
            <w:tcW w:w="2155" w:type="dxa"/>
          </w:tcPr>
          <w:p w:rsidR="00B81F89" w:rsidRPr="00E30E99" w:rsidRDefault="005D085E" w:rsidP="00B81F89">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4F73D4" w:rsidTr="00C66821">
        <w:tc>
          <w:tcPr>
            <w:cnfStyle w:val="001000000000" w:firstRow="0" w:lastRow="0" w:firstColumn="1" w:lastColumn="0" w:oddVBand="0" w:evenVBand="0" w:oddHBand="0" w:evenHBand="0" w:firstRowFirstColumn="0" w:firstRowLastColumn="0" w:lastRowFirstColumn="0" w:lastRowLastColumn="0"/>
            <w:tcW w:w="9026" w:type="dxa"/>
            <w:gridSpan w:val="4"/>
          </w:tcPr>
          <w:p w:rsidR="004F73D4" w:rsidRDefault="004F73D4" w:rsidP="00B81F89">
            <w:pPr>
              <w:jc w:val="center"/>
              <w:rPr>
                <w:noProof/>
                <w:sz w:val="24"/>
                <w:szCs w:val="22"/>
                <w:lang w:eastAsia="en-IN"/>
              </w:rPr>
            </w:pPr>
            <w:r>
              <w:rPr>
                <w:noProof/>
                <w:sz w:val="24"/>
                <w:szCs w:val="22"/>
                <w:lang w:eastAsia="en-IN"/>
              </w:rPr>
              <w:t>Degree</w:t>
            </w:r>
          </w:p>
        </w:tc>
      </w:tr>
      <w:tr w:rsidR="004F73D4"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F73D4" w:rsidRDefault="004F73D4" w:rsidP="004F73D4">
            <w:pPr>
              <w:jc w:val="center"/>
              <w:rPr>
                <w:noProof/>
                <w:sz w:val="24"/>
                <w:szCs w:val="22"/>
                <w:lang w:eastAsia="en-IN"/>
              </w:rPr>
            </w:pPr>
            <w:r>
              <w:rPr>
                <w:noProof/>
                <w:sz w:val="24"/>
                <w:szCs w:val="22"/>
                <w:lang w:eastAsia="en-IN"/>
              </w:rPr>
              <w:t>30</w:t>
            </w:r>
          </w:p>
        </w:tc>
        <w:tc>
          <w:tcPr>
            <w:tcW w:w="2461" w:type="dxa"/>
          </w:tcPr>
          <w:p w:rsidR="004F73D4" w:rsidRDefault="00066C90" w:rsidP="004F73D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0.5000</w:t>
            </w:r>
          </w:p>
        </w:tc>
        <w:tc>
          <w:tcPr>
            <w:tcW w:w="2155" w:type="dxa"/>
          </w:tcPr>
          <w:p w:rsidR="004F73D4" w:rsidRDefault="004F73D4" w:rsidP="00066C90">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w:t>
            </w:r>
            <w:r w:rsidR="00066C90">
              <w:rPr>
                <w:noProof/>
                <w:sz w:val="24"/>
                <w:szCs w:val="22"/>
                <w:lang w:eastAsia="en-IN"/>
              </w:rPr>
              <w:t>4999</w:t>
            </w:r>
          </w:p>
        </w:tc>
        <w:tc>
          <w:tcPr>
            <w:tcW w:w="2155" w:type="dxa"/>
          </w:tcPr>
          <w:p w:rsidR="004F73D4" w:rsidRPr="00E30E99" w:rsidRDefault="00066C90" w:rsidP="004F73D4">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4F73D4" w:rsidTr="00916EF4">
        <w:tc>
          <w:tcPr>
            <w:cnfStyle w:val="001000000000" w:firstRow="0" w:lastRow="0" w:firstColumn="1" w:lastColumn="0" w:oddVBand="0" w:evenVBand="0" w:oddHBand="0" w:evenHBand="0" w:firstRowFirstColumn="0" w:firstRowLastColumn="0" w:lastRowFirstColumn="0" w:lastRowLastColumn="0"/>
            <w:tcW w:w="2255" w:type="dxa"/>
          </w:tcPr>
          <w:p w:rsidR="004F73D4" w:rsidRDefault="00066C90" w:rsidP="004F73D4">
            <w:pPr>
              <w:jc w:val="center"/>
              <w:rPr>
                <w:noProof/>
                <w:sz w:val="24"/>
                <w:szCs w:val="22"/>
                <w:lang w:eastAsia="en-IN"/>
              </w:rPr>
            </w:pPr>
            <w:r>
              <w:rPr>
                <w:noProof/>
                <w:sz w:val="24"/>
                <w:szCs w:val="22"/>
                <w:lang w:eastAsia="en-IN"/>
              </w:rPr>
              <w:t>12</w:t>
            </w:r>
            <w:r w:rsidR="004F73D4">
              <w:rPr>
                <w:noProof/>
                <w:sz w:val="24"/>
                <w:szCs w:val="22"/>
                <w:lang w:eastAsia="en-IN"/>
              </w:rPr>
              <w:t>0</w:t>
            </w:r>
          </w:p>
        </w:tc>
        <w:tc>
          <w:tcPr>
            <w:tcW w:w="2461" w:type="dxa"/>
          </w:tcPr>
          <w:p w:rsidR="004F73D4" w:rsidRDefault="00066C90" w:rsidP="004F73D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0.8660</w:t>
            </w:r>
          </w:p>
        </w:tc>
        <w:tc>
          <w:tcPr>
            <w:tcW w:w="2155" w:type="dxa"/>
          </w:tcPr>
          <w:p w:rsidR="004F73D4" w:rsidRDefault="00066C90" w:rsidP="004F73D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0.8660</w:t>
            </w:r>
          </w:p>
        </w:tc>
        <w:tc>
          <w:tcPr>
            <w:tcW w:w="2155" w:type="dxa"/>
          </w:tcPr>
          <w:p w:rsidR="004F73D4" w:rsidRPr="00E30E99" w:rsidRDefault="00066C90" w:rsidP="004F73D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4F73D4"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F73D4" w:rsidRDefault="004F73D4" w:rsidP="004F73D4">
            <w:pPr>
              <w:jc w:val="center"/>
              <w:rPr>
                <w:noProof/>
                <w:sz w:val="24"/>
                <w:szCs w:val="22"/>
                <w:lang w:eastAsia="en-IN"/>
              </w:rPr>
            </w:pPr>
            <w:r>
              <w:rPr>
                <w:noProof/>
                <w:sz w:val="24"/>
                <w:szCs w:val="22"/>
                <w:lang w:eastAsia="en-IN"/>
              </w:rPr>
              <w:t>270</w:t>
            </w:r>
          </w:p>
        </w:tc>
        <w:tc>
          <w:tcPr>
            <w:tcW w:w="2461" w:type="dxa"/>
          </w:tcPr>
          <w:p w:rsidR="004F73D4" w:rsidRDefault="00066C90" w:rsidP="004F73D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-1.000</w:t>
            </w:r>
          </w:p>
        </w:tc>
        <w:tc>
          <w:tcPr>
            <w:tcW w:w="2155" w:type="dxa"/>
          </w:tcPr>
          <w:p w:rsidR="004F73D4" w:rsidRDefault="00066C90" w:rsidP="004F73D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-1.0001</w:t>
            </w:r>
          </w:p>
        </w:tc>
        <w:tc>
          <w:tcPr>
            <w:tcW w:w="2155" w:type="dxa"/>
          </w:tcPr>
          <w:p w:rsidR="004F73D4" w:rsidRPr="00E30E99" w:rsidRDefault="00066C90" w:rsidP="004F73D4">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4F73D4" w:rsidTr="00916EF4">
        <w:tc>
          <w:tcPr>
            <w:cnfStyle w:val="001000000000" w:firstRow="0" w:lastRow="0" w:firstColumn="1" w:lastColumn="0" w:oddVBand="0" w:evenVBand="0" w:oddHBand="0" w:evenHBand="0" w:firstRowFirstColumn="0" w:firstRowLastColumn="0" w:lastRowFirstColumn="0" w:lastRowLastColumn="0"/>
            <w:tcW w:w="2255" w:type="dxa"/>
          </w:tcPr>
          <w:p w:rsidR="004F73D4" w:rsidRPr="005D085E" w:rsidRDefault="004F73D4" w:rsidP="004F73D4">
            <w:pPr>
              <w:jc w:val="center"/>
              <w:rPr>
                <w:noProof/>
                <w:sz w:val="12"/>
                <w:szCs w:val="10"/>
                <w:lang w:eastAsia="en-IN"/>
              </w:rPr>
            </w:pPr>
            <w:r>
              <w:rPr>
                <w:noProof/>
                <w:sz w:val="24"/>
                <w:szCs w:val="22"/>
                <w:lang w:eastAsia="en-IN"/>
              </w:rPr>
              <w:t>360</w:t>
            </w:r>
          </w:p>
        </w:tc>
        <w:tc>
          <w:tcPr>
            <w:tcW w:w="2461" w:type="dxa"/>
          </w:tcPr>
          <w:p w:rsidR="004F73D4" w:rsidRDefault="00737FDE" w:rsidP="004F73D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0.0000</w:t>
            </w:r>
          </w:p>
        </w:tc>
        <w:tc>
          <w:tcPr>
            <w:tcW w:w="2155" w:type="dxa"/>
          </w:tcPr>
          <w:p w:rsidR="004F73D4" w:rsidRDefault="00737FDE" w:rsidP="004F73D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0.0000</w:t>
            </w:r>
          </w:p>
        </w:tc>
        <w:tc>
          <w:tcPr>
            <w:tcW w:w="2155" w:type="dxa"/>
          </w:tcPr>
          <w:p w:rsidR="004F73D4" w:rsidRPr="00E30E99" w:rsidRDefault="00737FDE" w:rsidP="004F73D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bl>
    <w:p w:rsidR="00B81F89" w:rsidRDefault="00B81F89" w:rsidP="00B81F89">
      <w:pPr>
        <w:jc w:val="center"/>
        <w:rPr>
          <w:noProof/>
          <w:sz w:val="24"/>
          <w:szCs w:val="22"/>
          <w:lang w:eastAsia="en-IN"/>
        </w:rPr>
      </w:pPr>
    </w:p>
    <w:tbl>
      <w:tblPr>
        <w:tblStyle w:val="PlainTable3"/>
        <w:tblW w:w="0" w:type="auto"/>
        <w:tblLook w:val="04A0" w:firstRow="1" w:lastRow="0" w:firstColumn="1" w:lastColumn="0" w:noHBand="0" w:noVBand="1"/>
      </w:tblPr>
      <w:tblGrid>
        <w:gridCol w:w="2255"/>
        <w:gridCol w:w="2461"/>
        <w:gridCol w:w="2155"/>
        <w:gridCol w:w="2155"/>
      </w:tblGrid>
      <w:tr w:rsidR="00E30E99" w:rsidTr="00916E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t>COS</w:t>
            </w:r>
          </w:p>
        </w:tc>
        <w:tc>
          <w:tcPr>
            <w:tcW w:w="2461" w:type="dxa"/>
          </w:tcPr>
          <w:p w:rsidR="00E30E99" w:rsidRDefault="00E30E99" w:rsidP="00916EF4">
            <w:pPr>
              <w:jc w:val="center"/>
              <w:cnfStyle w:val="100000000000" w:firstRow="1"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Expected</w:t>
            </w:r>
          </w:p>
        </w:tc>
        <w:tc>
          <w:tcPr>
            <w:tcW w:w="2155" w:type="dxa"/>
          </w:tcPr>
          <w:p w:rsidR="00E30E99" w:rsidRDefault="00E30E99" w:rsidP="00916EF4">
            <w:pPr>
              <w:jc w:val="center"/>
              <w:cnfStyle w:val="100000000000" w:firstRow="1"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Actual</w:t>
            </w:r>
          </w:p>
        </w:tc>
        <w:tc>
          <w:tcPr>
            <w:tcW w:w="2155" w:type="dxa"/>
          </w:tcPr>
          <w:p w:rsidR="00E30E99" w:rsidRDefault="00E30E99" w:rsidP="00916EF4">
            <w:pPr>
              <w:jc w:val="center"/>
              <w:cnfStyle w:val="100000000000" w:firstRow="1"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Result</w:t>
            </w:r>
          </w:p>
        </w:tc>
      </w:tr>
      <w:tr w:rsidR="00E30E9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4"/>
          </w:tcPr>
          <w:p w:rsidR="00E30E99" w:rsidRDefault="00E30E99" w:rsidP="00916EF4">
            <w:pPr>
              <w:jc w:val="center"/>
              <w:rPr>
                <w:noProof/>
                <w:sz w:val="24"/>
                <w:szCs w:val="22"/>
                <w:lang w:eastAsia="en-IN"/>
              </w:rPr>
            </w:pPr>
            <w:r>
              <w:rPr>
                <w:noProof/>
                <w:sz w:val="24"/>
                <w:szCs w:val="22"/>
                <w:lang w:eastAsia="en-IN"/>
              </w:rPr>
              <w:t>Radians</w:t>
            </w:r>
          </w:p>
        </w:tc>
      </w:tr>
      <w:tr w:rsidR="00E30E99" w:rsidTr="00916EF4">
        <w:tc>
          <w:tcPr>
            <w:cnfStyle w:val="001000000000" w:firstRow="0" w:lastRow="0" w:firstColumn="1" w:lastColumn="0" w:oddVBand="0" w:evenVBand="0" w:oddHBand="0" w:evenHBand="0" w:firstRowFirstColumn="0"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t>30</w:t>
            </w:r>
          </w:p>
        </w:tc>
        <w:tc>
          <w:tcPr>
            <w:tcW w:w="2461" w:type="dxa"/>
          </w:tcPr>
          <w:p w:rsidR="00E30E99" w:rsidRDefault="006E53BE"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0.1542</w:t>
            </w:r>
          </w:p>
        </w:tc>
        <w:tc>
          <w:tcPr>
            <w:tcW w:w="2155" w:type="dxa"/>
          </w:tcPr>
          <w:p w:rsidR="00E30E99" w:rsidRDefault="006E53BE" w:rsidP="000F59A5">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0.1542</w:t>
            </w:r>
          </w:p>
        </w:tc>
        <w:tc>
          <w:tcPr>
            <w:tcW w:w="2155" w:type="dxa"/>
          </w:tcPr>
          <w:p w:rsidR="00E30E99" w:rsidRPr="00E30E99" w:rsidRDefault="00E30E99" w:rsidP="00916EF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E30E99" w:rsidRDefault="000F59A5" w:rsidP="00916EF4">
            <w:pPr>
              <w:jc w:val="center"/>
              <w:rPr>
                <w:noProof/>
                <w:sz w:val="24"/>
                <w:szCs w:val="22"/>
                <w:lang w:eastAsia="en-IN"/>
              </w:rPr>
            </w:pPr>
            <w:r>
              <w:rPr>
                <w:noProof/>
                <w:sz w:val="24"/>
                <w:szCs w:val="22"/>
                <w:lang w:eastAsia="en-IN"/>
              </w:rPr>
              <w:t>12</w:t>
            </w:r>
            <w:r w:rsidR="00E30E99">
              <w:rPr>
                <w:noProof/>
                <w:sz w:val="24"/>
                <w:szCs w:val="22"/>
                <w:lang w:eastAsia="en-IN"/>
              </w:rPr>
              <w:t>0</w:t>
            </w:r>
          </w:p>
        </w:tc>
        <w:tc>
          <w:tcPr>
            <w:tcW w:w="2461" w:type="dxa"/>
          </w:tcPr>
          <w:p w:rsidR="00E30E99" w:rsidRPr="005D085E" w:rsidRDefault="006E53BE" w:rsidP="00916EF4">
            <w:pPr>
              <w:jc w:val="center"/>
              <w:cnfStyle w:val="000000100000" w:firstRow="0" w:lastRow="0" w:firstColumn="0" w:lastColumn="0" w:oddVBand="0" w:evenVBand="0" w:oddHBand="1" w:evenHBand="0" w:firstRowFirstColumn="0" w:firstRowLastColumn="0" w:lastRowFirstColumn="0" w:lastRowLastColumn="0"/>
              <w:rPr>
                <w:rFonts w:cstheme="minorHAnsi"/>
                <w:noProof/>
                <w:sz w:val="24"/>
                <w:szCs w:val="22"/>
                <w:lang w:eastAsia="en-IN"/>
              </w:rPr>
            </w:pPr>
            <w:r>
              <w:rPr>
                <w:rFonts w:cstheme="minorHAnsi"/>
                <w:sz w:val="24"/>
                <w:szCs w:val="24"/>
                <w:shd w:val="clear" w:color="auto" w:fill="FFFFFF"/>
              </w:rPr>
              <w:t>0.8141</w:t>
            </w:r>
          </w:p>
        </w:tc>
        <w:tc>
          <w:tcPr>
            <w:tcW w:w="2155" w:type="dxa"/>
          </w:tcPr>
          <w:p w:rsidR="00E30E99" w:rsidRDefault="006E53BE" w:rsidP="000F59A5">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0.8141</w:t>
            </w:r>
          </w:p>
        </w:tc>
        <w:tc>
          <w:tcPr>
            <w:tcW w:w="2155" w:type="dxa"/>
          </w:tcPr>
          <w:p w:rsidR="00E30E99" w:rsidRPr="00E30E99" w:rsidRDefault="00E30E99" w:rsidP="00916EF4">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c>
          <w:tcPr>
            <w:cnfStyle w:val="001000000000" w:firstRow="0" w:lastRow="0" w:firstColumn="1" w:lastColumn="0" w:oddVBand="0" w:evenVBand="0" w:oddHBand="0" w:evenHBand="0" w:firstRowFirstColumn="0"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t>270</w:t>
            </w:r>
          </w:p>
        </w:tc>
        <w:tc>
          <w:tcPr>
            <w:tcW w:w="2461" w:type="dxa"/>
          </w:tcPr>
          <w:p w:rsidR="00E30E99" w:rsidRDefault="006E53BE"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0.9843</w:t>
            </w:r>
          </w:p>
        </w:tc>
        <w:tc>
          <w:tcPr>
            <w:tcW w:w="2155" w:type="dxa"/>
          </w:tcPr>
          <w:p w:rsidR="00E30E99" w:rsidRDefault="006E53BE"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0.9843</w:t>
            </w:r>
          </w:p>
        </w:tc>
        <w:tc>
          <w:tcPr>
            <w:tcW w:w="2155" w:type="dxa"/>
          </w:tcPr>
          <w:p w:rsidR="00E30E99" w:rsidRPr="00E30E99" w:rsidRDefault="00E30E99" w:rsidP="00916EF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E30E99" w:rsidRPr="005D085E" w:rsidRDefault="00E30E99" w:rsidP="00916EF4">
            <w:pPr>
              <w:jc w:val="center"/>
              <w:rPr>
                <w:noProof/>
                <w:sz w:val="12"/>
                <w:szCs w:val="10"/>
                <w:lang w:eastAsia="en-IN"/>
              </w:rPr>
            </w:pPr>
            <w:r>
              <w:rPr>
                <w:noProof/>
                <w:sz w:val="24"/>
                <w:szCs w:val="22"/>
                <w:lang w:eastAsia="en-IN"/>
              </w:rPr>
              <w:t>360</w:t>
            </w:r>
          </w:p>
        </w:tc>
        <w:tc>
          <w:tcPr>
            <w:tcW w:w="2461" w:type="dxa"/>
          </w:tcPr>
          <w:p w:rsidR="00E30E99" w:rsidRDefault="006E53BE" w:rsidP="00916EF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-0.2836</w:t>
            </w:r>
          </w:p>
        </w:tc>
        <w:tc>
          <w:tcPr>
            <w:tcW w:w="2155" w:type="dxa"/>
          </w:tcPr>
          <w:p w:rsidR="00E30E99" w:rsidRDefault="006E53BE" w:rsidP="00916EF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-0.2836</w:t>
            </w:r>
          </w:p>
        </w:tc>
        <w:tc>
          <w:tcPr>
            <w:tcW w:w="2155" w:type="dxa"/>
          </w:tcPr>
          <w:p w:rsidR="00E30E99" w:rsidRPr="00E30E99" w:rsidRDefault="00E30E99" w:rsidP="00916EF4">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c>
          <w:tcPr>
            <w:cnfStyle w:val="001000000000" w:firstRow="0" w:lastRow="0" w:firstColumn="1" w:lastColumn="0" w:oddVBand="0" w:evenVBand="0" w:oddHBand="0" w:evenHBand="0" w:firstRowFirstColumn="0" w:firstRowLastColumn="0" w:lastRowFirstColumn="0" w:lastRowLastColumn="0"/>
            <w:tcW w:w="9026" w:type="dxa"/>
            <w:gridSpan w:val="4"/>
          </w:tcPr>
          <w:p w:rsidR="00E30E99" w:rsidRDefault="00E30E99" w:rsidP="00916EF4">
            <w:pPr>
              <w:jc w:val="center"/>
              <w:rPr>
                <w:noProof/>
                <w:sz w:val="24"/>
                <w:szCs w:val="22"/>
                <w:lang w:eastAsia="en-IN"/>
              </w:rPr>
            </w:pPr>
            <w:r>
              <w:rPr>
                <w:noProof/>
                <w:sz w:val="24"/>
                <w:szCs w:val="22"/>
                <w:lang w:eastAsia="en-IN"/>
              </w:rPr>
              <w:t>Degree</w:t>
            </w:r>
          </w:p>
        </w:tc>
      </w:tr>
      <w:tr w:rsidR="006E53BE"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6E53BE" w:rsidRDefault="006E53BE" w:rsidP="006E53BE">
            <w:pPr>
              <w:jc w:val="center"/>
              <w:rPr>
                <w:noProof/>
                <w:sz w:val="24"/>
                <w:szCs w:val="22"/>
                <w:lang w:eastAsia="en-IN"/>
              </w:rPr>
            </w:pPr>
            <w:r>
              <w:rPr>
                <w:noProof/>
                <w:sz w:val="24"/>
                <w:szCs w:val="22"/>
                <w:lang w:eastAsia="en-IN"/>
              </w:rPr>
              <w:t>30</w:t>
            </w:r>
          </w:p>
        </w:tc>
        <w:tc>
          <w:tcPr>
            <w:tcW w:w="2461" w:type="dxa"/>
          </w:tcPr>
          <w:p w:rsidR="006E53BE" w:rsidRDefault="006E53BE" w:rsidP="006E53BE">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0.8660</w:t>
            </w:r>
          </w:p>
        </w:tc>
        <w:tc>
          <w:tcPr>
            <w:tcW w:w="2155" w:type="dxa"/>
          </w:tcPr>
          <w:p w:rsidR="006E53BE" w:rsidRDefault="006E53BE" w:rsidP="006E53BE">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0.8660</w:t>
            </w:r>
          </w:p>
        </w:tc>
        <w:tc>
          <w:tcPr>
            <w:tcW w:w="2155" w:type="dxa"/>
          </w:tcPr>
          <w:p w:rsidR="006E53BE" w:rsidRPr="00E30E99" w:rsidRDefault="006E53BE" w:rsidP="006E53BE">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c>
          <w:tcPr>
            <w:cnfStyle w:val="001000000000" w:firstRow="0" w:lastRow="0" w:firstColumn="1" w:lastColumn="0" w:oddVBand="0" w:evenVBand="0" w:oddHBand="0" w:evenHBand="0" w:firstRowFirstColumn="0"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t>120</w:t>
            </w:r>
          </w:p>
        </w:tc>
        <w:tc>
          <w:tcPr>
            <w:tcW w:w="2461" w:type="dxa"/>
          </w:tcPr>
          <w:p w:rsidR="00E30E99" w:rsidRDefault="006E53BE"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-0.5000</w:t>
            </w:r>
          </w:p>
        </w:tc>
        <w:tc>
          <w:tcPr>
            <w:tcW w:w="2155" w:type="dxa"/>
          </w:tcPr>
          <w:p w:rsidR="00E30E99" w:rsidRDefault="006E53BE"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-0.5000</w:t>
            </w:r>
          </w:p>
        </w:tc>
        <w:tc>
          <w:tcPr>
            <w:tcW w:w="2155" w:type="dxa"/>
          </w:tcPr>
          <w:p w:rsidR="00E30E99" w:rsidRPr="00E30E99" w:rsidRDefault="00E30E99" w:rsidP="00916EF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t>270</w:t>
            </w:r>
          </w:p>
        </w:tc>
        <w:tc>
          <w:tcPr>
            <w:tcW w:w="2461" w:type="dxa"/>
          </w:tcPr>
          <w:p w:rsidR="00E30E99" w:rsidRDefault="006E53BE" w:rsidP="00916EF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0.0000</w:t>
            </w:r>
          </w:p>
        </w:tc>
        <w:tc>
          <w:tcPr>
            <w:tcW w:w="2155" w:type="dxa"/>
          </w:tcPr>
          <w:p w:rsidR="00E30E99" w:rsidRDefault="006E53BE" w:rsidP="00916EF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0.0000</w:t>
            </w:r>
          </w:p>
        </w:tc>
        <w:tc>
          <w:tcPr>
            <w:tcW w:w="2155" w:type="dxa"/>
          </w:tcPr>
          <w:p w:rsidR="00E30E99" w:rsidRPr="00E30E99" w:rsidRDefault="00E30E99" w:rsidP="00916EF4">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c>
          <w:tcPr>
            <w:cnfStyle w:val="001000000000" w:firstRow="0" w:lastRow="0" w:firstColumn="1" w:lastColumn="0" w:oddVBand="0" w:evenVBand="0" w:oddHBand="0" w:evenHBand="0" w:firstRowFirstColumn="0" w:firstRowLastColumn="0" w:lastRowFirstColumn="0" w:lastRowLastColumn="0"/>
            <w:tcW w:w="2255" w:type="dxa"/>
          </w:tcPr>
          <w:p w:rsidR="00E30E99" w:rsidRPr="005D085E" w:rsidRDefault="00E30E99" w:rsidP="00916EF4">
            <w:pPr>
              <w:jc w:val="center"/>
              <w:rPr>
                <w:noProof/>
                <w:sz w:val="12"/>
                <w:szCs w:val="10"/>
                <w:lang w:eastAsia="en-IN"/>
              </w:rPr>
            </w:pPr>
            <w:r>
              <w:rPr>
                <w:noProof/>
                <w:sz w:val="24"/>
                <w:szCs w:val="22"/>
                <w:lang w:eastAsia="en-IN"/>
              </w:rPr>
              <w:t>360</w:t>
            </w:r>
          </w:p>
        </w:tc>
        <w:tc>
          <w:tcPr>
            <w:tcW w:w="2461" w:type="dxa"/>
          </w:tcPr>
          <w:p w:rsidR="00E30E99" w:rsidRDefault="006E53BE"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1.0000</w:t>
            </w:r>
          </w:p>
        </w:tc>
        <w:tc>
          <w:tcPr>
            <w:tcW w:w="2155" w:type="dxa"/>
          </w:tcPr>
          <w:p w:rsidR="00E30E99" w:rsidRDefault="006E53BE"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1.0000</w:t>
            </w:r>
          </w:p>
        </w:tc>
        <w:tc>
          <w:tcPr>
            <w:tcW w:w="2155" w:type="dxa"/>
          </w:tcPr>
          <w:p w:rsidR="00E30E99" w:rsidRPr="00E30E99" w:rsidRDefault="00E30E99" w:rsidP="00916EF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bl>
    <w:p w:rsidR="00E30E99" w:rsidRDefault="00E30E99" w:rsidP="00B81F89">
      <w:pPr>
        <w:jc w:val="center"/>
        <w:rPr>
          <w:noProof/>
          <w:sz w:val="24"/>
          <w:szCs w:val="22"/>
          <w:lang w:eastAsia="en-IN"/>
        </w:rPr>
      </w:pPr>
    </w:p>
    <w:p w:rsidR="00EE7AF2" w:rsidRDefault="00EE7AF2" w:rsidP="00B81F89">
      <w:pPr>
        <w:jc w:val="center"/>
        <w:rPr>
          <w:noProof/>
          <w:sz w:val="24"/>
          <w:szCs w:val="22"/>
          <w:lang w:eastAsia="en-IN"/>
        </w:rPr>
      </w:pPr>
    </w:p>
    <w:p w:rsidR="00EE7AF2" w:rsidRPr="00B81F89" w:rsidRDefault="00EE7AF2" w:rsidP="00B81F89">
      <w:pPr>
        <w:jc w:val="center"/>
        <w:rPr>
          <w:noProof/>
          <w:sz w:val="24"/>
          <w:szCs w:val="22"/>
          <w:lang w:eastAsia="en-IN"/>
        </w:rPr>
      </w:pPr>
    </w:p>
    <w:tbl>
      <w:tblPr>
        <w:tblStyle w:val="PlainTable3"/>
        <w:tblW w:w="0" w:type="auto"/>
        <w:tblLook w:val="04A0" w:firstRow="1" w:lastRow="0" w:firstColumn="1" w:lastColumn="0" w:noHBand="0" w:noVBand="1"/>
      </w:tblPr>
      <w:tblGrid>
        <w:gridCol w:w="2255"/>
        <w:gridCol w:w="2461"/>
        <w:gridCol w:w="2155"/>
        <w:gridCol w:w="2155"/>
      </w:tblGrid>
      <w:tr w:rsidR="00E30E99" w:rsidTr="00916E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lastRenderedPageBreak/>
              <w:t>TAN</w:t>
            </w:r>
          </w:p>
        </w:tc>
        <w:tc>
          <w:tcPr>
            <w:tcW w:w="2461" w:type="dxa"/>
          </w:tcPr>
          <w:p w:rsidR="00E30E99" w:rsidRDefault="00E30E99" w:rsidP="00916EF4">
            <w:pPr>
              <w:jc w:val="center"/>
              <w:cnfStyle w:val="100000000000" w:firstRow="1"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Expected</w:t>
            </w:r>
          </w:p>
        </w:tc>
        <w:tc>
          <w:tcPr>
            <w:tcW w:w="2155" w:type="dxa"/>
          </w:tcPr>
          <w:p w:rsidR="00E30E99" w:rsidRDefault="00E30E99" w:rsidP="00916EF4">
            <w:pPr>
              <w:jc w:val="center"/>
              <w:cnfStyle w:val="100000000000" w:firstRow="1"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Actual</w:t>
            </w:r>
          </w:p>
        </w:tc>
        <w:tc>
          <w:tcPr>
            <w:tcW w:w="2155" w:type="dxa"/>
          </w:tcPr>
          <w:p w:rsidR="00E30E99" w:rsidRDefault="00E30E99" w:rsidP="00916EF4">
            <w:pPr>
              <w:jc w:val="center"/>
              <w:cnfStyle w:val="100000000000" w:firstRow="1"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Result</w:t>
            </w:r>
          </w:p>
        </w:tc>
      </w:tr>
      <w:tr w:rsidR="00E30E9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4"/>
          </w:tcPr>
          <w:p w:rsidR="00E30E99" w:rsidRDefault="00E30E99" w:rsidP="00916EF4">
            <w:pPr>
              <w:jc w:val="center"/>
              <w:rPr>
                <w:noProof/>
                <w:sz w:val="24"/>
                <w:szCs w:val="22"/>
                <w:lang w:eastAsia="en-IN"/>
              </w:rPr>
            </w:pPr>
            <w:r>
              <w:rPr>
                <w:noProof/>
                <w:sz w:val="24"/>
                <w:szCs w:val="22"/>
                <w:lang w:eastAsia="en-IN"/>
              </w:rPr>
              <w:t>Radians</w:t>
            </w:r>
          </w:p>
        </w:tc>
      </w:tr>
      <w:tr w:rsidR="00E30E99" w:rsidTr="00916EF4">
        <w:tc>
          <w:tcPr>
            <w:cnfStyle w:val="001000000000" w:firstRow="0" w:lastRow="0" w:firstColumn="1" w:lastColumn="0" w:oddVBand="0" w:evenVBand="0" w:oddHBand="0" w:evenHBand="0" w:firstRowFirstColumn="0"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t>30</w:t>
            </w:r>
          </w:p>
        </w:tc>
        <w:tc>
          <w:tcPr>
            <w:tcW w:w="2461" w:type="dxa"/>
          </w:tcPr>
          <w:p w:rsidR="00E30E99" w:rsidRDefault="00D755F3"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-6.4053</w:t>
            </w:r>
          </w:p>
        </w:tc>
        <w:tc>
          <w:tcPr>
            <w:tcW w:w="2155" w:type="dxa"/>
          </w:tcPr>
          <w:p w:rsidR="00E30E99" w:rsidRDefault="00D755F3"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-6.4053</w:t>
            </w:r>
          </w:p>
        </w:tc>
        <w:tc>
          <w:tcPr>
            <w:tcW w:w="2155" w:type="dxa"/>
          </w:tcPr>
          <w:p w:rsidR="00E30E99" w:rsidRPr="00E30E99" w:rsidRDefault="00E30E99" w:rsidP="00916EF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E30E99" w:rsidRDefault="00D755F3" w:rsidP="00916EF4">
            <w:pPr>
              <w:jc w:val="center"/>
              <w:rPr>
                <w:noProof/>
                <w:sz w:val="24"/>
                <w:szCs w:val="22"/>
                <w:lang w:eastAsia="en-IN"/>
              </w:rPr>
            </w:pPr>
            <w:r>
              <w:rPr>
                <w:noProof/>
                <w:sz w:val="24"/>
                <w:szCs w:val="22"/>
                <w:lang w:eastAsia="en-IN"/>
              </w:rPr>
              <w:t>12</w:t>
            </w:r>
            <w:r w:rsidR="00E30E99">
              <w:rPr>
                <w:noProof/>
                <w:sz w:val="24"/>
                <w:szCs w:val="22"/>
                <w:lang w:eastAsia="en-IN"/>
              </w:rPr>
              <w:t>0</w:t>
            </w:r>
          </w:p>
        </w:tc>
        <w:tc>
          <w:tcPr>
            <w:tcW w:w="2461" w:type="dxa"/>
          </w:tcPr>
          <w:p w:rsidR="00E30E99" w:rsidRPr="005D085E" w:rsidRDefault="007C2470" w:rsidP="00916EF4">
            <w:pPr>
              <w:jc w:val="center"/>
              <w:cnfStyle w:val="000000100000" w:firstRow="0" w:lastRow="0" w:firstColumn="0" w:lastColumn="0" w:oddVBand="0" w:evenVBand="0" w:oddHBand="1" w:evenHBand="0" w:firstRowFirstColumn="0" w:firstRowLastColumn="0" w:lastRowFirstColumn="0" w:lastRowLastColumn="0"/>
              <w:rPr>
                <w:rFonts w:cstheme="minorHAnsi"/>
                <w:noProof/>
                <w:sz w:val="24"/>
                <w:szCs w:val="22"/>
                <w:lang w:eastAsia="en-IN"/>
              </w:rPr>
            </w:pPr>
            <w:r>
              <w:rPr>
                <w:rFonts w:cstheme="minorHAnsi"/>
                <w:noProof/>
                <w:sz w:val="24"/>
                <w:szCs w:val="22"/>
                <w:lang w:eastAsia="en-IN"/>
              </w:rPr>
              <w:t>0.7131</w:t>
            </w:r>
          </w:p>
        </w:tc>
        <w:tc>
          <w:tcPr>
            <w:tcW w:w="2155" w:type="dxa"/>
          </w:tcPr>
          <w:p w:rsidR="00E30E99" w:rsidRDefault="007C2470" w:rsidP="00916EF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0.7131</w:t>
            </w:r>
          </w:p>
        </w:tc>
        <w:tc>
          <w:tcPr>
            <w:tcW w:w="2155" w:type="dxa"/>
          </w:tcPr>
          <w:p w:rsidR="00E30E99" w:rsidRPr="00E30E99" w:rsidRDefault="00E30E99" w:rsidP="00916EF4">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c>
          <w:tcPr>
            <w:cnfStyle w:val="001000000000" w:firstRow="0" w:lastRow="0" w:firstColumn="1" w:lastColumn="0" w:oddVBand="0" w:evenVBand="0" w:oddHBand="0" w:evenHBand="0" w:firstRowFirstColumn="0"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t>270</w:t>
            </w:r>
          </w:p>
        </w:tc>
        <w:tc>
          <w:tcPr>
            <w:tcW w:w="2461" w:type="dxa"/>
          </w:tcPr>
          <w:p w:rsidR="00E30E99" w:rsidRDefault="0046268D"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-0.1788</w:t>
            </w:r>
          </w:p>
        </w:tc>
        <w:tc>
          <w:tcPr>
            <w:tcW w:w="2155" w:type="dxa"/>
          </w:tcPr>
          <w:p w:rsidR="00E30E99" w:rsidRDefault="0046268D"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-0.1788</w:t>
            </w:r>
          </w:p>
        </w:tc>
        <w:tc>
          <w:tcPr>
            <w:tcW w:w="2155" w:type="dxa"/>
          </w:tcPr>
          <w:p w:rsidR="00E30E99" w:rsidRPr="00E30E99" w:rsidRDefault="00E30E99" w:rsidP="00916EF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D755F3"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D755F3" w:rsidRPr="005D085E" w:rsidRDefault="00D755F3" w:rsidP="00D755F3">
            <w:pPr>
              <w:jc w:val="center"/>
              <w:rPr>
                <w:noProof/>
                <w:sz w:val="12"/>
                <w:szCs w:val="10"/>
                <w:lang w:eastAsia="en-IN"/>
              </w:rPr>
            </w:pPr>
            <w:r>
              <w:rPr>
                <w:noProof/>
                <w:sz w:val="24"/>
                <w:szCs w:val="22"/>
                <w:lang w:eastAsia="en-IN"/>
              </w:rPr>
              <w:t>360</w:t>
            </w:r>
          </w:p>
        </w:tc>
        <w:tc>
          <w:tcPr>
            <w:tcW w:w="2461" w:type="dxa"/>
          </w:tcPr>
          <w:p w:rsidR="00D755F3" w:rsidRDefault="00D755F3" w:rsidP="00D755F3">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-3.3801</w:t>
            </w:r>
          </w:p>
        </w:tc>
        <w:tc>
          <w:tcPr>
            <w:tcW w:w="2155" w:type="dxa"/>
          </w:tcPr>
          <w:p w:rsidR="00D755F3" w:rsidRDefault="00D755F3" w:rsidP="00D755F3">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-3.3800</w:t>
            </w:r>
          </w:p>
        </w:tc>
        <w:tc>
          <w:tcPr>
            <w:tcW w:w="2155" w:type="dxa"/>
          </w:tcPr>
          <w:p w:rsidR="00D755F3" w:rsidRPr="00E30E99" w:rsidRDefault="00D755F3" w:rsidP="00D755F3">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c>
          <w:tcPr>
            <w:cnfStyle w:val="001000000000" w:firstRow="0" w:lastRow="0" w:firstColumn="1" w:lastColumn="0" w:oddVBand="0" w:evenVBand="0" w:oddHBand="0" w:evenHBand="0" w:firstRowFirstColumn="0" w:firstRowLastColumn="0" w:lastRowFirstColumn="0" w:lastRowLastColumn="0"/>
            <w:tcW w:w="9026" w:type="dxa"/>
            <w:gridSpan w:val="4"/>
          </w:tcPr>
          <w:p w:rsidR="00E30E99" w:rsidRDefault="00E30E99" w:rsidP="00916EF4">
            <w:pPr>
              <w:jc w:val="center"/>
              <w:rPr>
                <w:noProof/>
                <w:sz w:val="24"/>
                <w:szCs w:val="22"/>
                <w:lang w:eastAsia="en-IN"/>
              </w:rPr>
            </w:pPr>
            <w:r>
              <w:rPr>
                <w:noProof/>
                <w:sz w:val="24"/>
                <w:szCs w:val="22"/>
                <w:lang w:eastAsia="en-IN"/>
              </w:rPr>
              <w:t>Degree</w:t>
            </w:r>
          </w:p>
        </w:tc>
      </w:tr>
      <w:tr w:rsidR="00E30E9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t>30</w:t>
            </w:r>
          </w:p>
        </w:tc>
        <w:tc>
          <w:tcPr>
            <w:tcW w:w="2461" w:type="dxa"/>
          </w:tcPr>
          <w:p w:rsidR="00E30E99" w:rsidRDefault="00C569FC" w:rsidP="00916EF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0.5773</w:t>
            </w:r>
          </w:p>
        </w:tc>
        <w:tc>
          <w:tcPr>
            <w:tcW w:w="2155" w:type="dxa"/>
          </w:tcPr>
          <w:p w:rsidR="00E30E99" w:rsidRDefault="00F2437C" w:rsidP="00916EF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0.5773</w:t>
            </w:r>
          </w:p>
        </w:tc>
        <w:tc>
          <w:tcPr>
            <w:tcW w:w="2155" w:type="dxa"/>
          </w:tcPr>
          <w:p w:rsidR="00E30E99" w:rsidRPr="00E30E99" w:rsidRDefault="00E30E99" w:rsidP="00916EF4">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c>
          <w:tcPr>
            <w:cnfStyle w:val="001000000000" w:firstRow="0" w:lastRow="0" w:firstColumn="1" w:lastColumn="0" w:oddVBand="0" w:evenVBand="0" w:oddHBand="0" w:evenHBand="0" w:firstRowFirstColumn="0" w:firstRowLastColumn="0" w:lastRowFirstColumn="0" w:lastRowLastColumn="0"/>
            <w:tcW w:w="2255" w:type="dxa"/>
          </w:tcPr>
          <w:p w:rsidR="00E30E99" w:rsidRDefault="00E30E99" w:rsidP="00916EF4">
            <w:pPr>
              <w:jc w:val="center"/>
              <w:rPr>
                <w:noProof/>
                <w:sz w:val="24"/>
                <w:szCs w:val="22"/>
                <w:lang w:eastAsia="en-IN"/>
              </w:rPr>
            </w:pPr>
            <w:r>
              <w:rPr>
                <w:noProof/>
                <w:sz w:val="24"/>
                <w:szCs w:val="22"/>
                <w:lang w:eastAsia="en-IN"/>
              </w:rPr>
              <w:t>120</w:t>
            </w:r>
          </w:p>
        </w:tc>
        <w:tc>
          <w:tcPr>
            <w:tcW w:w="2461" w:type="dxa"/>
          </w:tcPr>
          <w:p w:rsidR="00E30E99" w:rsidRDefault="00F2437C"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-1.7320</w:t>
            </w:r>
          </w:p>
        </w:tc>
        <w:tc>
          <w:tcPr>
            <w:tcW w:w="2155" w:type="dxa"/>
          </w:tcPr>
          <w:p w:rsidR="00E30E99" w:rsidRDefault="00F2437C"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-1.7320</w:t>
            </w:r>
          </w:p>
        </w:tc>
        <w:tc>
          <w:tcPr>
            <w:tcW w:w="2155" w:type="dxa"/>
          </w:tcPr>
          <w:p w:rsidR="00E30E99" w:rsidRPr="00E30E99" w:rsidRDefault="00E30E99" w:rsidP="00916EF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E30E99" w:rsidRDefault="00982219" w:rsidP="00916EF4">
            <w:pPr>
              <w:jc w:val="center"/>
              <w:rPr>
                <w:noProof/>
                <w:sz w:val="24"/>
                <w:szCs w:val="22"/>
                <w:lang w:eastAsia="en-IN"/>
              </w:rPr>
            </w:pPr>
            <w:r>
              <w:rPr>
                <w:noProof/>
                <w:sz w:val="24"/>
                <w:szCs w:val="22"/>
                <w:lang w:eastAsia="en-IN"/>
              </w:rPr>
              <w:t>225</w:t>
            </w:r>
          </w:p>
        </w:tc>
        <w:tc>
          <w:tcPr>
            <w:tcW w:w="2461" w:type="dxa"/>
          </w:tcPr>
          <w:p w:rsidR="00E30E99" w:rsidRDefault="00982219" w:rsidP="00916EF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1.0000</w:t>
            </w:r>
          </w:p>
        </w:tc>
        <w:tc>
          <w:tcPr>
            <w:tcW w:w="2155" w:type="dxa"/>
          </w:tcPr>
          <w:p w:rsidR="00E30E99" w:rsidRDefault="00982219" w:rsidP="00916EF4">
            <w:pPr>
              <w:jc w:val="center"/>
              <w:cnfStyle w:val="000000100000" w:firstRow="0" w:lastRow="0" w:firstColumn="0" w:lastColumn="0" w:oddVBand="0" w:evenVBand="0" w:oddHBand="1" w:evenHBand="0" w:firstRowFirstColumn="0" w:firstRowLastColumn="0" w:lastRowFirstColumn="0" w:lastRowLastColumn="0"/>
              <w:rPr>
                <w:noProof/>
                <w:sz w:val="24"/>
                <w:szCs w:val="22"/>
                <w:lang w:eastAsia="en-IN"/>
              </w:rPr>
            </w:pPr>
            <w:r>
              <w:rPr>
                <w:noProof/>
                <w:sz w:val="24"/>
                <w:szCs w:val="22"/>
                <w:lang w:eastAsia="en-IN"/>
              </w:rPr>
              <w:t>1.0000</w:t>
            </w:r>
          </w:p>
        </w:tc>
        <w:tc>
          <w:tcPr>
            <w:tcW w:w="2155" w:type="dxa"/>
          </w:tcPr>
          <w:p w:rsidR="00E30E99" w:rsidRPr="00E30E99" w:rsidRDefault="00E30E99" w:rsidP="00916EF4">
            <w:pPr>
              <w:jc w:val="center"/>
              <w:cnfStyle w:val="000000100000" w:firstRow="0" w:lastRow="0" w:firstColumn="0" w:lastColumn="0" w:oddVBand="0" w:evenVBand="0" w:oddHBand="1"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r w:rsidR="00E30E99" w:rsidTr="00916EF4">
        <w:tc>
          <w:tcPr>
            <w:cnfStyle w:val="001000000000" w:firstRow="0" w:lastRow="0" w:firstColumn="1" w:lastColumn="0" w:oddVBand="0" w:evenVBand="0" w:oddHBand="0" w:evenHBand="0" w:firstRowFirstColumn="0" w:firstRowLastColumn="0" w:lastRowFirstColumn="0" w:lastRowLastColumn="0"/>
            <w:tcW w:w="2255" w:type="dxa"/>
          </w:tcPr>
          <w:p w:rsidR="00E30E99" w:rsidRPr="005D085E" w:rsidRDefault="00E30E99" w:rsidP="00916EF4">
            <w:pPr>
              <w:jc w:val="center"/>
              <w:rPr>
                <w:noProof/>
                <w:sz w:val="12"/>
                <w:szCs w:val="10"/>
                <w:lang w:eastAsia="en-IN"/>
              </w:rPr>
            </w:pPr>
            <w:r>
              <w:rPr>
                <w:noProof/>
                <w:sz w:val="24"/>
                <w:szCs w:val="22"/>
                <w:lang w:eastAsia="en-IN"/>
              </w:rPr>
              <w:t>360</w:t>
            </w:r>
          </w:p>
        </w:tc>
        <w:tc>
          <w:tcPr>
            <w:tcW w:w="2461" w:type="dxa"/>
          </w:tcPr>
          <w:p w:rsidR="00E30E99" w:rsidRDefault="00E63972"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0.0000</w:t>
            </w:r>
          </w:p>
        </w:tc>
        <w:tc>
          <w:tcPr>
            <w:tcW w:w="2155" w:type="dxa"/>
          </w:tcPr>
          <w:p w:rsidR="00E30E99" w:rsidRDefault="00E63972" w:rsidP="00916EF4">
            <w:pPr>
              <w:jc w:val="center"/>
              <w:cnfStyle w:val="000000000000" w:firstRow="0" w:lastRow="0" w:firstColumn="0" w:lastColumn="0" w:oddVBand="0" w:evenVBand="0" w:oddHBand="0" w:evenHBand="0" w:firstRowFirstColumn="0" w:firstRowLastColumn="0" w:lastRowFirstColumn="0" w:lastRowLastColumn="0"/>
              <w:rPr>
                <w:noProof/>
                <w:sz w:val="24"/>
                <w:szCs w:val="22"/>
                <w:lang w:eastAsia="en-IN"/>
              </w:rPr>
            </w:pPr>
            <w:r>
              <w:rPr>
                <w:noProof/>
                <w:sz w:val="24"/>
                <w:szCs w:val="22"/>
                <w:lang w:eastAsia="en-IN"/>
              </w:rPr>
              <w:t>0.0000</w:t>
            </w:r>
          </w:p>
        </w:tc>
        <w:tc>
          <w:tcPr>
            <w:tcW w:w="2155" w:type="dxa"/>
          </w:tcPr>
          <w:p w:rsidR="00E30E99" w:rsidRPr="00E30E99" w:rsidRDefault="00E30E99" w:rsidP="00916EF4">
            <w:pPr>
              <w:jc w:val="center"/>
              <w:cnfStyle w:val="000000000000" w:firstRow="0" w:lastRow="0" w:firstColumn="0" w:lastColumn="0" w:oddVBand="0" w:evenVBand="0" w:oddHBand="0" w:evenHBand="0" w:firstRowFirstColumn="0" w:firstRowLastColumn="0" w:lastRowFirstColumn="0" w:lastRowLastColumn="0"/>
              <w:rPr>
                <w:noProof/>
                <w:color w:val="00B050"/>
                <w:sz w:val="24"/>
                <w:szCs w:val="22"/>
                <w:lang w:eastAsia="en-IN"/>
              </w:rPr>
            </w:pPr>
            <w:r w:rsidRPr="00E30E99">
              <w:rPr>
                <w:noProof/>
                <w:color w:val="00B050"/>
                <w:sz w:val="24"/>
                <w:szCs w:val="22"/>
                <w:lang w:eastAsia="en-IN"/>
              </w:rPr>
              <w:t>Pass</w:t>
            </w:r>
          </w:p>
        </w:tc>
      </w:tr>
    </w:tbl>
    <w:p w:rsidR="00882190" w:rsidRDefault="00882190" w:rsidP="00882190">
      <w:pPr>
        <w:jc w:val="both"/>
        <w:rPr>
          <w:noProof/>
          <w:sz w:val="24"/>
          <w:szCs w:val="22"/>
          <w:lang w:eastAsia="en-IN"/>
        </w:rPr>
      </w:pPr>
    </w:p>
    <w:p w:rsidR="00B81F89" w:rsidRPr="004D2FEF" w:rsidRDefault="003D4F2F" w:rsidP="003D4F2F">
      <w:pPr>
        <w:pStyle w:val="ListParagraph"/>
        <w:numPr>
          <w:ilvl w:val="0"/>
          <w:numId w:val="6"/>
        </w:numPr>
        <w:jc w:val="both"/>
        <w:rPr>
          <w:noProof/>
          <w:sz w:val="24"/>
          <w:szCs w:val="22"/>
          <w:lang w:eastAsia="en-IN"/>
        </w:rPr>
      </w:pPr>
      <w:r w:rsidRPr="004D2FEF">
        <w:rPr>
          <w:noProof/>
          <w:sz w:val="24"/>
          <w:szCs w:val="22"/>
          <w:lang w:eastAsia="en-IN"/>
        </w:rPr>
        <w:t xml:space="preserve">The above table shows the comparison of Math.*() ; * = Sin,Cos, Tan and implemented functions and it has passed all the testcases for given values either in </w:t>
      </w:r>
      <w:r w:rsidR="00A116E3" w:rsidRPr="004D2FEF">
        <w:rPr>
          <w:noProof/>
          <w:sz w:val="24"/>
          <w:szCs w:val="22"/>
          <w:lang w:eastAsia="en-IN"/>
        </w:rPr>
        <w:t>Radians or Degree.</w:t>
      </w:r>
    </w:p>
    <w:p w:rsidR="00A116E3" w:rsidRPr="004D2FEF" w:rsidRDefault="00A116E3" w:rsidP="00A116E3">
      <w:pPr>
        <w:pStyle w:val="ListParagraph"/>
        <w:ind w:left="1080"/>
        <w:jc w:val="both"/>
        <w:rPr>
          <w:noProof/>
          <w:sz w:val="24"/>
          <w:szCs w:val="22"/>
          <w:lang w:eastAsia="en-IN"/>
        </w:rPr>
      </w:pPr>
    </w:p>
    <w:p w:rsidR="00A116E3" w:rsidRPr="004D2FEF" w:rsidRDefault="00A116E3" w:rsidP="00A116E3">
      <w:pPr>
        <w:pStyle w:val="ListParagraph"/>
        <w:numPr>
          <w:ilvl w:val="0"/>
          <w:numId w:val="12"/>
        </w:numPr>
        <w:jc w:val="both"/>
        <w:rPr>
          <w:noProof/>
          <w:sz w:val="24"/>
          <w:szCs w:val="22"/>
          <w:lang w:eastAsia="en-IN"/>
        </w:rPr>
      </w:pPr>
      <w:r w:rsidRPr="004D2FEF">
        <w:rPr>
          <w:noProof/>
          <w:sz w:val="24"/>
          <w:szCs w:val="22"/>
          <w:lang w:eastAsia="en-IN"/>
        </w:rPr>
        <w:t>Version 1.0 has all methods with no implementation inside the block so the output of that test suit is failure for all the tests included.</w:t>
      </w:r>
    </w:p>
    <w:p w:rsidR="00162313" w:rsidRDefault="00215584">
      <w:r>
        <w:rPr>
          <w:noProof/>
          <w:lang w:eastAsia="en-IN"/>
        </w:rPr>
        <w:drawing>
          <wp:inline distT="0" distB="0" distL="0" distR="0" wp14:anchorId="3089C28B" wp14:editId="24491599">
            <wp:extent cx="5731510" cy="4499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99610"/>
                    </a:xfrm>
                    <a:prstGeom prst="rect">
                      <a:avLst/>
                    </a:prstGeom>
                  </pic:spPr>
                </pic:pic>
              </a:graphicData>
            </a:graphic>
          </wp:inline>
        </w:drawing>
      </w:r>
    </w:p>
    <w:p w:rsidR="008A5BFB" w:rsidRDefault="008A5BFB" w:rsidP="008A5BFB">
      <w:pPr>
        <w:jc w:val="center"/>
      </w:pPr>
      <w:r>
        <w:t>Version 1</w:t>
      </w:r>
    </w:p>
    <w:p w:rsidR="00A116E3" w:rsidRDefault="00A116E3"/>
    <w:p w:rsidR="00A116E3" w:rsidRDefault="00A116E3" w:rsidP="004D2FEF">
      <w:pPr>
        <w:pStyle w:val="ListParagraph"/>
        <w:numPr>
          <w:ilvl w:val="0"/>
          <w:numId w:val="12"/>
        </w:numPr>
        <w:jc w:val="both"/>
        <w:rPr>
          <w:sz w:val="24"/>
          <w:szCs w:val="22"/>
        </w:rPr>
      </w:pPr>
      <w:r w:rsidRPr="004D2FEF">
        <w:rPr>
          <w:sz w:val="24"/>
          <w:szCs w:val="22"/>
        </w:rPr>
        <w:lastRenderedPageBreak/>
        <w:t>Version 2.0 is having implementation of Sin, Cos, Tan, and its required</w:t>
      </w:r>
      <w:r w:rsidR="00EF13F4" w:rsidRPr="004D2FEF">
        <w:rPr>
          <w:sz w:val="24"/>
          <w:szCs w:val="22"/>
        </w:rPr>
        <w:t xml:space="preserve"> functions in Taylor series such as calculating power, factorial. It is clear that Factorial, </w:t>
      </w:r>
      <w:r w:rsidR="00F43980" w:rsidRPr="004D2FEF">
        <w:rPr>
          <w:sz w:val="24"/>
          <w:szCs w:val="22"/>
        </w:rPr>
        <w:t xml:space="preserve">Power and some other test cases produces accurate results. Although Sin and Cos has been implemented in this version but they are </w:t>
      </w:r>
      <w:r w:rsidR="002B3C2E" w:rsidRPr="004D2FEF">
        <w:rPr>
          <w:sz w:val="24"/>
          <w:szCs w:val="22"/>
        </w:rPr>
        <w:t>unable to produce accurate result as Math functions gives.</w:t>
      </w:r>
    </w:p>
    <w:p w:rsidR="004D2FEF" w:rsidRPr="004D2FEF" w:rsidRDefault="004D2FEF" w:rsidP="004D2FEF">
      <w:pPr>
        <w:pStyle w:val="ListParagraph"/>
        <w:jc w:val="both"/>
        <w:rPr>
          <w:sz w:val="24"/>
          <w:szCs w:val="22"/>
        </w:rPr>
      </w:pPr>
    </w:p>
    <w:p w:rsidR="004678D5" w:rsidRDefault="00284824">
      <w:r>
        <w:rPr>
          <w:noProof/>
          <w:lang w:eastAsia="en-IN"/>
        </w:rPr>
        <w:drawing>
          <wp:inline distT="0" distB="0" distL="0" distR="0" wp14:anchorId="524FC848" wp14:editId="3278070C">
            <wp:extent cx="5731510" cy="4900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00295"/>
                    </a:xfrm>
                    <a:prstGeom prst="rect">
                      <a:avLst/>
                    </a:prstGeom>
                  </pic:spPr>
                </pic:pic>
              </a:graphicData>
            </a:graphic>
          </wp:inline>
        </w:drawing>
      </w:r>
    </w:p>
    <w:p w:rsidR="008A5BFB" w:rsidRDefault="008A5BFB" w:rsidP="008A5BFB">
      <w:pPr>
        <w:jc w:val="center"/>
      </w:pPr>
      <w:r>
        <w:t>Version 2</w:t>
      </w:r>
    </w:p>
    <w:p w:rsidR="00A116E3" w:rsidRDefault="00A116E3" w:rsidP="008A5BFB">
      <w:pPr>
        <w:jc w:val="center"/>
      </w:pPr>
    </w:p>
    <w:p w:rsidR="00A116E3" w:rsidRDefault="00A116E3" w:rsidP="008A5BFB">
      <w:pPr>
        <w:jc w:val="center"/>
      </w:pPr>
    </w:p>
    <w:p w:rsidR="00A116E3" w:rsidRDefault="00A116E3" w:rsidP="008A5BFB">
      <w:pPr>
        <w:jc w:val="center"/>
      </w:pPr>
    </w:p>
    <w:p w:rsidR="00A116E3" w:rsidRDefault="00A116E3" w:rsidP="008A5BFB">
      <w:pPr>
        <w:jc w:val="center"/>
      </w:pPr>
    </w:p>
    <w:p w:rsidR="00A116E3" w:rsidRDefault="00A116E3" w:rsidP="008A5BFB">
      <w:pPr>
        <w:jc w:val="center"/>
      </w:pPr>
    </w:p>
    <w:p w:rsidR="00A116E3" w:rsidRDefault="00A116E3" w:rsidP="008A5BFB">
      <w:pPr>
        <w:jc w:val="center"/>
      </w:pPr>
    </w:p>
    <w:p w:rsidR="00A116E3" w:rsidRDefault="00A116E3" w:rsidP="008A5BFB">
      <w:pPr>
        <w:jc w:val="center"/>
      </w:pPr>
    </w:p>
    <w:p w:rsidR="002B3C2E" w:rsidRDefault="002B3C2E" w:rsidP="00A116E3">
      <w:pPr>
        <w:jc w:val="both"/>
        <w:rPr>
          <w:sz w:val="24"/>
          <w:szCs w:val="22"/>
        </w:rPr>
      </w:pPr>
    </w:p>
    <w:p w:rsidR="004D2FEF" w:rsidRPr="004D2FEF" w:rsidRDefault="004D2FEF" w:rsidP="004D2FEF">
      <w:pPr>
        <w:pStyle w:val="ListParagraph"/>
        <w:numPr>
          <w:ilvl w:val="0"/>
          <w:numId w:val="12"/>
        </w:numPr>
        <w:jc w:val="both"/>
        <w:rPr>
          <w:sz w:val="24"/>
          <w:szCs w:val="22"/>
        </w:rPr>
      </w:pPr>
      <w:r>
        <w:rPr>
          <w:sz w:val="24"/>
          <w:szCs w:val="22"/>
        </w:rPr>
        <w:lastRenderedPageBreak/>
        <w:t xml:space="preserve">This version is refined version of </w:t>
      </w:r>
      <w:r w:rsidR="00823D1B">
        <w:rPr>
          <w:sz w:val="24"/>
          <w:szCs w:val="22"/>
        </w:rPr>
        <w:t>Version 2.0 as it did not have accurate results so after modifying some of the code, it can now produce almost same value as Math functions generates.</w:t>
      </w:r>
      <w:r w:rsidR="00964D10">
        <w:rPr>
          <w:sz w:val="24"/>
          <w:szCs w:val="22"/>
        </w:rPr>
        <w:t xml:space="preserve"> However, it cannot calculate accurate value for Degree input in this version. </w:t>
      </w:r>
    </w:p>
    <w:p w:rsidR="0092469A" w:rsidRDefault="00284824">
      <w:r>
        <w:rPr>
          <w:noProof/>
          <w:lang w:eastAsia="en-IN"/>
        </w:rPr>
        <w:drawing>
          <wp:inline distT="0" distB="0" distL="0" distR="0" wp14:anchorId="57805EA1" wp14:editId="4F2FFCB0">
            <wp:extent cx="5731510" cy="45650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65015"/>
                    </a:xfrm>
                    <a:prstGeom prst="rect">
                      <a:avLst/>
                    </a:prstGeom>
                  </pic:spPr>
                </pic:pic>
              </a:graphicData>
            </a:graphic>
          </wp:inline>
        </w:drawing>
      </w:r>
    </w:p>
    <w:p w:rsidR="008A5BFB" w:rsidRDefault="008A5BFB" w:rsidP="008A5BFB">
      <w:pPr>
        <w:jc w:val="center"/>
      </w:pPr>
      <w:r>
        <w:t>Version 3</w:t>
      </w:r>
    </w:p>
    <w:p w:rsidR="00A116E3" w:rsidRDefault="00A116E3" w:rsidP="008A5BFB">
      <w:pPr>
        <w:jc w:val="center"/>
      </w:pPr>
    </w:p>
    <w:p w:rsidR="009226DA" w:rsidRDefault="009226DA" w:rsidP="008A5BFB">
      <w:pPr>
        <w:jc w:val="center"/>
        <w:rPr>
          <w:noProof/>
          <w:lang w:eastAsia="en-IN"/>
        </w:rPr>
      </w:pPr>
    </w:p>
    <w:p w:rsidR="009226DA" w:rsidRDefault="009226DA" w:rsidP="008A5BFB">
      <w:pPr>
        <w:jc w:val="center"/>
        <w:rPr>
          <w:noProof/>
          <w:lang w:eastAsia="en-IN"/>
        </w:rPr>
      </w:pPr>
    </w:p>
    <w:p w:rsidR="009226DA" w:rsidRDefault="009226DA" w:rsidP="008A5BFB">
      <w:pPr>
        <w:jc w:val="center"/>
        <w:rPr>
          <w:noProof/>
          <w:lang w:eastAsia="en-IN"/>
        </w:rPr>
      </w:pPr>
    </w:p>
    <w:p w:rsidR="009226DA" w:rsidRDefault="009226DA" w:rsidP="008A5BFB">
      <w:pPr>
        <w:jc w:val="center"/>
        <w:rPr>
          <w:noProof/>
          <w:lang w:eastAsia="en-IN"/>
        </w:rPr>
      </w:pPr>
    </w:p>
    <w:p w:rsidR="009226DA" w:rsidRDefault="009226DA" w:rsidP="008A5BFB">
      <w:pPr>
        <w:jc w:val="center"/>
        <w:rPr>
          <w:noProof/>
          <w:lang w:eastAsia="en-IN"/>
        </w:rPr>
      </w:pPr>
    </w:p>
    <w:p w:rsidR="009226DA" w:rsidRDefault="009226DA" w:rsidP="008A5BFB">
      <w:pPr>
        <w:jc w:val="center"/>
        <w:rPr>
          <w:noProof/>
          <w:lang w:eastAsia="en-IN"/>
        </w:rPr>
      </w:pPr>
    </w:p>
    <w:p w:rsidR="009226DA" w:rsidRDefault="009226DA" w:rsidP="008A5BFB">
      <w:pPr>
        <w:jc w:val="center"/>
        <w:rPr>
          <w:noProof/>
          <w:lang w:eastAsia="en-IN"/>
        </w:rPr>
      </w:pPr>
    </w:p>
    <w:p w:rsidR="009226DA" w:rsidRDefault="009226DA" w:rsidP="008A5BFB">
      <w:pPr>
        <w:jc w:val="center"/>
        <w:rPr>
          <w:noProof/>
          <w:lang w:eastAsia="en-IN"/>
        </w:rPr>
      </w:pPr>
    </w:p>
    <w:p w:rsidR="009226DA" w:rsidRDefault="009226DA" w:rsidP="00964D10"/>
    <w:p w:rsidR="00964D10" w:rsidRDefault="00964D10" w:rsidP="00964D10">
      <w:pPr>
        <w:pStyle w:val="ListParagraph"/>
        <w:numPr>
          <w:ilvl w:val="0"/>
          <w:numId w:val="12"/>
        </w:numPr>
        <w:jc w:val="both"/>
        <w:rPr>
          <w:sz w:val="24"/>
          <w:szCs w:val="22"/>
        </w:rPr>
      </w:pPr>
      <w:r>
        <w:rPr>
          <w:sz w:val="24"/>
          <w:szCs w:val="22"/>
        </w:rPr>
        <w:lastRenderedPageBreak/>
        <w:t xml:space="preserve">This final version has all the capabilities to calculate trigonometric functions in radians and degree input as well and to support both functionality, additional DegToRad function has been implemented before. To check the accuracy, different values from various quadrant has been given as an input and some exceptions has been handled to overcome of </w:t>
      </w:r>
      <w:r w:rsidR="006B697F">
        <w:rPr>
          <w:sz w:val="24"/>
          <w:szCs w:val="22"/>
        </w:rPr>
        <w:t>logical interruption</w:t>
      </w:r>
      <w:r>
        <w:rPr>
          <w:sz w:val="24"/>
          <w:szCs w:val="22"/>
        </w:rPr>
        <w:t xml:space="preserve">. </w:t>
      </w:r>
    </w:p>
    <w:p w:rsidR="00941506" w:rsidRDefault="00941506" w:rsidP="00964D10">
      <w:pPr>
        <w:pStyle w:val="ListParagraph"/>
        <w:numPr>
          <w:ilvl w:val="0"/>
          <w:numId w:val="12"/>
        </w:numPr>
        <w:jc w:val="both"/>
        <w:rPr>
          <w:sz w:val="24"/>
          <w:szCs w:val="22"/>
        </w:rPr>
      </w:pPr>
      <w:r>
        <w:rPr>
          <w:sz w:val="24"/>
          <w:szCs w:val="22"/>
        </w:rPr>
        <w:t>To conclude, it has passed all the tests for given input</w:t>
      </w:r>
      <w:r w:rsidR="001D38BE">
        <w:rPr>
          <w:sz w:val="24"/>
          <w:szCs w:val="22"/>
        </w:rPr>
        <w:t xml:space="preserve"> with accuracy.</w:t>
      </w:r>
    </w:p>
    <w:p w:rsidR="002A37AE" w:rsidRPr="00964D10" w:rsidRDefault="002A37AE" w:rsidP="002A37AE">
      <w:pPr>
        <w:pStyle w:val="ListParagraph"/>
        <w:jc w:val="both"/>
        <w:rPr>
          <w:sz w:val="24"/>
          <w:szCs w:val="22"/>
        </w:rPr>
      </w:pPr>
    </w:p>
    <w:p w:rsidR="007275DA" w:rsidRDefault="007275DA" w:rsidP="008A5BFB">
      <w:pPr>
        <w:jc w:val="center"/>
      </w:pPr>
      <w:r>
        <w:rPr>
          <w:noProof/>
          <w:lang w:eastAsia="en-IN"/>
        </w:rPr>
        <w:drawing>
          <wp:inline distT="0" distB="0" distL="0" distR="0" wp14:anchorId="62782D42" wp14:editId="09091160">
            <wp:extent cx="5731510" cy="4655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55185"/>
                    </a:xfrm>
                    <a:prstGeom prst="rect">
                      <a:avLst/>
                    </a:prstGeom>
                  </pic:spPr>
                </pic:pic>
              </a:graphicData>
            </a:graphic>
          </wp:inline>
        </w:drawing>
      </w:r>
      <w:r w:rsidR="008A5BFB">
        <w:t>Version 4</w:t>
      </w:r>
      <w:r w:rsidR="005669E1">
        <w:t xml:space="preserve"> (Final Version</w:t>
      </w:r>
      <w:bookmarkStart w:id="0" w:name="_GoBack"/>
      <w:bookmarkEnd w:id="0"/>
      <w:r w:rsidR="005669E1">
        <w:t>)</w:t>
      </w:r>
    </w:p>
    <w:p w:rsidR="0092469A" w:rsidRDefault="0092469A"/>
    <w:p w:rsidR="009226DA" w:rsidRDefault="009226DA"/>
    <w:p w:rsidR="004678D5" w:rsidRDefault="004678D5"/>
    <w:p w:rsidR="00215584" w:rsidRDefault="00215584"/>
    <w:sectPr w:rsidR="00215584" w:rsidSect="00E120C7">
      <w:pgSz w:w="11906" w:h="16838" w:code="9"/>
      <w:pgMar w:top="1440" w:right="1440" w:bottom="1440" w:left="1440" w:header="706" w:footer="706"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437D"/>
    <w:multiLevelType w:val="hybridMultilevel"/>
    <w:tmpl w:val="45C4E7E4"/>
    <w:lvl w:ilvl="0" w:tplc="4FC0EDE0">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E71B8C"/>
    <w:multiLevelType w:val="hybridMultilevel"/>
    <w:tmpl w:val="4C468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6164C"/>
    <w:multiLevelType w:val="hybridMultilevel"/>
    <w:tmpl w:val="6E203E84"/>
    <w:lvl w:ilvl="0" w:tplc="6200F3B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BF96DFB"/>
    <w:multiLevelType w:val="hybridMultilevel"/>
    <w:tmpl w:val="8B12C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A82594"/>
    <w:multiLevelType w:val="hybridMultilevel"/>
    <w:tmpl w:val="3C923F68"/>
    <w:lvl w:ilvl="0" w:tplc="433A565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C26580"/>
    <w:multiLevelType w:val="hybridMultilevel"/>
    <w:tmpl w:val="605E81F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9D46550"/>
    <w:multiLevelType w:val="hybridMultilevel"/>
    <w:tmpl w:val="3D7E8B6C"/>
    <w:lvl w:ilvl="0" w:tplc="F9B2BF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ED56544"/>
    <w:multiLevelType w:val="hybridMultilevel"/>
    <w:tmpl w:val="A95A9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AB7670"/>
    <w:multiLevelType w:val="hybridMultilevel"/>
    <w:tmpl w:val="02280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C313E3"/>
    <w:multiLevelType w:val="hybridMultilevel"/>
    <w:tmpl w:val="6DDCF63C"/>
    <w:lvl w:ilvl="0" w:tplc="EA9A9C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ABA256D"/>
    <w:multiLevelType w:val="hybridMultilevel"/>
    <w:tmpl w:val="02B404D8"/>
    <w:lvl w:ilvl="0" w:tplc="5C9E792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AB6C06"/>
    <w:multiLevelType w:val="hybridMultilevel"/>
    <w:tmpl w:val="E59E87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4"/>
  </w:num>
  <w:num w:numId="6">
    <w:abstractNumId w:val="0"/>
  </w:num>
  <w:num w:numId="7">
    <w:abstractNumId w:val="8"/>
  </w:num>
  <w:num w:numId="8">
    <w:abstractNumId w:val="6"/>
  </w:num>
  <w:num w:numId="9">
    <w:abstractNumId w:val="5"/>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CE"/>
    <w:rsid w:val="00066C90"/>
    <w:rsid w:val="000D1240"/>
    <w:rsid w:val="000F59A5"/>
    <w:rsid w:val="00162313"/>
    <w:rsid w:val="001D38BE"/>
    <w:rsid w:val="00215584"/>
    <w:rsid w:val="00284824"/>
    <w:rsid w:val="002A37AE"/>
    <w:rsid w:val="002B3C2E"/>
    <w:rsid w:val="002C6985"/>
    <w:rsid w:val="00363F34"/>
    <w:rsid w:val="003D4F2F"/>
    <w:rsid w:val="003E60E9"/>
    <w:rsid w:val="003F5B99"/>
    <w:rsid w:val="00452B7B"/>
    <w:rsid w:val="0046268D"/>
    <w:rsid w:val="004678D5"/>
    <w:rsid w:val="004D2FEF"/>
    <w:rsid w:val="004F73D4"/>
    <w:rsid w:val="005669E1"/>
    <w:rsid w:val="005D085E"/>
    <w:rsid w:val="0062717D"/>
    <w:rsid w:val="006B697F"/>
    <w:rsid w:val="006E53BE"/>
    <w:rsid w:val="007275DA"/>
    <w:rsid w:val="00737FDE"/>
    <w:rsid w:val="00742C3D"/>
    <w:rsid w:val="007A2191"/>
    <w:rsid w:val="007C2470"/>
    <w:rsid w:val="00823D1B"/>
    <w:rsid w:val="00882190"/>
    <w:rsid w:val="008A5BFB"/>
    <w:rsid w:val="009226DA"/>
    <w:rsid w:val="0092469A"/>
    <w:rsid w:val="00941506"/>
    <w:rsid w:val="00964D10"/>
    <w:rsid w:val="00982219"/>
    <w:rsid w:val="009C1337"/>
    <w:rsid w:val="00A116E3"/>
    <w:rsid w:val="00A6761A"/>
    <w:rsid w:val="00B350D8"/>
    <w:rsid w:val="00B80B66"/>
    <w:rsid w:val="00B81F89"/>
    <w:rsid w:val="00BA13CE"/>
    <w:rsid w:val="00BD54F0"/>
    <w:rsid w:val="00C569FC"/>
    <w:rsid w:val="00CB3FF4"/>
    <w:rsid w:val="00D755F3"/>
    <w:rsid w:val="00D9437C"/>
    <w:rsid w:val="00E00B80"/>
    <w:rsid w:val="00E03D79"/>
    <w:rsid w:val="00E120C7"/>
    <w:rsid w:val="00E209BE"/>
    <w:rsid w:val="00E30E99"/>
    <w:rsid w:val="00E36AA9"/>
    <w:rsid w:val="00E63972"/>
    <w:rsid w:val="00EE5113"/>
    <w:rsid w:val="00EE7AF2"/>
    <w:rsid w:val="00EF13F4"/>
    <w:rsid w:val="00F23428"/>
    <w:rsid w:val="00F2437C"/>
    <w:rsid w:val="00F43980"/>
    <w:rsid w:val="00F65948"/>
    <w:rsid w:val="00FC61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409B"/>
  <w15:chartTrackingRefBased/>
  <w15:docId w15:val="{870C9645-1A20-47F8-9592-982AC501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E9"/>
    <w:pPr>
      <w:ind w:left="720"/>
      <w:contextualSpacing/>
    </w:pPr>
  </w:style>
  <w:style w:type="table" w:styleId="TableGrid">
    <w:name w:val="Table Grid"/>
    <w:basedOn w:val="TableNormal"/>
    <w:uiPriority w:val="39"/>
    <w:rsid w:val="00BD5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D54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PlainTable3">
    <w:name w:val="Plain Table 3"/>
    <w:basedOn w:val="TableNormal"/>
    <w:uiPriority w:val="43"/>
    <w:rsid w:val="009226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FC61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onikalpit/TrignoJun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dc:creator>
  <cp:keywords/>
  <dc:description/>
  <cp:lastModifiedBy>Kalpit</cp:lastModifiedBy>
  <cp:revision>59</cp:revision>
  <dcterms:created xsi:type="dcterms:W3CDTF">2020-11-10T06:25:00Z</dcterms:created>
  <dcterms:modified xsi:type="dcterms:W3CDTF">2020-11-14T09:14:00Z</dcterms:modified>
</cp:coreProperties>
</file>