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3B340" w14:textId="77777777" w:rsidR="007E2543" w:rsidRDefault="00FC766A">
      <w:pPr>
        <w:spacing w:before="70"/>
        <w:ind w:left="120"/>
        <w:rPr>
          <w:rFonts w:ascii="Tahoma"/>
          <w:sz w:val="36"/>
        </w:rPr>
      </w:pPr>
      <w:bookmarkStart w:id="0" w:name="_top"/>
      <w:bookmarkStart w:id="1" w:name="_Hlk116844288"/>
      <w:bookmarkEnd w:id="0"/>
      <w:r>
        <w:rPr>
          <w:rFonts w:ascii="Tahoma"/>
          <w:color w:val="080807"/>
          <w:sz w:val="36"/>
        </w:rPr>
        <w:t>the</w:t>
      </w:r>
      <w:r>
        <w:rPr>
          <w:rFonts w:ascii="Tahoma"/>
          <w:color w:val="080807"/>
          <w:spacing w:val="-12"/>
          <w:sz w:val="36"/>
        </w:rPr>
        <w:t xml:space="preserve"> </w:t>
      </w:r>
      <w:r>
        <w:rPr>
          <w:rFonts w:ascii="Arial"/>
          <w:b/>
          <w:color w:val="080807"/>
          <w:sz w:val="36"/>
        </w:rPr>
        <w:t>BIG</w:t>
      </w:r>
      <w:r>
        <w:rPr>
          <w:rFonts w:ascii="Arial"/>
          <w:b/>
          <w:color w:val="080807"/>
          <w:spacing w:val="7"/>
          <w:sz w:val="36"/>
        </w:rPr>
        <w:t xml:space="preserve"> </w:t>
      </w:r>
      <w:r>
        <w:rPr>
          <w:rFonts w:ascii="Arial"/>
          <w:b/>
          <w:color w:val="080807"/>
          <w:sz w:val="36"/>
        </w:rPr>
        <w:t>IDEA</w:t>
      </w:r>
      <w:r>
        <w:rPr>
          <w:rFonts w:ascii="Arial"/>
          <w:b/>
          <w:color w:val="080807"/>
          <w:spacing w:val="1"/>
          <w:sz w:val="36"/>
        </w:rPr>
        <w:t xml:space="preserve"> </w:t>
      </w:r>
      <w:r>
        <w:rPr>
          <w:rFonts w:ascii="Tahoma"/>
          <w:color w:val="080807"/>
          <w:spacing w:val="-2"/>
          <w:sz w:val="36"/>
        </w:rPr>
        <w:t>worksheet</w:t>
      </w:r>
    </w:p>
    <w:p w14:paraId="57306761" w14:textId="77777777" w:rsidR="007E2543" w:rsidRDefault="00FC766A">
      <w:pPr>
        <w:spacing w:before="98" w:line="249" w:lineRule="auto"/>
        <w:ind w:left="120"/>
        <w:rPr>
          <w:rFonts w:ascii="Arial"/>
          <w:sz w:val="20"/>
        </w:rPr>
      </w:pPr>
      <w:r>
        <w:rPr>
          <w:rFonts w:ascii="Arial"/>
          <w:color w:val="231F20"/>
          <w:sz w:val="20"/>
        </w:rPr>
        <w:t>Identify</w:t>
      </w:r>
      <w:r>
        <w:rPr>
          <w:rFonts w:ascii="Arial"/>
          <w:color w:val="231F20"/>
          <w:spacing w:val="-4"/>
          <w:sz w:val="20"/>
        </w:rPr>
        <w:t xml:space="preserve"> </w:t>
      </w:r>
      <w:r>
        <w:rPr>
          <w:rFonts w:ascii="Arial"/>
          <w:color w:val="231F20"/>
          <w:sz w:val="20"/>
        </w:rPr>
        <w:t>a</w:t>
      </w:r>
      <w:r>
        <w:rPr>
          <w:rFonts w:ascii="Arial"/>
          <w:color w:val="231F20"/>
          <w:spacing w:val="-4"/>
          <w:sz w:val="20"/>
        </w:rPr>
        <w:t xml:space="preserve"> </w:t>
      </w:r>
      <w:r>
        <w:rPr>
          <w:rFonts w:ascii="Arial"/>
          <w:color w:val="231F20"/>
          <w:sz w:val="20"/>
        </w:rPr>
        <w:t>project</w:t>
      </w:r>
      <w:r>
        <w:rPr>
          <w:rFonts w:ascii="Arial"/>
          <w:color w:val="231F20"/>
          <w:spacing w:val="-4"/>
          <w:sz w:val="20"/>
        </w:rPr>
        <w:t xml:space="preserve"> </w:t>
      </w:r>
      <w:r>
        <w:rPr>
          <w:rFonts w:ascii="Arial"/>
          <w:color w:val="231F20"/>
          <w:sz w:val="20"/>
        </w:rPr>
        <w:t>you</w:t>
      </w:r>
      <w:r>
        <w:rPr>
          <w:rFonts w:ascii="Arial"/>
          <w:color w:val="231F20"/>
          <w:spacing w:val="-4"/>
          <w:sz w:val="20"/>
        </w:rPr>
        <w:t xml:space="preserve"> </w:t>
      </w:r>
      <w:r>
        <w:rPr>
          <w:rFonts w:ascii="Arial"/>
          <w:color w:val="231F20"/>
          <w:sz w:val="20"/>
        </w:rPr>
        <w:t>are</w:t>
      </w:r>
      <w:r>
        <w:rPr>
          <w:rFonts w:ascii="Arial"/>
          <w:color w:val="231F20"/>
          <w:spacing w:val="-4"/>
          <w:sz w:val="20"/>
        </w:rPr>
        <w:t xml:space="preserve"> </w:t>
      </w:r>
      <w:r>
        <w:rPr>
          <w:rFonts w:ascii="Arial"/>
          <w:color w:val="231F20"/>
          <w:sz w:val="20"/>
        </w:rPr>
        <w:t>working</w:t>
      </w:r>
      <w:r>
        <w:rPr>
          <w:rFonts w:ascii="Arial"/>
          <w:color w:val="231F20"/>
          <w:spacing w:val="-4"/>
          <w:sz w:val="20"/>
        </w:rPr>
        <w:t xml:space="preserve"> </w:t>
      </w:r>
      <w:r>
        <w:rPr>
          <w:rFonts w:ascii="Arial"/>
          <w:color w:val="231F20"/>
          <w:sz w:val="20"/>
        </w:rPr>
        <w:t>on</w:t>
      </w:r>
      <w:r>
        <w:rPr>
          <w:rFonts w:ascii="Arial"/>
          <w:color w:val="231F20"/>
          <w:spacing w:val="-4"/>
          <w:sz w:val="20"/>
        </w:rPr>
        <w:t xml:space="preserve"> </w:t>
      </w:r>
      <w:r>
        <w:rPr>
          <w:rFonts w:ascii="Arial"/>
          <w:color w:val="231F20"/>
          <w:sz w:val="20"/>
        </w:rPr>
        <w:t>where</w:t>
      </w:r>
      <w:r>
        <w:rPr>
          <w:rFonts w:ascii="Arial"/>
          <w:color w:val="231F20"/>
          <w:spacing w:val="-4"/>
          <w:sz w:val="20"/>
        </w:rPr>
        <w:t xml:space="preserve"> </w:t>
      </w:r>
      <w:r>
        <w:rPr>
          <w:rFonts w:ascii="Arial"/>
          <w:color w:val="231F20"/>
          <w:sz w:val="20"/>
        </w:rPr>
        <w:t>you need to communicate in a data-driven way.</w:t>
      </w:r>
    </w:p>
    <w:p w14:paraId="76FAD8DD" w14:textId="77777777" w:rsidR="007E2543" w:rsidRDefault="00FC766A">
      <w:pPr>
        <w:spacing w:line="231" w:lineRule="exact"/>
        <w:ind w:left="120"/>
        <w:rPr>
          <w:rFonts w:ascii="Tahoma"/>
          <w:sz w:val="20"/>
        </w:rPr>
      </w:pPr>
      <w:r>
        <w:rPr>
          <w:rFonts w:ascii="Tahoma"/>
          <w:color w:val="231F20"/>
          <w:sz w:val="20"/>
        </w:rPr>
        <w:t>Reflect</w:t>
      </w:r>
      <w:r>
        <w:rPr>
          <w:rFonts w:ascii="Tahoma"/>
          <w:color w:val="231F20"/>
          <w:spacing w:val="-5"/>
          <w:sz w:val="20"/>
        </w:rPr>
        <w:t xml:space="preserve"> </w:t>
      </w:r>
      <w:r>
        <w:rPr>
          <w:rFonts w:ascii="Tahoma"/>
          <w:color w:val="231F20"/>
          <w:sz w:val="20"/>
        </w:rPr>
        <w:t>upon</w:t>
      </w:r>
      <w:r>
        <w:rPr>
          <w:rFonts w:ascii="Tahoma"/>
          <w:color w:val="231F20"/>
          <w:spacing w:val="-5"/>
          <w:sz w:val="20"/>
        </w:rPr>
        <w:t xml:space="preserve"> </w:t>
      </w:r>
      <w:r>
        <w:rPr>
          <w:rFonts w:ascii="Tahoma"/>
          <w:color w:val="231F20"/>
          <w:sz w:val="20"/>
        </w:rPr>
        <w:t>and</w:t>
      </w:r>
      <w:r>
        <w:rPr>
          <w:rFonts w:ascii="Tahoma"/>
          <w:color w:val="231F20"/>
          <w:spacing w:val="-5"/>
          <w:sz w:val="20"/>
        </w:rPr>
        <w:t xml:space="preserve"> </w:t>
      </w:r>
      <w:r>
        <w:rPr>
          <w:rFonts w:ascii="Tahoma"/>
          <w:color w:val="231F20"/>
          <w:sz w:val="20"/>
        </w:rPr>
        <w:t>fill</w:t>
      </w:r>
      <w:r>
        <w:rPr>
          <w:rFonts w:ascii="Tahoma"/>
          <w:color w:val="231F20"/>
          <w:spacing w:val="-5"/>
          <w:sz w:val="20"/>
        </w:rPr>
        <w:t xml:space="preserve"> </w:t>
      </w:r>
      <w:r>
        <w:rPr>
          <w:rFonts w:ascii="Tahoma"/>
          <w:color w:val="231F20"/>
          <w:sz w:val="20"/>
        </w:rPr>
        <w:t>out</w:t>
      </w:r>
      <w:r>
        <w:rPr>
          <w:rFonts w:ascii="Tahoma"/>
          <w:color w:val="231F20"/>
          <w:spacing w:val="-4"/>
          <w:sz w:val="20"/>
        </w:rPr>
        <w:t xml:space="preserve"> </w:t>
      </w:r>
      <w:r>
        <w:rPr>
          <w:rFonts w:ascii="Tahoma"/>
          <w:color w:val="231F20"/>
          <w:sz w:val="20"/>
        </w:rPr>
        <w:t>the</w:t>
      </w:r>
      <w:r>
        <w:rPr>
          <w:rFonts w:ascii="Tahoma"/>
          <w:color w:val="231F20"/>
          <w:spacing w:val="-5"/>
          <w:sz w:val="20"/>
        </w:rPr>
        <w:t xml:space="preserve"> </w:t>
      </w:r>
      <w:r>
        <w:rPr>
          <w:rFonts w:ascii="Tahoma"/>
          <w:color w:val="231F20"/>
          <w:spacing w:val="-2"/>
          <w:sz w:val="20"/>
        </w:rPr>
        <w:t>following.</w:t>
      </w:r>
    </w:p>
    <w:p w14:paraId="105E9451" w14:textId="77777777" w:rsidR="007E2543" w:rsidRDefault="007E2543">
      <w:pPr>
        <w:pStyle w:val="BodyText"/>
        <w:spacing w:before="5"/>
        <w:rPr>
          <w:rFonts w:ascii="Tahoma"/>
          <w:b w:val="0"/>
          <w:sz w:val="31"/>
        </w:rPr>
      </w:pPr>
    </w:p>
    <w:p w14:paraId="176CAEFC" w14:textId="77777777" w:rsidR="007E2543" w:rsidRDefault="00FC766A">
      <w:pPr>
        <w:ind w:left="480"/>
        <w:rPr>
          <w:rFonts w:ascii="Microsoft Sans Serif"/>
          <w:sz w:val="24"/>
        </w:rPr>
      </w:pPr>
      <w:r>
        <w:rPr>
          <w:rFonts w:ascii="Arial"/>
          <w:color w:val="080807"/>
          <w:sz w:val="24"/>
        </w:rPr>
        <w:t>WHO</w:t>
      </w:r>
      <w:r>
        <w:rPr>
          <w:rFonts w:ascii="Arial"/>
          <w:color w:val="080807"/>
          <w:spacing w:val="5"/>
          <w:sz w:val="24"/>
        </w:rPr>
        <w:t xml:space="preserve"> </w:t>
      </w:r>
      <w:r>
        <w:rPr>
          <w:rFonts w:ascii="Arial"/>
          <w:color w:val="080807"/>
          <w:sz w:val="24"/>
        </w:rPr>
        <w:t>IS</w:t>
      </w:r>
      <w:r>
        <w:rPr>
          <w:rFonts w:ascii="Arial"/>
          <w:color w:val="080807"/>
          <w:spacing w:val="6"/>
          <w:sz w:val="24"/>
        </w:rPr>
        <w:t xml:space="preserve"> </w:t>
      </w:r>
      <w:r>
        <w:rPr>
          <w:rFonts w:ascii="Arial"/>
          <w:color w:val="080807"/>
          <w:sz w:val="24"/>
        </w:rPr>
        <w:t>YOUR</w:t>
      </w:r>
      <w:r>
        <w:rPr>
          <w:rFonts w:ascii="Arial"/>
          <w:color w:val="080807"/>
          <w:spacing w:val="9"/>
          <w:sz w:val="24"/>
        </w:rPr>
        <w:t xml:space="preserve"> </w:t>
      </w:r>
      <w:r>
        <w:rPr>
          <w:rFonts w:ascii="Arial"/>
          <w:b/>
          <w:color w:val="080807"/>
          <w:spacing w:val="-2"/>
          <w:sz w:val="24"/>
        </w:rPr>
        <w:t>AUDIENCE</w:t>
      </w:r>
      <w:r>
        <w:rPr>
          <w:rFonts w:ascii="Microsoft Sans Serif"/>
          <w:color w:val="080807"/>
          <w:spacing w:val="-2"/>
          <w:sz w:val="24"/>
        </w:rPr>
        <w:t>?</w:t>
      </w:r>
    </w:p>
    <w:p w14:paraId="3F81BEEE" w14:textId="5C938BF3" w:rsidR="007E2543" w:rsidRDefault="00FC766A">
      <w:pPr>
        <w:pStyle w:val="ListParagraph"/>
        <w:numPr>
          <w:ilvl w:val="0"/>
          <w:numId w:val="2"/>
        </w:numPr>
        <w:tabs>
          <w:tab w:val="left" w:pos="840"/>
        </w:tabs>
        <w:spacing w:before="140" w:line="254" w:lineRule="auto"/>
        <w:ind w:right="38"/>
        <w:rPr>
          <w:sz w:val="20"/>
        </w:rPr>
      </w:pPr>
      <w:r>
        <w:rPr>
          <w:color w:val="231F20"/>
          <w:sz w:val="20"/>
        </w:rPr>
        <w:t xml:space="preserve">List the primary groups or individuals </w:t>
      </w:r>
      <w:r w:rsidR="00D17773">
        <w:rPr>
          <w:color w:val="231F20"/>
          <w:sz w:val="20"/>
        </w:rPr>
        <w:t>you’ll be communicating with</w:t>
      </w:r>
      <w:r>
        <w:rPr>
          <w:color w:val="231F20"/>
          <w:sz w:val="20"/>
        </w:rPr>
        <w:t>.</w:t>
      </w:r>
    </w:p>
    <w:p w14:paraId="09B90BCA" w14:textId="1DF5D89E" w:rsidR="007E2543" w:rsidRPr="00D63069" w:rsidRDefault="00050AA8" w:rsidP="34B59FCF">
      <w:pPr>
        <w:pStyle w:val="BodyText"/>
        <w:spacing w:before="149" w:line="177" w:lineRule="auto"/>
        <w:ind w:left="644"/>
        <w:rPr>
          <w:color w:val="7F007F"/>
        </w:rPr>
      </w:pPr>
      <w:r w:rsidRPr="00050AA8">
        <w:rPr>
          <w:color w:val="7F007F"/>
          <w:w w:val="80"/>
        </w:rPr>
        <w:t xml:space="preserve">Insurance agents and adjusters, vehicle owners and operators, state, regional, and local government agencies, emergency response agencies, auto </w:t>
      </w:r>
      <w:r>
        <w:rPr>
          <w:color w:val="7F007F"/>
          <w:w w:val="80"/>
        </w:rPr>
        <w:t>bodies</w:t>
      </w:r>
      <w:r w:rsidRPr="00050AA8">
        <w:rPr>
          <w:color w:val="7F007F"/>
          <w:w w:val="80"/>
        </w:rPr>
        <w:t>, mechanic shops, towing companies</w:t>
      </w:r>
      <w:r>
        <w:rPr>
          <w:color w:val="7F007F"/>
          <w:w w:val="80"/>
        </w:rPr>
        <w:t>,</w:t>
      </w:r>
      <w:r w:rsidRPr="00050AA8">
        <w:rPr>
          <w:color w:val="7F007F"/>
          <w:w w:val="80"/>
        </w:rPr>
        <w:t xml:space="preserve"> and driving agencies</w:t>
      </w:r>
      <w:r>
        <w:rPr>
          <w:color w:val="7F007F"/>
          <w:w w:val="80"/>
        </w:rPr>
        <w:t>.</w:t>
      </w:r>
    </w:p>
    <w:p w14:paraId="209AA986" w14:textId="0DCAB66D" w:rsidR="007E2543" w:rsidRDefault="007E2543" w:rsidP="34B59FCF">
      <w:pPr>
        <w:pStyle w:val="BodyText"/>
        <w:spacing w:before="4"/>
        <w:rPr>
          <w:rFonts w:ascii="Arial"/>
          <w:b w:val="0"/>
          <w:bCs w:val="0"/>
          <w:sz w:val="32"/>
          <w:szCs w:val="32"/>
        </w:rPr>
      </w:pPr>
    </w:p>
    <w:p w14:paraId="2C2A58BD" w14:textId="77777777" w:rsidR="00A05F60" w:rsidRDefault="00A05F60" w:rsidP="34B59FCF">
      <w:pPr>
        <w:pStyle w:val="BodyText"/>
        <w:spacing w:before="4"/>
        <w:rPr>
          <w:rFonts w:ascii="Arial"/>
          <w:b w:val="0"/>
          <w:bCs w:val="0"/>
          <w:sz w:val="32"/>
          <w:szCs w:val="32"/>
        </w:rPr>
      </w:pPr>
    </w:p>
    <w:p w14:paraId="2B6FCFB8" w14:textId="77777777" w:rsidR="00A05F60" w:rsidRDefault="00A05F60" w:rsidP="34B59FCF">
      <w:pPr>
        <w:pStyle w:val="BodyText"/>
        <w:spacing w:before="4"/>
        <w:rPr>
          <w:rFonts w:ascii="Arial"/>
          <w:b w:val="0"/>
          <w:bCs w:val="0"/>
          <w:sz w:val="32"/>
          <w:szCs w:val="32"/>
        </w:rPr>
      </w:pPr>
    </w:p>
    <w:p w14:paraId="0FBD16C9" w14:textId="77777777" w:rsidR="00A05F60" w:rsidRDefault="00A05F60" w:rsidP="34B59FCF">
      <w:pPr>
        <w:pStyle w:val="BodyText"/>
        <w:spacing w:before="4"/>
        <w:rPr>
          <w:rFonts w:ascii="Arial"/>
          <w:b w:val="0"/>
          <w:bCs w:val="0"/>
          <w:sz w:val="32"/>
          <w:szCs w:val="32"/>
        </w:rPr>
      </w:pPr>
    </w:p>
    <w:p w14:paraId="340164A3" w14:textId="77777777" w:rsidR="00A05F60" w:rsidRDefault="00A05F60" w:rsidP="34B59FCF">
      <w:pPr>
        <w:pStyle w:val="BodyText"/>
        <w:spacing w:before="4"/>
        <w:rPr>
          <w:rFonts w:ascii="Arial"/>
          <w:b w:val="0"/>
          <w:bCs w:val="0"/>
          <w:sz w:val="32"/>
          <w:szCs w:val="32"/>
        </w:rPr>
      </w:pPr>
    </w:p>
    <w:p w14:paraId="76490E30" w14:textId="77777777" w:rsidR="00A05F60" w:rsidRDefault="00A05F60" w:rsidP="34B59FCF">
      <w:pPr>
        <w:pStyle w:val="BodyText"/>
        <w:spacing w:before="4"/>
        <w:rPr>
          <w:rFonts w:ascii="Arial"/>
          <w:b w:val="0"/>
          <w:bCs w:val="0"/>
          <w:sz w:val="32"/>
          <w:szCs w:val="32"/>
        </w:rPr>
      </w:pPr>
    </w:p>
    <w:p w14:paraId="3139B2EA" w14:textId="77777777" w:rsidR="00A05F60" w:rsidRDefault="00A05F60" w:rsidP="34B59FCF">
      <w:pPr>
        <w:pStyle w:val="BodyText"/>
        <w:spacing w:before="4"/>
        <w:rPr>
          <w:rFonts w:ascii="Arial"/>
          <w:b w:val="0"/>
          <w:bCs w:val="0"/>
          <w:sz w:val="32"/>
          <w:szCs w:val="32"/>
        </w:rPr>
      </w:pPr>
    </w:p>
    <w:p w14:paraId="68662EE0" w14:textId="2A0A61C0" w:rsidR="007E2543" w:rsidRDefault="00FC766A">
      <w:pPr>
        <w:ind w:left="747"/>
        <w:rPr>
          <w:rFonts w:ascii="Microsoft Sans Serif"/>
          <w:sz w:val="20"/>
        </w:rPr>
      </w:pPr>
      <w:r>
        <w:rPr>
          <w:noProof/>
        </w:rPr>
        <mc:AlternateContent>
          <mc:Choice Requires="wps">
            <w:drawing>
              <wp:anchor distT="0" distB="0" distL="114300" distR="114300" simplePos="0" relativeHeight="251658240" behindDoc="0" locked="0" layoutInCell="1" allowOverlap="1" wp14:anchorId="3F36B099" wp14:editId="35D7920A">
                <wp:simplePos x="0" y="0"/>
                <wp:positionH relativeFrom="page">
                  <wp:posOffset>4077970</wp:posOffset>
                </wp:positionH>
                <wp:positionV relativeFrom="paragraph">
                  <wp:posOffset>-518160</wp:posOffset>
                </wp:positionV>
                <wp:extent cx="2780030" cy="0"/>
                <wp:effectExtent l="0" t="0" r="0"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80030" cy="0"/>
                        </a:xfrm>
                        <a:prstGeom prst="line">
                          <a:avLst/>
                        </a:prstGeom>
                        <a:noFill/>
                        <a:ln w="12700">
                          <a:solidFill>
                            <a:srgbClr val="C7C8C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5"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color="#c7c8ca" strokeweight="1pt" from="321.1pt,-40.8pt" to="540pt,-40.8pt" w14:anchorId="6F6247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">
                <w10:wrap anchorx="page"/>
              </v:line>
            </w:pict>
          </mc:Fallback>
        </mc:AlternateContent>
      </w:r>
      <w:r>
        <w:rPr>
          <w:rFonts w:ascii="Arial"/>
          <w:color w:val="A7A9AC"/>
          <w:sz w:val="20"/>
        </w:rPr>
        <w:t>(3)</w:t>
      </w:r>
      <w:r>
        <w:rPr>
          <w:rFonts w:ascii="Arial"/>
          <w:color w:val="A7A9AC"/>
          <w:spacing w:val="66"/>
          <w:sz w:val="20"/>
        </w:rPr>
        <w:t xml:space="preserve"> </w:t>
      </w:r>
      <w:r>
        <w:rPr>
          <w:rFonts w:ascii="Microsoft Sans Serif"/>
          <w:color w:val="231F20"/>
          <w:sz w:val="20"/>
        </w:rPr>
        <w:t>What</w:t>
      </w:r>
      <w:r>
        <w:rPr>
          <w:rFonts w:ascii="Microsoft Sans Serif"/>
          <w:color w:val="231F20"/>
          <w:spacing w:val="-5"/>
          <w:sz w:val="20"/>
        </w:rPr>
        <w:t xml:space="preserve"> </w:t>
      </w:r>
      <w:r>
        <w:rPr>
          <w:rFonts w:ascii="Microsoft Sans Serif"/>
          <w:color w:val="231F20"/>
          <w:sz w:val="20"/>
        </w:rPr>
        <w:t>does</w:t>
      </w:r>
      <w:r>
        <w:rPr>
          <w:rFonts w:ascii="Microsoft Sans Serif"/>
          <w:color w:val="231F20"/>
          <w:spacing w:val="-5"/>
          <w:sz w:val="20"/>
        </w:rPr>
        <w:t xml:space="preserve"> </w:t>
      </w:r>
      <w:r>
        <w:rPr>
          <w:rFonts w:ascii="Microsoft Sans Serif"/>
          <w:color w:val="231F20"/>
          <w:sz w:val="20"/>
        </w:rPr>
        <w:t>your</w:t>
      </w:r>
      <w:r>
        <w:rPr>
          <w:rFonts w:ascii="Microsoft Sans Serif"/>
          <w:color w:val="231F20"/>
          <w:spacing w:val="-4"/>
          <w:sz w:val="20"/>
        </w:rPr>
        <w:t xml:space="preserve"> </w:t>
      </w:r>
      <w:r>
        <w:rPr>
          <w:rFonts w:ascii="Microsoft Sans Serif"/>
          <w:color w:val="231F20"/>
          <w:sz w:val="20"/>
        </w:rPr>
        <w:t>audience</w:t>
      </w:r>
      <w:r>
        <w:rPr>
          <w:rFonts w:ascii="Microsoft Sans Serif"/>
          <w:color w:val="231F20"/>
          <w:spacing w:val="-5"/>
          <w:sz w:val="20"/>
        </w:rPr>
        <w:t xml:space="preserve"> </w:t>
      </w:r>
      <w:r>
        <w:rPr>
          <w:rFonts w:ascii="Microsoft Sans Serif"/>
          <w:color w:val="231F20"/>
          <w:sz w:val="20"/>
        </w:rPr>
        <w:t>care</w:t>
      </w:r>
      <w:r>
        <w:rPr>
          <w:rFonts w:ascii="Microsoft Sans Serif"/>
          <w:color w:val="231F20"/>
          <w:spacing w:val="-5"/>
          <w:sz w:val="20"/>
        </w:rPr>
        <w:t xml:space="preserve"> </w:t>
      </w:r>
      <w:r>
        <w:rPr>
          <w:rFonts w:ascii="Microsoft Sans Serif"/>
          <w:color w:val="231F20"/>
          <w:spacing w:val="-2"/>
          <w:sz w:val="20"/>
        </w:rPr>
        <w:t>about?</w:t>
      </w:r>
    </w:p>
    <w:p w14:paraId="7CE7796A" w14:textId="79596EDE" w:rsidR="007E2543" w:rsidRDefault="00AB7376" w:rsidP="00D63069">
      <w:pPr>
        <w:pStyle w:val="BodyText"/>
        <w:spacing w:before="225" w:line="177" w:lineRule="auto"/>
        <w:ind w:left="1179" w:right="591"/>
        <w:sectPr w:rsidR="007E2543">
          <w:type w:val="continuous"/>
          <w:pgSz w:w="11520" w:h="14400"/>
          <w:pgMar w:top="640" w:right="920" w:bottom="280" w:left="600" w:header="720" w:footer="720" w:gutter="0"/>
          <w:cols w:num="2" w:space="720" w:equalWidth="0">
            <w:col w:w="4412" w:space="80"/>
            <w:col w:w="5508"/>
          </w:cols>
        </w:sectPr>
      </w:pPr>
      <w:r>
        <w:rPr>
          <w:color w:val="7F007F"/>
          <w:w w:val="80"/>
        </w:rPr>
        <w:t xml:space="preserve">Whether the pacific is considered a hot </w:t>
      </w:r>
      <w:r w:rsidR="00325E93">
        <w:rPr>
          <w:color w:val="7F007F"/>
          <w:w w:val="80"/>
        </w:rPr>
        <w:t>spot</w:t>
      </w:r>
      <w:r>
        <w:rPr>
          <w:color w:val="7F007F"/>
          <w:w w:val="80"/>
        </w:rPr>
        <w:t xml:space="preserve"> for accidents, </w:t>
      </w:r>
      <w:r w:rsidR="00325E93">
        <w:rPr>
          <w:color w:val="7F007F"/>
          <w:w w:val="80"/>
        </w:rPr>
        <w:t>ride-sharing</w:t>
      </w:r>
      <w:r>
        <w:rPr>
          <w:color w:val="7F007F"/>
          <w:w w:val="80"/>
        </w:rPr>
        <w:t xml:space="preserve"> companies will be better able to provide safe rides t</w:t>
      </w:r>
      <w:r w:rsidR="00325E93">
        <w:rPr>
          <w:color w:val="7F007F"/>
          <w:w w:val="80"/>
        </w:rPr>
        <w:t xml:space="preserve">o their customers. Ensuring proper knowledge of driving and weather conditions will help gain better reviews and public attention since there will be </w:t>
      </w:r>
      <w:r w:rsidR="009B6F04">
        <w:rPr>
          <w:color w:val="7F007F"/>
          <w:w w:val="80"/>
        </w:rPr>
        <w:t>fewer</w:t>
      </w:r>
      <w:r w:rsidR="00325E93">
        <w:rPr>
          <w:color w:val="7F007F"/>
          <w:w w:val="80"/>
        </w:rPr>
        <w:t xml:space="preserve"> accidents while riders are using ride-sharing companies.</w:t>
      </w:r>
    </w:p>
    <w:p w14:paraId="767EE06D" w14:textId="77777777" w:rsidR="007E2543" w:rsidRDefault="007E2543">
      <w:pPr>
        <w:pStyle w:val="BodyText"/>
        <w:spacing w:before="1"/>
        <w:rPr>
          <w:sz w:val="23"/>
        </w:rPr>
      </w:pPr>
    </w:p>
    <w:p w14:paraId="7C74B007" w14:textId="77777777" w:rsidR="007E2543" w:rsidRDefault="00FC766A">
      <w:pPr>
        <w:pStyle w:val="ListParagraph"/>
        <w:numPr>
          <w:ilvl w:val="0"/>
          <w:numId w:val="2"/>
        </w:numPr>
        <w:tabs>
          <w:tab w:val="left" w:pos="840"/>
        </w:tabs>
        <w:spacing w:before="0"/>
        <w:rPr>
          <w:rFonts w:ascii="Arial"/>
          <w:sz w:val="20"/>
        </w:rPr>
      </w:pPr>
      <w:r>
        <w:rPr>
          <w:color w:val="231F20"/>
          <w:sz w:val="20"/>
        </w:rPr>
        <w:t>If</w:t>
      </w:r>
      <w:r>
        <w:rPr>
          <w:color w:val="231F20"/>
          <w:spacing w:val="5"/>
          <w:sz w:val="20"/>
        </w:rPr>
        <w:t xml:space="preserve"> </w:t>
      </w:r>
      <w:r>
        <w:rPr>
          <w:color w:val="231F20"/>
          <w:sz w:val="20"/>
        </w:rPr>
        <w:t>you</w:t>
      </w:r>
      <w:r>
        <w:rPr>
          <w:color w:val="231F20"/>
          <w:spacing w:val="6"/>
          <w:sz w:val="20"/>
        </w:rPr>
        <w:t xml:space="preserve"> </w:t>
      </w:r>
      <w:r>
        <w:rPr>
          <w:color w:val="231F20"/>
          <w:sz w:val="20"/>
        </w:rPr>
        <w:t>had</w:t>
      </w:r>
      <w:r>
        <w:rPr>
          <w:color w:val="231F20"/>
          <w:spacing w:val="6"/>
          <w:sz w:val="20"/>
        </w:rPr>
        <w:t xml:space="preserve"> </w:t>
      </w:r>
      <w:r>
        <w:rPr>
          <w:color w:val="231F20"/>
          <w:sz w:val="20"/>
        </w:rPr>
        <w:t>to</w:t>
      </w:r>
      <w:r>
        <w:rPr>
          <w:color w:val="231F20"/>
          <w:spacing w:val="6"/>
          <w:sz w:val="20"/>
        </w:rPr>
        <w:t xml:space="preserve"> </w:t>
      </w:r>
      <w:r>
        <w:rPr>
          <w:color w:val="231F20"/>
          <w:sz w:val="20"/>
        </w:rPr>
        <w:t>narrow</w:t>
      </w:r>
      <w:r>
        <w:rPr>
          <w:color w:val="231F20"/>
          <w:spacing w:val="6"/>
          <w:sz w:val="20"/>
        </w:rPr>
        <w:t xml:space="preserve"> </w:t>
      </w:r>
      <w:r>
        <w:rPr>
          <w:color w:val="231F20"/>
          <w:sz w:val="20"/>
        </w:rPr>
        <w:t>that</w:t>
      </w:r>
      <w:r>
        <w:rPr>
          <w:color w:val="231F20"/>
          <w:spacing w:val="6"/>
          <w:sz w:val="20"/>
        </w:rPr>
        <w:t xml:space="preserve"> </w:t>
      </w:r>
      <w:r>
        <w:rPr>
          <w:color w:val="231F20"/>
          <w:sz w:val="20"/>
        </w:rPr>
        <w:t>to</w:t>
      </w:r>
      <w:r>
        <w:rPr>
          <w:color w:val="231F20"/>
          <w:spacing w:val="6"/>
          <w:sz w:val="20"/>
        </w:rPr>
        <w:t xml:space="preserve"> </w:t>
      </w:r>
      <w:r>
        <w:rPr>
          <w:color w:val="231F20"/>
          <w:sz w:val="20"/>
        </w:rPr>
        <w:t>a</w:t>
      </w:r>
      <w:r>
        <w:rPr>
          <w:color w:val="231F20"/>
          <w:spacing w:val="6"/>
          <w:sz w:val="20"/>
        </w:rPr>
        <w:t xml:space="preserve"> </w:t>
      </w:r>
      <w:r>
        <w:rPr>
          <w:rFonts w:ascii="Arial"/>
          <w:i/>
          <w:color w:val="231F20"/>
          <w:sz w:val="20"/>
        </w:rPr>
        <w:t>single</w:t>
      </w:r>
      <w:r>
        <w:rPr>
          <w:rFonts w:ascii="Arial"/>
          <w:i/>
          <w:color w:val="231F20"/>
          <w:spacing w:val="4"/>
          <w:sz w:val="20"/>
        </w:rPr>
        <w:t xml:space="preserve"> </w:t>
      </w:r>
      <w:r>
        <w:rPr>
          <w:rFonts w:ascii="Arial"/>
          <w:i/>
          <w:color w:val="231F20"/>
          <w:spacing w:val="-2"/>
          <w:sz w:val="20"/>
        </w:rPr>
        <w:t>person</w:t>
      </w:r>
      <w:r>
        <w:rPr>
          <w:rFonts w:ascii="Arial"/>
          <w:color w:val="231F20"/>
          <w:spacing w:val="-2"/>
          <w:sz w:val="20"/>
        </w:rPr>
        <w:t>,</w:t>
      </w:r>
    </w:p>
    <w:p w14:paraId="2391F541" w14:textId="367CF886" w:rsidR="007E2543" w:rsidRDefault="00A05F60" w:rsidP="34B59FCF">
      <w:pPr>
        <w:spacing w:before="14"/>
        <w:ind w:left="840"/>
        <w:rPr>
          <w:rFonts w:ascii="Microsoft Sans Serif"/>
          <w:color w:val="231F20"/>
          <w:spacing w:val="-5"/>
          <w:sz w:val="20"/>
          <w:szCs w:val="20"/>
        </w:rPr>
      </w:pPr>
      <w:r>
        <w:rPr>
          <w:rFonts w:ascii="Microsoft Sans Serif"/>
          <w:color w:val="231F20"/>
          <w:sz w:val="20"/>
          <w:szCs w:val="20"/>
        </w:rPr>
        <w:t>Whom</w:t>
      </w:r>
      <w:r w:rsidR="00FC766A" w:rsidRPr="34B59FCF">
        <w:rPr>
          <w:rFonts w:ascii="Microsoft Sans Serif"/>
          <w:color w:val="231F20"/>
          <w:spacing w:val="12"/>
          <w:sz w:val="20"/>
          <w:szCs w:val="20"/>
        </w:rPr>
        <w:t xml:space="preserve"> </w:t>
      </w:r>
      <w:r w:rsidR="00FC766A" w:rsidRPr="34B59FCF">
        <w:rPr>
          <w:rFonts w:ascii="Microsoft Sans Serif"/>
          <w:color w:val="231F20"/>
          <w:sz w:val="20"/>
          <w:szCs w:val="20"/>
        </w:rPr>
        <w:t>would</w:t>
      </w:r>
      <w:r w:rsidR="00FC766A" w:rsidRPr="34B59FCF">
        <w:rPr>
          <w:rFonts w:ascii="Microsoft Sans Serif"/>
          <w:color w:val="231F20"/>
          <w:spacing w:val="13"/>
          <w:sz w:val="20"/>
          <w:szCs w:val="20"/>
        </w:rPr>
        <w:t xml:space="preserve"> </w:t>
      </w:r>
      <w:r w:rsidR="00FC766A" w:rsidRPr="34B59FCF">
        <w:rPr>
          <w:rFonts w:ascii="Microsoft Sans Serif"/>
          <w:color w:val="231F20"/>
          <w:sz w:val="20"/>
          <w:szCs w:val="20"/>
        </w:rPr>
        <w:t>that</w:t>
      </w:r>
      <w:r w:rsidR="00FC766A" w:rsidRPr="34B59FCF">
        <w:rPr>
          <w:rFonts w:ascii="Microsoft Sans Serif"/>
          <w:color w:val="231F20"/>
          <w:spacing w:val="13"/>
          <w:sz w:val="20"/>
          <w:szCs w:val="20"/>
        </w:rPr>
        <w:t xml:space="preserve"> </w:t>
      </w:r>
      <w:r w:rsidR="00FC766A" w:rsidRPr="34B59FCF">
        <w:rPr>
          <w:rFonts w:ascii="Microsoft Sans Serif"/>
          <w:color w:val="231F20"/>
          <w:spacing w:val="-5"/>
          <w:sz w:val="20"/>
          <w:szCs w:val="20"/>
        </w:rPr>
        <w:t>be?</w:t>
      </w:r>
    </w:p>
    <w:p w14:paraId="2C32DDEC" w14:textId="77777777" w:rsidR="00412C24" w:rsidRDefault="00412C24">
      <w:pPr>
        <w:spacing w:before="14"/>
        <w:ind w:left="840"/>
        <w:rPr>
          <w:rFonts w:ascii="Microsoft Sans Serif"/>
          <w:sz w:val="20"/>
        </w:rPr>
      </w:pPr>
    </w:p>
    <w:p w14:paraId="450F84A5" w14:textId="378465D2" w:rsidR="007E2543" w:rsidRDefault="00412C24" w:rsidP="34B59FCF">
      <w:pPr>
        <w:pStyle w:val="BodyText"/>
        <w:spacing w:line="177" w:lineRule="auto"/>
        <w:ind w:left="887" w:right="500"/>
        <w:rPr>
          <w:color w:val="7F007F"/>
          <w:w w:val="80"/>
        </w:rPr>
      </w:pPr>
      <w:r w:rsidRPr="00412C24">
        <w:rPr>
          <w:color w:val="7F007F"/>
          <w:w w:val="80"/>
        </w:rPr>
        <w:t>A Driving Agency like Uber/Lyft</w:t>
      </w:r>
    </w:p>
    <w:p w14:paraId="01C29216" w14:textId="77777777" w:rsidR="00B13CBB" w:rsidRDefault="00B13CBB" w:rsidP="34B59FCF">
      <w:pPr>
        <w:pStyle w:val="BodyText"/>
        <w:spacing w:line="177" w:lineRule="auto"/>
        <w:ind w:left="887" w:right="500"/>
        <w:rPr>
          <w:color w:val="7F007F"/>
          <w:w w:val="80"/>
        </w:rPr>
      </w:pPr>
    </w:p>
    <w:p w14:paraId="471D3DD6" w14:textId="77777777" w:rsidR="00B13CBB" w:rsidRDefault="00B13CBB" w:rsidP="34B59FCF">
      <w:pPr>
        <w:pStyle w:val="BodyText"/>
        <w:spacing w:line="177" w:lineRule="auto"/>
        <w:ind w:left="887" w:right="500"/>
        <w:rPr>
          <w:color w:val="7F007F"/>
          <w:w w:val="80"/>
        </w:rPr>
      </w:pPr>
    </w:p>
    <w:p w14:paraId="6B19F85F" w14:textId="77777777" w:rsidR="00B13CBB" w:rsidRDefault="00B13CBB" w:rsidP="34B59FCF">
      <w:pPr>
        <w:pStyle w:val="BodyText"/>
        <w:spacing w:line="177" w:lineRule="auto"/>
        <w:ind w:left="887" w:right="500"/>
        <w:rPr>
          <w:color w:val="7F007F"/>
          <w:w w:val="80"/>
        </w:rPr>
      </w:pPr>
    </w:p>
    <w:p w14:paraId="4734E779" w14:textId="77777777" w:rsidR="00B13CBB" w:rsidRDefault="00B13CBB" w:rsidP="34B59FCF">
      <w:pPr>
        <w:pStyle w:val="BodyText"/>
        <w:spacing w:line="177" w:lineRule="auto"/>
        <w:ind w:left="887" w:right="500"/>
        <w:rPr>
          <w:color w:val="7F007F"/>
        </w:rPr>
      </w:pPr>
    </w:p>
    <w:p w14:paraId="7F6078F1" w14:textId="77777777" w:rsidR="007E2543" w:rsidRDefault="00FC766A">
      <w:pPr>
        <w:spacing w:before="66"/>
        <w:ind w:left="455"/>
        <w:rPr>
          <w:rFonts w:ascii="Microsoft Sans Serif"/>
          <w:sz w:val="20"/>
        </w:rPr>
      </w:pPr>
      <w:r>
        <w:rPr>
          <w:rFonts w:ascii="Arial"/>
          <w:color w:val="A7A9AC"/>
          <w:sz w:val="20"/>
        </w:rPr>
        <w:t>(4)</w:t>
      </w:r>
      <w:r>
        <w:rPr>
          <w:rFonts w:ascii="Arial"/>
          <w:color w:val="A7A9AC"/>
          <w:spacing w:val="54"/>
          <w:w w:val="150"/>
          <w:sz w:val="20"/>
        </w:rPr>
        <w:t xml:space="preserve"> </w:t>
      </w:r>
      <w:r>
        <w:rPr>
          <w:rFonts w:ascii="Microsoft Sans Serif"/>
          <w:color w:val="231F20"/>
          <w:sz w:val="20"/>
        </w:rPr>
        <w:t>What</w:t>
      </w:r>
      <w:r>
        <w:rPr>
          <w:rFonts w:ascii="Microsoft Sans Serif"/>
          <w:color w:val="231F20"/>
          <w:spacing w:val="3"/>
          <w:sz w:val="20"/>
        </w:rPr>
        <w:t xml:space="preserve"> </w:t>
      </w:r>
      <w:r>
        <w:rPr>
          <w:rFonts w:ascii="Microsoft Sans Serif"/>
          <w:color w:val="231F20"/>
          <w:sz w:val="20"/>
        </w:rPr>
        <w:t>action</w:t>
      </w:r>
      <w:r>
        <w:rPr>
          <w:rFonts w:ascii="Microsoft Sans Serif"/>
          <w:color w:val="231F20"/>
          <w:spacing w:val="3"/>
          <w:sz w:val="20"/>
        </w:rPr>
        <w:t xml:space="preserve"> </w:t>
      </w:r>
      <w:r>
        <w:rPr>
          <w:rFonts w:ascii="Microsoft Sans Serif"/>
          <w:color w:val="231F20"/>
          <w:sz w:val="20"/>
        </w:rPr>
        <w:t>does</w:t>
      </w:r>
      <w:r>
        <w:rPr>
          <w:rFonts w:ascii="Microsoft Sans Serif"/>
          <w:color w:val="231F20"/>
          <w:spacing w:val="2"/>
          <w:sz w:val="20"/>
        </w:rPr>
        <w:t xml:space="preserve"> </w:t>
      </w:r>
      <w:r>
        <w:rPr>
          <w:rFonts w:ascii="Microsoft Sans Serif"/>
          <w:color w:val="231F20"/>
          <w:sz w:val="20"/>
        </w:rPr>
        <w:t>your</w:t>
      </w:r>
      <w:r>
        <w:rPr>
          <w:rFonts w:ascii="Microsoft Sans Serif"/>
          <w:color w:val="231F20"/>
          <w:spacing w:val="3"/>
          <w:sz w:val="20"/>
        </w:rPr>
        <w:t xml:space="preserve"> </w:t>
      </w:r>
      <w:r>
        <w:rPr>
          <w:rFonts w:ascii="Microsoft Sans Serif"/>
          <w:color w:val="231F20"/>
          <w:sz w:val="20"/>
        </w:rPr>
        <w:t>audience</w:t>
      </w:r>
      <w:r>
        <w:rPr>
          <w:rFonts w:ascii="Microsoft Sans Serif"/>
          <w:color w:val="231F20"/>
          <w:spacing w:val="3"/>
          <w:sz w:val="20"/>
        </w:rPr>
        <w:t xml:space="preserve"> </w:t>
      </w:r>
      <w:r>
        <w:rPr>
          <w:rFonts w:ascii="Microsoft Sans Serif"/>
          <w:color w:val="231F20"/>
          <w:sz w:val="20"/>
        </w:rPr>
        <w:t>need</w:t>
      </w:r>
      <w:r>
        <w:rPr>
          <w:rFonts w:ascii="Microsoft Sans Serif"/>
          <w:color w:val="231F20"/>
          <w:spacing w:val="3"/>
          <w:sz w:val="20"/>
        </w:rPr>
        <w:t xml:space="preserve"> </w:t>
      </w:r>
      <w:r>
        <w:rPr>
          <w:rFonts w:ascii="Microsoft Sans Serif"/>
          <w:color w:val="231F20"/>
          <w:sz w:val="20"/>
        </w:rPr>
        <w:t>to</w:t>
      </w:r>
      <w:r>
        <w:rPr>
          <w:rFonts w:ascii="Microsoft Sans Serif"/>
          <w:color w:val="231F20"/>
          <w:spacing w:val="2"/>
          <w:sz w:val="20"/>
        </w:rPr>
        <w:t xml:space="preserve"> </w:t>
      </w:r>
      <w:r>
        <w:rPr>
          <w:rFonts w:ascii="Microsoft Sans Serif"/>
          <w:color w:val="231F20"/>
          <w:spacing w:val="-2"/>
          <w:sz w:val="20"/>
        </w:rPr>
        <w:t>take?</w:t>
      </w:r>
    </w:p>
    <w:p w14:paraId="330CAEF0" w14:textId="77777777" w:rsidR="007E2543" w:rsidRDefault="007E2543">
      <w:pPr>
        <w:pStyle w:val="BodyText"/>
        <w:spacing w:before="8"/>
        <w:rPr>
          <w:rFonts w:ascii="Microsoft Sans Serif"/>
          <w:b w:val="0"/>
          <w:sz w:val="24"/>
        </w:rPr>
      </w:pPr>
    </w:p>
    <w:p w14:paraId="089FEA8F" w14:textId="6D398D65" w:rsidR="007E2543" w:rsidRPr="00D63069" w:rsidRDefault="009B6F04">
      <w:pPr>
        <w:pStyle w:val="BodyText"/>
        <w:spacing w:before="1" w:line="177" w:lineRule="auto"/>
        <w:ind w:left="845" w:right="87"/>
        <w:rPr>
          <w:sz w:val="18"/>
          <w:szCs w:val="18"/>
        </w:rPr>
      </w:pPr>
      <w:r>
        <w:rPr>
          <w:color w:val="7F007F"/>
          <w:w w:val="85"/>
          <w:sz w:val="18"/>
          <w:szCs w:val="18"/>
        </w:rPr>
        <w:t>Safety measures to come up with any inconsistencies like weather conditions, traffic</w:t>
      </w:r>
      <w:r w:rsidR="001F3867">
        <w:rPr>
          <w:color w:val="7F007F"/>
          <w:w w:val="85"/>
          <w:sz w:val="18"/>
          <w:szCs w:val="18"/>
        </w:rPr>
        <w:t>,</w:t>
      </w:r>
      <w:r>
        <w:rPr>
          <w:color w:val="7F007F"/>
          <w:w w:val="85"/>
          <w:sz w:val="18"/>
          <w:szCs w:val="18"/>
        </w:rPr>
        <w:t xml:space="preserve"> congestion, or obstacles common to the time of day/year/season. They can look at the data and </w:t>
      </w:r>
      <w:r w:rsidR="001F3867">
        <w:rPr>
          <w:color w:val="7F007F"/>
          <w:w w:val="85"/>
          <w:sz w:val="18"/>
          <w:szCs w:val="18"/>
        </w:rPr>
        <w:t>visualizations</w:t>
      </w:r>
      <w:r>
        <w:rPr>
          <w:color w:val="7F007F"/>
          <w:w w:val="85"/>
          <w:sz w:val="18"/>
          <w:szCs w:val="18"/>
        </w:rPr>
        <w:t xml:space="preserve"> that will be presented to them</w:t>
      </w:r>
      <w:r w:rsidR="001F3867">
        <w:rPr>
          <w:color w:val="7F007F"/>
          <w:w w:val="85"/>
          <w:sz w:val="18"/>
          <w:szCs w:val="18"/>
        </w:rPr>
        <w:t>, and make informed decisions on the cost of insurance, accident likelihood, what type of safety features they consider, and for government agencies, what they can do to make traffic flows and their streets and highways safer.</w:t>
      </w:r>
    </w:p>
    <w:p w14:paraId="79F61A5B" w14:textId="77777777" w:rsidR="007E2543" w:rsidRDefault="007E2543">
      <w:pPr>
        <w:spacing w:line="177" w:lineRule="auto"/>
        <w:sectPr w:rsidR="007E2543">
          <w:type w:val="continuous"/>
          <w:pgSz w:w="11520" w:h="14400"/>
          <w:pgMar w:top="640" w:right="920" w:bottom="280" w:left="600" w:header="720" w:footer="720" w:gutter="0"/>
          <w:cols w:num="2" w:space="720" w:equalWidth="0">
            <w:col w:w="4745" w:space="40"/>
            <w:col w:w="5215"/>
          </w:cols>
        </w:sectPr>
      </w:pPr>
    </w:p>
    <w:p w14:paraId="4048C9C3" w14:textId="0CA2255F" w:rsidR="007E2543" w:rsidRDefault="007E2543">
      <w:pPr>
        <w:sectPr w:rsidR="007E2543">
          <w:type w:val="continuous"/>
          <w:pgSz w:w="11520" w:h="14400"/>
          <w:pgMar w:top="640" w:right="920" w:bottom="280" w:left="600" w:header="720" w:footer="720" w:gutter="0"/>
          <w:cols w:space="720"/>
        </w:sectPr>
      </w:pPr>
    </w:p>
    <w:p w14:paraId="43710C24" w14:textId="77777777" w:rsidR="007E2543" w:rsidRDefault="00FC766A">
      <w:pPr>
        <w:spacing w:before="115"/>
        <w:ind w:left="480"/>
        <w:rPr>
          <w:rFonts w:ascii="Arial"/>
          <w:sz w:val="24"/>
        </w:rPr>
      </w:pPr>
      <w:r>
        <w:rPr>
          <w:rFonts w:ascii="Arial"/>
          <w:color w:val="080807"/>
          <w:sz w:val="24"/>
        </w:rPr>
        <w:t>WHAT</w:t>
      </w:r>
      <w:r>
        <w:rPr>
          <w:rFonts w:ascii="Arial"/>
          <w:color w:val="080807"/>
          <w:spacing w:val="-10"/>
          <w:sz w:val="24"/>
        </w:rPr>
        <w:t xml:space="preserve"> </w:t>
      </w:r>
      <w:r>
        <w:rPr>
          <w:rFonts w:ascii="Arial"/>
          <w:color w:val="080807"/>
          <w:sz w:val="24"/>
        </w:rPr>
        <w:t>IS</w:t>
      </w:r>
      <w:r>
        <w:rPr>
          <w:rFonts w:ascii="Arial"/>
          <w:color w:val="080807"/>
          <w:spacing w:val="-7"/>
          <w:sz w:val="24"/>
        </w:rPr>
        <w:t xml:space="preserve"> </w:t>
      </w:r>
      <w:r>
        <w:rPr>
          <w:rFonts w:ascii="Arial"/>
          <w:b/>
          <w:color w:val="080807"/>
          <w:sz w:val="24"/>
        </w:rPr>
        <w:t>AT</w:t>
      </w:r>
      <w:r>
        <w:rPr>
          <w:rFonts w:ascii="Arial"/>
          <w:b/>
          <w:color w:val="080807"/>
          <w:spacing w:val="-3"/>
          <w:sz w:val="24"/>
        </w:rPr>
        <w:t xml:space="preserve"> </w:t>
      </w:r>
      <w:r>
        <w:rPr>
          <w:rFonts w:ascii="Arial"/>
          <w:b/>
          <w:color w:val="080807"/>
          <w:spacing w:val="-2"/>
          <w:sz w:val="24"/>
        </w:rPr>
        <w:t>STAKE</w:t>
      </w:r>
      <w:r>
        <w:rPr>
          <w:rFonts w:ascii="Arial"/>
          <w:color w:val="080807"/>
          <w:spacing w:val="-2"/>
          <w:sz w:val="24"/>
        </w:rPr>
        <w:t>?</w:t>
      </w:r>
    </w:p>
    <w:p w14:paraId="62EB93CC" w14:textId="40B35A97" w:rsidR="007E2543" w:rsidRDefault="00FC766A">
      <w:pPr>
        <w:spacing w:before="120" w:line="232" w:lineRule="auto"/>
        <w:ind w:left="480"/>
        <w:rPr>
          <w:rFonts w:ascii="Arial"/>
          <w:sz w:val="20"/>
        </w:rPr>
      </w:pPr>
      <w:r>
        <w:rPr>
          <w:rFonts w:ascii="Arial"/>
          <w:color w:val="231F20"/>
          <w:w w:val="105"/>
          <w:sz w:val="20"/>
        </w:rPr>
        <w:t>What</w:t>
      </w:r>
      <w:r>
        <w:rPr>
          <w:rFonts w:ascii="Arial"/>
          <w:color w:val="231F20"/>
          <w:spacing w:val="-13"/>
          <w:w w:val="105"/>
          <w:sz w:val="20"/>
        </w:rPr>
        <w:t xml:space="preserve"> </w:t>
      </w:r>
      <w:r>
        <w:rPr>
          <w:rFonts w:ascii="Arial"/>
          <w:color w:val="231F20"/>
          <w:w w:val="105"/>
          <w:sz w:val="20"/>
        </w:rPr>
        <w:t>are</w:t>
      </w:r>
      <w:r>
        <w:rPr>
          <w:rFonts w:ascii="Arial"/>
          <w:color w:val="231F20"/>
          <w:spacing w:val="-13"/>
          <w:w w:val="105"/>
          <w:sz w:val="20"/>
        </w:rPr>
        <w:t xml:space="preserve"> </w:t>
      </w:r>
      <w:r>
        <w:rPr>
          <w:rFonts w:ascii="Arial"/>
          <w:color w:val="231F20"/>
          <w:w w:val="105"/>
          <w:sz w:val="20"/>
        </w:rPr>
        <w:t>the</w:t>
      </w:r>
      <w:r>
        <w:rPr>
          <w:rFonts w:ascii="Arial"/>
          <w:color w:val="231F20"/>
          <w:spacing w:val="-13"/>
          <w:w w:val="105"/>
          <w:sz w:val="20"/>
        </w:rPr>
        <w:t xml:space="preserve"> </w:t>
      </w:r>
      <w:r>
        <w:rPr>
          <w:i/>
          <w:color w:val="231F20"/>
          <w:w w:val="105"/>
          <w:sz w:val="20"/>
        </w:rPr>
        <w:t>benefits</w:t>
      </w:r>
      <w:r>
        <w:rPr>
          <w:i/>
          <w:color w:val="231F20"/>
          <w:spacing w:val="-8"/>
          <w:w w:val="105"/>
          <w:sz w:val="20"/>
        </w:rPr>
        <w:t xml:space="preserve"> </w:t>
      </w:r>
      <w:r w:rsidR="00D63069">
        <w:rPr>
          <w:rFonts w:ascii="Arial"/>
          <w:color w:val="231F20"/>
          <w:w w:val="105"/>
          <w:sz w:val="20"/>
        </w:rPr>
        <w:t>of</w:t>
      </w:r>
      <w:r>
        <w:rPr>
          <w:rFonts w:ascii="Arial"/>
          <w:color w:val="231F20"/>
          <w:spacing w:val="-13"/>
          <w:w w:val="105"/>
          <w:sz w:val="20"/>
        </w:rPr>
        <w:t xml:space="preserve"> </w:t>
      </w:r>
      <w:r>
        <w:rPr>
          <w:rFonts w:ascii="Arial"/>
          <w:color w:val="231F20"/>
          <w:w w:val="105"/>
          <w:sz w:val="20"/>
        </w:rPr>
        <w:t>your</w:t>
      </w:r>
      <w:r>
        <w:rPr>
          <w:rFonts w:ascii="Arial"/>
          <w:color w:val="231F20"/>
          <w:spacing w:val="-13"/>
          <w:w w:val="105"/>
          <w:sz w:val="20"/>
        </w:rPr>
        <w:t xml:space="preserve"> </w:t>
      </w:r>
      <w:r>
        <w:rPr>
          <w:rFonts w:ascii="Arial"/>
          <w:color w:val="231F20"/>
          <w:w w:val="105"/>
          <w:sz w:val="20"/>
        </w:rPr>
        <w:t>audience</w:t>
      </w:r>
      <w:r>
        <w:rPr>
          <w:rFonts w:ascii="Arial"/>
          <w:color w:val="231F20"/>
          <w:spacing w:val="-13"/>
          <w:w w:val="105"/>
          <w:sz w:val="20"/>
        </w:rPr>
        <w:t xml:space="preserve"> </w:t>
      </w:r>
      <w:r w:rsidR="00D63069">
        <w:rPr>
          <w:rFonts w:ascii="Arial"/>
          <w:color w:val="231F20"/>
          <w:w w:val="105"/>
          <w:sz w:val="20"/>
        </w:rPr>
        <w:t>acting</w:t>
      </w:r>
      <w:r>
        <w:rPr>
          <w:rFonts w:ascii="Arial"/>
          <w:color w:val="231F20"/>
          <w:w w:val="105"/>
          <w:sz w:val="20"/>
        </w:rPr>
        <w:t xml:space="preserve"> in the way that you want them to?</w:t>
      </w:r>
    </w:p>
    <w:p w14:paraId="0291E755" w14:textId="77777777" w:rsidR="007E2543" w:rsidRDefault="007E2543">
      <w:pPr>
        <w:pStyle w:val="BodyText"/>
        <w:spacing w:before="6"/>
        <w:rPr>
          <w:rFonts w:ascii="Arial"/>
          <w:b w:val="0"/>
          <w:sz w:val="28"/>
        </w:rPr>
      </w:pPr>
    </w:p>
    <w:p w14:paraId="326462C6" w14:textId="7C308DD9" w:rsidR="007E2543" w:rsidRDefault="00FC766A">
      <w:pPr>
        <w:pStyle w:val="BodyText"/>
        <w:spacing w:line="177" w:lineRule="auto"/>
        <w:ind w:left="560"/>
      </w:pPr>
      <w:r>
        <w:rPr>
          <w:color w:val="7F007F"/>
          <w:w w:val="85"/>
        </w:rPr>
        <w:t xml:space="preserve">They will better understand accident trends in their area and make better decisions regarding </w:t>
      </w:r>
      <w:r w:rsidR="00390DF6">
        <w:rPr>
          <w:color w:val="7F007F"/>
          <w:w w:val="85"/>
        </w:rPr>
        <w:t>vehicle purchases, the cost of owning those vehicles and ultimately making owning and operating</w:t>
      </w:r>
      <w:r w:rsidR="0013204D">
        <w:rPr>
          <w:color w:val="7F007F"/>
          <w:w w:val="85"/>
        </w:rPr>
        <w:t xml:space="preserve"> vehicles safer in any given locality, and whether owning a vehicle or utilizing </w:t>
      </w:r>
      <w:r w:rsidR="007A2FBA">
        <w:rPr>
          <w:color w:val="7F007F"/>
          <w:w w:val="85"/>
        </w:rPr>
        <w:t>ride sharing/carpooling is the best option.</w:t>
      </w:r>
    </w:p>
    <w:p w14:paraId="13328081" w14:textId="77777777" w:rsidR="007E2543" w:rsidRDefault="00FC766A">
      <w:pPr>
        <w:spacing w:before="194"/>
        <w:ind w:left="480"/>
        <w:rPr>
          <w:rFonts w:ascii="Arial"/>
          <w:sz w:val="20"/>
        </w:rPr>
      </w:pPr>
      <w:r>
        <w:rPr>
          <w:rFonts w:ascii="Arial"/>
          <w:color w:val="231F20"/>
          <w:spacing w:val="-2"/>
          <w:w w:val="105"/>
          <w:sz w:val="20"/>
        </w:rPr>
        <w:t>What</w:t>
      </w:r>
      <w:r>
        <w:rPr>
          <w:rFonts w:ascii="Arial"/>
          <w:color w:val="231F20"/>
          <w:spacing w:val="-9"/>
          <w:w w:val="105"/>
          <w:sz w:val="20"/>
        </w:rPr>
        <w:t xml:space="preserve"> </w:t>
      </w:r>
      <w:r>
        <w:rPr>
          <w:rFonts w:ascii="Arial"/>
          <w:color w:val="231F20"/>
          <w:spacing w:val="-2"/>
          <w:w w:val="105"/>
          <w:sz w:val="20"/>
        </w:rPr>
        <w:t>are</w:t>
      </w:r>
      <w:r>
        <w:rPr>
          <w:rFonts w:ascii="Arial"/>
          <w:color w:val="231F20"/>
          <w:spacing w:val="-8"/>
          <w:w w:val="105"/>
          <w:sz w:val="20"/>
        </w:rPr>
        <w:t xml:space="preserve"> </w:t>
      </w:r>
      <w:r>
        <w:rPr>
          <w:rFonts w:ascii="Arial"/>
          <w:color w:val="231F20"/>
          <w:spacing w:val="-2"/>
          <w:w w:val="105"/>
          <w:sz w:val="20"/>
        </w:rPr>
        <w:t>the</w:t>
      </w:r>
      <w:r>
        <w:rPr>
          <w:rFonts w:ascii="Arial"/>
          <w:color w:val="231F20"/>
          <w:spacing w:val="-8"/>
          <w:w w:val="105"/>
          <w:sz w:val="20"/>
        </w:rPr>
        <w:t xml:space="preserve"> </w:t>
      </w:r>
      <w:r>
        <w:rPr>
          <w:rFonts w:ascii="Arial"/>
          <w:i/>
          <w:color w:val="231F20"/>
          <w:spacing w:val="-2"/>
          <w:w w:val="105"/>
          <w:sz w:val="20"/>
        </w:rPr>
        <w:t>risks</w:t>
      </w:r>
      <w:r>
        <w:rPr>
          <w:rFonts w:ascii="Arial"/>
          <w:i/>
          <w:color w:val="231F20"/>
          <w:spacing w:val="-8"/>
          <w:w w:val="105"/>
          <w:sz w:val="20"/>
        </w:rPr>
        <w:t xml:space="preserve"> </w:t>
      </w:r>
      <w:r>
        <w:rPr>
          <w:rFonts w:ascii="Arial"/>
          <w:color w:val="231F20"/>
          <w:spacing w:val="-2"/>
          <w:w w:val="105"/>
          <w:sz w:val="20"/>
        </w:rPr>
        <w:t>if</w:t>
      </w:r>
      <w:r>
        <w:rPr>
          <w:rFonts w:ascii="Arial"/>
          <w:color w:val="231F20"/>
          <w:spacing w:val="-9"/>
          <w:w w:val="105"/>
          <w:sz w:val="20"/>
        </w:rPr>
        <w:t xml:space="preserve"> </w:t>
      </w:r>
      <w:r>
        <w:rPr>
          <w:rFonts w:ascii="Arial"/>
          <w:color w:val="231F20"/>
          <w:spacing w:val="-2"/>
          <w:w w:val="105"/>
          <w:sz w:val="20"/>
        </w:rPr>
        <w:t>they</w:t>
      </w:r>
      <w:r>
        <w:rPr>
          <w:rFonts w:ascii="Arial"/>
          <w:color w:val="231F20"/>
          <w:spacing w:val="-8"/>
          <w:w w:val="105"/>
          <w:sz w:val="20"/>
        </w:rPr>
        <w:t xml:space="preserve"> </w:t>
      </w:r>
      <w:r>
        <w:rPr>
          <w:rFonts w:ascii="Arial"/>
          <w:color w:val="231F20"/>
          <w:spacing w:val="-2"/>
          <w:w w:val="105"/>
          <w:sz w:val="20"/>
        </w:rPr>
        <w:t>do</w:t>
      </w:r>
      <w:r>
        <w:rPr>
          <w:rFonts w:ascii="Arial"/>
          <w:color w:val="231F20"/>
          <w:spacing w:val="-8"/>
          <w:w w:val="105"/>
          <w:sz w:val="20"/>
        </w:rPr>
        <w:t xml:space="preserve"> </w:t>
      </w:r>
      <w:r>
        <w:rPr>
          <w:rFonts w:ascii="Arial"/>
          <w:color w:val="231F20"/>
          <w:spacing w:val="-4"/>
          <w:w w:val="105"/>
          <w:sz w:val="20"/>
        </w:rPr>
        <w:t>not?</w:t>
      </w:r>
    </w:p>
    <w:p w14:paraId="1488C6F5" w14:textId="528DB821" w:rsidR="007E2543" w:rsidRDefault="009F6A82" w:rsidP="00A05F60">
      <w:pPr>
        <w:pStyle w:val="BodyText"/>
        <w:spacing w:before="194" w:line="177" w:lineRule="auto"/>
        <w:ind w:left="518" w:right="212"/>
        <w:sectPr w:rsidR="007E2543">
          <w:type w:val="continuous"/>
          <w:pgSz w:w="11520" w:h="14400"/>
          <w:pgMar w:top="640" w:right="920" w:bottom="280" w:left="600" w:header="720" w:footer="720" w:gutter="0"/>
          <w:cols w:num="2" w:space="720" w:equalWidth="0">
            <w:col w:w="4360" w:space="752"/>
            <w:col w:w="4888"/>
          </w:cols>
        </w:sectPr>
      </w:pPr>
      <w:r>
        <w:rPr>
          <w:color w:val="7F007F"/>
          <w:w w:val="90"/>
        </w:rPr>
        <w:t>Not paying attention to typical weather and driving conditions</w:t>
      </w:r>
      <w:r w:rsidR="00E54988">
        <w:rPr>
          <w:color w:val="7F007F"/>
          <w:w w:val="90"/>
        </w:rPr>
        <w:t xml:space="preserve"> in certain regions and allowing any drivers to be hired for these companies will create more risk for riders using these companies. If a rider feels unsafe during their ride with this company due to unsafe driving measures, they are less likely to use their service again and provide lower ratings to affect public relations</w:t>
      </w:r>
      <w:r w:rsidR="00A05F60">
        <w:rPr>
          <w:color w:val="7F007F"/>
          <w:w w:val="90"/>
        </w:rPr>
        <w:t>.</w:t>
      </w:r>
    </w:p>
    <w:p w14:paraId="5E456A3C" w14:textId="77777777" w:rsidR="007E2543" w:rsidRDefault="007E2543">
      <w:pPr>
        <w:pStyle w:val="BodyText"/>
      </w:pPr>
    </w:p>
    <w:p w14:paraId="280979B5" w14:textId="77777777" w:rsidR="007E2543" w:rsidRDefault="007E2543">
      <w:pPr>
        <w:pStyle w:val="BodyText"/>
        <w:spacing w:before="2"/>
        <w:rPr>
          <w:sz w:val="25"/>
        </w:rPr>
      </w:pPr>
    </w:p>
    <w:p w14:paraId="0E8EDC8A" w14:textId="77777777" w:rsidR="007E2543" w:rsidRDefault="007E2543">
      <w:pPr>
        <w:rPr>
          <w:sz w:val="25"/>
        </w:rPr>
        <w:sectPr w:rsidR="007E2543">
          <w:type w:val="continuous"/>
          <w:pgSz w:w="11520" w:h="14400"/>
          <w:pgMar w:top="640" w:right="920" w:bottom="280" w:left="600" w:header="720" w:footer="720" w:gutter="0"/>
          <w:cols w:space="720"/>
        </w:sectPr>
      </w:pPr>
    </w:p>
    <w:p w14:paraId="131B9781" w14:textId="0E4F996B" w:rsidR="007523A5" w:rsidRDefault="00FC766A">
      <w:pPr>
        <w:pStyle w:val="BodyText"/>
        <w:spacing w:before="228" w:line="177" w:lineRule="auto"/>
        <w:ind w:left="480"/>
        <w:rPr>
          <w:color w:val="7F007F"/>
          <w:w w:val="85"/>
        </w:rPr>
      </w:pPr>
      <w:r>
        <w:rPr>
          <w:color w:val="7F007F"/>
          <w:spacing w:val="-2"/>
          <w:w w:val="90"/>
        </w:rPr>
        <w:t>Our</w:t>
      </w:r>
      <w:r>
        <w:rPr>
          <w:color w:val="7F007F"/>
          <w:spacing w:val="-7"/>
          <w:w w:val="90"/>
        </w:rPr>
        <w:t xml:space="preserve"> </w:t>
      </w:r>
      <w:r>
        <w:rPr>
          <w:color w:val="7F007F"/>
          <w:spacing w:val="-2"/>
          <w:w w:val="90"/>
        </w:rPr>
        <w:t>big</w:t>
      </w:r>
      <w:r>
        <w:rPr>
          <w:color w:val="7F007F"/>
          <w:spacing w:val="-7"/>
          <w:w w:val="90"/>
        </w:rPr>
        <w:t xml:space="preserve"> </w:t>
      </w:r>
      <w:r>
        <w:rPr>
          <w:color w:val="7F007F"/>
          <w:spacing w:val="-2"/>
          <w:w w:val="90"/>
        </w:rPr>
        <w:t>idea</w:t>
      </w:r>
      <w:r>
        <w:rPr>
          <w:color w:val="7F007F"/>
          <w:spacing w:val="-7"/>
          <w:w w:val="90"/>
        </w:rPr>
        <w:t xml:space="preserve"> </w:t>
      </w:r>
      <w:r>
        <w:rPr>
          <w:color w:val="7F007F"/>
          <w:spacing w:val="-2"/>
          <w:w w:val="90"/>
        </w:rPr>
        <w:t>is</w:t>
      </w:r>
      <w:r>
        <w:rPr>
          <w:color w:val="7F007F"/>
          <w:spacing w:val="-7"/>
          <w:w w:val="90"/>
        </w:rPr>
        <w:t xml:space="preserve"> </w:t>
      </w:r>
      <w:r>
        <w:rPr>
          <w:color w:val="7F007F"/>
          <w:spacing w:val="-2"/>
          <w:w w:val="90"/>
        </w:rPr>
        <w:t>to</w:t>
      </w:r>
      <w:r>
        <w:rPr>
          <w:color w:val="7F007F"/>
          <w:spacing w:val="-7"/>
          <w:w w:val="90"/>
        </w:rPr>
        <w:t xml:space="preserve"> </w:t>
      </w:r>
      <w:r>
        <w:rPr>
          <w:color w:val="7F007F"/>
          <w:spacing w:val="-2"/>
          <w:w w:val="90"/>
        </w:rPr>
        <w:t>better</w:t>
      </w:r>
      <w:r>
        <w:rPr>
          <w:color w:val="7F007F"/>
          <w:spacing w:val="-7"/>
          <w:w w:val="90"/>
        </w:rPr>
        <w:t xml:space="preserve"> </w:t>
      </w:r>
      <w:r>
        <w:rPr>
          <w:color w:val="7F007F"/>
          <w:spacing w:val="-2"/>
          <w:w w:val="90"/>
        </w:rPr>
        <w:t>inform</w:t>
      </w:r>
      <w:r>
        <w:rPr>
          <w:color w:val="7F007F"/>
          <w:spacing w:val="-7"/>
          <w:w w:val="90"/>
        </w:rPr>
        <w:t xml:space="preserve"> </w:t>
      </w:r>
      <w:r w:rsidR="00C21AED">
        <w:rPr>
          <w:color w:val="7F007F"/>
          <w:spacing w:val="-2"/>
          <w:w w:val="90"/>
        </w:rPr>
        <w:t>driving agencies</w:t>
      </w:r>
      <w:r>
        <w:rPr>
          <w:color w:val="7F007F"/>
          <w:spacing w:val="-7"/>
          <w:w w:val="90"/>
        </w:rPr>
        <w:t xml:space="preserve"> </w:t>
      </w:r>
      <w:r>
        <w:rPr>
          <w:color w:val="7F007F"/>
          <w:spacing w:val="-2"/>
          <w:w w:val="90"/>
        </w:rPr>
        <w:t>concerned</w:t>
      </w:r>
      <w:r>
        <w:rPr>
          <w:color w:val="7F007F"/>
          <w:spacing w:val="-7"/>
          <w:w w:val="90"/>
        </w:rPr>
        <w:t xml:space="preserve"> </w:t>
      </w:r>
      <w:r>
        <w:rPr>
          <w:color w:val="7F007F"/>
          <w:spacing w:val="-2"/>
          <w:w w:val="90"/>
        </w:rPr>
        <w:t>with</w:t>
      </w:r>
      <w:r>
        <w:rPr>
          <w:color w:val="7F007F"/>
          <w:spacing w:val="-7"/>
          <w:w w:val="90"/>
        </w:rPr>
        <w:t xml:space="preserve"> </w:t>
      </w:r>
      <w:r>
        <w:rPr>
          <w:color w:val="7F007F"/>
          <w:spacing w:val="-2"/>
          <w:w w:val="90"/>
        </w:rPr>
        <w:t>this</w:t>
      </w:r>
      <w:r>
        <w:rPr>
          <w:color w:val="7F007F"/>
          <w:spacing w:val="-7"/>
          <w:w w:val="90"/>
        </w:rPr>
        <w:t xml:space="preserve"> </w:t>
      </w:r>
      <w:r>
        <w:rPr>
          <w:color w:val="7F007F"/>
          <w:spacing w:val="-2"/>
          <w:w w:val="90"/>
        </w:rPr>
        <w:t>data,</w:t>
      </w:r>
      <w:r>
        <w:rPr>
          <w:color w:val="7F007F"/>
          <w:spacing w:val="-7"/>
          <w:w w:val="90"/>
        </w:rPr>
        <w:t xml:space="preserve"> </w:t>
      </w:r>
      <w:r>
        <w:rPr>
          <w:color w:val="7F007F"/>
          <w:w w:val="85"/>
        </w:rPr>
        <w:t xml:space="preserve">so they may better target issues related to vehicle accidents, provide </w:t>
      </w:r>
      <w:r w:rsidR="00D63069">
        <w:rPr>
          <w:color w:val="7F007F"/>
          <w:w w:val="85"/>
        </w:rPr>
        <w:t>cost-effective</w:t>
      </w:r>
      <w:r>
        <w:rPr>
          <w:color w:val="7F007F"/>
          <w:w w:val="85"/>
        </w:rPr>
        <w:t xml:space="preserve"> solutions to the </w:t>
      </w:r>
      <w:r>
        <w:rPr>
          <w:color w:val="7F007F"/>
          <w:spacing w:val="-2"/>
          <w:w w:val="85"/>
        </w:rPr>
        <w:t xml:space="preserve">problems, provide better insurance costs and </w:t>
      </w:r>
      <w:r w:rsidR="00A43EB7">
        <w:rPr>
          <w:color w:val="7F007F"/>
          <w:spacing w:val="-2"/>
          <w:w w:val="85"/>
        </w:rPr>
        <w:t>coverages,</w:t>
      </w:r>
      <w:r>
        <w:rPr>
          <w:color w:val="7F007F"/>
          <w:spacing w:val="-2"/>
          <w:w w:val="85"/>
        </w:rPr>
        <w:t xml:space="preserve"> and effectively select </w:t>
      </w:r>
      <w:r>
        <w:rPr>
          <w:color w:val="7F007F"/>
          <w:w w:val="85"/>
        </w:rPr>
        <w:t xml:space="preserve">vehicles that are safe, </w:t>
      </w:r>
      <w:r w:rsidR="00D17773">
        <w:rPr>
          <w:color w:val="7F007F"/>
          <w:w w:val="85"/>
        </w:rPr>
        <w:t>effective,</w:t>
      </w:r>
      <w:r>
        <w:rPr>
          <w:color w:val="7F007F"/>
          <w:w w:val="85"/>
        </w:rPr>
        <w:t xml:space="preserve"> and inexpensive to own and maintain.</w:t>
      </w:r>
      <w:bookmarkEnd w:id="1"/>
    </w:p>
    <w:p w14:paraId="1895B73B" w14:textId="77777777" w:rsidR="007523A5" w:rsidRDefault="007523A5">
      <w:pPr>
        <w:rPr>
          <w:b/>
          <w:bCs/>
          <w:color w:val="7F007F"/>
          <w:w w:val="85"/>
          <w:sz w:val="20"/>
          <w:szCs w:val="20"/>
        </w:rPr>
      </w:pPr>
      <w:r>
        <w:rPr>
          <w:color w:val="7F007F"/>
          <w:w w:val="85"/>
        </w:rPr>
        <w:br w:type="page"/>
      </w:r>
    </w:p>
    <w:p w14:paraId="1BE153C4" w14:textId="77777777" w:rsidR="00A24B1A" w:rsidRPr="00D17773" w:rsidRDefault="00A24B1A" w:rsidP="00D17773">
      <w:pPr>
        <w:widowControl/>
        <w:autoSpaceDE/>
        <w:autoSpaceDN/>
        <w:spacing w:after="160" w:line="259" w:lineRule="auto"/>
        <w:contextualSpacing/>
        <w:jc w:val="both"/>
        <w:rPr>
          <w:rFonts w:ascii="Arial" w:eastAsiaTheme="minorHAnsi" w:hAnsi="Arial" w:cs="Arial"/>
          <w:i/>
          <w:iCs/>
          <w:color w:val="FF0000"/>
        </w:rPr>
        <w:sectPr w:rsidR="00A24B1A" w:rsidRPr="00D17773">
          <w:type w:val="continuous"/>
          <w:pgSz w:w="11520" w:h="14400"/>
          <w:pgMar w:top="640" w:right="920" w:bottom="280" w:left="600" w:header="720" w:footer="720" w:gutter="0"/>
          <w:cols w:num="2" w:space="720" w:equalWidth="0">
            <w:col w:w="3348" w:space="188"/>
            <w:col w:w="6464"/>
          </w:cols>
        </w:sectPr>
      </w:pPr>
    </w:p>
    <w:p w14:paraId="1BDA64E5" w14:textId="77777777" w:rsidR="008B4B84" w:rsidRPr="00EA3BEC" w:rsidRDefault="008B4B84" w:rsidP="00DC16F8">
      <w:pPr>
        <w:pStyle w:val="NormalWeb"/>
        <w:shd w:val="clear" w:color="auto" w:fill="FFFFFF"/>
        <w:spacing w:before="0" w:beforeAutospacing="0" w:after="200" w:afterAutospacing="0"/>
        <w:rPr>
          <w:rFonts w:ascii="Arial" w:hAnsi="Arial" w:cs="Arial"/>
          <w:sz w:val="22"/>
          <w:szCs w:val="22"/>
        </w:rPr>
      </w:pPr>
    </w:p>
    <w:sectPr w:rsidR="008B4B84" w:rsidRPr="00EA3BEC" w:rsidSect="00AE6A60">
      <w:headerReference w:type="default" r:id="rI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EB0C2" w14:textId="77777777" w:rsidR="005F2456" w:rsidRDefault="00C55105">
      <w:r>
        <w:separator/>
      </w:r>
    </w:p>
  </w:endnote>
  <w:endnote w:type="continuationSeparator" w:id="0">
    <w:p w14:paraId="7888619D" w14:textId="77777777" w:rsidR="005F2456" w:rsidRDefault="00C55105">
      <w:r>
        <w:continuationSeparator/>
      </w:r>
    </w:p>
  </w:endnote>
  <w:endnote w:type="continuationNotice" w:id="1">
    <w:p w14:paraId="5EDE7C8C" w14:textId="77777777" w:rsidR="00A05F60" w:rsidRDefault="00A05F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8A29D" w14:textId="77777777" w:rsidR="005F2456" w:rsidRDefault="00C55105">
      <w:r>
        <w:separator/>
      </w:r>
    </w:p>
  </w:footnote>
  <w:footnote w:type="continuationSeparator" w:id="0">
    <w:p w14:paraId="1AFBBE90" w14:textId="77777777" w:rsidR="005F2456" w:rsidRDefault="00C55105">
      <w:r>
        <w:continuationSeparator/>
      </w:r>
    </w:p>
  </w:footnote>
  <w:footnote w:type="continuationNotice" w:id="1">
    <w:p w14:paraId="0A8D07DB" w14:textId="77777777" w:rsidR="00A05F60" w:rsidRDefault="00A05F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15374" w14:textId="77777777" w:rsidR="005A520E" w:rsidRDefault="00A05F60">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Rwur5hne" int2:invalidationBookmarkName="" int2:hashCode="CXaroNQwQFYioA" int2:id="5yoCNbLa"/>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E1F18"/>
    <w:multiLevelType w:val="hybridMultilevel"/>
    <w:tmpl w:val="118A38BC"/>
    <w:lvl w:ilvl="0" w:tplc="0444E014">
      <w:start w:val="1"/>
      <w:numFmt w:val="decimal"/>
      <w:lvlText w:val="(%1)"/>
      <w:lvlJc w:val="left"/>
      <w:pPr>
        <w:ind w:left="840" w:hanging="360"/>
      </w:pPr>
      <w:rPr>
        <w:rFonts w:ascii="Arial" w:eastAsia="Arial" w:hAnsi="Arial" w:cs="Arial" w:hint="default"/>
        <w:b w:val="0"/>
        <w:bCs w:val="0"/>
        <w:i w:val="0"/>
        <w:iCs w:val="0"/>
        <w:color w:val="A7A9AC"/>
        <w:w w:val="90"/>
        <w:sz w:val="20"/>
        <w:szCs w:val="20"/>
        <w:lang w:val="en-US" w:eastAsia="en-US" w:bidi="ar-SA"/>
      </w:rPr>
    </w:lvl>
    <w:lvl w:ilvl="1" w:tplc="0ED8C422">
      <w:numFmt w:val="bullet"/>
      <w:lvlText w:val="•"/>
      <w:lvlJc w:val="left"/>
      <w:pPr>
        <w:ind w:left="1090" w:hanging="360"/>
      </w:pPr>
      <w:rPr>
        <w:rFonts w:hint="default"/>
        <w:lang w:val="en-US" w:eastAsia="en-US" w:bidi="ar-SA"/>
      </w:rPr>
    </w:lvl>
    <w:lvl w:ilvl="2" w:tplc="08D67398">
      <w:numFmt w:val="bullet"/>
      <w:lvlText w:val="•"/>
      <w:lvlJc w:val="left"/>
      <w:pPr>
        <w:ind w:left="1341" w:hanging="360"/>
      </w:pPr>
      <w:rPr>
        <w:rFonts w:hint="default"/>
        <w:lang w:val="en-US" w:eastAsia="en-US" w:bidi="ar-SA"/>
      </w:rPr>
    </w:lvl>
    <w:lvl w:ilvl="3" w:tplc="F3C0A004">
      <w:numFmt w:val="bullet"/>
      <w:lvlText w:val="•"/>
      <w:lvlJc w:val="left"/>
      <w:pPr>
        <w:ind w:left="1592" w:hanging="360"/>
      </w:pPr>
      <w:rPr>
        <w:rFonts w:hint="default"/>
        <w:lang w:val="en-US" w:eastAsia="en-US" w:bidi="ar-SA"/>
      </w:rPr>
    </w:lvl>
    <w:lvl w:ilvl="4" w:tplc="45D2E040">
      <w:numFmt w:val="bullet"/>
      <w:lvlText w:val="•"/>
      <w:lvlJc w:val="left"/>
      <w:pPr>
        <w:ind w:left="1842" w:hanging="360"/>
      </w:pPr>
      <w:rPr>
        <w:rFonts w:hint="default"/>
        <w:lang w:val="en-US" w:eastAsia="en-US" w:bidi="ar-SA"/>
      </w:rPr>
    </w:lvl>
    <w:lvl w:ilvl="5" w:tplc="8820D5DA">
      <w:numFmt w:val="bullet"/>
      <w:lvlText w:val="•"/>
      <w:lvlJc w:val="left"/>
      <w:pPr>
        <w:ind w:left="2093" w:hanging="360"/>
      </w:pPr>
      <w:rPr>
        <w:rFonts w:hint="default"/>
        <w:lang w:val="en-US" w:eastAsia="en-US" w:bidi="ar-SA"/>
      </w:rPr>
    </w:lvl>
    <w:lvl w:ilvl="6" w:tplc="A92EF4AA">
      <w:numFmt w:val="bullet"/>
      <w:lvlText w:val="•"/>
      <w:lvlJc w:val="left"/>
      <w:pPr>
        <w:ind w:left="2344" w:hanging="360"/>
      </w:pPr>
      <w:rPr>
        <w:rFonts w:hint="default"/>
        <w:lang w:val="en-US" w:eastAsia="en-US" w:bidi="ar-SA"/>
      </w:rPr>
    </w:lvl>
    <w:lvl w:ilvl="7" w:tplc="9ED8315A">
      <w:numFmt w:val="bullet"/>
      <w:lvlText w:val="•"/>
      <w:lvlJc w:val="left"/>
      <w:pPr>
        <w:ind w:left="2595" w:hanging="360"/>
      </w:pPr>
      <w:rPr>
        <w:rFonts w:hint="default"/>
        <w:lang w:val="en-US" w:eastAsia="en-US" w:bidi="ar-SA"/>
      </w:rPr>
    </w:lvl>
    <w:lvl w:ilvl="8" w:tplc="9EB64136">
      <w:numFmt w:val="bullet"/>
      <w:lvlText w:val="•"/>
      <w:lvlJc w:val="left"/>
      <w:pPr>
        <w:ind w:left="2845" w:hanging="360"/>
      </w:pPr>
      <w:rPr>
        <w:rFonts w:hint="default"/>
        <w:lang w:val="en-US" w:eastAsia="en-US" w:bidi="ar-SA"/>
      </w:rPr>
    </w:lvl>
  </w:abstractNum>
  <w:abstractNum w:abstractNumId="1" w15:restartNumberingAfterBreak="0">
    <w:nsid w:val="29531E8F"/>
    <w:multiLevelType w:val="hybridMultilevel"/>
    <w:tmpl w:val="4B86BD32"/>
    <w:lvl w:ilvl="0" w:tplc="04090001">
      <w:start w:val="1"/>
      <w:numFmt w:val="bullet"/>
      <w:lvlText w:val=""/>
      <w:lvlJc w:val="left"/>
      <w:pPr>
        <w:ind w:left="720" w:hanging="360"/>
      </w:pPr>
      <w:rPr>
        <w:rFonts w:ascii="Symbol" w:hAnsi="Symbol" w:hint="default"/>
        <w:i/>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728381E"/>
    <w:multiLevelType w:val="hybridMultilevel"/>
    <w:tmpl w:val="288E30E2"/>
    <w:lvl w:ilvl="0" w:tplc="B57279C0">
      <w:start w:val="1"/>
      <w:numFmt w:val="decimal"/>
      <w:lvlText w:val="%1."/>
      <w:lvlJc w:val="left"/>
      <w:pPr>
        <w:ind w:left="720" w:hanging="360"/>
      </w:pPr>
      <w:rPr>
        <w:rFonts w:ascii="Arial" w:hAnsi="Arial" w:cs="Arial" w:hint="default"/>
        <w:i/>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8C71CBB"/>
    <w:multiLevelType w:val="multilevel"/>
    <w:tmpl w:val="B3E84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234E7D"/>
    <w:multiLevelType w:val="hybridMultilevel"/>
    <w:tmpl w:val="928CB03C"/>
    <w:lvl w:ilvl="0" w:tplc="732A71B6">
      <w:start w:val="1"/>
      <w:numFmt w:val="decimal"/>
      <w:lvlText w:val="(%1)"/>
      <w:lvlJc w:val="left"/>
      <w:pPr>
        <w:ind w:left="840" w:hanging="360"/>
      </w:pPr>
      <w:rPr>
        <w:rFonts w:ascii="Arial" w:eastAsia="Arial" w:hAnsi="Arial" w:cs="Arial" w:hint="default"/>
        <w:b w:val="0"/>
        <w:bCs w:val="0"/>
        <w:i w:val="0"/>
        <w:iCs w:val="0"/>
        <w:color w:val="A7A9AC"/>
        <w:w w:val="90"/>
        <w:sz w:val="20"/>
        <w:szCs w:val="20"/>
        <w:lang w:val="en-US" w:eastAsia="en-US" w:bidi="ar-SA"/>
      </w:rPr>
    </w:lvl>
    <w:lvl w:ilvl="1" w:tplc="AE5A58BE">
      <w:numFmt w:val="bullet"/>
      <w:lvlText w:val="•"/>
      <w:lvlJc w:val="left"/>
      <w:pPr>
        <w:ind w:left="1197" w:hanging="360"/>
      </w:pPr>
      <w:rPr>
        <w:rFonts w:hint="default"/>
        <w:lang w:val="en-US" w:eastAsia="en-US" w:bidi="ar-SA"/>
      </w:rPr>
    </w:lvl>
    <w:lvl w:ilvl="2" w:tplc="EF24D446">
      <w:numFmt w:val="bullet"/>
      <w:lvlText w:val="•"/>
      <w:lvlJc w:val="left"/>
      <w:pPr>
        <w:ind w:left="1554" w:hanging="360"/>
      </w:pPr>
      <w:rPr>
        <w:rFonts w:hint="default"/>
        <w:lang w:val="en-US" w:eastAsia="en-US" w:bidi="ar-SA"/>
      </w:rPr>
    </w:lvl>
    <w:lvl w:ilvl="3" w:tplc="1E6EDA84">
      <w:numFmt w:val="bullet"/>
      <w:lvlText w:val="•"/>
      <w:lvlJc w:val="left"/>
      <w:pPr>
        <w:ind w:left="1911" w:hanging="360"/>
      </w:pPr>
      <w:rPr>
        <w:rFonts w:hint="default"/>
        <w:lang w:val="en-US" w:eastAsia="en-US" w:bidi="ar-SA"/>
      </w:rPr>
    </w:lvl>
    <w:lvl w:ilvl="4" w:tplc="7F58E05E">
      <w:numFmt w:val="bullet"/>
      <w:lvlText w:val="•"/>
      <w:lvlJc w:val="left"/>
      <w:pPr>
        <w:ind w:left="2268" w:hanging="360"/>
      </w:pPr>
      <w:rPr>
        <w:rFonts w:hint="default"/>
        <w:lang w:val="en-US" w:eastAsia="en-US" w:bidi="ar-SA"/>
      </w:rPr>
    </w:lvl>
    <w:lvl w:ilvl="5" w:tplc="0DE684EC">
      <w:numFmt w:val="bullet"/>
      <w:lvlText w:val="•"/>
      <w:lvlJc w:val="left"/>
      <w:pPr>
        <w:ind w:left="2626" w:hanging="360"/>
      </w:pPr>
      <w:rPr>
        <w:rFonts w:hint="default"/>
        <w:lang w:val="en-US" w:eastAsia="en-US" w:bidi="ar-SA"/>
      </w:rPr>
    </w:lvl>
    <w:lvl w:ilvl="6" w:tplc="B536620C">
      <w:numFmt w:val="bullet"/>
      <w:lvlText w:val="•"/>
      <w:lvlJc w:val="left"/>
      <w:pPr>
        <w:ind w:left="2983" w:hanging="360"/>
      </w:pPr>
      <w:rPr>
        <w:rFonts w:hint="default"/>
        <w:lang w:val="en-US" w:eastAsia="en-US" w:bidi="ar-SA"/>
      </w:rPr>
    </w:lvl>
    <w:lvl w:ilvl="7" w:tplc="D87CB9C8">
      <w:numFmt w:val="bullet"/>
      <w:lvlText w:val="•"/>
      <w:lvlJc w:val="left"/>
      <w:pPr>
        <w:ind w:left="3340" w:hanging="360"/>
      </w:pPr>
      <w:rPr>
        <w:rFonts w:hint="default"/>
        <w:lang w:val="en-US" w:eastAsia="en-US" w:bidi="ar-SA"/>
      </w:rPr>
    </w:lvl>
    <w:lvl w:ilvl="8" w:tplc="D69A6B10">
      <w:numFmt w:val="bullet"/>
      <w:lvlText w:val="•"/>
      <w:lvlJc w:val="left"/>
      <w:pPr>
        <w:ind w:left="3697" w:hanging="360"/>
      </w:pPr>
      <w:rPr>
        <w:rFonts w:hint="default"/>
        <w:lang w:val="en-US" w:eastAsia="en-US" w:bidi="ar-SA"/>
      </w:rPr>
    </w:lvl>
  </w:abstractNum>
  <w:abstractNum w:abstractNumId="5" w15:restartNumberingAfterBreak="0">
    <w:nsid w:val="784C50B1"/>
    <w:multiLevelType w:val="hybridMultilevel"/>
    <w:tmpl w:val="EAAC810E"/>
    <w:lvl w:ilvl="0" w:tplc="04090001">
      <w:start w:val="1"/>
      <w:numFmt w:val="bullet"/>
      <w:lvlText w:val=""/>
      <w:lvlJc w:val="left"/>
      <w:pPr>
        <w:ind w:left="720" w:hanging="360"/>
      </w:pPr>
      <w:rPr>
        <w:rFonts w:ascii="Symbol" w:hAnsi="Symbol" w:hint="default"/>
        <w:i/>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33774954">
    <w:abstractNumId w:val="0"/>
  </w:num>
  <w:num w:numId="2" w16cid:durableId="465974853">
    <w:abstractNumId w:val="4"/>
  </w:num>
  <w:num w:numId="3" w16cid:durableId="286085556">
    <w:abstractNumId w:val="2"/>
  </w:num>
  <w:num w:numId="4" w16cid:durableId="1330712159">
    <w:abstractNumId w:val="5"/>
  </w:num>
  <w:num w:numId="5" w16cid:durableId="1637293352">
    <w:abstractNumId w:val="3"/>
    <w:lvlOverride w:ilvl="0">
      <w:lvl w:ilvl="0">
        <w:numFmt w:val="lowerLetter"/>
        <w:lvlText w:val="%1."/>
        <w:lvlJc w:val="left"/>
      </w:lvl>
    </w:lvlOverride>
  </w:num>
  <w:num w:numId="6" w16cid:durableId="157380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543"/>
    <w:rsid w:val="00050AA8"/>
    <w:rsid w:val="00055B17"/>
    <w:rsid w:val="0013204D"/>
    <w:rsid w:val="00146E9B"/>
    <w:rsid w:val="001D26CC"/>
    <w:rsid w:val="001F3867"/>
    <w:rsid w:val="002F5A47"/>
    <w:rsid w:val="00325E93"/>
    <w:rsid w:val="00390DF6"/>
    <w:rsid w:val="00412C24"/>
    <w:rsid w:val="0043422C"/>
    <w:rsid w:val="00491293"/>
    <w:rsid w:val="004C061C"/>
    <w:rsid w:val="00515094"/>
    <w:rsid w:val="005A77A8"/>
    <w:rsid w:val="005F2456"/>
    <w:rsid w:val="006C2793"/>
    <w:rsid w:val="006C4844"/>
    <w:rsid w:val="00711C4C"/>
    <w:rsid w:val="007523A5"/>
    <w:rsid w:val="00786903"/>
    <w:rsid w:val="007A2FBA"/>
    <w:rsid w:val="007E2543"/>
    <w:rsid w:val="008249A1"/>
    <w:rsid w:val="008A73C6"/>
    <w:rsid w:val="008B4B84"/>
    <w:rsid w:val="008D550F"/>
    <w:rsid w:val="009B6F04"/>
    <w:rsid w:val="009F6A82"/>
    <w:rsid w:val="00A0194C"/>
    <w:rsid w:val="00A05F60"/>
    <w:rsid w:val="00A24B1A"/>
    <w:rsid w:val="00A43EB7"/>
    <w:rsid w:val="00AB7376"/>
    <w:rsid w:val="00AE6A60"/>
    <w:rsid w:val="00B13CBB"/>
    <w:rsid w:val="00B158C2"/>
    <w:rsid w:val="00C21AED"/>
    <w:rsid w:val="00C55105"/>
    <w:rsid w:val="00D17773"/>
    <w:rsid w:val="00D50C41"/>
    <w:rsid w:val="00D63069"/>
    <w:rsid w:val="00DC09E4"/>
    <w:rsid w:val="00DC16F8"/>
    <w:rsid w:val="00E54988"/>
    <w:rsid w:val="00EA3BEC"/>
    <w:rsid w:val="00FC766A"/>
    <w:rsid w:val="2CB0B40D"/>
    <w:rsid w:val="34B59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ADD3"/>
  <w15:docId w15:val="{CD91E302-F961-4DA3-9552-8D84BCC9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Title">
    <w:name w:val="Title"/>
    <w:basedOn w:val="Normal"/>
    <w:uiPriority w:val="10"/>
    <w:qFormat/>
    <w:pPr>
      <w:spacing w:before="229"/>
      <w:ind w:left="120"/>
    </w:pPr>
    <w:rPr>
      <w:rFonts w:ascii="Arial" w:eastAsia="Arial" w:hAnsi="Arial" w:cs="Arial"/>
      <w:sz w:val="24"/>
      <w:szCs w:val="24"/>
    </w:rPr>
  </w:style>
  <w:style w:type="paragraph" w:styleId="ListParagraph">
    <w:name w:val="List Paragraph"/>
    <w:basedOn w:val="Normal"/>
    <w:uiPriority w:val="1"/>
    <w:qFormat/>
    <w:pPr>
      <w:spacing w:before="82"/>
      <w:ind w:left="840" w:hanging="360"/>
    </w:pPr>
    <w:rPr>
      <w:rFonts w:ascii="Microsoft Sans Serif" w:eastAsia="Microsoft Sans Serif" w:hAnsi="Microsoft Sans Serif" w:cs="Microsoft Sans Serif"/>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6A60"/>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AE6A60"/>
  </w:style>
  <w:style w:type="character" w:styleId="Hyperlink">
    <w:name w:val="Hyperlink"/>
    <w:basedOn w:val="DefaultParagraphFont"/>
    <w:uiPriority w:val="99"/>
    <w:unhideWhenUsed/>
    <w:rsid w:val="00AE6A60"/>
    <w:rPr>
      <w:color w:val="0000FF"/>
      <w:u w:val="single"/>
    </w:rPr>
  </w:style>
  <w:style w:type="paragraph" w:styleId="NormalWeb">
    <w:name w:val="Normal (Web)"/>
    <w:basedOn w:val="Normal"/>
    <w:uiPriority w:val="99"/>
    <w:unhideWhenUsed/>
    <w:rsid w:val="00AE6A6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158C2"/>
    <w:rPr>
      <w:color w:val="605E5C"/>
      <w:shd w:val="clear" w:color="auto" w:fill="E1DFDD"/>
    </w:rPr>
  </w:style>
  <w:style w:type="character" w:styleId="FollowedHyperlink">
    <w:name w:val="FollowedHyperlink"/>
    <w:basedOn w:val="DefaultParagraphFont"/>
    <w:uiPriority w:val="99"/>
    <w:semiHidden/>
    <w:unhideWhenUsed/>
    <w:rsid w:val="00B158C2"/>
    <w:rPr>
      <w:color w:val="800080" w:themeColor="followedHyperlink"/>
      <w:u w:val="single"/>
    </w:rPr>
  </w:style>
  <w:style w:type="paragraph" w:styleId="Footer">
    <w:name w:val="footer"/>
    <w:basedOn w:val="Normal"/>
    <w:link w:val="FooterChar"/>
    <w:uiPriority w:val="99"/>
    <w:semiHidden/>
    <w:unhideWhenUsed/>
    <w:rsid w:val="00A05F60"/>
    <w:pPr>
      <w:tabs>
        <w:tab w:val="center" w:pos="4680"/>
        <w:tab w:val="right" w:pos="9360"/>
      </w:tabs>
    </w:pPr>
  </w:style>
  <w:style w:type="character" w:customStyle="1" w:styleId="FooterChar">
    <w:name w:val="Footer Char"/>
    <w:basedOn w:val="DefaultParagraphFont"/>
    <w:link w:val="Footer"/>
    <w:uiPriority w:val="99"/>
    <w:semiHidden/>
    <w:rsid w:val="00A05F60"/>
    <w:rPr>
      <w:rFonts w:ascii="Palatino Linotype" w:eastAsia="Palatino Linotype" w:hAnsi="Palatino Linotype" w:cs="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43657">
      <w:bodyDiv w:val="1"/>
      <w:marLeft w:val="0"/>
      <w:marRight w:val="0"/>
      <w:marTop w:val="0"/>
      <w:marBottom w:val="0"/>
      <w:divBdr>
        <w:top w:val="none" w:sz="0" w:space="0" w:color="auto"/>
        <w:left w:val="none" w:sz="0" w:space="0" w:color="auto"/>
        <w:bottom w:val="none" w:sz="0" w:space="0" w:color="auto"/>
        <w:right w:val="none" w:sz="0" w:space="0" w:color="auto"/>
      </w:divBdr>
      <w:divsChild>
        <w:div w:id="532424040">
          <w:marLeft w:val="0"/>
          <w:marRight w:val="0"/>
          <w:marTop w:val="0"/>
          <w:marBottom w:val="0"/>
          <w:divBdr>
            <w:top w:val="none" w:sz="0" w:space="0" w:color="auto"/>
            <w:left w:val="none" w:sz="0" w:space="0" w:color="auto"/>
            <w:bottom w:val="none" w:sz="0" w:space="0" w:color="auto"/>
            <w:right w:val="none" w:sz="0" w:space="0" w:color="auto"/>
          </w:divBdr>
        </w:div>
        <w:div w:id="173306685">
          <w:marLeft w:val="0"/>
          <w:marRight w:val="0"/>
          <w:marTop w:val="0"/>
          <w:marBottom w:val="0"/>
          <w:divBdr>
            <w:top w:val="none" w:sz="0" w:space="0" w:color="auto"/>
            <w:left w:val="none" w:sz="0" w:space="0" w:color="auto"/>
            <w:bottom w:val="none" w:sz="0" w:space="0" w:color="auto"/>
            <w:right w:val="none" w:sz="0" w:space="0" w:color="auto"/>
          </w:divBdr>
        </w:div>
        <w:div w:id="587929479">
          <w:marLeft w:val="0"/>
          <w:marRight w:val="0"/>
          <w:marTop w:val="0"/>
          <w:marBottom w:val="0"/>
          <w:divBdr>
            <w:top w:val="none" w:sz="0" w:space="0" w:color="auto"/>
            <w:left w:val="none" w:sz="0" w:space="0" w:color="auto"/>
            <w:bottom w:val="none" w:sz="0" w:space="0" w:color="auto"/>
            <w:right w:val="none" w:sz="0" w:space="0" w:color="auto"/>
          </w:divBdr>
        </w:div>
        <w:div w:id="582570804">
          <w:marLeft w:val="0"/>
          <w:marRight w:val="0"/>
          <w:marTop w:val="0"/>
          <w:marBottom w:val="0"/>
          <w:divBdr>
            <w:top w:val="none" w:sz="0" w:space="0" w:color="auto"/>
            <w:left w:val="none" w:sz="0" w:space="0" w:color="auto"/>
            <w:bottom w:val="none" w:sz="0" w:space="0" w:color="auto"/>
            <w:right w:val="none" w:sz="0" w:space="0" w:color="auto"/>
          </w:divBdr>
        </w:div>
      </w:divsChild>
    </w:div>
    <w:div w:id="299771159">
      <w:bodyDiv w:val="1"/>
      <w:marLeft w:val="0"/>
      <w:marRight w:val="0"/>
      <w:marTop w:val="0"/>
      <w:marBottom w:val="0"/>
      <w:divBdr>
        <w:top w:val="none" w:sz="0" w:space="0" w:color="auto"/>
        <w:left w:val="none" w:sz="0" w:space="0" w:color="auto"/>
        <w:bottom w:val="none" w:sz="0" w:space="0" w:color="auto"/>
        <w:right w:val="none" w:sz="0" w:space="0" w:color="auto"/>
      </w:divBdr>
    </w:div>
    <w:div w:id="821657594">
      <w:bodyDiv w:val="1"/>
      <w:marLeft w:val="0"/>
      <w:marRight w:val="0"/>
      <w:marTop w:val="0"/>
      <w:marBottom w:val="0"/>
      <w:divBdr>
        <w:top w:val="none" w:sz="0" w:space="0" w:color="auto"/>
        <w:left w:val="none" w:sz="0" w:space="0" w:color="auto"/>
        <w:bottom w:val="none" w:sz="0" w:space="0" w:color="auto"/>
        <w:right w:val="none" w:sz="0" w:space="0" w:color="auto"/>
      </w:divBdr>
    </w:div>
    <w:div w:id="1111126205">
      <w:bodyDiv w:val="1"/>
      <w:marLeft w:val="0"/>
      <w:marRight w:val="0"/>
      <w:marTop w:val="0"/>
      <w:marBottom w:val="0"/>
      <w:divBdr>
        <w:top w:val="none" w:sz="0" w:space="0" w:color="auto"/>
        <w:left w:val="none" w:sz="0" w:space="0" w:color="auto"/>
        <w:bottom w:val="none" w:sz="0" w:space="0" w:color="auto"/>
        <w:right w:val="none" w:sz="0" w:space="0" w:color="auto"/>
      </w:divBdr>
    </w:div>
    <w:div w:id="1870220398">
      <w:bodyDiv w:val="1"/>
      <w:marLeft w:val="0"/>
      <w:marRight w:val="0"/>
      <w:marTop w:val="0"/>
      <w:marBottom w:val="0"/>
      <w:divBdr>
        <w:top w:val="none" w:sz="0" w:space="0" w:color="auto"/>
        <w:left w:val="none" w:sz="0" w:space="0" w:color="auto"/>
        <w:bottom w:val="none" w:sz="0" w:space="0" w:color="auto"/>
        <w:right w:val="none" w:sz="0" w:space="0" w:color="auto"/>
      </w:divBdr>
    </w:div>
    <w:div w:id="1918242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Sonika Soni</dc:creator>
  <cp:lastModifiedBy>Sonika Soni</cp:lastModifiedBy>
  <cp:revision>5</cp:revision>
  <dcterms:created xsi:type="dcterms:W3CDTF">2022-11-21T03:55:00Z</dcterms:created>
  <dcterms:modified xsi:type="dcterms:W3CDTF">2022-11-21T04:03:00Z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2019-07-19T00:00:00Z</vt:filetime>
  </property>
  <property fmtid="{D5CDD505-2E9C-101B-9397-08002B2CF9AE}" pid="3" name="Creator">
    <vt:lpwstr>Adobe InDesign 14.0 (Macintosh)</vt:lpwstr>
  </property>
  <property fmtid="{D5CDD505-2E9C-101B-9397-08002B2CF9AE}" pid="4" name="LastSaved">
    <vt:filetime>2022-10-17T00:00:00Z</vt:filetime>
  </property>
  <property fmtid="{D5CDD505-2E9C-101B-9397-08002B2CF9AE}" pid="5" name="Producer">
    <vt:lpwstr>Adobe PDF Library 15.0</vt:lpwstr>
  </property>
  <property fmtid="{D5CDD505-2E9C-101B-9397-08002B2CF9AE}" pid="6" name="GrammarlyDocumentId">
    <vt:lpwstr>3bfad192dcf86fcb3ebf3eb6491cdf6e155194b9f82da8ec2f1d9aeba511ad96</vt:lpwstr>
  </property>
</Properties>
</file>