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4280" w14:textId="1D7B6BA9" w:rsidR="00E6621A" w:rsidRPr="00C56B19" w:rsidRDefault="00E6621A" w:rsidP="004E255E">
      <w:pPr>
        <w:pStyle w:val="NormalWeb"/>
        <w:spacing w:before="0" w:beforeAutospacing="0" w:after="0" w:afterAutospacing="0"/>
        <w:textAlignment w:val="baseline"/>
        <w:rPr>
          <w:rFonts w:asciiTheme="minorHAnsi" w:hAnsiTheme="minorHAnsi" w:cstheme="minorHAnsi"/>
          <w:b/>
          <w:bCs/>
          <w:color w:val="1B212C"/>
          <w:sz w:val="20"/>
          <w:szCs w:val="20"/>
          <w:u w:val="single"/>
        </w:rPr>
      </w:pPr>
      <w:r w:rsidRPr="00C56B19">
        <w:rPr>
          <w:rFonts w:asciiTheme="minorHAnsi" w:hAnsiTheme="minorHAnsi" w:cstheme="minorHAnsi"/>
          <w:b/>
          <w:bCs/>
          <w:color w:val="1B212C"/>
          <w:sz w:val="20"/>
          <w:szCs w:val="20"/>
          <w:u w:val="single"/>
        </w:rPr>
        <w:t>Technical Summary:</w:t>
      </w:r>
    </w:p>
    <w:p w14:paraId="2A719C08" w14:textId="67513605" w:rsidR="004E255E" w:rsidRPr="00C56B19" w:rsidRDefault="004E255E" w:rsidP="009B38DC">
      <w:pPr>
        <w:pStyle w:val="NormalWeb"/>
        <w:spacing w:before="0" w:beforeAutospacing="0" w:after="0" w:afterAutospacing="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 xml:space="preserve">Blockchain has created a wealth of opportunities to decentralize existing centralized processes thus reducing resources </w:t>
      </w:r>
      <w:r w:rsidR="00565AE3" w:rsidRPr="00C56B19">
        <w:rPr>
          <w:rFonts w:asciiTheme="minorHAnsi" w:hAnsiTheme="minorHAnsi" w:cstheme="minorHAnsi"/>
          <w:color w:val="1B212C"/>
          <w:sz w:val="20"/>
          <w:szCs w:val="20"/>
        </w:rPr>
        <w:t>needed</w:t>
      </w:r>
      <w:r w:rsidRPr="00C56B19">
        <w:rPr>
          <w:rFonts w:asciiTheme="minorHAnsi" w:hAnsiTheme="minorHAnsi" w:cstheme="minorHAnsi"/>
          <w:color w:val="1B212C"/>
          <w:sz w:val="20"/>
          <w:szCs w:val="20"/>
        </w:rPr>
        <w:t xml:space="preserve"> to </w:t>
      </w:r>
      <w:r w:rsidR="009B38DC">
        <w:rPr>
          <w:rFonts w:asciiTheme="minorHAnsi" w:hAnsiTheme="minorHAnsi" w:cstheme="minorHAnsi"/>
          <w:color w:val="1B212C"/>
          <w:sz w:val="20"/>
          <w:szCs w:val="20"/>
        </w:rPr>
        <w:t>accomplish</w:t>
      </w:r>
      <w:r w:rsidR="009B38DC" w:rsidRPr="00C56B19">
        <w:rPr>
          <w:rFonts w:asciiTheme="minorHAnsi" w:hAnsiTheme="minorHAnsi" w:cstheme="minorHAnsi"/>
          <w:color w:val="1B212C"/>
          <w:sz w:val="20"/>
          <w:szCs w:val="20"/>
        </w:rPr>
        <w:t xml:space="preserve"> </w:t>
      </w:r>
      <w:r w:rsidR="00FD2B68" w:rsidRPr="00C56B19">
        <w:rPr>
          <w:rFonts w:asciiTheme="minorHAnsi" w:hAnsiTheme="minorHAnsi" w:cstheme="minorHAnsi"/>
          <w:color w:val="1B212C"/>
          <w:sz w:val="20"/>
          <w:szCs w:val="20"/>
        </w:rPr>
        <w:t>tasks</w:t>
      </w:r>
      <w:r w:rsidRPr="00C56B19">
        <w:rPr>
          <w:rFonts w:asciiTheme="minorHAnsi" w:hAnsiTheme="minorHAnsi" w:cstheme="minorHAnsi"/>
          <w:color w:val="1B212C"/>
          <w:sz w:val="20"/>
          <w:szCs w:val="20"/>
        </w:rPr>
        <w:t xml:space="preserve">. </w:t>
      </w:r>
      <w:r w:rsidR="00565AE3" w:rsidRPr="00C56B19">
        <w:rPr>
          <w:rFonts w:asciiTheme="minorHAnsi" w:hAnsiTheme="minorHAnsi" w:cstheme="minorHAnsi"/>
          <w:color w:val="1B212C"/>
          <w:sz w:val="20"/>
          <w:szCs w:val="20"/>
        </w:rPr>
        <w:t>Of such opportunities are</w:t>
      </w:r>
      <w:r w:rsidRPr="00C56B19">
        <w:rPr>
          <w:rFonts w:asciiTheme="minorHAnsi" w:hAnsiTheme="minorHAnsi" w:cstheme="minorHAnsi"/>
          <w:color w:val="1B212C"/>
          <w:sz w:val="20"/>
          <w:szCs w:val="20"/>
        </w:rPr>
        <w:t xml:space="preserve"> Decentralized Autonomous Organizations (DAOs). A DAO </w:t>
      </w:r>
      <w:r w:rsidR="00C83A01">
        <w:rPr>
          <w:rFonts w:asciiTheme="minorHAnsi" w:hAnsiTheme="minorHAnsi" w:cstheme="minorHAnsi"/>
          <w:color w:val="1B212C"/>
          <w:sz w:val="20"/>
          <w:szCs w:val="20"/>
        </w:rPr>
        <w:t>is</w:t>
      </w:r>
      <w:r w:rsidRPr="00C56B19">
        <w:rPr>
          <w:rFonts w:asciiTheme="minorHAnsi" w:hAnsiTheme="minorHAnsi" w:cstheme="minorHAnsi"/>
          <w:color w:val="1B212C"/>
          <w:sz w:val="20"/>
          <w:szCs w:val="20"/>
        </w:rPr>
        <w:t xml:space="preserve"> a fully automated organization powered by smart contracts on a blockchain that allows for </w:t>
      </w:r>
      <w:r w:rsidR="009B38DC">
        <w:rPr>
          <w:rFonts w:asciiTheme="minorHAnsi" w:hAnsiTheme="minorHAnsi" w:cstheme="minorHAnsi"/>
          <w:color w:val="1B212C"/>
          <w:sz w:val="20"/>
          <w:szCs w:val="20"/>
        </w:rPr>
        <w:t xml:space="preserve">the </w:t>
      </w:r>
      <w:r w:rsidRPr="00C56B19">
        <w:rPr>
          <w:rFonts w:asciiTheme="minorHAnsi" w:hAnsiTheme="minorHAnsi" w:cstheme="minorHAnsi"/>
          <w:color w:val="1B212C"/>
          <w:sz w:val="20"/>
          <w:szCs w:val="20"/>
        </w:rPr>
        <w:t>complete democratization of decision</w:t>
      </w:r>
      <w:r w:rsidR="00DF6096" w:rsidRPr="00C56B19">
        <w:rPr>
          <w:rFonts w:asciiTheme="minorHAnsi" w:hAnsiTheme="minorHAnsi" w:cstheme="minorHAnsi"/>
          <w:color w:val="1B212C"/>
          <w:sz w:val="20"/>
          <w:szCs w:val="20"/>
        </w:rPr>
        <w:t>-</w:t>
      </w:r>
      <w:r w:rsidRPr="00C56B19">
        <w:rPr>
          <w:rFonts w:asciiTheme="minorHAnsi" w:hAnsiTheme="minorHAnsi" w:cstheme="minorHAnsi"/>
          <w:color w:val="1B212C"/>
          <w:sz w:val="20"/>
          <w:szCs w:val="20"/>
        </w:rPr>
        <w:t xml:space="preserve">making. DAOs are a solution to hierarchal </w:t>
      </w:r>
      <w:r w:rsidR="00FD2B68" w:rsidRPr="00C56B19">
        <w:rPr>
          <w:rFonts w:asciiTheme="minorHAnsi" w:hAnsiTheme="minorHAnsi" w:cstheme="minorHAnsi"/>
          <w:color w:val="1B212C"/>
          <w:sz w:val="20"/>
          <w:szCs w:val="20"/>
        </w:rPr>
        <w:t>organizations</w:t>
      </w:r>
      <w:r w:rsidRPr="00C56B19">
        <w:rPr>
          <w:rFonts w:asciiTheme="minorHAnsi" w:hAnsiTheme="minorHAnsi" w:cstheme="minorHAnsi"/>
          <w:color w:val="1B212C"/>
          <w:sz w:val="20"/>
          <w:szCs w:val="20"/>
        </w:rPr>
        <w:t xml:space="preserve"> where stakeholders would normally rely on an elected, appointed, or </w:t>
      </w:r>
      <w:r w:rsidR="00DF6096" w:rsidRPr="00C56B19">
        <w:rPr>
          <w:rFonts w:asciiTheme="minorHAnsi" w:hAnsiTheme="minorHAnsi" w:cstheme="minorHAnsi"/>
          <w:color w:val="1B212C"/>
          <w:sz w:val="20"/>
          <w:szCs w:val="20"/>
        </w:rPr>
        <w:t xml:space="preserve">hired </w:t>
      </w:r>
      <w:r w:rsidR="009B38DC">
        <w:rPr>
          <w:rFonts w:asciiTheme="minorHAnsi" w:hAnsiTheme="minorHAnsi" w:cstheme="minorHAnsi"/>
          <w:color w:val="1B212C"/>
          <w:sz w:val="20"/>
          <w:szCs w:val="20"/>
        </w:rPr>
        <w:t xml:space="preserve">an </w:t>
      </w:r>
      <w:r w:rsidR="00DF6096" w:rsidRPr="00C56B19">
        <w:rPr>
          <w:rFonts w:asciiTheme="minorHAnsi" w:hAnsiTheme="minorHAnsi" w:cstheme="minorHAnsi"/>
          <w:color w:val="1B212C"/>
          <w:sz w:val="20"/>
          <w:szCs w:val="20"/>
        </w:rPr>
        <w:t xml:space="preserve">agent to enact decisions on behalf of the group. As CEOs, elected officials, and others in similar positions have long demonstrated over time, </w:t>
      </w:r>
      <w:r w:rsidR="004A7CCD" w:rsidRPr="00C56B19">
        <w:rPr>
          <w:rFonts w:asciiTheme="minorHAnsi" w:hAnsiTheme="minorHAnsi" w:cstheme="minorHAnsi"/>
          <w:color w:val="1B212C"/>
          <w:sz w:val="20"/>
          <w:szCs w:val="20"/>
        </w:rPr>
        <w:t>this trust is easily violated</w:t>
      </w:r>
      <w:r w:rsidR="00DF6096" w:rsidRPr="00C56B19">
        <w:rPr>
          <w:rFonts w:asciiTheme="minorHAnsi" w:hAnsiTheme="minorHAnsi" w:cstheme="minorHAnsi"/>
          <w:color w:val="1B212C"/>
          <w:sz w:val="20"/>
          <w:szCs w:val="20"/>
        </w:rPr>
        <w:t xml:space="preserve">. A DAO has no central authority thus bringing the power of decision-making to the very people that will be affected. In theory, a DAO is the most democratic form of governance ever seen. Furthermore, DAOs are open source thereby allowing for full transparency of how decisions will be enacted and what voting protocols exist. Again, this disrupts the status quo of decision-making happening behind closed doors. While great in theory, DAOs have yet to be fully deployed on a large scale. The first DAO ever created was exploited by hackers resulting in the treasury of funds being stolen. As the space develops, it is important to recognize that while full democracy and transparency </w:t>
      </w:r>
      <w:r w:rsidR="009B38DC">
        <w:rPr>
          <w:rFonts w:asciiTheme="minorHAnsi" w:hAnsiTheme="minorHAnsi" w:cstheme="minorHAnsi"/>
          <w:color w:val="1B212C"/>
          <w:sz w:val="20"/>
          <w:szCs w:val="20"/>
        </w:rPr>
        <w:t>are</w:t>
      </w:r>
      <w:r w:rsidR="00DF6096" w:rsidRPr="00C56B19">
        <w:rPr>
          <w:rFonts w:asciiTheme="minorHAnsi" w:hAnsiTheme="minorHAnsi" w:cstheme="minorHAnsi"/>
          <w:color w:val="1B212C"/>
          <w:sz w:val="20"/>
          <w:szCs w:val="20"/>
        </w:rPr>
        <w:t xml:space="preserve"> great in theory, it also presents </w:t>
      </w:r>
      <w:r w:rsidR="00FD2B68" w:rsidRPr="00C56B19">
        <w:rPr>
          <w:rFonts w:asciiTheme="minorHAnsi" w:hAnsiTheme="minorHAnsi" w:cstheme="minorHAnsi"/>
          <w:color w:val="1B212C"/>
          <w:sz w:val="20"/>
          <w:szCs w:val="20"/>
        </w:rPr>
        <w:t>new issues like code exploitation</w:t>
      </w:r>
      <w:r w:rsidR="00DF6096" w:rsidRPr="00C56B19">
        <w:rPr>
          <w:rFonts w:asciiTheme="minorHAnsi" w:hAnsiTheme="minorHAnsi" w:cstheme="minorHAnsi"/>
          <w:color w:val="1B212C"/>
          <w:sz w:val="20"/>
          <w:szCs w:val="20"/>
        </w:rPr>
        <w:t xml:space="preserve">. </w:t>
      </w:r>
      <w:r w:rsidR="00FD2B68" w:rsidRPr="00C56B19">
        <w:rPr>
          <w:rFonts w:asciiTheme="minorHAnsi" w:hAnsiTheme="minorHAnsi" w:cstheme="minorHAnsi"/>
          <w:color w:val="1B212C"/>
          <w:sz w:val="20"/>
          <w:szCs w:val="20"/>
        </w:rPr>
        <w:t xml:space="preserve">In terms of legitimacy, </w:t>
      </w:r>
      <w:r w:rsidR="00DF6096" w:rsidRPr="00C56B19">
        <w:rPr>
          <w:rFonts w:asciiTheme="minorHAnsi" w:hAnsiTheme="minorHAnsi" w:cstheme="minorHAnsi"/>
          <w:color w:val="1B212C"/>
          <w:sz w:val="20"/>
          <w:szCs w:val="20"/>
        </w:rPr>
        <w:t>Wyoming is the first and only state to legally recognize DAOs as entities.</w:t>
      </w:r>
      <w:r w:rsidR="00FD2B68" w:rsidRPr="00C56B19">
        <w:rPr>
          <w:rFonts w:asciiTheme="minorHAnsi" w:hAnsiTheme="minorHAnsi" w:cstheme="minorHAnsi"/>
          <w:color w:val="1B212C"/>
          <w:sz w:val="20"/>
          <w:szCs w:val="20"/>
        </w:rPr>
        <w:t xml:space="preserve"> Otherwise, DAOs are very much in the wild west stage of development. </w:t>
      </w:r>
      <w:r w:rsidR="00CD78FC" w:rsidRPr="00C56B19">
        <w:rPr>
          <w:rFonts w:asciiTheme="minorHAnsi" w:hAnsiTheme="minorHAnsi" w:cstheme="minorHAnsi"/>
          <w:color w:val="1B212C"/>
          <w:sz w:val="20"/>
          <w:szCs w:val="20"/>
        </w:rPr>
        <w:t>It</w:t>
      </w:r>
      <w:r w:rsidR="00FD2B68" w:rsidRPr="00C56B19">
        <w:rPr>
          <w:rFonts w:asciiTheme="minorHAnsi" w:hAnsiTheme="minorHAnsi" w:cstheme="minorHAnsi"/>
          <w:color w:val="1B212C"/>
          <w:sz w:val="20"/>
          <w:szCs w:val="20"/>
        </w:rPr>
        <w:t xml:space="preserve"> makes sense as to why Wyoming made the first move as is customary by the state.</w:t>
      </w:r>
    </w:p>
    <w:p w14:paraId="7BAC2B58" w14:textId="7C478C3E" w:rsidR="00E6621A" w:rsidRPr="00C56B19" w:rsidRDefault="00E6621A" w:rsidP="004E255E">
      <w:pPr>
        <w:pStyle w:val="NormalWeb"/>
        <w:spacing w:before="0" w:beforeAutospacing="0" w:after="0" w:afterAutospacing="0"/>
        <w:textAlignment w:val="baseline"/>
        <w:rPr>
          <w:rFonts w:asciiTheme="minorHAnsi" w:hAnsiTheme="minorHAnsi" w:cstheme="minorHAnsi"/>
          <w:b/>
          <w:bCs/>
          <w:color w:val="1B212C"/>
          <w:sz w:val="20"/>
          <w:szCs w:val="20"/>
          <w:u w:val="single"/>
        </w:rPr>
      </w:pPr>
      <w:r w:rsidRPr="00C56B19">
        <w:rPr>
          <w:rFonts w:asciiTheme="minorHAnsi" w:hAnsiTheme="minorHAnsi" w:cstheme="minorHAnsi"/>
          <w:b/>
          <w:bCs/>
          <w:color w:val="1B212C"/>
          <w:sz w:val="20"/>
          <w:szCs w:val="20"/>
          <w:u w:val="single"/>
        </w:rPr>
        <w:t>Key Points:</w:t>
      </w:r>
    </w:p>
    <w:p w14:paraId="15E6120C" w14:textId="7EA2620B"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 xml:space="preserve">A DAO is an organization that </w:t>
      </w:r>
      <w:r w:rsidR="005C2BEC">
        <w:rPr>
          <w:rFonts w:asciiTheme="minorHAnsi" w:hAnsiTheme="minorHAnsi" w:cstheme="minorHAnsi"/>
          <w:color w:val="1B212C"/>
          <w:sz w:val="20"/>
          <w:szCs w:val="20"/>
        </w:rPr>
        <w:t>is run</w:t>
      </w:r>
      <w:r w:rsidRPr="00C56B19">
        <w:rPr>
          <w:rFonts w:asciiTheme="minorHAnsi" w:hAnsiTheme="minorHAnsi" w:cstheme="minorHAnsi"/>
          <w:color w:val="1B212C"/>
          <w:sz w:val="20"/>
          <w:szCs w:val="20"/>
        </w:rPr>
        <w:t xml:space="preserve"> not by people but by </w:t>
      </w:r>
      <w:r w:rsidR="009B38DC">
        <w:rPr>
          <w:rFonts w:asciiTheme="minorHAnsi" w:hAnsiTheme="minorHAnsi" w:cstheme="minorHAnsi"/>
          <w:color w:val="1B212C"/>
          <w:sz w:val="20"/>
          <w:szCs w:val="20"/>
        </w:rPr>
        <w:t>open-source</w:t>
      </w:r>
      <w:r w:rsidRPr="00C56B19">
        <w:rPr>
          <w:rFonts w:asciiTheme="minorHAnsi" w:hAnsiTheme="minorHAnsi" w:cstheme="minorHAnsi"/>
          <w:color w:val="1B212C"/>
          <w:sz w:val="20"/>
          <w:szCs w:val="20"/>
        </w:rPr>
        <w:t xml:space="preserve"> “smart contracts” on a blockchain. </w:t>
      </w:r>
    </w:p>
    <w:p w14:paraId="364F23E9" w14:textId="77777777"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Smart contracts are basically programs that run when predetermined conditions are met. </w:t>
      </w:r>
    </w:p>
    <w:p w14:paraId="15217B69" w14:textId="58CE3CE9" w:rsidR="00E6621A" w:rsidRPr="00C56B19" w:rsidRDefault="00BF6F25"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To</w:t>
      </w:r>
      <w:r w:rsidR="00E6621A" w:rsidRPr="00C56B19">
        <w:rPr>
          <w:rFonts w:asciiTheme="minorHAnsi" w:hAnsiTheme="minorHAnsi" w:cstheme="minorHAnsi"/>
          <w:color w:val="1B212C"/>
          <w:sz w:val="20"/>
          <w:szCs w:val="20"/>
        </w:rPr>
        <w:t xml:space="preserve"> create a DAO, a developer must write a smart contract that deploys the rules of the DAO including how voting will be conducted.</w:t>
      </w:r>
    </w:p>
    <w:p w14:paraId="408835D9" w14:textId="77777777"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Once deployed, voting privileges must be administered to participants usually in the form of a token that they “purchase” specific to that DAO.</w:t>
      </w:r>
    </w:p>
    <w:p w14:paraId="4486A358" w14:textId="46096B78"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Once voting privileges are given out, members may then contribute project proposals and changes that are voted upon by token-holders.</w:t>
      </w:r>
    </w:p>
    <w:p w14:paraId="7C3534D1" w14:textId="77777777"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Opposite of a normal hierarchical organization, a DAO gives all token holders the ability to vote on any changes regarding the organization.</w:t>
      </w:r>
    </w:p>
    <w:p w14:paraId="18D58F91" w14:textId="55E6564F" w:rsidR="00E6621A" w:rsidRPr="00C56B19" w:rsidRDefault="00BF6F25"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A</w:t>
      </w:r>
      <w:r w:rsidR="00E6621A" w:rsidRPr="00C56B19">
        <w:rPr>
          <w:rFonts w:asciiTheme="minorHAnsi" w:hAnsiTheme="minorHAnsi" w:cstheme="minorHAnsi"/>
          <w:color w:val="1B212C"/>
          <w:sz w:val="20"/>
          <w:szCs w:val="20"/>
        </w:rPr>
        <w:t xml:space="preserve"> DAO has no central authority and cannot be </w:t>
      </w:r>
      <w:r w:rsidR="005C2BEC">
        <w:rPr>
          <w:rFonts w:asciiTheme="minorHAnsi" w:hAnsiTheme="minorHAnsi" w:cstheme="minorHAnsi"/>
          <w:color w:val="1B212C"/>
          <w:sz w:val="20"/>
          <w:szCs w:val="20"/>
        </w:rPr>
        <w:t>run</w:t>
      </w:r>
      <w:r w:rsidR="00E6621A" w:rsidRPr="00C56B19">
        <w:rPr>
          <w:rFonts w:asciiTheme="minorHAnsi" w:hAnsiTheme="minorHAnsi" w:cstheme="minorHAnsi"/>
          <w:color w:val="1B212C"/>
          <w:sz w:val="20"/>
          <w:szCs w:val="20"/>
        </w:rPr>
        <w:t xml:space="preserve"> </w:t>
      </w:r>
      <w:r w:rsidR="005C2BEC">
        <w:rPr>
          <w:rFonts w:asciiTheme="minorHAnsi" w:hAnsiTheme="minorHAnsi" w:cstheme="minorHAnsi"/>
          <w:color w:val="1B212C"/>
          <w:sz w:val="20"/>
          <w:szCs w:val="20"/>
        </w:rPr>
        <w:t>independently</w:t>
      </w:r>
      <w:r w:rsidR="00E6621A" w:rsidRPr="00C56B19">
        <w:rPr>
          <w:rFonts w:asciiTheme="minorHAnsi" w:hAnsiTheme="minorHAnsi" w:cstheme="minorHAnsi"/>
          <w:color w:val="1B212C"/>
          <w:sz w:val="20"/>
          <w:szCs w:val="20"/>
        </w:rPr>
        <w:t xml:space="preserve"> of all other members. There is no CEO and there is no board of directors. This can extend to governance where, hypothetically, there would be no President, Governor, Senator, or any other authority that unilaterally makes decisions.</w:t>
      </w:r>
    </w:p>
    <w:p w14:paraId="6E90622E" w14:textId="0A0D9146" w:rsidR="00E6621A" w:rsidRPr="00C56B19" w:rsidRDefault="00E6621A" w:rsidP="004E255E">
      <w:pPr>
        <w:pStyle w:val="NormalWeb"/>
        <w:spacing w:before="0" w:beforeAutospacing="0" w:after="0" w:afterAutospacing="0"/>
        <w:textAlignment w:val="baseline"/>
        <w:rPr>
          <w:rFonts w:asciiTheme="minorHAnsi" w:hAnsiTheme="minorHAnsi" w:cstheme="minorHAnsi"/>
          <w:b/>
          <w:bCs/>
          <w:color w:val="1B212C"/>
          <w:sz w:val="20"/>
          <w:szCs w:val="20"/>
          <w:u w:val="single"/>
        </w:rPr>
      </w:pPr>
      <w:r w:rsidRPr="00C56B19">
        <w:rPr>
          <w:rFonts w:asciiTheme="minorHAnsi" w:hAnsiTheme="minorHAnsi" w:cstheme="minorHAnsi"/>
          <w:b/>
          <w:bCs/>
          <w:color w:val="1B212C"/>
          <w:sz w:val="20"/>
          <w:szCs w:val="20"/>
          <w:u w:val="single"/>
        </w:rPr>
        <w:t>Personal Analysis:</w:t>
      </w:r>
    </w:p>
    <w:p w14:paraId="65ECB55E" w14:textId="254A3DA0" w:rsidR="00D91D3C" w:rsidRPr="00C56B19" w:rsidRDefault="00E6621A" w:rsidP="009B38DC">
      <w:pPr>
        <w:pStyle w:val="NormalWeb"/>
        <w:spacing w:before="0" w:beforeAutospacing="0" w:after="0" w:afterAutospacing="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 xml:space="preserve">DAOs are </w:t>
      </w:r>
      <w:r w:rsidR="00D46989" w:rsidRPr="00C56B19">
        <w:rPr>
          <w:rFonts w:asciiTheme="minorHAnsi" w:hAnsiTheme="minorHAnsi" w:cstheme="minorHAnsi"/>
          <w:color w:val="1B212C"/>
          <w:sz w:val="20"/>
          <w:szCs w:val="20"/>
        </w:rPr>
        <w:t xml:space="preserve">in a precarious position right now. With the further advancement of Web3, DAOs seem like the most logical application of decentralization in organizations </w:t>
      </w:r>
      <w:r w:rsidR="005C2BEC">
        <w:rPr>
          <w:rFonts w:asciiTheme="minorHAnsi" w:hAnsiTheme="minorHAnsi" w:cstheme="minorHAnsi"/>
          <w:color w:val="1B212C"/>
          <w:sz w:val="20"/>
          <w:szCs w:val="20"/>
        </w:rPr>
        <w:t>that</w:t>
      </w:r>
      <w:r w:rsidR="00D46989" w:rsidRPr="00C56B19">
        <w:rPr>
          <w:rFonts w:asciiTheme="minorHAnsi" w:hAnsiTheme="minorHAnsi" w:cstheme="minorHAnsi"/>
          <w:color w:val="1B212C"/>
          <w:sz w:val="20"/>
          <w:szCs w:val="20"/>
        </w:rPr>
        <w:t xml:space="preserve"> are centralized in nature. There will be obvious pushback by organizations as they are </w:t>
      </w:r>
      <w:r w:rsidR="008F42CE" w:rsidRPr="00C56B19">
        <w:rPr>
          <w:rFonts w:asciiTheme="minorHAnsi" w:hAnsiTheme="minorHAnsi" w:cstheme="minorHAnsi"/>
          <w:color w:val="1B212C"/>
          <w:sz w:val="20"/>
          <w:szCs w:val="20"/>
        </w:rPr>
        <w:t>run</w:t>
      </w:r>
      <w:r w:rsidR="00D46989" w:rsidRPr="00C56B19">
        <w:rPr>
          <w:rFonts w:asciiTheme="minorHAnsi" w:hAnsiTheme="minorHAnsi" w:cstheme="minorHAnsi"/>
          <w:color w:val="1B212C"/>
          <w:sz w:val="20"/>
          <w:szCs w:val="20"/>
        </w:rPr>
        <w:t xml:space="preserve"> by people who benefit from </w:t>
      </w:r>
      <w:r w:rsidR="005C2BEC">
        <w:rPr>
          <w:rFonts w:asciiTheme="minorHAnsi" w:hAnsiTheme="minorHAnsi" w:cstheme="minorHAnsi"/>
          <w:color w:val="1B212C"/>
          <w:sz w:val="20"/>
          <w:szCs w:val="20"/>
        </w:rPr>
        <w:t xml:space="preserve">the </w:t>
      </w:r>
      <w:r w:rsidR="00D46989" w:rsidRPr="00C56B19">
        <w:rPr>
          <w:rFonts w:asciiTheme="minorHAnsi" w:hAnsiTheme="minorHAnsi" w:cstheme="minorHAnsi"/>
          <w:color w:val="1B212C"/>
          <w:sz w:val="20"/>
          <w:szCs w:val="20"/>
        </w:rPr>
        <w:t xml:space="preserve">centralization of authority and decision-making. Furthermore, DAOs are an experiment of how complete and total democracy works. It is yet to be discovered if </w:t>
      </w:r>
      <w:r w:rsidR="005C2BEC">
        <w:rPr>
          <w:rFonts w:asciiTheme="minorHAnsi" w:hAnsiTheme="minorHAnsi" w:cstheme="minorHAnsi"/>
          <w:color w:val="1B212C"/>
          <w:sz w:val="20"/>
          <w:szCs w:val="20"/>
        </w:rPr>
        <w:t>a</w:t>
      </w:r>
      <w:r w:rsidR="00D46989" w:rsidRPr="00C56B19">
        <w:rPr>
          <w:rFonts w:asciiTheme="minorHAnsi" w:hAnsiTheme="minorHAnsi" w:cstheme="minorHAnsi"/>
          <w:color w:val="1B212C"/>
          <w:sz w:val="20"/>
          <w:szCs w:val="20"/>
        </w:rPr>
        <w:t xml:space="preserve"> collective of people </w:t>
      </w:r>
      <w:r w:rsidR="008F42CE" w:rsidRPr="00C56B19">
        <w:rPr>
          <w:rFonts w:asciiTheme="minorHAnsi" w:hAnsiTheme="minorHAnsi" w:cstheme="minorHAnsi"/>
          <w:color w:val="1B212C"/>
          <w:sz w:val="20"/>
          <w:szCs w:val="20"/>
        </w:rPr>
        <w:t>can produce</w:t>
      </w:r>
      <w:r w:rsidR="00D46989" w:rsidRPr="00C56B19">
        <w:rPr>
          <w:rFonts w:asciiTheme="minorHAnsi" w:hAnsiTheme="minorHAnsi" w:cstheme="minorHAnsi"/>
          <w:color w:val="1B212C"/>
          <w:sz w:val="20"/>
          <w:szCs w:val="20"/>
        </w:rPr>
        <w:t xml:space="preserve"> better decisions than a select group of central figures with greater expertise. I personally find value in DAOs both in corporate and governmental settings. I believe that a blend of decentralized decision-making in the form of a DAO and a centralized board that filters proposals is the ideal solution. </w:t>
      </w:r>
      <w:r w:rsidR="004A7CCD" w:rsidRPr="00C56B19">
        <w:rPr>
          <w:rFonts w:asciiTheme="minorHAnsi" w:hAnsiTheme="minorHAnsi" w:cstheme="minorHAnsi"/>
          <w:color w:val="1B212C"/>
          <w:sz w:val="20"/>
          <w:szCs w:val="20"/>
        </w:rPr>
        <w:t>I</w:t>
      </w:r>
      <w:r w:rsidR="008F42CE" w:rsidRPr="00C56B19">
        <w:rPr>
          <w:rFonts w:asciiTheme="minorHAnsi" w:hAnsiTheme="minorHAnsi" w:cstheme="minorHAnsi"/>
          <w:color w:val="1B212C"/>
          <w:sz w:val="20"/>
          <w:szCs w:val="20"/>
        </w:rPr>
        <w:t>f done right, DAOs can present more solutions than problems and is likely the next branch in the game theory of democracy.</w:t>
      </w:r>
      <w:r w:rsidR="00D52FB3" w:rsidRPr="00C56B19">
        <w:rPr>
          <w:rFonts w:asciiTheme="minorHAnsi" w:hAnsiTheme="minorHAnsi" w:cstheme="minorHAnsi"/>
          <w:color w:val="1B212C"/>
          <w:sz w:val="20"/>
          <w:szCs w:val="20"/>
        </w:rPr>
        <w:t xml:space="preserve"> </w:t>
      </w:r>
      <w:r w:rsidR="00421E5A" w:rsidRPr="00C56B19">
        <w:rPr>
          <w:rFonts w:asciiTheme="minorHAnsi" w:hAnsiTheme="minorHAnsi" w:cstheme="minorHAnsi"/>
          <w:color w:val="1B212C"/>
          <w:sz w:val="20"/>
          <w:szCs w:val="20"/>
        </w:rPr>
        <w:t xml:space="preserve">As for advantages, </w:t>
      </w:r>
      <w:r w:rsidR="00F300F0" w:rsidRPr="00C56B19">
        <w:rPr>
          <w:rFonts w:asciiTheme="minorHAnsi" w:hAnsiTheme="minorHAnsi" w:cstheme="minorHAnsi"/>
          <w:color w:val="1B212C"/>
          <w:sz w:val="20"/>
          <w:szCs w:val="20"/>
        </w:rPr>
        <w:t>DAOs</w:t>
      </w:r>
      <w:r w:rsidR="00D52FB3" w:rsidRPr="00C56B19">
        <w:rPr>
          <w:rFonts w:asciiTheme="minorHAnsi" w:hAnsiTheme="minorHAnsi" w:cstheme="minorHAnsi"/>
          <w:color w:val="1B212C"/>
          <w:sz w:val="20"/>
          <w:szCs w:val="20"/>
        </w:rPr>
        <w:t xml:space="preserve"> will </w:t>
      </w:r>
      <w:r w:rsidR="00F300F0" w:rsidRPr="00C56B19">
        <w:rPr>
          <w:rFonts w:asciiTheme="minorHAnsi" w:hAnsiTheme="minorHAnsi" w:cstheme="minorHAnsi"/>
          <w:color w:val="1B212C"/>
          <w:sz w:val="20"/>
          <w:szCs w:val="20"/>
        </w:rPr>
        <w:t xml:space="preserve">also </w:t>
      </w:r>
      <w:r w:rsidR="00D52FB3" w:rsidRPr="00C56B19">
        <w:rPr>
          <w:rFonts w:asciiTheme="minorHAnsi" w:hAnsiTheme="minorHAnsi" w:cstheme="minorHAnsi"/>
          <w:color w:val="1B212C"/>
          <w:sz w:val="20"/>
          <w:szCs w:val="20"/>
        </w:rPr>
        <w:t xml:space="preserve">allow for much more rapid decision-making free of </w:t>
      </w:r>
      <w:r w:rsidR="005C2BEC">
        <w:rPr>
          <w:rFonts w:asciiTheme="minorHAnsi" w:hAnsiTheme="minorHAnsi" w:cstheme="minorHAnsi"/>
          <w:color w:val="1B212C"/>
          <w:sz w:val="20"/>
          <w:szCs w:val="20"/>
        </w:rPr>
        <w:t xml:space="preserve">the </w:t>
      </w:r>
      <w:r w:rsidR="00D52FB3" w:rsidRPr="00C56B19">
        <w:rPr>
          <w:rFonts w:asciiTheme="minorHAnsi" w:hAnsiTheme="minorHAnsi" w:cstheme="minorHAnsi"/>
          <w:color w:val="1B212C"/>
          <w:sz w:val="20"/>
          <w:szCs w:val="20"/>
        </w:rPr>
        <w:t xml:space="preserve">concern of manipulation. Furthermore, </w:t>
      </w:r>
      <w:r w:rsidR="002D794E" w:rsidRPr="00C56B19">
        <w:rPr>
          <w:rFonts w:asciiTheme="minorHAnsi" w:hAnsiTheme="minorHAnsi" w:cstheme="minorHAnsi"/>
          <w:color w:val="1B212C"/>
          <w:sz w:val="20"/>
          <w:szCs w:val="20"/>
        </w:rPr>
        <w:t xml:space="preserve">DAOs will allow for </w:t>
      </w:r>
      <w:r w:rsidR="005C2BEC">
        <w:rPr>
          <w:rFonts w:asciiTheme="minorHAnsi" w:hAnsiTheme="minorHAnsi" w:cstheme="minorHAnsi"/>
          <w:color w:val="1B212C"/>
          <w:sz w:val="20"/>
          <w:szCs w:val="20"/>
        </w:rPr>
        <w:t xml:space="preserve">the </w:t>
      </w:r>
      <w:r w:rsidR="002D794E" w:rsidRPr="00C56B19">
        <w:rPr>
          <w:rFonts w:asciiTheme="minorHAnsi" w:hAnsiTheme="minorHAnsi" w:cstheme="minorHAnsi"/>
          <w:color w:val="1B212C"/>
          <w:sz w:val="20"/>
          <w:szCs w:val="20"/>
        </w:rPr>
        <w:t>greater advancement of physical projects in the world which may lead to a more communal sense of entrepreneurship and “buy</w:t>
      </w:r>
      <w:r w:rsidR="004A7CCD" w:rsidRPr="00C56B19">
        <w:rPr>
          <w:rFonts w:asciiTheme="minorHAnsi" w:hAnsiTheme="minorHAnsi" w:cstheme="minorHAnsi"/>
          <w:color w:val="1B212C"/>
          <w:sz w:val="20"/>
          <w:szCs w:val="20"/>
        </w:rPr>
        <w:t>-</w:t>
      </w:r>
      <w:r w:rsidR="002D794E" w:rsidRPr="00C56B19">
        <w:rPr>
          <w:rFonts w:asciiTheme="minorHAnsi" w:hAnsiTheme="minorHAnsi" w:cstheme="minorHAnsi"/>
          <w:color w:val="1B212C"/>
          <w:sz w:val="20"/>
          <w:szCs w:val="20"/>
        </w:rPr>
        <w:t>in” towards a group.</w:t>
      </w:r>
    </w:p>
    <w:p w14:paraId="2675FE76" w14:textId="14E9F301" w:rsidR="00111F57" w:rsidRPr="00C56B19" w:rsidRDefault="00111F57" w:rsidP="00111F57">
      <w:pPr>
        <w:pStyle w:val="NormalWeb"/>
        <w:spacing w:before="0" w:beforeAutospacing="0" w:after="0" w:afterAutospacing="0"/>
        <w:textAlignment w:val="baseline"/>
        <w:rPr>
          <w:rFonts w:asciiTheme="minorHAnsi" w:hAnsiTheme="minorHAnsi" w:cstheme="minorHAnsi"/>
          <w:b/>
          <w:bCs/>
          <w:color w:val="1B212C"/>
          <w:sz w:val="20"/>
          <w:szCs w:val="20"/>
        </w:rPr>
      </w:pPr>
      <w:r w:rsidRPr="00C56B19">
        <w:rPr>
          <w:rFonts w:asciiTheme="minorHAnsi" w:hAnsiTheme="minorHAnsi" w:cstheme="minorHAnsi"/>
          <w:b/>
          <w:bCs/>
          <w:color w:val="1B212C"/>
          <w:sz w:val="20"/>
          <w:szCs w:val="20"/>
          <w:u w:val="single"/>
        </w:rPr>
        <w:t>Priming Questions:</w:t>
      </w:r>
    </w:p>
    <w:p w14:paraId="0E8A6CB6" w14:textId="17FD81FF"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What types of existing organizations (or segments of organizations) do you think would benefit from being turned into a DAO?</w:t>
      </w:r>
    </w:p>
    <w:p w14:paraId="7370C8E8" w14:textId="4EF51403"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What foreseeable benefits do you see coming from this technology not already discussed in my presentation?</w:t>
      </w:r>
    </w:p>
    <w:p w14:paraId="30CBB9B8" w14:textId="77777777"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What foreseeable dangers do you see?</w:t>
      </w:r>
    </w:p>
    <w:p w14:paraId="752AD7B8" w14:textId="77777777"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Is true democracy even possible? Why or why not?</w:t>
      </w:r>
    </w:p>
    <w:p w14:paraId="2B0DA8C2" w14:textId="710D83E4"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If you had all the technological resources and expertise necessary to create a DAO for your personal life, what would you create? (</w:t>
      </w:r>
      <w:r w:rsidR="0056453D" w:rsidRPr="00C56B19">
        <w:rPr>
          <w:rFonts w:asciiTheme="minorHAnsi" w:hAnsiTheme="minorHAnsi" w:cstheme="minorHAnsi"/>
          <w:color w:val="1B212C"/>
          <w:sz w:val="20"/>
          <w:szCs w:val="20"/>
        </w:rPr>
        <w:t>Example</w:t>
      </w:r>
      <w:r w:rsidRPr="00C56B19">
        <w:rPr>
          <w:rFonts w:asciiTheme="minorHAnsi" w:hAnsiTheme="minorHAnsi" w:cstheme="minorHAnsi"/>
          <w:color w:val="1B212C"/>
          <w:sz w:val="20"/>
          <w:szCs w:val="20"/>
        </w:rPr>
        <w:t>: deciding on dinner plans for you and the family, planning a vacation, etc.)</w:t>
      </w:r>
    </w:p>
    <w:p w14:paraId="7842A551" w14:textId="7CC750C6" w:rsidR="00425BF4" w:rsidRPr="00C56B19" w:rsidRDefault="00425BF4" w:rsidP="00425BF4">
      <w:pPr>
        <w:pStyle w:val="NormalWeb"/>
        <w:spacing w:before="0" w:beforeAutospacing="0" w:after="0" w:afterAutospacing="0"/>
        <w:textAlignment w:val="baseline"/>
        <w:rPr>
          <w:rFonts w:asciiTheme="minorHAnsi" w:hAnsiTheme="minorHAnsi" w:cstheme="minorHAnsi"/>
          <w:b/>
          <w:bCs/>
          <w:color w:val="1B212C"/>
          <w:sz w:val="20"/>
          <w:szCs w:val="20"/>
        </w:rPr>
      </w:pPr>
      <w:r w:rsidRPr="00C56B19">
        <w:rPr>
          <w:rFonts w:asciiTheme="minorHAnsi" w:hAnsiTheme="minorHAnsi" w:cstheme="minorHAnsi"/>
          <w:b/>
          <w:bCs/>
          <w:color w:val="1B212C"/>
          <w:sz w:val="20"/>
          <w:szCs w:val="20"/>
          <w:u w:val="single"/>
        </w:rPr>
        <w:t>Resources:</w:t>
      </w:r>
    </w:p>
    <w:p w14:paraId="3CA9803F" w14:textId="0FAF9509" w:rsidR="00425BF4" w:rsidRPr="00C56B19" w:rsidRDefault="003D059B"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8" w:history="1">
        <w:r w:rsidR="00425BF4" w:rsidRPr="00C56B19">
          <w:rPr>
            <w:rStyle w:val="Hyperlink"/>
            <w:rFonts w:asciiTheme="minorHAnsi" w:hAnsiTheme="minorHAnsi" w:cstheme="minorHAnsi"/>
            <w:sz w:val="20"/>
            <w:szCs w:val="20"/>
          </w:rPr>
          <w:t>https://cointelegraph.com/ethereum-for-beginners/what-is-a-decentralized-autonomous-organization-and-how-does-a-dao-work</w:t>
        </w:r>
      </w:hyperlink>
    </w:p>
    <w:p w14:paraId="6EB1463B" w14:textId="09319736" w:rsidR="00425BF4" w:rsidRPr="00C56B19" w:rsidRDefault="003D059B"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9" w:history="1">
        <w:r w:rsidR="00425BF4" w:rsidRPr="00C56B19">
          <w:rPr>
            <w:rStyle w:val="Hyperlink"/>
            <w:rFonts w:asciiTheme="minorHAnsi" w:hAnsiTheme="minorHAnsi" w:cstheme="minorHAnsi"/>
            <w:sz w:val="20"/>
            <w:szCs w:val="20"/>
          </w:rPr>
          <w:t>https://sos.wyo.gov/Business/Docs/DAOs_FAQs.pdf</w:t>
        </w:r>
      </w:hyperlink>
    </w:p>
    <w:p w14:paraId="49023B90" w14:textId="08A6EF4B" w:rsidR="00425BF4" w:rsidRPr="00C56B19" w:rsidRDefault="003D059B"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0" w:history="1">
        <w:r w:rsidR="00425BF4" w:rsidRPr="00C56B19">
          <w:rPr>
            <w:rStyle w:val="Hyperlink"/>
            <w:rFonts w:asciiTheme="minorHAnsi" w:hAnsiTheme="minorHAnsi" w:cstheme="minorHAnsi"/>
            <w:sz w:val="20"/>
            <w:szCs w:val="20"/>
          </w:rPr>
          <w:t>https://www.ibm.com/topics/smart-contracts</w:t>
        </w:r>
      </w:hyperlink>
    </w:p>
    <w:p w14:paraId="37AA3969" w14:textId="0C34AEE2" w:rsidR="00425BF4" w:rsidRPr="00C56B19" w:rsidRDefault="003D059B"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1" w:history="1">
        <w:r w:rsidR="00425BF4" w:rsidRPr="00C56B19">
          <w:rPr>
            <w:rStyle w:val="Hyperlink"/>
            <w:rFonts w:asciiTheme="minorHAnsi" w:hAnsiTheme="minorHAnsi" w:cstheme="minorHAnsi"/>
            <w:sz w:val="20"/>
            <w:szCs w:val="20"/>
          </w:rPr>
          <w:t>https://www.americancryptofed.org/</w:t>
        </w:r>
      </w:hyperlink>
    </w:p>
    <w:p w14:paraId="294E53F6" w14:textId="6E5E7ABA" w:rsidR="00425BF4" w:rsidRPr="00C56B19" w:rsidRDefault="003D059B"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2" w:history="1">
        <w:r w:rsidR="00425BF4" w:rsidRPr="00C56B19">
          <w:rPr>
            <w:rStyle w:val="Hyperlink"/>
            <w:rFonts w:asciiTheme="minorHAnsi" w:hAnsiTheme="minorHAnsi" w:cstheme="minorHAnsi"/>
            <w:sz w:val="20"/>
            <w:szCs w:val="20"/>
          </w:rPr>
          <w:t>https://www.youtube.com/watch?v=KHm0uUPqmVE&amp;ab_channel=WhiteboardCrypto</w:t>
        </w:r>
      </w:hyperlink>
      <w:r w:rsidR="00425BF4" w:rsidRPr="00C56B19">
        <w:rPr>
          <w:rFonts w:asciiTheme="minorHAnsi" w:hAnsiTheme="minorHAnsi" w:cstheme="minorHAnsi"/>
          <w:color w:val="1B212C"/>
          <w:sz w:val="20"/>
          <w:szCs w:val="20"/>
        </w:rPr>
        <w:t xml:space="preserve"> (excellent YouTube video explaining DAOs in a simple way)</w:t>
      </w:r>
    </w:p>
    <w:p w14:paraId="09BF4159" w14:textId="77777777" w:rsidR="00425BF4" w:rsidRPr="00C56B19" w:rsidRDefault="00425BF4" w:rsidP="00425BF4">
      <w:pPr>
        <w:pStyle w:val="NormalWeb"/>
        <w:spacing w:before="0" w:beforeAutospacing="0" w:after="0" w:afterAutospacing="0"/>
        <w:textAlignment w:val="baseline"/>
        <w:rPr>
          <w:rFonts w:ascii="Arial" w:hAnsi="Arial" w:cs="Arial"/>
          <w:color w:val="1B212C"/>
          <w:sz w:val="22"/>
          <w:szCs w:val="22"/>
        </w:rPr>
      </w:pPr>
    </w:p>
    <w:sectPr w:rsidR="00425BF4" w:rsidRPr="00C56B19" w:rsidSect="00C56B19">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A27B" w14:textId="77777777" w:rsidR="00826A11" w:rsidRDefault="00826A11" w:rsidP="00C56B19">
      <w:pPr>
        <w:spacing w:line="240" w:lineRule="auto"/>
      </w:pPr>
      <w:r>
        <w:separator/>
      </w:r>
    </w:p>
  </w:endnote>
  <w:endnote w:type="continuationSeparator" w:id="0">
    <w:p w14:paraId="7AF7903D" w14:textId="77777777" w:rsidR="00826A11" w:rsidRDefault="00826A11" w:rsidP="00C56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6D1B" w14:textId="77777777" w:rsidR="00826A11" w:rsidRDefault="00826A11" w:rsidP="00C56B19">
      <w:pPr>
        <w:spacing w:line="240" w:lineRule="auto"/>
      </w:pPr>
      <w:r>
        <w:separator/>
      </w:r>
    </w:p>
  </w:footnote>
  <w:footnote w:type="continuationSeparator" w:id="0">
    <w:p w14:paraId="288250AA" w14:textId="77777777" w:rsidR="00826A11" w:rsidRDefault="00826A11" w:rsidP="00C56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9A02" w14:textId="5BE3B034" w:rsidR="00C56B19" w:rsidRPr="00C56B19" w:rsidRDefault="00E96113" w:rsidP="00C56B19">
    <w:pPr>
      <w:pStyle w:val="NormalWeb"/>
      <w:spacing w:before="0" w:beforeAutospacing="0" w:after="0" w:afterAutospacing="0"/>
      <w:jc w:val="center"/>
      <w:textAlignment w:val="baseline"/>
      <w:rPr>
        <w:rFonts w:ascii="Arial" w:hAnsi="Arial" w:cs="Arial"/>
        <w:b/>
        <w:bCs/>
        <w:color w:val="1B212C"/>
      </w:rPr>
    </w:pPr>
    <w:r>
      <w:rPr>
        <w:rFonts w:ascii="Arial" w:hAnsi="Arial" w:cs="Arial"/>
        <w:b/>
        <w:bCs/>
        <w:color w:val="1B212C"/>
      </w:rPr>
      <w:t>Sonika Prakash Sini</w:t>
    </w:r>
    <w:r w:rsidRPr="00E96113">
      <w:rPr>
        <w:rFonts w:ascii="Arial" w:hAnsi="Arial" w:cs="Arial"/>
        <w:b/>
        <w:bCs/>
        <w:color w:val="1B212C"/>
      </w:rPr>
      <w:ptab w:relativeTo="margin" w:alignment="center" w:leader="none"/>
    </w:r>
    <w:r>
      <w:rPr>
        <w:rFonts w:ascii="Arial" w:hAnsi="Arial" w:cs="Arial"/>
        <w:b/>
        <w:bCs/>
        <w:color w:val="1B212C"/>
      </w:rPr>
      <w:t>DAOs</w:t>
    </w:r>
    <w:r w:rsidRPr="00E96113">
      <w:rPr>
        <w:rFonts w:ascii="Arial" w:hAnsi="Arial" w:cs="Arial"/>
        <w:b/>
        <w:bCs/>
        <w:color w:val="1B212C"/>
      </w:rPr>
      <w:ptab w:relativeTo="margin" w:alignment="right" w:leader="none"/>
    </w:r>
    <w:r w:rsidR="003D059B">
      <w:rPr>
        <w:rFonts w:ascii="Arial" w:hAnsi="Arial" w:cs="Arial"/>
        <w:b/>
        <w:bCs/>
        <w:color w:val="1B212C"/>
      </w:rPr>
      <w:t>10</w:t>
    </w:r>
    <w:r w:rsidR="003D059B" w:rsidRPr="003D059B">
      <w:rPr>
        <w:rFonts w:ascii="Arial" w:hAnsi="Arial" w:cs="Arial"/>
        <w:b/>
        <w:bCs/>
        <w:color w:val="1B212C"/>
        <w:vertAlign w:val="superscript"/>
      </w:rPr>
      <w:t>th</w:t>
    </w:r>
    <w:r w:rsidR="003D059B">
      <w:rPr>
        <w:rFonts w:ascii="Arial" w:hAnsi="Arial" w:cs="Arial"/>
        <w:b/>
        <w:bCs/>
        <w:color w:val="1B212C"/>
      </w:rPr>
      <w:t xml:space="preserve"> August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E02"/>
    <w:multiLevelType w:val="hybridMultilevel"/>
    <w:tmpl w:val="B726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849CC"/>
    <w:multiLevelType w:val="hybridMultilevel"/>
    <w:tmpl w:val="965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E0B57"/>
    <w:multiLevelType w:val="multilevel"/>
    <w:tmpl w:val="5A5E5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115A5"/>
    <w:multiLevelType w:val="hybridMultilevel"/>
    <w:tmpl w:val="24345A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22D6BAD"/>
    <w:multiLevelType w:val="multilevel"/>
    <w:tmpl w:val="491292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87574747">
    <w:abstractNumId w:val="4"/>
  </w:num>
  <w:num w:numId="2" w16cid:durableId="1206867246">
    <w:abstractNumId w:val="2"/>
  </w:num>
  <w:num w:numId="3" w16cid:durableId="1928999562">
    <w:abstractNumId w:val="1"/>
  </w:num>
  <w:num w:numId="4" w16cid:durableId="121071986">
    <w:abstractNumId w:val="3"/>
  </w:num>
  <w:num w:numId="5" w16cid:durableId="126183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5E"/>
    <w:rsid w:val="00034907"/>
    <w:rsid w:val="00111F57"/>
    <w:rsid w:val="002D794E"/>
    <w:rsid w:val="003D059B"/>
    <w:rsid w:val="00421E5A"/>
    <w:rsid w:val="00425BF4"/>
    <w:rsid w:val="004A7CCD"/>
    <w:rsid w:val="004E255E"/>
    <w:rsid w:val="0056453D"/>
    <w:rsid w:val="00565AE3"/>
    <w:rsid w:val="005B2184"/>
    <w:rsid w:val="005C2BEC"/>
    <w:rsid w:val="00734B86"/>
    <w:rsid w:val="007E1D6E"/>
    <w:rsid w:val="00826A11"/>
    <w:rsid w:val="008B31D3"/>
    <w:rsid w:val="008F42CE"/>
    <w:rsid w:val="009B3370"/>
    <w:rsid w:val="009B38DC"/>
    <w:rsid w:val="00A54019"/>
    <w:rsid w:val="00A63777"/>
    <w:rsid w:val="00BF6F25"/>
    <w:rsid w:val="00BF7E07"/>
    <w:rsid w:val="00C56B19"/>
    <w:rsid w:val="00C83A01"/>
    <w:rsid w:val="00CD78FC"/>
    <w:rsid w:val="00D46989"/>
    <w:rsid w:val="00D52FB3"/>
    <w:rsid w:val="00D91D3C"/>
    <w:rsid w:val="00DF6096"/>
    <w:rsid w:val="00E6621A"/>
    <w:rsid w:val="00E96113"/>
    <w:rsid w:val="00F300F0"/>
    <w:rsid w:val="00F3064B"/>
    <w:rsid w:val="00FD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106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2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5BF4"/>
    <w:rPr>
      <w:color w:val="0563C1" w:themeColor="hyperlink"/>
      <w:u w:val="single"/>
    </w:rPr>
  </w:style>
  <w:style w:type="character" w:styleId="UnresolvedMention">
    <w:name w:val="Unresolved Mention"/>
    <w:basedOn w:val="DefaultParagraphFont"/>
    <w:uiPriority w:val="99"/>
    <w:semiHidden/>
    <w:unhideWhenUsed/>
    <w:rsid w:val="00425BF4"/>
    <w:rPr>
      <w:color w:val="605E5C"/>
      <w:shd w:val="clear" w:color="auto" w:fill="E1DFDD"/>
    </w:rPr>
  </w:style>
  <w:style w:type="paragraph" w:styleId="Header">
    <w:name w:val="header"/>
    <w:basedOn w:val="Normal"/>
    <w:link w:val="HeaderChar"/>
    <w:uiPriority w:val="99"/>
    <w:unhideWhenUsed/>
    <w:rsid w:val="00C56B19"/>
    <w:pPr>
      <w:tabs>
        <w:tab w:val="center" w:pos="4680"/>
        <w:tab w:val="right" w:pos="9360"/>
      </w:tabs>
      <w:spacing w:line="240" w:lineRule="auto"/>
    </w:pPr>
  </w:style>
  <w:style w:type="character" w:customStyle="1" w:styleId="HeaderChar">
    <w:name w:val="Header Char"/>
    <w:basedOn w:val="DefaultParagraphFont"/>
    <w:link w:val="Header"/>
    <w:uiPriority w:val="99"/>
    <w:rsid w:val="00C56B19"/>
  </w:style>
  <w:style w:type="paragraph" w:styleId="Footer">
    <w:name w:val="footer"/>
    <w:basedOn w:val="Normal"/>
    <w:link w:val="FooterChar"/>
    <w:uiPriority w:val="99"/>
    <w:unhideWhenUsed/>
    <w:rsid w:val="00C56B19"/>
    <w:pPr>
      <w:tabs>
        <w:tab w:val="center" w:pos="4680"/>
        <w:tab w:val="right" w:pos="9360"/>
      </w:tabs>
      <w:spacing w:line="240" w:lineRule="auto"/>
    </w:pPr>
  </w:style>
  <w:style w:type="character" w:customStyle="1" w:styleId="FooterChar">
    <w:name w:val="Footer Char"/>
    <w:basedOn w:val="DefaultParagraphFont"/>
    <w:link w:val="Footer"/>
    <w:uiPriority w:val="99"/>
    <w:rsid w:val="00C56B19"/>
  </w:style>
  <w:style w:type="character" w:styleId="CommentReference">
    <w:name w:val="annotation reference"/>
    <w:basedOn w:val="DefaultParagraphFont"/>
    <w:uiPriority w:val="99"/>
    <w:semiHidden/>
    <w:unhideWhenUsed/>
    <w:rsid w:val="00F3064B"/>
    <w:rPr>
      <w:sz w:val="16"/>
      <w:szCs w:val="16"/>
    </w:rPr>
  </w:style>
  <w:style w:type="paragraph" w:styleId="CommentText">
    <w:name w:val="annotation text"/>
    <w:basedOn w:val="Normal"/>
    <w:link w:val="CommentTextChar"/>
    <w:uiPriority w:val="99"/>
    <w:unhideWhenUsed/>
    <w:rsid w:val="00F3064B"/>
    <w:pPr>
      <w:spacing w:line="240" w:lineRule="auto"/>
    </w:pPr>
    <w:rPr>
      <w:sz w:val="20"/>
      <w:szCs w:val="20"/>
    </w:rPr>
  </w:style>
  <w:style w:type="character" w:customStyle="1" w:styleId="CommentTextChar">
    <w:name w:val="Comment Text Char"/>
    <w:basedOn w:val="DefaultParagraphFont"/>
    <w:link w:val="CommentText"/>
    <w:uiPriority w:val="99"/>
    <w:rsid w:val="00F3064B"/>
    <w:rPr>
      <w:sz w:val="20"/>
      <w:szCs w:val="20"/>
    </w:rPr>
  </w:style>
  <w:style w:type="paragraph" w:styleId="CommentSubject">
    <w:name w:val="annotation subject"/>
    <w:basedOn w:val="CommentText"/>
    <w:next w:val="CommentText"/>
    <w:link w:val="CommentSubjectChar"/>
    <w:uiPriority w:val="99"/>
    <w:semiHidden/>
    <w:unhideWhenUsed/>
    <w:rsid w:val="00F3064B"/>
    <w:rPr>
      <w:b/>
      <w:bCs/>
    </w:rPr>
  </w:style>
  <w:style w:type="character" w:customStyle="1" w:styleId="CommentSubjectChar">
    <w:name w:val="Comment Subject Char"/>
    <w:basedOn w:val="CommentTextChar"/>
    <w:link w:val="CommentSubject"/>
    <w:uiPriority w:val="99"/>
    <w:semiHidden/>
    <w:rsid w:val="00F3064B"/>
    <w:rPr>
      <w:b/>
      <w:bCs/>
      <w:sz w:val="20"/>
      <w:szCs w:val="20"/>
    </w:rPr>
  </w:style>
  <w:style w:type="paragraph" w:styleId="Revision">
    <w:name w:val="Revision"/>
    <w:hidden/>
    <w:uiPriority w:val="99"/>
    <w:semiHidden/>
    <w:rsid w:val="009B38D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9258">
      <w:bodyDiv w:val="1"/>
      <w:marLeft w:val="0"/>
      <w:marRight w:val="0"/>
      <w:marTop w:val="0"/>
      <w:marBottom w:val="0"/>
      <w:divBdr>
        <w:top w:val="none" w:sz="0" w:space="0" w:color="auto"/>
        <w:left w:val="none" w:sz="0" w:space="0" w:color="auto"/>
        <w:bottom w:val="none" w:sz="0" w:space="0" w:color="auto"/>
        <w:right w:val="none" w:sz="0" w:space="0" w:color="auto"/>
      </w:divBdr>
    </w:div>
    <w:div w:id="18878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telegraph.com/ethereum-for-beginners/what-is-a-decentralized-autonomous-organization-and-how-does-a-dao-wor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Hm0uUPqmVE&amp;ab_channel=WhiteboardCryp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ericancryptofed.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opics/smart-contracts" TargetMode="External"/><Relationship Id="rId4" Type="http://schemas.openxmlformats.org/officeDocument/2006/relationships/settings" Target="settings.xml"/><Relationship Id="rId9" Type="http://schemas.openxmlformats.org/officeDocument/2006/relationships/hyperlink" Target="https://sos.wyo.gov/Business/Docs/DAOs_FAQ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2B9ED-01B5-4D71-A146-BC8F36AE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801</Words>
  <Characters>4506</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2022-09-09T23:23:00Z</dcterms:created>
  <dcterms:modified xsi:type="dcterms:W3CDTF">2022-12-12T01:14:00Z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d0c4359167795d7984371fb1937be3edb212734a0a56c437446d798b0a227030</vt:lpwstr>
  </property>
</Properties>
</file>