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EC8115" w14:textId="6A488A0C" w:rsidR="00C44482" w:rsidRPr="005F4C1D" w:rsidRDefault="00290F5B" w:rsidP="005F4C1D">
      <w:pPr>
        <w:pStyle w:val="ListParagraph"/>
        <w:keepLines/>
        <w:numPr>
          <w:ilvl w:val="0"/>
          <w:numId w:val="1"/>
        </w:numPr>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A hospital i</w:t>
      </w:r>
      <w:r w:rsidR="002B5044" w:rsidRPr="005F4C1D">
        <w:rPr>
          <w:rFonts w:ascii="Times New Roman" w:hAnsi="Times New Roman" w:cs="Times New Roman"/>
          <w:b/>
          <w:bCs/>
          <w:sz w:val="24"/>
          <w:szCs w:val="24"/>
        </w:rPr>
        <w:t>s</w:t>
      </w:r>
      <w:r w:rsidRPr="005F4C1D">
        <w:rPr>
          <w:rFonts w:ascii="Times New Roman" w:hAnsi="Times New Roman" w:cs="Times New Roman"/>
          <w:b/>
          <w:bCs/>
          <w:sz w:val="24"/>
          <w:szCs w:val="24"/>
        </w:rPr>
        <w:t xml:space="preserve"> interested in learning about the risk of readmission for people who were treated for a </w:t>
      </w:r>
      <w:r w:rsidR="005C5454" w:rsidRPr="005F4C1D">
        <w:rPr>
          <w:rFonts w:ascii="Times New Roman" w:hAnsi="Times New Roman" w:cs="Times New Roman"/>
          <w:b/>
          <w:bCs/>
          <w:sz w:val="24"/>
          <w:szCs w:val="24"/>
        </w:rPr>
        <w:t xml:space="preserve">specific </w:t>
      </w:r>
      <w:r w:rsidRPr="005F4C1D">
        <w:rPr>
          <w:rFonts w:ascii="Times New Roman" w:hAnsi="Times New Roman" w:cs="Times New Roman"/>
          <w:b/>
          <w:bCs/>
          <w:sz w:val="24"/>
          <w:szCs w:val="24"/>
        </w:rPr>
        <w:t>chronic ailment. They want to know what contributes to an individual’s risk of readmission.</w:t>
      </w:r>
      <w:r w:rsidR="005C5454" w:rsidRPr="005F4C1D">
        <w:rPr>
          <w:rFonts w:ascii="Times New Roman" w:hAnsi="Times New Roman" w:cs="Times New Roman"/>
          <w:b/>
          <w:bCs/>
          <w:sz w:val="24"/>
          <w:szCs w:val="24"/>
        </w:rPr>
        <w:t xml:space="preserve"> Risk of readmission is based on the likelihood that the person will come back to the hospital within a short period of time.</w:t>
      </w:r>
      <w:r w:rsidRPr="005F4C1D">
        <w:rPr>
          <w:rFonts w:ascii="Times New Roman" w:hAnsi="Times New Roman" w:cs="Times New Roman"/>
          <w:b/>
          <w:bCs/>
          <w:sz w:val="24"/>
          <w:szCs w:val="24"/>
        </w:rPr>
        <w:t xml:space="preserve"> There are several data mining tasks that are relevant in this situation. Discuss the relevant ones and how the anal</w:t>
      </w:r>
      <w:r w:rsidR="00A47BDE" w:rsidRPr="005F4C1D">
        <w:rPr>
          <w:rFonts w:ascii="Times New Roman" w:hAnsi="Times New Roman" w:cs="Times New Roman"/>
          <w:b/>
          <w:bCs/>
          <w:sz w:val="24"/>
          <w:szCs w:val="24"/>
        </w:rPr>
        <w:t>ysis may be of value to the hospital.</w:t>
      </w:r>
    </w:p>
    <w:p w14:paraId="17E83234" w14:textId="77777777" w:rsidR="00593BF7" w:rsidRPr="005F4C1D" w:rsidRDefault="00C44482" w:rsidP="005F4C1D">
      <w:pPr>
        <w:keepLines/>
        <w:spacing w:line="276" w:lineRule="auto"/>
        <w:rPr>
          <w:rFonts w:ascii="Times New Roman" w:hAnsi="Times New Roman" w:cs="Times New Roman"/>
          <w:sz w:val="24"/>
          <w:szCs w:val="24"/>
        </w:rPr>
      </w:pPr>
      <w:r w:rsidRPr="005F4C1D">
        <w:rPr>
          <w:rFonts w:ascii="Times New Roman" w:hAnsi="Times New Roman" w:cs="Times New Roman"/>
          <w:b/>
          <w:bCs/>
          <w:sz w:val="24"/>
          <w:szCs w:val="24"/>
        </w:rPr>
        <w:t>Solution:</w:t>
      </w:r>
      <w:r w:rsidR="002B5044" w:rsidRPr="005F4C1D">
        <w:rPr>
          <w:rFonts w:ascii="Times New Roman" w:hAnsi="Times New Roman" w:cs="Times New Roman"/>
          <w:b/>
          <w:bCs/>
          <w:sz w:val="24"/>
          <w:szCs w:val="24"/>
        </w:rPr>
        <w:t xml:space="preserve"> </w:t>
      </w:r>
      <w:r w:rsidR="008E094D" w:rsidRPr="005F4C1D">
        <w:rPr>
          <w:rFonts w:ascii="Times New Roman" w:hAnsi="Times New Roman" w:cs="Times New Roman"/>
          <w:sz w:val="24"/>
          <w:szCs w:val="24"/>
        </w:rPr>
        <w:t>The data mining tasks that are relevant in</w:t>
      </w:r>
      <w:r w:rsidR="00593BF7" w:rsidRPr="005F4C1D">
        <w:rPr>
          <w:rFonts w:ascii="Times New Roman" w:hAnsi="Times New Roman" w:cs="Times New Roman"/>
          <w:sz w:val="24"/>
          <w:szCs w:val="24"/>
        </w:rPr>
        <w:t xml:space="preserve"> learning about the risk of readmission are:</w:t>
      </w:r>
    </w:p>
    <w:p w14:paraId="0DE5C47D" w14:textId="7BF7B228" w:rsidR="00593BF7" w:rsidRPr="005F4C1D" w:rsidRDefault="00593BF7" w:rsidP="005F4C1D">
      <w:pPr>
        <w:pStyle w:val="ListParagraph"/>
        <w:keepLines/>
        <w:numPr>
          <w:ilvl w:val="0"/>
          <w:numId w:val="8"/>
        </w:numPr>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 xml:space="preserve">Develop an Understanding of the purpose of Data Mining Project: </w:t>
      </w:r>
      <w:r w:rsidRPr="005F4C1D">
        <w:rPr>
          <w:rFonts w:ascii="Times New Roman" w:hAnsi="Times New Roman" w:cs="Times New Roman"/>
          <w:sz w:val="24"/>
          <w:szCs w:val="24"/>
        </w:rPr>
        <w:t>Business understanding is the most important preliminary task of the data mining process. It helps the hospital understand the business challenge better.</w:t>
      </w:r>
    </w:p>
    <w:p w14:paraId="42AFAC07" w14:textId="7F0711A8" w:rsidR="00593BF7" w:rsidRPr="005F4C1D" w:rsidRDefault="00593BF7" w:rsidP="005F4C1D">
      <w:pPr>
        <w:pStyle w:val="ListParagraph"/>
        <w:keepLines/>
        <w:numPr>
          <w:ilvl w:val="0"/>
          <w:numId w:val="8"/>
        </w:numPr>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 xml:space="preserve">Obtain the Dataset to be used in analysis: </w:t>
      </w:r>
      <w:r w:rsidRPr="005F4C1D">
        <w:rPr>
          <w:rFonts w:ascii="Times New Roman" w:hAnsi="Times New Roman" w:cs="Times New Roman"/>
          <w:sz w:val="24"/>
          <w:szCs w:val="24"/>
        </w:rPr>
        <w:t>The data relevant for the analysis may be lying in different departments of the organization. Collection of relevant data files is very important for further analysis.</w:t>
      </w:r>
    </w:p>
    <w:p w14:paraId="6867605B" w14:textId="428488A6" w:rsidR="00593BF7" w:rsidRPr="005F4C1D" w:rsidRDefault="00593BF7" w:rsidP="005F4C1D">
      <w:pPr>
        <w:pStyle w:val="ListParagraph"/>
        <w:keepLines/>
        <w:numPr>
          <w:ilvl w:val="0"/>
          <w:numId w:val="8"/>
        </w:numPr>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 xml:space="preserve">Explore, Clean and Preprocess the Data: </w:t>
      </w:r>
      <w:r w:rsidRPr="005F4C1D">
        <w:rPr>
          <w:rFonts w:ascii="Times New Roman" w:hAnsi="Times New Roman" w:cs="Times New Roman"/>
          <w:sz w:val="24"/>
          <w:szCs w:val="24"/>
        </w:rPr>
        <w:t>The obtained dataset may be in different formats and not all the data obtained will be required for the analysis. Hence, data cleansing, blending and formatting is necessary in the data preparation phase.</w:t>
      </w:r>
      <w:r w:rsidR="00C6292B" w:rsidRPr="005F4C1D">
        <w:rPr>
          <w:rFonts w:ascii="Times New Roman" w:hAnsi="Times New Roman" w:cs="Times New Roman"/>
          <w:sz w:val="24"/>
          <w:szCs w:val="24"/>
        </w:rPr>
        <w:t xml:space="preserve"> Also, not all patients’ data will be required for analysis, such as one with null values can be eliminated.</w:t>
      </w:r>
    </w:p>
    <w:p w14:paraId="60E87EC3" w14:textId="234E5689" w:rsidR="00593BF7" w:rsidRPr="005F4C1D" w:rsidRDefault="00593BF7" w:rsidP="005F4C1D">
      <w:pPr>
        <w:pStyle w:val="ListParagraph"/>
        <w:keepLines/>
        <w:numPr>
          <w:ilvl w:val="0"/>
          <w:numId w:val="8"/>
        </w:numPr>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 xml:space="preserve">Reduce the data dimension, if necessary: </w:t>
      </w:r>
      <w:r w:rsidRPr="005F4C1D">
        <w:rPr>
          <w:rFonts w:ascii="Times New Roman" w:hAnsi="Times New Roman" w:cs="Times New Roman"/>
          <w:sz w:val="24"/>
          <w:szCs w:val="24"/>
        </w:rPr>
        <w:t>Performing descriptive analytics to measure understand the data attributes, the outliers, errors and reduce overfitting will help in reducing data dimension</w:t>
      </w:r>
      <w:r w:rsidR="00A20733" w:rsidRPr="005F4C1D">
        <w:rPr>
          <w:rFonts w:ascii="Times New Roman" w:hAnsi="Times New Roman" w:cs="Times New Roman"/>
          <w:sz w:val="24"/>
          <w:szCs w:val="24"/>
        </w:rPr>
        <w:t xml:space="preserve">. </w:t>
      </w:r>
    </w:p>
    <w:p w14:paraId="5253FAC5" w14:textId="16C853CE" w:rsidR="00593BF7" w:rsidRPr="005F4C1D" w:rsidRDefault="00593BF7" w:rsidP="005F4C1D">
      <w:pPr>
        <w:pStyle w:val="ListParagraph"/>
        <w:keepLines/>
        <w:numPr>
          <w:ilvl w:val="0"/>
          <w:numId w:val="8"/>
        </w:numPr>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 xml:space="preserve">Determine the Data Mining Task: </w:t>
      </w:r>
      <w:r w:rsidR="00C6292B" w:rsidRPr="005F4C1D">
        <w:rPr>
          <w:rFonts w:ascii="Times New Roman" w:hAnsi="Times New Roman" w:cs="Times New Roman"/>
          <w:sz w:val="24"/>
          <w:szCs w:val="24"/>
        </w:rPr>
        <w:t>This is a transition which the business problem is translated into a data problem and hence choosing the right data mining method.</w:t>
      </w:r>
    </w:p>
    <w:p w14:paraId="7AC84209" w14:textId="7A847F49" w:rsidR="00593BF7" w:rsidRPr="005F4C1D" w:rsidRDefault="00593BF7" w:rsidP="005F4C1D">
      <w:pPr>
        <w:pStyle w:val="ListParagraph"/>
        <w:keepLines/>
        <w:numPr>
          <w:ilvl w:val="0"/>
          <w:numId w:val="8"/>
        </w:numPr>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Partition the Data (for supervised tasks):</w:t>
      </w:r>
      <w:r w:rsidR="00C6292B" w:rsidRPr="005F4C1D">
        <w:rPr>
          <w:rFonts w:ascii="Times New Roman" w:hAnsi="Times New Roman" w:cs="Times New Roman"/>
          <w:b/>
          <w:bCs/>
          <w:sz w:val="24"/>
          <w:szCs w:val="24"/>
        </w:rPr>
        <w:t xml:space="preserve"> </w:t>
      </w:r>
      <w:r w:rsidR="00C6292B" w:rsidRPr="005F4C1D">
        <w:rPr>
          <w:rFonts w:ascii="Times New Roman" w:hAnsi="Times New Roman" w:cs="Times New Roman"/>
          <w:sz w:val="24"/>
          <w:szCs w:val="24"/>
        </w:rPr>
        <w:t>Data must be divided into training, validation and testing datasets.</w:t>
      </w:r>
    </w:p>
    <w:p w14:paraId="6F9A57BD" w14:textId="7AD046E5" w:rsidR="00593BF7" w:rsidRPr="005F4C1D" w:rsidRDefault="00593BF7" w:rsidP="005F4C1D">
      <w:pPr>
        <w:pStyle w:val="ListParagraph"/>
        <w:keepLines/>
        <w:numPr>
          <w:ilvl w:val="0"/>
          <w:numId w:val="8"/>
        </w:numPr>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 xml:space="preserve">Choose the data mining techniques </w:t>
      </w:r>
      <w:r w:rsidR="00C6292B" w:rsidRPr="005F4C1D">
        <w:rPr>
          <w:rFonts w:ascii="Times New Roman" w:hAnsi="Times New Roman" w:cs="Times New Roman"/>
          <w:b/>
          <w:bCs/>
          <w:sz w:val="24"/>
          <w:szCs w:val="24"/>
        </w:rPr>
        <w:t xml:space="preserve">and algorithms </w:t>
      </w:r>
      <w:r w:rsidRPr="005F4C1D">
        <w:rPr>
          <w:rFonts w:ascii="Times New Roman" w:hAnsi="Times New Roman" w:cs="Times New Roman"/>
          <w:b/>
          <w:bCs/>
          <w:sz w:val="24"/>
          <w:szCs w:val="24"/>
        </w:rPr>
        <w:t>to be used:</w:t>
      </w:r>
      <w:r w:rsidR="00C6292B" w:rsidRPr="005F4C1D">
        <w:rPr>
          <w:rFonts w:ascii="Times New Roman" w:hAnsi="Times New Roman" w:cs="Times New Roman"/>
          <w:b/>
          <w:bCs/>
          <w:sz w:val="24"/>
          <w:szCs w:val="24"/>
        </w:rPr>
        <w:t xml:space="preserve"> </w:t>
      </w:r>
      <w:r w:rsidR="00C6292B" w:rsidRPr="005F4C1D">
        <w:rPr>
          <w:rFonts w:ascii="Times New Roman" w:hAnsi="Times New Roman" w:cs="Times New Roman"/>
          <w:sz w:val="24"/>
          <w:szCs w:val="24"/>
        </w:rPr>
        <w:t xml:space="preserve">There are lot of data mining techniques and algorithms, </w:t>
      </w:r>
      <w:r w:rsidR="00A20733" w:rsidRPr="005F4C1D">
        <w:rPr>
          <w:rFonts w:ascii="Times New Roman" w:hAnsi="Times New Roman" w:cs="Times New Roman"/>
          <w:sz w:val="24"/>
          <w:szCs w:val="24"/>
        </w:rPr>
        <w:t>such as regression and clustering. C</w:t>
      </w:r>
      <w:r w:rsidR="00C6292B" w:rsidRPr="005F4C1D">
        <w:rPr>
          <w:rFonts w:ascii="Times New Roman" w:hAnsi="Times New Roman" w:cs="Times New Roman"/>
          <w:sz w:val="24"/>
          <w:szCs w:val="24"/>
        </w:rPr>
        <w:t>hoosing the one that fits the dataset and the business problem is necessary</w:t>
      </w:r>
      <w:r w:rsidR="00A20733" w:rsidRPr="005F4C1D">
        <w:rPr>
          <w:rFonts w:ascii="Times New Roman" w:hAnsi="Times New Roman" w:cs="Times New Roman"/>
          <w:sz w:val="24"/>
          <w:szCs w:val="24"/>
        </w:rPr>
        <w:t xml:space="preserve"> to find the correlation.</w:t>
      </w:r>
    </w:p>
    <w:p w14:paraId="597CBB9A" w14:textId="421C5350" w:rsidR="00C44482" w:rsidRPr="005F4C1D" w:rsidRDefault="00C6292B" w:rsidP="005F4C1D">
      <w:pPr>
        <w:pStyle w:val="ListParagraph"/>
        <w:keepLines/>
        <w:numPr>
          <w:ilvl w:val="0"/>
          <w:numId w:val="8"/>
        </w:numPr>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Evaluate and d</w:t>
      </w:r>
      <w:r w:rsidR="00593BF7" w:rsidRPr="005F4C1D">
        <w:rPr>
          <w:rFonts w:ascii="Times New Roman" w:hAnsi="Times New Roman" w:cs="Times New Roman"/>
          <w:b/>
          <w:bCs/>
          <w:sz w:val="24"/>
          <w:szCs w:val="24"/>
        </w:rPr>
        <w:t>eploy the Model:</w:t>
      </w:r>
      <w:r w:rsidRPr="005F4C1D">
        <w:rPr>
          <w:rFonts w:ascii="Times New Roman" w:hAnsi="Times New Roman" w:cs="Times New Roman"/>
          <w:b/>
          <w:bCs/>
          <w:sz w:val="24"/>
          <w:szCs w:val="24"/>
        </w:rPr>
        <w:t xml:space="preserve"> </w:t>
      </w:r>
      <w:r w:rsidRPr="005F4C1D">
        <w:rPr>
          <w:rFonts w:ascii="Times New Roman" w:hAnsi="Times New Roman" w:cs="Times New Roman"/>
          <w:sz w:val="24"/>
          <w:szCs w:val="24"/>
        </w:rPr>
        <w:t xml:space="preserve">Evaluating the model and making necessary before deployment will help the organization in </w:t>
      </w:r>
      <w:r w:rsidR="00A20733" w:rsidRPr="005F4C1D">
        <w:rPr>
          <w:rFonts w:ascii="Times New Roman" w:hAnsi="Times New Roman" w:cs="Times New Roman"/>
          <w:sz w:val="24"/>
          <w:szCs w:val="24"/>
        </w:rPr>
        <w:t>achieving better results.</w:t>
      </w:r>
    </w:p>
    <w:p w14:paraId="630EC9C1" w14:textId="77777777" w:rsidR="00E523F2" w:rsidRPr="005F4C1D" w:rsidRDefault="00E523F2" w:rsidP="005F4C1D">
      <w:pPr>
        <w:pStyle w:val="ListParagraph"/>
        <w:keepLines/>
        <w:spacing w:line="276" w:lineRule="auto"/>
        <w:rPr>
          <w:rFonts w:ascii="Times New Roman" w:hAnsi="Times New Roman" w:cs="Times New Roman"/>
          <w:b/>
          <w:bCs/>
          <w:sz w:val="24"/>
          <w:szCs w:val="24"/>
        </w:rPr>
      </w:pPr>
    </w:p>
    <w:p w14:paraId="7B291181" w14:textId="7BE4EAD0" w:rsidR="004949E4" w:rsidRPr="005F4C1D" w:rsidRDefault="00E23E1F" w:rsidP="005F4C1D">
      <w:pPr>
        <w:pStyle w:val="ListParagraph"/>
        <w:keepLines/>
        <w:numPr>
          <w:ilvl w:val="0"/>
          <w:numId w:val="1"/>
        </w:numPr>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 xml:space="preserve">A.  </w:t>
      </w:r>
      <w:r w:rsidR="00424E12" w:rsidRPr="005F4C1D">
        <w:rPr>
          <w:rFonts w:ascii="Times New Roman" w:hAnsi="Times New Roman" w:cs="Times New Roman"/>
          <w:b/>
          <w:bCs/>
          <w:sz w:val="24"/>
          <w:szCs w:val="24"/>
        </w:rPr>
        <w:t>Describe a situation where you want to keep outliers</w:t>
      </w:r>
      <w:r w:rsidRPr="005F4C1D">
        <w:rPr>
          <w:rFonts w:ascii="Times New Roman" w:hAnsi="Times New Roman" w:cs="Times New Roman"/>
          <w:b/>
          <w:bCs/>
          <w:sz w:val="24"/>
          <w:szCs w:val="24"/>
        </w:rPr>
        <w:t xml:space="preserve">. Describe one where you don’t. Give an example of each. </w:t>
      </w:r>
    </w:p>
    <w:p w14:paraId="1517E97E" w14:textId="77777777" w:rsidR="00363F99" w:rsidRPr="005F4C1D" w:rsidRDefault="002B5044" w:rsidP="005F4C1D">
      <w:pPr>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 xml:space="preserve">Solution: </w:t>
      </w:r>
    </w:p>
    <w:p w14:paraId="3600B744" w14:textId="5F27CE08" w:rsidR="00363F99" w:rsidRPr="005F4C1D" w:rsidRDefault="00363F99" w:rsidP="005F4C1D">
      <w:pPr>
        <w:pStyle w:val="ListParagraph"/>
        <w:spacing w:line="276" w:lineRule="auto"/>
        <w:ind w:left="360"/>
        <w:rPr>
          <w:rFonts w:ascii="Times New Roman" w:hAnsi="Times New Roman" w:cs="Times New Roman"/>
          <w:sz w:val="24"/>
          <w:szCs w:val="24"/>
        </w:rPr>
      </w:pPr>
      <w:r w:rsidRPr="005F4C1D">
        <w:rPr>
          <w:rFonts w:ascii="Times New Roman" w:hAnsi="Times New Roman" w:cs="Times New Roman"/>
          <w:b/>
          <w:bCs/>
          <w:sz w:val="24"/>
          <w:szCs w:val="24"/>
        </w:rPr>
        <w:t>When to drop an outlier:</w:t>
      </w:r>
      <w:r w:rsidRPr="005F4C1D">
        <w:rPr>
          <w:rFonts w:ascii="Times New Roman" w:hAnsi="Times New Roman" w:cs="Times New Roman"/>
          <w:sz w:val="24"/>
          <w:szCs w:val="24"/>
        </w:rPr>
        <w:t xml:space="preserve"> If the outlier is the reason for false results in the process, we should drop the outlier. For instance, a survey of High School Kids had an outlier where the weight of a person was entered as 15lbs. It may have been 105lbs, 151lbs, 115lbs or 215lbs. Since we are unable to rectify it, we should drop the entry.</w:t>
      </w:r>
    </w:p>
    <w:p w14:paraId="719189EE" w14:textId="343ED200" w:rsidR="004949E4" w:rsidRPr="005F4C1D" w:rsidRDefault="00363F99" w:rsidP="005F4C1D">
      <w:pPr>
        <w:pStyle w:val="ListParagraph"/>
        <w:spacing w:line="276" w:lineRule="auto"/>
        <w:ind w:left="360"/>
        <w:rPr>
          <w:rFonts w:ascii="Times New Roman" w:hAnsi="Times New Roman" w:cs="Times New Roman"/>
          <w:sz w:val="24"/>
          <w:szCs w:val="24"/>
        </w:rPr>
      </w:pPr>
      <w:r w:rsidRPr="005F4C1D">
        <w:rPr>
          <w:rFonts w:ascii="Times New Roman" w:hAnsi="Times New Roman" w:cs="Times New Roman"/>
          <w:b/>
          <w:bCs/>
          <w:sz w:val="24"/>
          <w:szCs w:val="24"/>
        </w:rPr>
        <w:lastRenderedPageBreak/>
        <w:t>When to keep an outlier:</w:t>
      </w:r>
      <w:r w:rsidRPr="005F4C1D">
        <w:rPr>
          <w:rFonts w:ascii="Times New Roman" w:hAnsi="Times New Roman" w:cs="Times New Roman"/>
          <w:sz w:val="24"/>
          <w:szCs w:val="24"/>
        </w:rPr>
        <w:t xml:space="preserve"> If the mistake is common enough for us to rectify by ourselves, we can keep the outlier. For example, In the same survey the city of a student was spelt as Tacoma. Since we know it is Tacoma, we should just rectify and keep it.</w:t>
      </w:r>
    </w:p>
    <w:p w14:paraId="690B1394" w14:textId="77777777" w:rsidR="00363F99" w:rsidRPr="005F4C1D" w:rsidRDefault="00363F99" w:rsidP="005F4C1D">
      <w:pPr>
        <w:pStyle w:val="ListParagraph"/>
        <w:spacing w:line="276" w:lineRule="auto"/>
        <w:ind w:left="360"/>
        <w:rPr>
          <w:rFonts w:ascii="Times New Roman" w:hAnsi="Times New Roman" w:cs="Times New Roman"/>
          <w:sz w:val="24"/>
          <w:szCs w:val="24"/>
        </w:rPr>
      </w:pPr>
    </w:p>
    <w:p w14:paraId="3D60D880" w14:textId="300E803F" w:rsidR="00E23E1F" w:rsidRPr="005F4C1D" w:rsidRDefault="00E23E1F" w:rsidP="005F4C1D">
      <w:pPr>
        <w:pStyle w:val="ListParagraph"/>
        <w:keepLines/>
        <w:spacing w:line="276" w:lineRule="auto"/>
        <w:ind w:left="360"/>
        <w:rPr>
          <w:rFonts w:ascii="Times New Roman" w:hAnsi="Times New Roman" w:cs="Times New Roman"/>
          <w:b/>
          <w:bCs/>
          <w:sz w:val="24"/>
          <w:szCs w:val="24"/>
        </w:rPr>
      </w:pPr>
      <w:r w:rsidRPr="005F4C1D">
        <w:rPr>
          <w:rFonts w:ascii="Times New Roman" w:hAnsi="Times New Roman" w:cs="Times New Roman"/>
          <w:b/>
          <w:bCs/>
          <w:sz w:val="24"/>
          <w:szCs w:val="24"/>
        </w:rPr>
        <w:t xml:space="preserve">B.   Missing data can be problematic. There are several ways for handling missing data. </w:t>
      </w:r>
    </w:p>
    <w:p w14:paraId="08F613CC" w14:textId="3C847DDA" w:rsidR="00E23E1F" w:rsidRPr="005F4C1D" w:rsidRDefault="00E23E1F" w:rsidP="005F4C1D">
      <w:pPr>
        <w:pStyle w:val="ListParagraph"/>
        <w:keepLines/>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Given the following table define two</w:t>
      </w:r>
      <w:r w:rsidRPr="005F4C1D">
        <w:rPr>
          <w:rFonts w:ascii="Times New Roman" w:hAnsi="Times New Roman" w:cs="Times New Roman"/>
          <w:b/>
          <w:bCs/>
          <w:i/>
          <w:sz w:val="24"/>
          <w:szCs w:val="24"/>
        </w:rPr>
        <w:t xml:space="preserve"> data imputation </w:t>
      </w:r>
      <w:r w:rsidRPr="005F4C1D">
        <w:rPr>
          <w:rFonts w:ascii="Times New Roman" w:hAnsi="Times New Roman" w:cs="Times New Roman"/>
          <w:b/>
          <w:bCs/>
          <w:sz w:val="24"/>
          <w:szCs w:val="24"/>
        </w:rPr>
        <w:t>methods</w:t>
      </w:r>
      <w:r w:rsidR="00DA5092" w:rsidRPr="005F4C1D">
        <w:rPr>
          <w:rFonts w:ascii="Times New Roman" w:hAnsi="Times New Roman" w:cs="Times New Roman"/>
          <w:b/>
          <w:bCs/>
          <w:sz w:val="24"/>
          <w:szCs w:val="24"/>
        </w:rPr>
        <w:t xml:space="preserve"> which we have covered</w:t>
      </w:r>
      <w:r w:rsidRPr="005F4C1D">
        <w:rPr>
          <w:rFonts w:ascii="Times New Roman" w:hAnsi="Times New Roman" w:cs="Times New Roman"/>
          <w:b/>
          <w:bCs/>
          <w:sz w:val="24"/>
          <w:szCs w:val="24"/>
        </w:rPr>
        <w:t xml:space="preserve"> for filling in the missing values.</w:t>
      </w:r>
    </w:p>
    <w:p w14:paraId="6CB2CB7E" w14:textId="5D39B24C" w:rsidR="00DA5092" w:rsidRPr="005F4C1D" w:rsidRDefault="00E23E1F" w:rsidP="005F4C1D">
      <w:pPr>
        <w:pStyle w:val="ListParagraph"/>
        <w:keepLines/>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 xml:space="preserve">NOTE:  </w:t>
      </w:r>
      <w:r w:rsidR="007A2255" w:rsidRPr="005F4C1D">
        <w:rPr>
          <w:rFonts w:ascii="Times New Roman" w:hAnsi="Times New Roman" w:cs="Times New Roman"/>
          <w:b/>
          <w:bCs/>
          <w:sz w:val="24"/>
          <w:szCs w:val="24"/>
        </w:rPr>
        <w:t>You will want to implement your methods and fill in the missing values in the table.</w:t>
      </w:r>
    </w:p>
    <w:tbl>
      <w:tblPr>
        <w:tblW w:w="8640" w:type="dxa"/>
        <w:tblLook w:val="04A0" w:firstRow="1" w:lastRow="0" w:firstColumn="1" w:lastColumn="0" w:noHBand="0" w:noVBand="1"/>
      </w:tblPr>
      <w:tblGrid>
        <w:gridCol w:w="1110"/>
        <w:gridCol w:w="952"/>
        <w:gridCol w:w="1042"/>
        <w:gridCol w:w="1041"/>
        <w:gridCol w:w="1041"/>
        <w:gridCol w:w="1041"/>
        <w:gridCol w:w="1041"/>
        <w:gridCol w:w="1041"/>
        <w:gridCol w:w="1041"/>
      </w:tblGrid>
      <w:tr w:rsidR="00363F99" w:rsidRPr="005F4C1D" w14:paraId="29A2F7F2" w14:textId="77777777" w:rsidTr="00A334FC">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C1D413" w14:textId="77777777" w:rsidR="00363F99" w:rsidRPr="005F4C1D" w:rsidRDefault="00363F99" w:rsidP="005F4C1D">
            <w:pPr>
              <w:keepLines/>
              <w:spacing w:after="0" w:line="276" w:lineRule="auto"/>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SMBL</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3F1A67B" w14:textId="77777777" w:rsidR="00363F99" w:rsidRPr="005F4C1D" w:rsidRDefault="00363F99" w:rsidP="005F4C1D">
            <w:pPr>
              <w:keepLines/>
              <w:spacing w:after="0" w:line="276" w:lineRule="auto"/>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DATA1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88CA4C3" w14:textId="77777777" w:rsidR="00363F99" w:rsidRPr="005F4C1D" w:rsidRDefault="00363F99" w:rsidP="005F4C1D">
            <w:pPr>
              <w:keepLines/>
              <w:spacing w:after="0" w:line="276" w:lineRule="auto"/>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DATA2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6998BDA" w14:textId="77777777" w:rsidR="00363F99" w:rsidRPr="005F4C1D" w:rsidRDefault="00363F99" w:rsidP="005F4C1D">
            <w:pPr>
              <w:keepLines/>
              <w:spacing w:after="0" w:line="276" w:lineRule="auto"/>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DATA3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B97212F" w14:textId="77777777" w:rsidR="00363F99" w:rsidRPr="005F4C1D" w:rsidRDefault="00363F99" w:rsidP="005F4C1D">
            <w:pPr>
              <w:keepLines/>
              <w:spacing w:after="0" w:line="276" w:lineRule="auto"/>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DATA4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FE0CCA2" w14:textId="77777777" w:rsidR="00363F99" w:rsidRPr="005F4C1D" w:rsidRDefault="00363F99" w:rsidP="005F4C1D">
            <w:pPr>
              <w:keepLines/>
              <w:spacing w:after="0" w:line="276" w:lineRule="auto"/>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DATA5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E174468" w14:textId="77777777" w:rsidR="00363F99" w:rsidRPr="005F4C1D" w:rsidRDefault="00363F99" w:rsidP="005F4C1D">
            <w:pPr>
              <w:keepLines/>
              <w:spacing w:after="0" w:line="276" w:lineRule="auto"/>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DATA6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DA836A6" w14:textId="77777777" w:rsidR="00363F99" w:rsidRPr="005F4C1D" w:rsidRDefault="00363F99" w:rsidP="005F4C1D">
            <w:pPr>
              <w:keepLines/>
              <w:spacing w:after="0" w:line="276" w:lineRule="auto"/>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DATA7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9457B95" w14:textId="77777777" w:rsidR="00363F99" w:rsidRPr="005F4C1D" w:rsidRDefault="00363F99" w:rsidP="005F4C1D">
            <w:pPr>
              <w:keepLines/>
              <w:spacing w:after="0" w:line="276" w:lineRule="auto"/>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DATA8</w:t>
            </w:r>
          </w:p>
        </w:tc>
      </w:tr>
      <w:tr w:rsidR="00363F99" w:rsidRPr="005F4C1D" w14:paraId="6EB42BC3" w14:textId="77777777" w:rsidTr="00A334F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0EB935" w14:textId="77777777" w:rsidR="00363F99" w:rsidRPr="005F4C1D" w:rsidRDefault="00363F99" w:rsidP="005F4C1D">
            <w:pPr>
              <w:keepLines/>
              <w:spacing w:after="0" w:line="276" w:lineRule="auto"/>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AMCVQ</w:t>
            </w:r>
          </w:p>
        </w:tc>
        <w:tc>
          <w:tcPr>
            <w:tcW w:w="960" w:type="dxa"/>
            <w:tcBorders>
              <w:top w:val="nil"/>
              <w:left w:val="nil"/>
              <w:bottom w:val="single" w:sz="4" w:space="0" w:color="auto"/>
              <w:right w:val="single" w:sz="4" w:space="0" w:color="auto"/>
            </w:tcBorders>
            <w:shd w:val="clear" w:color="auto" w:fill="auto"/>
            <w:noWrap/>
            <w:vAlign w:val="bottom"/>
            <w:hideMark/>
          </w:tcPr>
          <w:p w14:paraId="0BE40C3C"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42.688</w:t>
            </w:r>
          </w:p>
        </w:tc>
        <w:tc>
          <w:tcPr>
            <w:tcW w:w="960" w:type="dxa"/>
            <w:tcBorders>
              <w:top w:val="nil"/>
              <w:left w:val="nil"/>
              <w:bottom w:val="single" w:sz="4" w:space="0" w:color="auto"/>
              <w:right w:val="single" w:sz="4" w:space="0" w:color="auto"/>
            </w:tcBorders>
            <w:shd w:val="clear" w:color="auto" w:fill="auto"/>
            <w:noWrap/>
            <w:vAlign w:val="bottom"/>
            <w:hideMark/>
          </w:tcPr>
          <w:p w14:paraId="46B61584"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1.205</w:t>
            </w:r>
          </w:p>
        </w:tc>
        <w:tc>
          <w:tcPr>
            <w:tcW w:w="960" w:type="dxa"/>
            <w:tcBorders>
              <w:top w:val="nil"/>
              <w:left w:val="nil"/>
              <w:bottom w:val="single" w:sz="4" w:space="0" w:color="auto"/>
              <w:right w:val="single" w:sz="4" w:space="0" w:color="auto"/>
            </w:tcBorders>
            <w:shd w:val="clear" w:color="auto" w:fill="auto"/>
            <w:noWrap/>
            <w:vAlign w:val="bottom"/>
            <w:hideMark/>
          </w:tcPr>
          <w:p w14:paraId="526439E0"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2.529</w:t>
            </w:r>
          </w:p>
        </w:tc>
        <w:tc>
          <w:tcPr>
            <w:tcW w:w="960" w:type="dxa"/>
            <w:tcBorders>
              <w:top w:val="nil"/>
              <w:left w:val="nil"/>
              <w:bottom w:val="single" w:sz="4" w:space="0" w:color="auto"/>
              <w:right w:val="single" w:sz="4" w:space="0" w:color="auto"/>
            </w:tcBorders>
            <w:shd w:val="clear" w:color="auto" w:fill="auto"/>
            <w:noWrap/>
            <w:vAlign w:val="bottom"/>
            <w:hideMark/>
          </w:tcPr>
          <w:p w14:paraId="6A0D26CE"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51.843</w:t>
            </w:r>
          </w:p>
        </w:tc>
        <w:tc>
          <w:tcPr>
            <w:tcW w:w="960" w:type="dxa"/>
            <w:tcBorders>
              <w:top w:val="nil"/>
              <w:left w:val="nil"/>
              <w:bottom w:val="single" w:sz="4" w:space="0" w:color="auto"/>
              <w:right w:val="single" w:sz="4" w:space="0" w:color="auto"/>
            </w:tcBorders>
            <w:shd w:val="clear" w:color="auto" w:fill="auto"/>
            <w:noWrap/>
            <w:vAlign w:val="bottom"/>
            <w:hideMark/>
          </w:tcPr>
          <w:p w14:paraId="1596A446"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83.727</w:t>
            </w:r>
          </w:p>
        </w:tc>
        <w:tc>
          <w:tcPr>
            <w:tcW w:w="960" w:type="dxa"/>
            <w:tcBorders>
              <w:top w:val="nil"/>
              <w:left w:val="nil"/>
              <w:bottom w:val="single" w:sz="4" w:space="0" w:color="auto"/>
              <w:right w:val="single" w:sz="4" w:space="0" w:color="auto"/>
            </w:tcBorders>
            <w:shd w:val="clear" w:color="auto" w:fill="auto"/>
            <w:noWrap/>
            <w:vAlign w:val="bottom"/>
            <w:hideMark/>
          </w:tcPr>
          <w:p w14:paraId="4F28D96F"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293.99</w:t>
            </w:r>
          </w:p>
        </w:tc>
        <w:tc>
          <w:tcPr>
            <w:tcW w:w="960" w:type="dxa"/>
            <w:tcBorders>
              <w:top w:val="nil"/>
              <w:left w:val="nil"/>
              <w:bottom w:val="single" w:sz="4" w:space="0" w:color="auto"/>
              <w:right w:val="single" w:sz="4" w:space="0" w:color="auto"/>
            </w:tcBorders>
            <w:shd w:val="clear" w:color="auto" w:fill="auto"/>
            <w:noWrap/>
            <w:vAlign w:val="bottom"/>
            <w:hideMark/>
          </w:tcPr>
          <w:p w14:paraId="6D2A6684"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317.446</w:t>
            </w:r>
          </w:p>
        </w:tc>
        <w:tc>
          <w:tcPr>
            <w:tcW w:w="960" w:type="dxa"/>
            <w:tcBorders>
              <w:top w:val="nil"/>
              <w:left w:val="nil"/>
              <w:bottom w:val="single" w:sz="4" w:space="0" w:color="auto"/>
              <w:right w:val="single" w:sz="4" w:space="0" w:color="auto"/>
            </w:tcBorders>
            <w:shd w:val="clear" w:color="auto" w:fill="auto"/>
            <w:noWrap/>
            <w:vAlign w:val="bottom"/>
            <w:hideMark/>
          </w:tcPr>
          <w:p w14:paraId="0EABC513"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225.398</w:t>
            </w:r>
          </w:p>
        </w:tc>
      </w:tr>
      <w:tr w:rsidR="00363F99" w:rsidRPr="005F4C1D" w14:paraId="64A13A4D" w14:textId="77777777" w:rsidTr="00A334F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FFCB15" w14:textId="77777777" w:rsidR="00363F99" w:rsidRPr="005F4C1D" w:rsidRDefault="00363F99" w:rsidP="005F4C1D">
            <w:pPr>
              <w:keepLines/>
              <w:spacing w:after="0" w:line="276" w:lineRule="auto"/>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AMCVQ</w:t>
            </w:r>
          </w:p>
        </w:tc>
        <w:tc>
          <w:tcPr>
            <w:tcW w:w="960" w:type="dxa"/>
            <w:tcBorders>
              <w:top w:val="nil"/>
              <w:left w:val="nil"/>
              <w:bottom w:val="single" w:sz="4" w:space="0" w:color="auto"/>
              <w:right w:val="single" w:sz="4" w:space="0" w:color="auto"/>
            </w:tcBorders>
            <w:shd w:val="clear" w:color="auto" w:fill="auto"/>
            <w:noWrap/>
            <w:vAlign w:val="bottom"/>
            <w:hideMark/>
          </w:tcPr>
          <w:p w14:paraId="401EA631"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122.87</w:t>
            </w:r>
          </w:p>
        </w:tc>
        <w:tc>
          <w:tcPr>
            <w:tcW w:w="960" w:type="dxa"/>
            <w:tcBorders>
              <w:top w:val="nil"/>
              <w:left w:val="nil"/>
              <w:bottom w:val="single" w:sz="4" w:space="0" w:color="auto"/>
              <w:right w:val="single" w:sz="4" w:space="0" w:color="auto"/>
            </w:tcBorders>
            <w:shd w:val="clear" w:color="auto" w:fill="auto"/>
            <w:noWrap/>
            <w:vAlign w:val="bottom"/>
            <w:hideMark/>
          </w:tcPr>
          <w:p w14:paraId="72DA7D2A"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4.552</w:t>
            </w:r>
          </w:p>
        </w:tc>
        <w:tc>
          <w:tcPr>
            <w:tcW w:w="960" w:type="dxa"/>
            <w:tcBorders>
              <w:top w:val="nil"/>
              <w:left w:val="nil"/>
              <w:bottom w:val="single" w:sz="4" w:space="0" w:color="auto"/>
              <w:right w:val="single" w:sz="4" w:space="0" w:color="auto"/>
            </w:tcBorders>
            <w:shd w:val="clear" w:color="auto" w:fill="auto"/>
            <w:noWrap/>
            <w:vAlign w:val="bottom"/>
            <w:hideMark/>
          </w:tcPr>
          <w:p w14:paraId="4300AC85"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5.417</w:t>
            </w:r>
          </w:p>
        </w:tc>
        <w:tc>
          <w:tcPr>
            <w:tcW w:w="960" w:type="dxa"/>
            <w:tcBorders>
              <w:top w:val="nil"/>
              <w:left w:val="nil"/>
              <w:bottom w:val="single" w:sz="4" w:space="0" w:color="auto"/>
              <w:right w:val="single" w:sz="4" w:space="0" w:color="auto"/>
            </w:tcBorders>
            <w:shd w:val="clear" w:color="auto" w:fill="auto"/>
            <w:noWrap/>
            <w:vAlign w:val="bottom"/>
            <w:hideMark/>
          </w:tcPr>
          <w:p w14:paraId="0BE73253"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141.299</w:t>
            </w:r>
          </w:p>
        </w:tc>
        <w:tc>
          <w:tcPr>
            <w:tcW w:w="960" w:type="dxa"/>
            <w:tcBorders>
              <w:top w:val="nil"/>
              <w:left w:val="nil"/>
              <w:bottom w:val="single" w:sz="4" w:space="0" w:color="auto"/>
              <w:right w:val="single" w:sz="4" w:space="0" w:color="auto"/>
            </w:tcBorders>
            <w:shd w:val="clear" w:color="auto" w:fill="auto"/>
            <w:noWrap/>
            <w:vAlign w:val="bottom"/>
            <w:hideMark/>
          </w:tcPr>
          <w:p w14:paraId="3F8262FC"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235.692</w:t>
            </w:r>
          </w:p>
        </w:tc>
        <w:tc>
          <w:tcPr>
            <w:tcW w:w="960" w:type="dxa"/>
            <w:tcBorders>
              <w:top w:val="nil"/>
              <w:left w:val="nil"/>
              <w:bottom w:val="single" w:sz="4" w:space="0" w:color="auto"/>
              <w:right w:val="single" w:sz="4" w:space="0" w:color="auto"/>
            </w:tcBorders>
            <w:shd w:val="clear" w:color="auto" w:fill="auto"/>
            <w:noWrap/>
            <w:vAlign w:val="bottom"/>
            <w:hideMark/>
          </w:tcPr>
          <w:p w14:paraId="081C264E"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752.615</w:t>
            </w:r>
          </w:p>
        </w:tc>
        <w:tc>
          <w:tcPr>
            <w:tcW w:w="960" w:type="dxa"/>
            <w:tcBorders>
              <w:top w:val="nil"/>
              <w:left w:val="nil"/>
              <w:bottom w:val="single" w:sz="4" w:space="0" w:color="auto"/>
              <w:right w:val="single" w:sz="4" w:space="0" w:color="auto"/>
            </w:tcBorders>
            <w:shd w:val="clear" w:color="auto" w:fill="auto"/>
            <w:noWrap/>
            <w:vAlign w:val="bottom"/>
            <w:hideMark/>
          </w:tcPr>
          <w:p w14:paraId="3AF64020"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687.529</w:t>
            </w:r>
          </w:p>
        </w:tc>
        <w:tc>
          <w:tcPr>
            <w:tcW w:w="960" w:type="dxa"/>
            <w:tcBorders>
              <w:top w:val="nil"/>
              <w:left w:val="nil"/>
              <w:bottom w:val="single" w:sz="4" w:space="0" w:color="auto"/>
              <w:right w:val="single" w:sz="4" w:space="0" w:color="auto"/>
            </w:tcBorders>
            <w:shd w:val="clear" w:color="auto" w:fill="auto"/>
            <w:noWrap/>
            <w:vAlign w:val="bottom"/>
            <w:hideMark/>
          </w:tcPr>
          <w:p w14:paraId="1406D189"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579.124</w:t>
            </w:r>
          </w:p>
        </w:tc>
      </w:tr>
      <w:tr w:rsidR="00363F99" w:rsidRPr="005F4C1D" w14:paraId="54DD0F4E" w14:textId="77777777" w:rsidTr="00A334F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468B65" w14:textId="77777777" w:rsidR="00363F99" w:rsidRPr="005F4C1D" w:rsidRDefault="00363F99" w:rsidP="005F4C1D">
            <w:pPr>
              <w:keepLines/>
              <w:spacing w:after="0" w:line="276" w:lineRule="auto"/>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FLMIQ</w:t>
            </w:r>
          </w:p>
        </w:tc>
        <w:tc>
          <w:tcPr>
            <w:tcW w:w="960" w:type="dxa"/>
            <w:tcBorders>
              <w:top w:val="nil"/>
              <w:left w:val="nil"/>
              <w:bottom w:val="single" w:sz="4" w:space="0" w:color="auto"/>
              <w:right w:val="single" w:sz="4" w:space="0" w:color="auto"/>
            </w:tcBorders>
            <w:shd w:val="clear" w:color="auto" w:fill="auto"/>
            <w:noWrap/>
            <w:vAlign w:val="bottom"/>
            <w:hideMark/>
          </w:tcPr>
          <w:p w14:paraId="655E58FD"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30.316</w:t>
            </w:r>
          </w:p>
        </w:tc>
        <w:tc>
          <w:tcPr>
            <w:tcW w:w="960" w:type="dxa"/>
            <w:tcBorders>
              <w:top w:val="nil"/>
              <w:left w:val="nil"/>
              <w:bottom w:val="single" w:sz="4" w:space="0" w:color="auto"/>
              <w:right w:val="single" w:sz="4" w:space="0" w:color="auto"/>
            </w:tcBorders>
            <w:shd w:val="clear" w:color="auto" w:fill="auto"/>
            <w:noWrap/>
            <w:vAlign w:val="bottom"/>
            <w:hideMark/>
          </w:tcPr>
          <w:p w14:paraId="6F88BDB2"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334.278</w:t>
            </w:r>
          </w:p>
        </w:tc>
        <w:tc>
          <w:tcPr>
            <w:tcW w:w="960" w:type="dxa"/>
            <w:tcBorders>
              <w:top w:val="nil"/>
              <w:left w:val="nil"/>
              <w:bottom w:val="single" w:sz="4" w:space="0" w:color="auto"/>
              <w:right w:val="single" w:sz="4" w:space="0" w:color="auto"/>
            </w:tcBorders>
            <w:shd w:val="clear" w:color="auto" w:fill="auto"/>
            <w:noWrap/>
            <w:vAlign w:val="bottom"/>
            <w:hideMark/>
          </w:tcPr>
          <w:p w14:paraId="6BE2430F"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1018.666</w:t>
            </w:r>
          </w:p>
        </w:tc>
        <w:tc>
          <w:tcPr>
            <w:tcW w:w="960" w:type="dxa"/>
            <w:tcBorders>
              <w:top w:val="nil"/>
              <w:left w:val="nil"/>
              <w:bottom w:val="single" w:sz="4" w:space="0" w:color="auto"/>
              <w:right w:val="single" w:sz="4" w:space="0" w:color="auto"/>
            </w:tcBorders>
            <w:shd w:val="clear" w:color="auto" w:fill="auto"/>
            <w:noWrap/>
            <w:vAlign w:val="bottom"/>
            <w:hideMark/>
          </w:tcPr>
          <w:p w14:paraId="623377C8"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1494.99</w:t>
            </w:r>
          </w:p>
        </w:tc>
        <w:tc>
          <w:tcPr>
            <w:tcW w:w="960" w:type="dxa"/>
            <w:tcBorders>
              <w:top w:val="nil"/>
              <w:left w:val="nil"/>
              <w:bottom w:val="single" w:sz="4" w:space="0" w:color="auto"/>
              <w:right w:val="single" w:sz="4" w:space="0" w:color="auto"/>
            </w:tcBorders>
            <w:shd w:val="clear" w:color="auto" w:fill="auto"/>
            <w:noWrap/>
            <w:vAlign w:val="bottom"/>
            <w:hideMark/>
          </w:tcPr>
          <w:p w14:paraId="6B870BB2"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1154.597</w:t>
            </w:r>
          </w:p>
        </w:tc>
        <w:tc>
          <w:tcPr>
            <w:tcW w:w="960" w:type="dxa"/>
            <w:tcBorders>
              <w:top w:val="nil"/>
              <w:left w:val="nil"/>
              <w:bottom w:val="single" w:sz="4" w:space="0" w:color="auto"/>
              <w:right w:val="single" w:sz="4" w:space="0" w:color="auto"/>
            </w:tcBorders>
            <w:shd w:val="clear" w:color="auto" w:fill="auto"/>
            <w:noWrap/>
            <w:vAlign w:val="bottom"/>
            <w:hideMark/>
          </w:tcPr>
          <w:p w14:paraId="36D895EA"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3923.971</w:t>
            </w:r>
          </w:p>
        </w:tc>
        <w:tc>
          <w:tcPr>
            <w:tcW w:w="960" w:type="dxa"/>
            <w:tcBorders>
              <w:top w:val="nil"/>
              <w:left w:val="nil"/>
              <w:bottom w:val="single" w:sz="4" w:space="0" w:color="auto"/>
              <w:right w:val="single" w:sz="4" w:space="0" w:color="auto"/>
            </w:tcBorders>
            <w:shd w:val="clear" w:color="auto" w:fill="auto"/>
            <w:noWrap/>
            <w:vAlign w:val="bottom"/>
            <w:hideMark/>
          </w:tcPr>
          <w:p w14:paraId="2DFBFB5D"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1598.786</w:t>
            </w:r>
          </w:p>
        </w:tc>
        <w:tc>
          <w:tcPr>
            <w:tcW w:w="960" w:type="dxa"/>
            <w:tcBorders>
              <w:top w:val="nil"/>
              <w:left w:val="nil"/>
              <w:bottom w:val="single" w:sz="4" w:space="0" w:color="auto"/>
              <w:right w:val="single" w:sz="4" w:space="0" w:color="auto"/>
            </w:tcBorders>
            <w:shd w:val="clear" w:color="auto" w:fill="auto"/>
            <w:noWrap/>
            <w:vAlign w:val="bottom"/>
            <w:hideMark/>
          </w:tcPr>
          <w:p w14:paraId="36E6F1F5"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949.843</w:t>
            </w:r>
          </w:p>
        </w:tc>
      </w:tr>
      <w:tr w:rsidR="00363F99" w:rsidRPr="005F4C1D" w14:paraId="30ABCA30" w14:textId="77777777" w:rsidTr="00A334F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A1123B" w14:textId="77777777" w:rsidR="00363F99" w:rsidRPr="005F4C1D" w:rsidRDefault="00363F99" w:rsidP="005F4C1D">
            <w:pPr>
              <w:keepLines/>
              <w:spacing w:after="0" w:line="276" w:lineRule="auto"/>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FLMIQ</w:t>
            </w:r>
          </w:p>
        </w:tc>
        <w:tc>
          <w:tcPr>
            <w:tcW w:w="960" w:type="dxa"/>
            <w:tcBorders>
              <w:top w:val="nil"/>
              <w:left w:val="nil"/>
              <w:bottom w:val="single" w:sz="4" w:space="0" w:color="auto"/>
              <w:right w:val="single" w:sz="4" w:space="0" w:color="auto"/>
            </w:tcBorders>
            <w:shd w:val="clear" w:color="auto" w:fill="auto"/>
            <w:noWrap/>
            <w:vAlign w:val="bottom"/>
            <w:hideMark/>
          </w:tcPr>
          <w:p w14:paraId="214534AE"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5.967</w:t>
            </w:r>
          </w:p>
        </w:tc>
        <w:tc>
          <w:tcPr>
            <w:tcW w:w="960" w:type="dxa"/>
            <w:tcBorders>
              <w:top w:val="nil"/>
              <w:left w:val="nil"/>
              <w:bottom w:val="single" w:sz="4" w:space="0" w:color="auto"/>
              <w:right w:val="single" w:sz="4" w:space="0" w:color="auto"/>
            </w:tcBorders>
            <w:shd w:val="clear" w:color="auto" w:fill="auto"/>
            <w:noWrap/>
            <w:vAlign w:val="bottom"/>
            <w:hideMark/>
          </w:tcPr>
          <w:p w14:paraId="7702C97B"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450.905</w:t>
            </w:r>
          </w:p>
        </w:tc>
        <w:tc>
          <w:tcPr>
            <w:tcW w:w="960" w:type="dxa"/>
            <w:tcBorders>
              <w:top w:val="nil"/>
              <w:left w:val="nil"/>
              <w:bottom w:val="single" w:sz="4" w:space="0" w:color="auto"/>
              <w:right w:val="single" w:sz="4" w:space="0" w:color="auto"/>
            </w:tcBorders>
            <w:shd w:val="clear" w:color="auto" w:fill="auto"/>
            <w:noWrap/>
            <w:vAlign w:val="bottom"/>
            <w:hideMark/>
          </w:tcPr>
          <w:p w14:paraId="40F85E75" w14:textId="77777777" w:rsidR="00363F99" w:rsidRPr="005F4C1D" w:rsidRDefault="00363F99" w:rsidP="005F4C1D">
            <w:pPr>
              <w:keepLines/>
              <w:spacing w:after="0" w:line="276" w:lineRule="auto"/>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134C8234"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1587.916</w:t>
            </w:r>
          </w:p>
        </w:tc>
        <w:tc>
          <w:tcPr>
            <w:tcW w:w="960" w:type="dxa"/>
            <w:tcBorders>
              <w:top w:val="nil"/>
              <w:left w:val="nil"/>
              <w:bottom w:val="single" w:sz="4" w:space="0" w:color="auto"/>
              <w:right w:val="single" w:sz="4" w:space="0" w:color="auto"/>
            </w:tcBorders>
            <w:shd w:val="clear" w:color="auto" w:fill="auto"/>
            <w:noWrap/>
            <w:vAlign w:val="bottom"/>
            <w:hideMark/>
          </w:tcPr>
          <w:p w14:paraId="792BB43E"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1281.084</w:t>
            </w:r>
          </w:p>
        </w:tc>
        <w:tc>
          <w:tcPr>
            <w:tcW w:w="960" w:type="dxa"/>
            <w:tcBorders>
              <w:top w:val="nil"/>
              <w:left w:val="nil"/>
              <w:bottom w:val="single" w:sz="4" w:space="0" w:color="auto"/>
              <w:right w:val="single" w:sz="4" w:space="0" w:color="auto"/>
            </w:tcBorders>
            <w:shd w:val="clear" w:color="auto" w:fill="auto"/>
            <w:noWrap/>
            <w:vAlign w:val="bottom"/>
            <w:hideMark/>
          </w:tcPr>
          <w:p w14:paraId="1CAEA6F0"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3490.832</w:t>
            </w:r>
          </w:p>
        </w:tc>
        <w:tc>
          <w:tcPr>
            <w:tcW w:w="960" w:type="dxa"/>
            <w:tcBorders>
              <w:top w:val="nil"/>
              <w:left w:val="nil"/>
              <w:bottom w:val="single" w:sz="4" w:space="0" w:color="auto"/>
              <w:right w:val="single" w:sz="4" w:space="0" w:color="auto"/>
            </w:tcBorders>
            <w:shd w:val="clear" w:color="auto" w:fill="auto"/>
            <w:noWrap/>
            <w:vAlign w:val="bottom"/>
            <w:hideMark/>
          </w:tcPr>
          <w:p w14:paraId="7346F4C4"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1554.884</w:t>
            </w:r>
          </w:p>
        </w:tc>
        <w:tc>
          <w:tcPr>
            <w:tcW w:w="960" w:type="dxa"/>
            <w:tcBorders>
              <w:top w:val="nil"/>
              <w:left w:val="nil"/>
              <w:bottom w:val="single" w:sz="4" w:space="0" w:color="auto"/>
              <w:right w:val="single" w:sz="4" w:space="0" w:color="auto"/>
            </w:tcBorders>
            <w:shd w:val="clear" w:color="auto" w:fill="auto"/>
            <w:noWrap/>
            <w:vAlign w:val="bottom"/>
            <w:hideMark/>
          </w:tcPr>
          <w:p w14:paraId="0428EA29"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820.065</w:t>
            </w:r>
          </w:p>
        </w:tc>
      </w:tr>
      <w:tr w:rsidR="00363F99" w:rsidRPr="005F4C1D" w14:paraId="717FCF58" w14:textId="77777777" w:rsidTr="00A334F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785C1E" w14:textId="77777777" w:rsidR="00363F99" w:rsidRPr="005F4C1D" w:rsidRDefault="00363F99" w:rsidP="005F4C1D">
            <w:pPr>
              <w:keepLines/>
              <w:spacing w:after="0" w:line="276" w:lineRule="auto"/>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FLMIQ</w:t>
            </w:r>
          </w:p>
        </w:tc>
        <w:tc>
          <w:tcPr>
            <w:tcW w:w="960" w:type="dxa"/>
            <w:tcBorders>
              <w:top w:val="nil"/>
              <w:left w:val="nil"/>
              <w:bottom w:val="single" w:sz="4" w:space="0" w:color="auto"/>
              <w:right w:val="single" w:sz="4" w:space="0" w:color="auto"/>
            </w:tcBorders>
            <w:shd w:val="clear" w:color="auto" w:fill="auto"/>
            <w:noWrap/>
            <w:vAlign w:val="bottom"/>
            <w:hideMark/>
          </w:tcPr>
          <w:p w14:paraId="2972CC15"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6.683</w:t>
            </w:r>
          </w:p>
        </w:tc>
        <w:tc>
          <w:tcPr>
            <w:tcW w:w="960" w:type="dxa"/>
            <w:tcBorders>
              <w:top w:val="nil"/>
              <w:left w:val="nil"/>
              <w:bottom w:val="single" w:sz="4" w:space="0" w:color="auto"/>
              <w:right w:val="single" w:sz="4" w:space="0" w:color="auto"/>
            </w:tcBorders>
            <w:shd w:val="clear" w:color="auto" w:fill="auto"/>
            <w:noWrap/>
            <w:vAlign w:val="bottom"/>
            <w:hideMark/>
          </w:tcPr>
          <w:p w14:paraId="340C0BA9"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496.159</w:t>
            </w:r>
          </w:p>
        </w:tc>
        <w:tc>
          <w:tcPr>
            <w:tcW w:w="960" w:type="dxa"/>
            <w:tcBorders>
              <w:top w:val="nil"/>
              <w:left w:val="nil"/>
              <w:bottom w:val="single" w:sz="4" w:space="0" w:color="auto"/>
              <w:right w:val="single" w:sz="4" w:space="0" w:color="auto"/>
            </w:tcBorders>
            <w:shd w:val="clear" w:color="auto" w:fill="auto"/>
            <w:noWrap/>
            <w:vAlign w:val="bottom"/>
            <w:hideMark/>
          </w:tcPr>
          <w:p w14:paraId="4D28178E"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997.805</w:t>
            </w:r>
          </w:p>
        </w:tc>
        <w:tc>
          <w:tcPr>
            <w:tcW w:w="960" w:type="dxa"/>
            <w:tcBorders>
              <w:top w:val="nil"/>
              <w:left w:val="nil"/>
              <w:bottom w:val="single" w:sz="4" w:space="0" w:color="auto"/>
              <w:right w:val="single" w:sz="4" w:space="0" w:color="auto"/>
            </w:tcBorders>
            <w:shd w:val="clear" w:color="auto" w:fill="auto"/>
            <w:noWrap/>
            <w:vAlign w:val="bottom"/>
            <w:hideMark/>
          </w:tcPr>
          <w:p w14:paraId="161C6F2A"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1728.75</w:t>
            </w:r>
          </w:p>
        </w:tc>
        <w:tc>
          <w:tcPr>
            <w:tcW w:w="960" w:type="dxa"/>
            <w:tcBorders>
              <w:top w:val="nil"/>
              <w:left w:val="nil"/>
              <w:bottom w:val="single" w:sz="4" w:space="0" w:color="auto"/>
              <w:right w:val="single" w:sz="4" w:space="0" w:color="auto"/>
            </w:tcBorders>
            <w:shd w:val="clear" w:color="auto" w:fill="auto"/>
            <w:noWrap/>
            <w:vAlign w:val="bottom"/>
            <w:hideMark/>
          </w:tcPr>
          <w:p w14:paraId="5BE16A29"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1283.719</w:t>
            </w:r>
          </w:p>
        </w:tc>
        <w:tc>
          <w:tcPr>
            <w:tcW w:w="960" w:type="dxa"/>
            <w:tcBorders>
              <w:top w:val="nil"/>
              <w:left w:val="nil"/>
              <w:bottom w:val="single" w:sz="4" w:space="0" w:color="auto"/>
              <w:right w:val="single" w:sz="4" w:space="0" w:color="auto"/>
            </w:tcBorders>
            <w:shd w:val="clear" w:color="auto" w:fill="auto"/>
            <w:noWrap/>
            <w:vAlign w:val="bottom"/>
            <w:hideMark/>
          </w:tcPr>
          <w:p w14:paraId="71B280CE"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3573.218</w:t>
            </w:r>
          </w:p>
        </w:tc>
        <w:tc>
          <w:tcPr>
            <w:tcW w:w="960" w:type="dxa"/>
            <w:tcBorders>
              <w:top w:val="nil"/>
              <w:left w:val="nil"/>
              <w:bottom w:val="single" w:sz="4" w:space="0" w:color="auto"/>
              <w:right w:val="single" w:sz="4" w:space="0" w:color="auto"/>
            </w:tcBorders>
            <w:shd w:val="clear" w:color="auto" w:fill="auto"/>
            <w:noWrap/>
            <w:vAlign w:val="bottom"/>
            <w:hideMark/>
          </w:tcPr>
          <w:p w14:paraId="68045DD6"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1539.465</w:t>
            </w:r>
          </w:p>
        </w:tc>
        <w:tc>
          <w:tcPr>
            <w:tcW w:w="960" w:type="dxa"/>
            <w:tcBorders>
              <w:top w:val="nil"/>
              <w:left w:val="nil"/>
              <w:bottom w:val="single" w:sz="4" w:space="0" w:color="auto"/>
              <w:right w:val="single" w:sz="4" w:space="0" w:color="auto"/>
            </w:tcBorders>
            <w:shd w:val="clear" w:color="auto" w:fill="auto"/>
            <w:noWrap/>
            <w:vAlign w:val="bottom"/>
            <w:hideMark/>
          </w:tcPr>
          <w:p w14:paraId="0A90D674"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838.176</w:t>
            </w:r>
          </w:p>
        </w:tc>
      </w:tr>
      <w:tr w:rsidR="00363F99" w:rsidRPr="005F4C1D" w14:paraId="28906B5F" w14:textId="77777777" w:rsidTr="00A334F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F424D71" w14:textId="77777777" w:rsidR="00363F99" w:rsidRPr="005F4C1D" w:rsidRDefault="00363F99" w:rsidP="005F4C1D">
            <w:pPr>
              <w:keepLines/>
              <w:spacing w:after="0" w:line="276" w:lineRule="auto"/>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GRA</w:t>
            </w:r>
          </w:p>
        </w:tc>
        <w:tc>
          <w:tcPr>
            <w:tcW w:w="960" w:type="dxa"/>
            <w:tcBorders>
              <w:top w:val="nil"/>
              <w:left w:val="nil"/>
              <w:bottom w:val="single" w:sz="4" w:space="0" w:color="auto"/>
              <w:right w:val="single" w:sz="4" w:space="0" w:color="auto"/>
            </w:tcBorders>
            <w:shd w:val="clear" w:color="auto" w:fill="auto"/>
            <w:noWrap/>
            <w:vAlign w:val="bottom"/>
            <w:hideMark/>
          </w:tcPr>
          <w:p w14:paraId="3DA1C63C"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78.3</w:t>
            </w:r>
          </w:p>
        </w:tc>
        <w:tc>
          <w:tcPr>
            <w:tcW w:w="960" w:type="dxa"/>
            <w:tcBorders>
              <w:top w:val="nil"/>
              <w:left w:val="nil"/>
              <w:bottom w:val="single" w:sz="4" w:space="0" w:color="auto"/>
              <w:right w:val="single" w:sz="4" w:space="0" w:color="auto"/>
            </w:tcBorders>
            <w:shd w:val="clear" w:color="auto" w:fill="auto"/>
            <w:noWrap/>
            <w:vAlign w:val="bottom"/>
            <w:hideMark/>
          </w:tcPr>
          <w:p w14:paraId="023ED201"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975.7</w:t>
            </w:r>
          </w:p>
        </w:tc>
        <w:tc>
          <w:tcPr>
            <w:tcW w:w="960" w:type="dxa"/>
            <w:tcBorders>
              <w:top w:val="nil"/>
              <w:left w:val="nil"/>
              <w:bottom w:val="single" w:sz="4" w:space="0" w:color="auto"/>
              <w:right w:val="single" w:sz="4" w:space="0" w:color="auto"/>
            </w:tcBorders>
            <w:shd w:val="clear" w:color="auto" w:fill="auto"/>
            <w:noWrap/>
            <w:vAlign w:val="bottom"/>
            <w:hideMark/>
          </w:tcPr>
          <w:p w14:paraId="3F0B1A8C"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514.2</w:t>
            </w:r>
          </w:p>
        </w:tc>
        <w:tc>
          <w:tcPr>
            <w:tcW w:w="960" w:type="dxa"/>
            <w:tcBorders>
              <w:top w:val="nil"/>
              <w:left w:val="nil"/>
              <w:bottom w:val="single" w:sz="4" w:space="0" w:color="auto"/>
              <w:right w:val="single" w:sz="4" w:space="0" w:color="auto"/>
            </w:tcBorders>
            <w:shd w:val="clear" w:color="auto" w:fill="auto"/>
            <w:noWrap/>
            <w:vAlign w:val="bottom"/>
            <w:hideMark/>
          </w:tcPr>
          <w:p w14:paraId="280650D1"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2228.9</w:t>
            </w:r>
          </w:p>
        </w:tc>
        <w:tc>
          <w:tcPr>
            <w:tcW w:w="960" w:type="dxa"/>
            <w:tcBorders>
              <w:top w:val="nil"/>
              <w:left w:val="nil"/>
              <w:bottom w:val="single" w:sz="4" w:space="0" w:color="auto"/>
              <w:right w:val="single" w:sz="4" w:space="0" w:color="auto"/>
            </w:tcBorders>
            <w:shd w:val="clear" w:color="auto" w:fill="auto"/>
            <w:noWrap/>
            <w:vAlign w:val="bottom"/>
            <w:hideMark/>
          </w:tcPr>
          <w:p w14:paraId="1557383F" w14:textId="77777777" w:rsidR="00363F99" w:rsidRPr="005F4C1D" w:rsidRDefault="00363F99" w:rsidP="005F4C1D">
            <w:pPr>
              <w:keepLines/>
              <w:spacing w:after="0" w:line="276" w:lineRule="auto"/>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E1585F4"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6230.6</w:t>
            </w:r>
          </w:p>
        </w:tc>
        <w:tc>
          <w:tcPr>
            <w:tcW w:w="960" w:type="dxa"/>
            <w:tcBorders>
              <w:top w:val="nil"/>
              <w:left w:val="nil"/>
              <w:bottom w:val="single" w:sz="4" w:space="0" w:color="auto"/>
              <w:right w:val="single" w:sz="4" w:space="0" w:color="auto"/>
            </w:tcBorders>
            <w:shd w:val="clear" w:color="auto" w:fill="auto"/>
            <w:noWrap/>
            <w:vAlign w:val="bottom"/>
            <w:hideMark/>
          </w:tcPr>
          <w:p w14:paraId="2AC0BCE8"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3228.3</w:t>
            </w:r>
          </w:p>
        </w:tc>
        <w:tc>
          <w:tcPr>
            <w:tcW w:w="960" w:type="dxa"/>
            <w:tcBorders>
              <w:top w:val="nil"/>
              <w:left w:val="nil"/>
              <w:bottom w:val="single" w:sz="4" w:space="0" w:color="auto"/>
              <w:right w:val="single" w:sz="4" w:space="0" w:color="auto"/>
            </w:tcBorders>
            <w:shd w:val="clear" w:color="auto" w:fill="auto"/>
            <w:noWrap/>
            <w:vAlign w:val="bottom"/>
            <w:hideMark/>
          </w:tcPr>
          <w:p w14:paraId="3F1BCCE6"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1730.1</w:t>
            </w:r>
          </w:p>
        </w:tc>
      </w:tr>
      <w:tr w:rsidR="00363F99" w:rsidRPr="005F4C1D" w14:paraId="22E57C78" w14:textId="77777777" w:rsidTr="00A334F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73F0DB" w14:textId="77777777" w:rsidR="00363F99" w:rsidRPr="005F4C1D" w:rsidRDefault="00363F99" w:rsidP="005F4C1D">
            <w:pPr>
              <w:keepLines/>
              <w:spacing w:after="0" w:line="276" w:lineRule="auto"/>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GRA</w:t>
            </w:r>
          </w:p>
        </w:tc>
        <w:tc>
          <w:tcPr>
            <w:tcW w:w="960" w:type="dxa"/>
            <w:tcBorders>
              <w:top w:val="nil"/>
              <w:left w:val="nil"/>
              <w:bottom w:val="single" w:sz="4" w:space="0" w:color="auto"/>
              <w:right w:val="single" w:sz="4" w:space="0" w:color="auto"/>
            </w:tcBorders>
            <w:shd w:val="clear" w:color="auto" w:fill="auto"/>
            <w:noWrap/>
            <w:vAlign w:val="bottom"/>
            <w:hideMark/>
          </w:tcPr>
          <w:p w14:paraId="45EBD720"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40.6</w:t>
            </w:r>
          </w:p>
        </w:tc>
        <w:tc>
          <w:tcPr>
            <w:tcW w:w="960" w:type="dxa"/>
            <w:tcBorders>
              <w:top w:val="nil"/>
              <w:left w:val="nil"/>
              <w:bottom w:val="single" w:sz="4" w:space="0" w:color="auto"/>
              <w:right w:val="single" w:sz="4" w:space="0" w:color="auto"/>
            </w:tcBorders>
            <w:shd w:val="clear" w:color="auto" w:fill="auto"/>
            <w:noWrap/>
            <w:vAlign w:val="bottom"/>
            <w:hideMark/>
          </w:tcPr>
          <w:p w14:paraId="03A8D11A"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596.8</w:t>
            </w:r>
          </w:p>
        </w:tc>
        <w:tc>
          <w:tcPr>
            <w:tcW w:w="960" w:type="dxa"/>
            <w:tcBorders>
              <w:top w:val="nil"/>
              <w:left w:val="nil"/>
              <w:bottom w:val="single" w:sz="4" w:space="0" w:color="auto"/>
              <w:right w:val="single" w:sz="4" w:space="0" w:color="auto"/>
            </w:tcBorders>
            <w:shd w:val="clear" w:color="auto" w:fill="auto"/>
            <w:noWrap/>
            <w:vAlign w:val="bottom"/>
            <w:hideMark/>
          </w:tcPr>
          <w:p w14:paraId="7E6A8A30"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491.9</w:t>
            </w:r>
          </w:p>
        </w:tc>
        <w:tc>
          <w:tcPr>
            <w:tcW w:w="960" w:type="dxa"/>
            <w:tcBorders>
              <w:top w:val="nil"/>
              <w:left w:val="nil"/>
              <w:bottom w:val="single" w:sz="4" w:space="0" w:color="auto"/>
              <w:right w:val="single" w:sz="4" w:space="0" w:color="auto"/>
            </w:tcBorders>
            <w:shd w:val="clear" w:color="auto" w:fill="auto"/>
            <w:noWrap/>
            <w:vAlign w:val="bottom"/>
            <w:hideMark/>
          </w:tcPr>
          <w:p w14:paraId="58445909"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1681.3</w:t>
            </w:r>
          </w:p>
        </w:tc>
        <w:tc>
          <w:tcPr>
            <w:tcW w:w="960" w:type="dxa"/>
            <w:tcBorders>
              <w:top w:val="nil"/>
              <w:left w:val="nil"/>
              <w:bottom w:val="single" w:sz="4" w:space="0" w:color="auto"/>
              <w:right w:val="single" w:sz="4" w:space="0" w:color="auto"/>
            </w:tcBorders>
            <w:shd w:val="clear" w:color="auto" w:fill="auto"/>
            <w:noWrap/>
            <w:vAlign w:val="bottom"/>
            <w:hideMark/>
          </w:tcPr>
          <w:p w14:paraId="51188303"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2214.2</w:t>
            </w:r>
          </w:p>
        </w:tc>
        <w:tc>
          <w:tcPr>
            <w:tcW w:w="960" w:type="dxa"/>
            <w:tcBorders>
              <w:top w:val="nil"/>
              <w:left w:val="nil"/>
              <w:bottom w:val="single" w:sz="4" w:space="0" w:color="auto"/>
              <w:right w:val="single" w:sz="4" w:space="0" w:color="auto"/>
            </w:tcBorders>
            <w:shd w:val="clear" w:color="auto" w:fill="auto"/>
            <w:noWrap/>
            <w:vAlign w:val="bottom"/>
            <w:hideMark/>
          </w:tcPr>
          <w:p w14:paraId="3466F4A4"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6297.6</w:t>
            </w:r>
          </w:p>
        </w:tc>
        <w:tc>
          <w:tcPr>
            <w:tcW w:w="960" w:type="dxa"/>
            <w:tcBorders>
              <w:top w:val="nil"/>
              <w:left w:val="nil"/>
              <w:bottom w:val="single" w:sz="4" w:space="0" w:color="auto"/>
              <w:right w:val="single" w:sz="4" w:space="0" w:color="auto"/>
            </w:tcBorders>
            <w:shd w:val="clear" w:color="auto" w:fill="auto"/>
            <w:noWrap/>
            <w:vAlign w:val="bottom"/>
            <w:hideMark/>
          </w:tcPr>
          <w:p w14:paraId="6CC3F64A"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3154.9</w:t>
            </w:r>
          </w:p>
        </w:tc>
        <w:tc>
          <w:tcPr>
            <w:tcW w:w="960" w:type="dxa"/>
            <w:tcBorders>
              <w:top w:val="nil"/>
              <w:left w:val="nil"/>
              <w:bottom w:val="single" w:sz="4" w:space="0" w:color="auto"/>
              <w:right w:val="single" w:sz="4" w:space="0" w:color="auto"/>
            </w:tcBorders>
            <w:shd w:val="clear" w:color="auto" w:fill="auto"/>
            <w:noWrap/>
            <w:vAlign w:val="bottom"/>
            <w:hideMark/>
          </w:tcPr>
          <w:p w14:paraId="34CC765C"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1736.1</w:t>
            </w:r>
          </w:p>
        </w:tc>
      </w:tr>
      <w:tr w:rsidR="00363F99" w:rsidRPr="005F4C1D" w14:paraId="61B5F833" w14:textId="77777777" w:rsidTr="00A334F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E4C14A" w14:textId="77777777" w:rsidR="00363F99" w:rsidRPr="005F4C1D" w:rsidRDefault="00363F99" w:rsidP="005F4C1D">
            <w:pPr>
              <w:keepLines/>
              <w:spacing w:after="0" w:line="276" w:lineRule="auto"/>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GRA</w:t>
            </w:r>
          </w:p>
        </w:tc>
        <w:tc>
          <w:tcPr>
            <w:tcW w:w="960" w:type="dxa"/>
            <w:tcBorders>
              <w:top w:val="nil"/>
              <w:left w:val="nil"/>
              <w:bottom w:val="single" w:sz="4" w:space="0" w:color="auto"/>
              <w:right w:val="single" w:sz="4" w:space="0" w:color="auto"/>
            </w:tcBorders>
            <w:shd w:val="clear" w:color="auto" w:fill="auto"/>
            <w:noWrap/>
            <w:vAlign w:val="bottom"/>
            <w:hideMark/>
          </w:tcPr>
          <w:p w14:paraId="5AD8087A"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68.3</w:t>
            </w:r>
          </w:p>
        </w:tc>
        <w:tc>
          <w:tcPr>
            <w:tcW w:w="960" w:type="dxa"/>
            <w:tcBorders>
              <w:top w:val="nil"/>
              <w:left w:val="nil"/>
              <w:bottom w:val="single" w:sz="4" w:space="0" w:color="auto"/>
              <w:right w:val="single" w:sz="4" w:space="0" w:color="auto"/>
            </w:tcBorders>
            <w:shd w:val="clear" w:color="auto" w:fill="auto"/>
            <w:noWrap/>
            <w:vAlign w:val="bottom"/>
            <w:hideMark/>
          </w:tcPr>
          <w:p w14:paraId="2CCA0CEF"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831.4</w:t>
            </w:r>
          </w:p>
        </w:tc>
        <w:tc>
          <w:tcPr>
            <w:tcW w:w="960" w:type="dxa"/>
            <w:tcBorders>
              <w:top w:val="nil"/>
              <w:left w:val="nil"/>
              <w:bottom w:val="single" w:sz="4" w:space="0" w:color="auto"/>
              <w:right w:val="single" w:sz="4" w:space="0" w:color="auto"/>
            </w:tcBorders>
            <w:shd w:val="clear" w:color="auto" w:fill="auto"/>
            <w:noWrap/>
            <w:vAlign w:val="bottom"/>
            <w:hideMark/>
          </w:tcPr>
          <w:p w14:paraId="5E5EF3C8"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376.1</w:t>
            </w:r>
          </w:p>
        </w:tc>
        <w:tc>
          <w:tcPr>
            <w:tcW w:w="960" w:type="dxa"/>
            <w:tcBorders>
              <w:top w:val="nil"/>
              <w:left w:val="nil"/>
              <w:bottom w:val="single" w:sz="4" w:space="0" w:color="auto"/>
              <w:right w:val="single" w:sz="4" w:space="0" w:color="auto"/>
            </w:tcBorders>
            <w:shd w:val="clear" w:color="auto" w:fill="auto"/>
            <w:noWrap/>
            <w:vAlign w:val="bottom"/>
            <w:hideMark/>
          </w:tcPr>
          <w:p w14:paraId="7BBB1A04"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1774.9</w:t>
            </w:r>
          </w:p>
        </w:tc>
        <w:tc>
          <w:tcPr>
            <w:tcW w:w="960" w:type="dxa"/>
            <w:tcBorders>
              <w:top w:val="nil"/>
              <w:left w:val="nil"/>
              <w:bottom w:val="single" w:sz="4" w:space="0" w:color="auto"/>
              <w:right w:val="single" w:sz="4" w:space="0" w:color="auto"/>
            </w:tcBorders>
            <w:shd w:val="clear" w:color="auto" w:fill="auto"/>
            <w:noWrap/>
            <w:vAlign w:val="bottom"/>
            <w:hideMark/>
          </w:tcPr>
          <w:p w14:paraId="53E20DE7"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1487.1</w:t>
            </w:r>
          </w:p>
        </w:tc>
        <w:tc>
          <w:tcPr>
            <w:tcW w:w="960" w:type="dxa"/>
            <w:tcBorders>
              <w:top w:val="nil"/>
              <w:left w:val="nil"/>
              <w:bottom w:val="single" w:sz="4" w:space="0" w:color="auto"/>
              <w:right w:val="single" w:sz="4" w:space="0" w:color="auto"/>
            </w:tcBorders>
            <w:shd w:val="clear" w:color="auto" w:fill="auto"/>
            <w:noWrap/>
            <w:vAlign w:val="bottom"/>
            <w:hideMark/>
          </w:tcPr>
          <w:p w14:paraId="223C39E6"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4945.8</w:t>
            </w:r>
          </w:p>
        </w:tc>
        <w:tc>
          <w:tcPr>
            <w:tcW w:w="960" w:type="dxa"/>
            <w:tcBorders>
              <w:top w:val="nil"/>
              <w:left w:val="nil"/>
              <w:bottom w:val="single" w:sz="4" w:space="0" w:color="auto"/>
              <w:right w:val="single" w:sz="4" w:space="0" w:color="auto"/>
            </w:tcBorders>
            <w:shd w:val="clear" w:color="auto" w:fill="auto"/>
            <w:noWrap/>
            <w:vAlign w:val="bottom"/>
            <w:hideMark/>
          </w:tcPr>
          <w:p w14:paraId="7B86045E"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3307.9</w:t>
            </w:r>
          </w:p>
        </w:tc>
        <w:tc>
          <w:tcPr>
            <w:tcW w:w="960" w:type="dxa"/>
            <w:tcBorders>
              <w:top w:val="nil"/>
              <w:left w:val="nil"/>
              <w:bottom w:val="single" w:sz="4" w:space="0" w:color="auto"/>
              <w:right w:val="single" w:sz="4" w:space="0" w:color="auto"/>
            </w:tcBorders>
            <w:shd w:val="clear" w:color="auto" w:fill="auto"/>
            <w:noWrap/>
            <w:vAlign w:val="bottom"/>
            <w:hideMark/>
          </w:tcPr>
          <w:p w14:paraId="5F6285DA"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1871.3</w:t>
            </w:r>
          </w:p>
        </w:tc>
      </w:tr>
      <w:tr w:rsidR="00363F99" w:rsidRPr="005F4C1D" w14:paraId="5BB447FA" w14:textId="77777777" w:rsidTr="00A334F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CFFADF9" w14:textId="77777777" w:rsidR="00363F99" w:rsidRPr="005F4C1D" w:rsidRDefault="00363F99" w:rsidP="005F4C1D">
            <w:pPr>
              <w:keepLines/>
              <w:spacing w:after="0" w:line="276" w:lineRule="auto"/>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3ABNTQ</w:t>
            </w:r>
          </w:p>
        </w:tc>
        <w:tc>
          <w:tcPr>
            <w:tcW w:w="960" w:type="dxa"/>
            <w:tcBorders>
              <w:top w:val="nil"/>
              <w:left w:val="nil"/>
              <w:bottom w:val="single" w:sz="4" w:space="0" w:color="auto"/>
              <w:right w:val="single" w:sz="4" w:space="0" w:color="auto"/>
            </w:tcBorders>
            <w:shd w:val="clear" w:color="auto" w:fill="auto"/>
            <w:noWrap/>
            <w:vAlign w:val="bottom"/>
            <w:hideMark/>
          </w:tcPr>
          <w:p w14:paraId="17C1DD16"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10.769</w:t>
            </w:r>
          </w:p>
        </w:tc>
        <w:tc>
          <w:tcPr>
            <w:tcW w:w="960" w:type="dxa"/>
            <w:tcBorders>
              <w:top w:val="nil"/>
              <w:left w:val="nil"/>
              <w:bottom w:val="single" w:sz="4" w:space="0" w:color="auto"/>
              <w:right w:val="single" w:sz="4" w:space="0" w:color="auto"/>
            </w:tcBorders>
            <w:shd w:val="clear" w:color="auto" w:fill="auto"/>
            <w:noWrap/>
            <w:vAlign w:val="bottom"/>
            <w:hideMark/>
          </w:tcPr>
          <w:p w14:paraId="034B4E3E"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24.714</w:t>
            </w:r>
          </w:p>
        </w:tc>
        <w:tc>
          <w:tcPr>
            <w:tcW w:w="960" w:type="dxa"/>
            <w:tcBorders>
              <w:top w:val="nil"/>
              <w:left w:val="nil"/>
              <w:bottom w:val="single" w:sz="4" w:space="0" w:color="auto"/>
              <w:right w:val="single" w:sz="4" w:space="0" w:color="auto"/>
            </w:tcBorders>
            <w:shd w:val="clear" w:color="auto" w:fill="auto"/>
            <w:noWrap/>
            <w:vAlign w:val="bottom"/>
            <w:hideMark/>
          </w:tcPr>
          <w:p w14:paraId="7B054B4E" w14:textId="77777777" w:rsidR="00363F99" w:rsidRPr="005F4C1D" w:rsidRDefault="00363F99" w:rsidP="005F4C1D">
            <w:pPr>
              <w:keepLines/>
              <w:spacing w:after="0" w:line="276" w:lineRule="auto"/>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1526E4AE"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57.87</w:t>
            </w:r>
          </w:p>
        </w:tc>
        <w:tc>
          <w:tcPr>
            <w:tcW w:w="960" w:type="dxa"/>
            <w:tcBorders>
              <w:top w:val="nil"/>
              <w:left w:val="nil"/>
              <w:bottom w:val="single" w:sz="4" w:space="0" w:color="auto"/>
              <w:right w:val="single" w:sz="4" w:space="0" w:color="auto"/>
            </w:tcBorders>
            <w:shd w:val="clear" w:color="auto" w:fill="auto"/>
            <w:noWrap/>
            <w:vAlign w:val="bottom"/>
            <w:hideMark/>
          </w:tcPr>
          <w:p w14:paraId="101F9CA3"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43.906</w:t>
            </w:r>
          </w:p>
        </w:tc>
        <w:tc>
          <w:tcPr>
            <w:tcW w:w="960" w:type="dxa"/>
            <w:tcBorders>
              <w:top w:val="nil"/>
              <w:left w:val="nil"/>
              <w:bottom w:val="single" w:sz="4" w:space="0" w:color="auto"/>
              <w:right w:val="single" w:sz="4" w:space="0" w:color="auto"/>
            </w:tcBorders>
            <w:shd w:val="clear" w:color="auto" w:fill="auto"/>
            <w:noWrap/>
            <w:vAlign w:val="bottom"/>
            <w:hideMark/>
          </w:tcPr>
          <w:p w14:paraId="27C8E040"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217.751</w:t>
            </w:r>
          </w:p>
        </w:tc>
        <w:tc>
          <w:tcPr>
            <w:tcW w:w="960" w:type="dxa"/>
            <w:tcBorders>
              <w:top w:val="nil"/>
              <w:left w:val="nil"/>
              <w:bottom w:val="single" w:sz="4" w:space="0" w:color="auto"/>
              <w:right w:val="single" w:sz="4" w:space="0" w:color="auto"/>
            </w:tcBorders>
            <w:shd w:val="clear" w:color="auto" w:fill="auto"/>
            <w:noWrap/>
            <w:vAlign w:val="bottom"/>
            <w:hideMark/>
          </w:tcPr>
          <w:p w14:paraId="604FB238"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92.565</w:t>
            </w:r>
          </w:p>
        </w:tc>
        <w:tc>
          <w:tcPr>
            <w:tcW w:w="960" w:type="dxa"/>
            <w:tcBorders>
              <w:top w:val="nil"/>
              <w:left w:val="nil"/>
              <w:bottom w:val="single" w:sz="4" w:space="0" w:color="auto"/>
              <w:right w:val="single" w:sz="4" w:space="0" w:color="auto"/>
            </w:tcBorders>
            <w:shd w:val="clear" w:color="auto" w:fill="auto"/>
            <w:noWrap/>
            <w:vAlign w:val="bottom"/>
            <w:hideMark/>
          </w:tcPr>
          <w:p w14:paraId="6C74E64F"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50.138</w:t>
            </w:r>
          </w:p>
        </w:tc>
      </w:tr>
      <w:tr w:rsidR="00363F99" w:rsidRPr="005F4C1D" w14:paraId="3AE1D0F8" w14:textId="77777777" w:rsidTr="00A334F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3A3596" w14:textId="77777777" w:rsidR="00363F99" w:rsidRPr="005F4C1D" w:rsidRDefault="00363F99" w:rsidP="005F4C1D">
            <w:pPr>
              <w:keepLines/>
              <w:spacing w:after="0" w:line="276" w:lineRule="auto"/>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3ABNTQ</w:t>
            </w:r>
          </w:p>
        </w:tc>
        <w:tc>
          <w:tcPr>
            <w:tcW w:w="960" w:type="dxa"/>
            <w:tcBorders>
              <w:top w:val="nil"/>
              <w:left w:val="nil"/>
              <w:bottom w:val="single" w:sz="4" w:space="0" w:color="auto"/>
              <w:right w:val="single" w:sz="4" w:space="0" w:color="auto"/>
            </w:tcBorders>
            <w:shd w:val="clear" w:color="auto" w:fill="auto"/>
            <w:noWrap/>
            <w:vAlign w:val="bottom"/>
            <w:hideMark/>
          </w:tcPr>
          <w:p w14:paraId="0A268753"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9.101</w:t>
            </w:r>
          </w:p>
        </w:tc>
        <w:tc>
          <w:tcPr>
            <w:tcW w:w="960" w:type="dxa"/>
            <w:tcBorders>
              <w:top w:val="nil"/>
              <w:left w:val="nil"/>
              <w:bottom w:val="single" w:sz="4" w:space="0" w:color="auto"/>
              <w:right w:val="single" w:sz="4" w:space="0" w:color="auto"/>
            </w:tcBorders>
            <w:shd w:val="clear" w:color="auto" w:fill="auto"/>
            <w:noWrap/>
            <w:vAlign w:val="bottom"/>
            <w:hideMark/>
          </w:tcPr>
          <w:p w14:paraId="032227BD"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26.922</w:t>
            </w:r>
          </w:p>
        </w:tc>
        <w:tc>
          <w:tcPr>
            <w:tcW w:w="960" w:type="dxa"/>
            <w:tcBorders>
              <w:top w:val="nil"/>
              <w:left w:val="nil"/>
              <w:bottom w:val="single" w:sz="4" w:space="0" w:color="auto"/>
              <w:right w:val="single" w:sz="4" w:space="0" w:color="auto"/>
            </w:tcBorders>
            <w:shd w:val="clear" w:color="auto" w:fill="auto"/>
            <w:noWrap/>
            <w:vAlign w:val="bottom"/>
            <w:hideMark/>
          </w:tcPr>
          <w:p w14:paraId="505B340F"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24.752</w:t>
            </w:r>
          </w:p>
        </w:tc>
        <w:tc>
          <w:tcPr>
            <w:tcW w:w="960" w:type="dxa"/>
            <w:tcBorders>
              <w:top w:val="nil"/>
              <w:left w:val="nil"/>
              <w:bottom w:val="single" w:sz="4" w:space="0" w:color="auto"/>
              <w:right w:val="single" w:sz="4" w:space="0" w:color="auto"/>
            </w:tcBorders>
            <w:shd w:val="clear" w:color="auto" w:fill="auto"/>
            <w:noWrap/>
            <w:vAlign w:val="bottom"/>
            <w:hideMark/>
          </w:tcPr>
          <w:p w14:paraId="55E8F858"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66.764</w:t>
            </w:r>
          </w:p>
        </w:tc>
        <w:tc>
          <w:tcPr>
            <w:tcW w:w="960" w:type="dxa"/>
            <w:tcBorders>
              <w:top w:val="nil"/>
              <w:left w:val="nil"/>
              <w:bottom w:val="single" w:sz="4" w:space="0" w:color="auto"/>
              <w:right w:val="single" w:sz="4" w:space="0" w:color="auto"/>
            </w:tcBorders>
            <w:shd w:val="clear" w:color="auto" w:fill="auto"/>
            <w:noWrap/>
            <w:vAlign w:val="bottom"/>
            <w:hideMark/>
          </w:tcPr>
          <w:p w14:paraId="658C3117" w14:textId="77777777" w:rsidR="00363F99" w:rsidRPr="005F4C1D" w:rsidRDefault="00363F99" w:rsidP="005F4C1D">
            <w:pPr>
              <w:keepLines/>
              <w:spacing w:after="0" w:line="276" w:lineRule="auto"/>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E44397D"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201.567</w:t>
            </w:r>
          </w:p>
        </w:tc>
        <w:tc>
          <w:tcPr>
            <w:tcW w:w="960" w:type="dxa"/>
            <w:tcBorders>
              <w:top w:val="nil"/>
              <w:left w:val="nil"/>
              <w:bottom w:val="single" w:sz="4" w:space="0" w:color="auto"/>
              <w:right w:val="single" w:sz="4" w:space="0" w:color="auto"/>
            </w:tcBorders>
            <w:shd w:val="clear" w:color="auto" w:fill="auto"/>
            <w:noWrap/>
            <w:vAlign w:val="bottom"/>
            <w:hideMark/>
          </w:tcPr>
          <w:p w14:paraId="2A5E4D19"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113.664</w:t>
            </w:r>
          </w:p>
        </w:tc>
        <w:tc>
          <w:tcPr>
            <w:tcW w:w="960" w:type="dxa"/>
            <w:tcBorders>
              <w:top w:val="nil"/>
              <w:left w:val="nil"/>
              <w:bottom w:val="single" w:sz="4" w:space="0" w:color="auto"/>
              <w:right w:val="single" w:sz="4" w:space="0" w:color="auto"/>
            </w:tcBorders>
            <w:shd w:val="clear" w:color="auto" w:fill="auto"/>
            <w:noWrap/>
            <w:vAlign w:val="bottom"/>
            <w:hideMark/>
          </w:tcPr>
          <w:p w14:paraId="7EC08601"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53.285</w:t>
            </w:r>
          </w:p>
        </w:tc>
      </w:tr>
      <w:tr w:rsidR="00363F99" w:rsidRPr="005F4C1D" w14:paraId="0DF4D9E6" w14:textId="77777777" w:rsidTr="00A334F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41A96A2" w14:textId="77777777" w:rsidR="00363F99" w:rsidRPr="005F4C1D" w:rsidRDefault="00363F99" w:rsidP="005F4C1D">
            <w:pPr>
              <w:keepLines/>
              <w:spacing w:after="0" w:line="276" w:lineRule="auto"/>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3ABNTQ</w:t>
            </w:r>
          </w:p>
        </w:tc>
        <w:tc>
          <w:tcPr>
            <w:tcW w:w="960" w:type="dxa"/>
            <w:tcBorders>
              <w:top w:val="nil"/>
              <w:left w:val="nil"/>
              <w:bottom w:val="single" w:sz="4" w:space="0" w:color="auto"/>
              <w:right w:val="single" w:sz="4" w:space="0" w:color="auto"/>
            </w:tcBorders>
            <w:shd w:val="clear" w:color="auto" w:fill="auto"/>
            <w:noWrap/>
            <w:vAlign w:val="bottom"/>
            <w:hideMark/>
          </w:tcPr>
          <w:p w14:paraId="0B1184D8"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14.009</w:t>
            </w:r>
          </w:p>
        </w:tc>
        <w:tc>
          <w:tcPr>
            <w:tcW w:w="960" w:type="dxa"/>
            <w:tcBorders>
              <w:top w:val="nil"/>
              <w:left w:val="nil"/>
              <w:bottom w:val="single" w:sz="4" w:space="0" w:color="auto"/>
              <w:right w:val="single" w:sz="4" w:space="0" w:color="auto"/>
            </w:tcBorders>
            <w:shd w:val="clear" w:color="auto" w:fill="auto"/>
            <w:noWrap/>
            <w:vAlign w:val="bottom"/>
            <w:hideMark/>
          </w:tcPr>
          <w:p w14:paraId="3A220A97"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22.981</w:t>
            </w:r>
          </w:p>
        </w:tc>
        <w:tc>
          <w:tcPr>
            <w:tcW w:w="960" w:type="dxa"/>
            <w:tcBorders>
              <w:top w:val="nil"/>
              <w:left w:val="nil"/>
              <w:bottom w:val="single" w:sz="4" w:space="0" w:color="auto"/>
              <w:right w:val="single" w:sz="4" w:space="0" w:color="auto"/>
            </w:tcBorders>
            <w:shd w:val="clear" w:color="auto" w:fill="auto"/>
            <w:noWrap/>
            <w:vAlign w:val="bottom"/>
            <w:hideMark/>
          </w:tcPr>
          <w:p w14:paraId="46FD1E91"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21.229</w:t>
            </w:r>
          </w:p>
        </w:tc>
        <w:tc>
          <w:tcPr>
            <w:tcW w:w="960" w:type="dxa"/>
            <w:tcBorders>
              <w:top w:val="nil"/>
              <w:left w:val="nil"/>
              <w:bottom w:val="single" w:sz="4" w:space="0" w:color="auto"/>
              <w:right w:val="single" w:sz="4" w:space="0" w:color="auto"/>
            </w:tcBorders>
            <w:shd w:val="clear" w:color="auto" w:fill="auto"/>
            <w:noWrap/>
            <w:vAlign w:val="bottom"/>
            <w:hideMark/>
          </w:tcPr>
          <w:p w14:paraId="778A871A"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66.798</w:t>
            </w:r>
          </w:p>
        </w:tc>
        <w:tc>
          <w:tcPr>
            <w:tcW w:w="960" w:type="dxa"/>
            <w:tcBorders>
              <w:top w:val="nil"/>
              <w:left w:val="nil"/>
              <w:bottom w:val="single" w:sz="4" w:space="0" w:color="auto"/>
              <w:right w:val="single" w:sz="4" w:space="0" w:color="auto"/>
            </w:tcBorders>
            <w:shd w:val="clear" w:color="auto" w:fill="auto"/>
            <w:noWrap/>
            <w:vAlign w:val="bottom"/>
            <w:hideMark/>
          </w:tcPr>
          <w:p w14:paraId="186DD5E7"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138.719</w:t>
            </w:r>
          </w:p>
        </w:tc>
        <w:tc>
          <w:tcPr>
            <w:tcW w:w="960" w:type="dxa"/>
            <w:tcBorders>
              <w:top w:val="nil"/>
              <w:left w:val="nil"/>
              <w:bottom w:val="single" w:sz="4" w:space="0" w:color="auto"/>
              <w:right w:val="single" w:sz="4" w:space="0" w:color="auto"/>
            </w:tcBorders>
            <w:shd w:val="clear" w:color="auto" w:fill="auto"/>
            <w:noWrap/>
            <w:vAlign w:val="bottom"/>
            <w:hideMark/>
          </w:tcPr>
          <w:p w14:paraId="48B3B04C"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184.281</w:t>
            </w:r>
          </w:p>
        </w:tc>
        <w:tc>
          <w:tcPr>
            <w:tcW w:w="960" w:type="dxa"/>
            <w:tcBorders>
              <w:top w:val="nil"/>
              <w:left w:val="nil"/>
              <w:bottom w:val="single" w:sz="4" w:space="0" w:color="auto"/>
              <w:right w:val="single" w:sz="4" w:space="0" w:color="auto"/>
            </w:tcBorders>
            <w:shd w:val="clear" w:color="auto" w:fill="auto"/>
            <w:noWrap/>
            <w:vAlign w:val="bottom"/>
            <w:hideMark/>
          </w:tcPr>
          <w:p w14:paraId="307F21FC"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105.423</w:t>
            </w:r>
          </w:p>
        </w:tc>
        <w:tc>
          <w:tcPr>
            <w:tcW w:w="960" w:type="dxa"/>
            <w:tcBorders>
              <w:top w:val="nil"/>
              <w:left w:val="nil"/>
              <w:bottom w:val="single" w:sz="4" w:space="0" w:color="auto"/>
              <w:right w:val="single" w:sz="4" w:space="0" w:color="auto"/>
            </w:tcBorders>
            <w:shd w:val="clear" w:color="auto" w:fill="auto"/>
            <w:noWrap/>
            <w:vAlign w:val="bottom"/>
            <w:hideMark/>
          </w:tcPr>
          <w:p w14:paraId="18479A3D"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42.931</w:t>
            </w:r>
          </w:p>
        </w:tc>
      </w:tr>
      <w:tr w:rsidR="00363F99" w:rsidRPr="005F4C1D" w14:paraId="705F0164" w14:textId="77777777" w:rsidTr="00A334F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5807D4" w14:textId="77777777" w:rsidR="00363F99" w:rsidRPr="005F4C1D" w:rsidRDefault="00363F99" w:rsidP="005F4C1D">
            <w:pPr>
              <w:keepLines/>
              <w:spacing w:after="0" w:line="276" w:lineRule="auto"/>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ENRNQ</w:t>
            </w:r>
          </w:p>
        </w:tc>
        <w:tc>
          <w:tcPr>
            <w:tcW w:w="960" w:type="dxa"/>
            <w:tcBorders>
              <w:top w:val="nil"/>
              <w:left w:val="nil"/>
              <w:bottom w:val="single" w:sz="4" w:space="0" w:color="auto"/>
              <w:right w:val="single" w:sz="4" w:space="0" w:color="auto"/>
            </w:tcBorders>
            <w:shd w:val="clear" w:color="auto" w:fill="auto"/>
            <w:noWrap/>
            <w:vAlign w:val="bottom"/>
            <w:hideMark/>
          </w:tcPr>
          <w:p w14:paraId="1D30F721"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114.917</w:t>
            </w:r>
          </w:p>
        </w:tc>
        <w:tc>
          <w:tcPr>
            <w:tcW w:w="960" w:type="dxa"/>
            <w:tcBorders>
              <w:top w:val="nil"/>
              <w:left w:val="nil"/>
              <w:bottom w:val="single" w:sz="4" w:space="0" w:color="auto"/>
              <w:right w:val="single" w:sz="4" w:space="0" w:color="auto"/>
            </w:tcBorders>
            <w:shd w:val="clear" w:color="auto" w:fill="auto"/>
            <w:noWrap/>
            <w:vAlign w:val="bottom"/>
            <w:hideMark/>
          </w:tcPr>
          <w:p w14:paraId="7A857FC8"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1576.158</w:t>
            </w:r>
          </w:p>
        </w:tc>
        <w:tc>
          <w:tcPr>
            <w:tcW w:w="960" w:type="dxa"/>
            <w:tcBorders>
              <w:top w:val="nil"/>
              <w:left w:val="nil"/>
              <w:bottom w:val="single" w:sz="4" w:space="0" w:color="auto"/>
              <w:right w:val="single" w:sz="4" w:space="0" w:color="auto"/>
            </w:tcBorders>
            <w:shd w:val="clear" w:color="auto" w:fill="auto"/>
            <w:noWrap/>
            <w:vAlign w:val="bottom"/>
            <w:hideMark/>
          </w:tcPr>
          <w:p w14:paraId="6E8410D7"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111.463</w:t>
            </w:r>
          </w:p>
        </w:tc>
        <w:tc>
          <w:tcPr>
            <w:tcW w:w="960" w:type="dxa"/>
            <w:tcBorders>
              <w:top w:val="nil"/>
              <w:left w:val="nil"/>
              <w:bottom w:val="single" w:sz="4" w:space="0" w:color="auto"/>
              <w:right w:val="single" w:sz="4" w:space="0" w:color="auto"/>
            </w:tcBorders>
            <w:shd w:val="clear" w:color="auto" w:fill="auto"/>
            <w:noWrap/>
            <w:vAlign w:val="bottom"/>
            <w:hideMark/>
          </w:tcPr>
          <w:p w14:paraId="5B870B9A"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2726.907</w:t>
            </w:r>
          </w:p>
        </w:tc>
        <w:tc>
          <w:tcPr>
            <w:tcW w:w="960" w:type="dxa"/>
            <w:tcBorders>
              <w:top w:val="nil"/>
              <w:left w:val="nil"/>
              <w:bottom w:val="single" w:sz="4" w:space="0" w:color="auto"/>
              <w:right w:val="single" w:sz="4" w:space="0" w:color="auto"/>
            </w:tcBorders>
            <w:shd w:val="clear" w:color="auto" w:fill="auto"/>
            <w:noWrap/>
            <w:vAlign w:val="bottom"/>
            <w:hideMark/>
          </w:tcPr>
          <w:p w14:paraId="66D50AC1"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2431.992</w:t>
            </w:r>
          </w:p>
        </w:tc>
        <w:tc>
          <w:tcPr>
            <w:tcW w:w="960" w:type="dxa"/>
            <w:tcBorders>
              <w:top w:val="nil"/>
              <w:left w:val="nil"/>
              <w:bottom w:val="single" w:sz="4" w:space="0" w:color="auto"/>
              <w:right w:val="single" w:sz="4" w:space="0" w:color="auto"/>
            </w:tcBorders>
            <w:shd w:val="clear" w:color="auto" w:fill="auto"/>
            <w:noWrap/>
            <w:vAlign w:val="bottom"/>
            <w:hideMark/>
          </w:tcPr>
          <w:p w14:paraId="160A78F7"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13238.94</w:t>
            </w:r>
          </w:p>
        </w:tc>
        <w:tc>
          <w:tcPr>
            <w:tcW w:w="960" w:type="dxa"/>
            <w:tcBorders>
              <w:top w:val="nil"/>
              <w:left w:val="nil"/>
              <w:bottom w:val="single" w:sz="4" w:space="0" w:color="auto"/>
              <w:right w:val="single" w:sz="4" w:space="0" w:color="auto"/>
            </w:tcBorders>
            <w:shd w:val="clear" w:color="auto" w:fill="auto"/>
            <w:noWrap/>
            <w:vAlign w:val="bottom"/>
            <w:hideMark/>
          </w:tcPr>
          <w:p w14:paraId="2ACF4FF5"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11107.18</w:t>
            </w:r>
          </w:p>
        </w:tc>
        <w:tc>
          <w:tcPr>
            <w:tcW w:w="960" w:type="dxa"/>
            <w:tcBorders>
              <w:top w:val="nil"/>
              <w:left w:val="nil"/>
              <w:bottom w:val="single" w:sz="4" w:space="0" w:color="auto"/>
              <w:right w:val="single" w:sz="4" w:space="0" w:color="auto"/>
            </w:tcBorders>
            <w:shd w:val="clear" w:color="auto" w:fill="auto"/>
            <w:noWrap/>
            <w:vAlign w:val="bottom"/>
            <w:hideMark/>
          </w:tcPr>
          <w:p w14:paraId="6E3B34A1"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6868.435</w:t>
            </w:r>
          </w:p>
        </w:tc>
      </w:tr>
      <w:tr w:rsidR="00363F99" w:rsidRPr="005F4C1D" w14:paraId="511D542A" w14:textId="77777777" w:rsidTr="00A334F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7C551BE" w14:textId="77777777" w:rsidR="00363F99" w:rsidRPr="005F4C1D" w:rsidRDefault="00363F99" w:rsidP="005F4C1D">
            <w:pPr>
              <w:keepLines/>
              <w:spacing w:after="0" w:line="276" w:lineRule="auto"/>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ENRNQ</w:t>
            </w:r>
          </w:p>
        </w:tc>
        <w:tc>
          <w:tcPr>
            <w:tcW w:w="960" w:type="dxa"/>
            <w:tcBorders>
              <w:top w:val="nil"/>
              <w:left w:val="nil"/>
              <w:bottom w:val="single" w:sz="4" w:space="0" w:color="auto"/>
              <w:right w:val="single" w:sz="4" w:space="0" w:color="auto"/>
            </w:tcBorders>
            <w:shd w:val="clear" w:color="auto" w:fill="auto"/>
            <w:noWrap/>
            <w:vAlign w:val="bottom"/>
            <w:hideMark/>
          </w:tcPr>
          <w:p w14:paraId="37DD959B"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256</w:t>
            </w:r>
          </w:p>
        </w:tc>
        <w:tc>
          <w:tcPr>
            <w:tcW w:w="960" w:type="dxa"/>
            <w:tcBorders>
              <w:top w:val="nil"/>
              <w:left w:val="nil"/>
              <w:bottom w:val="single" w:sz="4" w:space="0" w:color="auto"/>
              <w:right w:val="single" w:sz="4" w:space="0" w:color="auto"/>
            </w:tcBorders>
            <w:shd w:val="clear" w:color="auto" w:fill="auto"/>
            <w:noWrap/>
            <w:vAlign w:val="bottom"/>
            <w:hideMark/>
          </w:tcPr>
          <w:p w14:paraId="4AC11BE5"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2255</w:t>
            </w:r>
          </w:p>
        </w:tc>
        <w:tc>
          <w:tcPr>
            <w:tcW w:w="960" w:type="dxa"/>
            <w:tcBorders>
              <w:top w:val="nil"/>
              <w:left w:val="nil"/>
              <w:bottom w:val="single" w:sz="4" w:space="0" w:color="auto"/>
              <w:right w:val="single" w:sz="4" w:space="0" w:color="auto"/>
            </w:tcBorders>
            <w:shd w:val="clear" w:color="auto" w:fill="auto"/>
            <w:noWrap/>
            <w:vAlign w:val="bottom"/>
            <w:hideMark/>
          </w:tcPr>
          <w:p w14:paraId="6D58100F"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164</w:t>
            </w:r>
          </w:p>
        </w:tc>
        <w:tc>
          <w:tcPr>
            <w:tcW w:w="960" w:type="dxa"/>
            <w:tcBorders>
              <w:top w:val="nil"/>
              <w:left w:val="nil"/>
              <w:bottom w:val="single" w:sz="4" w:space="0" w:color="auto"/>
              <w:right w:val="single" w:sz="4" w:space="0" w:color="auto"/>
            </w:tcBorders>
            <w:shd w:val="clear" w:color="auto" w:fill="auto"/>
            <w:noWrap/>
            <w:vAlign w:val="bottom"/>
            <w:hideMark/>
          </w:tcPr>
          <w:p w14:paraId="666CF08E"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3979</w:t>
            </w:r>
          </w:p>
        </w:tc>
        <w:tc>
          <w:tcPr>
            <w:tcW w:w="960" w:type="dxa"/>
            <w:tcBorders>
              <w:top w:val="nil"/>
              <w:left w:val="nil"/>
              <w:bottom w:val="single" w:sz="4" w:space="0" w:color="auto"/>
              <w:right w:val="single" w:sz="4" w:space="0" w:color="auto"/>
            </w:tcBorders>
            <w:shd w:val="clear" w:color="auto" w:fill="auto"/>
            <w:noWrap/>
            <w:vAlign w:val="bottom"/>
            <w:hideMark/>
          </w:tcPr>
          <w:p w14:paraId="7C556102"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3708</w:t>
            </w:r>
          </w:p>
        </w:tc>
        <w:tc>
          <w:tcPr>
            <w:tcW w:w="960" w:type="dxa"/>
            <w:tcBorders>
              <w:top w:val="nil"/>
              <w:left w:val="nil"/>
              <w:bottom w:val="single" w:sz="4" w:space="0" w:color="auto"/>
              <w:right w:val="single" w:sz="4" w:space="0" w:color="auto"/>
            </w:tcBorders>
            <w:shd w:val="clear" w:color="auto" w:fill="auto"/>
            <w:noWrap/>
            <w:vAlign w:val="bottom"/>
            <w:hideMark/>
          </w:tcPr>
          <w:p w14:paraId="7277795E"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16137</w:t>
            </w:r>
          </w:p>
        </w:tc>
        <w:tc>
          <w:tcPr>
            <w:tcW w:w="960" w:type="dxa"/>
            <w:tcBorders>
              <w:top w:val="nil"/>
              <w:left w:val="nil"/>
              <w:bottom w:val="single" w:sz="4" w:space="0" w:color="auto"/>
              <w:right w:val="single" w:sz="4" w:space="0" w:color="auto"/>
            </w:tcBorders>
            <w:shd w:val="clear" w:color="auto" w:fill="auto"/>
            <w:noWrap/>
            <w:vAlign w:val="bottom"/>
            <w:hideMark/>
          </w:tcPr>
          <w:p w14:paraId="6C77FDDC"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11348</w:t>
            </w:r>
          </w:p>
        </w:tc>
        <w:tc>
          <w:tcPr>
            <w:tcW w:w="960" w:type="dxa"/>
            <w:tcBorders>
              <w:top w:val="nil"/>
              <w:left w:val="nil"/>
              <w:bottom w:val="single" w:sz="4" w:space="0" w:color="auto"/>
              <w:right w:val="single" w:sz="4" w:space="0" w:color="auto"/>
            </w:tcBorders>
            <w:shd w:val="clear" w:color="auto" w:fill="auto"/>
            <w:noWrap/>
            <w:vAlign w:val="bottom"/>
            <w:hideMark/>
          </w:tcPr>
          <w:p w14:paraId="5252E4B8"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7112</w:t>
            </w:r>
          </w:p>
        </w:tc>
      </w:tr>
      <w:tr w:rsidR="00363F99" w:rsidRPr="005F4C1D" w14:paraId="706D6C06" w14:textId="77777777" w:rsidTr="00A334F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32A99E" w14:textId="77777777" w:rsidR="00363F99" w:rsidRPr="005F4C1D" w:rsidRDefault="00363F99" w:rsidP="005F4C1D">
            <w:pPr>
              <w:keepLines/>
              <w:spacing w:after="0" w:line="276" w:lineRule="auto"/>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ENRNQ</w:t>
            </w:r>
          </w:p>
        </w:tc>
        <w:tc>
          <w:tcPr>
            <w:tcW w:w="960" w:type="dxa"/>
            <w:tcBorders>
              <w:top w:val="nil"/>
              <w:left w:val="nil"/>
              <w:bottom w:val="single" w:sz="4" w:space="0" w:color="auto"/>
              <w:right w:val="single" w:sz="4" w:space="0" w:color="auto"/>
            </w:tcBorders>
            <w:shd w:val="clear" w:color="auto" w:fill="auto"/>
            <w:noWrap/>
            <w:vAlign w:val="bottom"/>
            <w:hideMark/>
          </w:tcPr>
          <w:p w14:paraId="4BA214D9"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170</w:t>
            </w:r>
          </w:p>
        </w:tc>
        <w:tc>
          <w:tcPr>
            <w:tcW w:w="960" w:type="dxa"/>
            <w:tcBorders>
              <w:top w:val="nil"/>
              <w:left w:val="nil"/>
              <w:bottom w:val="single" w:sz="4" w:space="0" w:color="auto"/>
              <w:right w:val="single" w:sz="4" w:space="0" w:color="auto"/>
            </w:tcBorders>
            <w:shd w:val="clear" w:color="auto" w:fill="auto"/>
            <w:noWrap/>
            <w:vAlign w:val="bottom"/>
            <w:hideMark/>
          </w:tcPr>
          <w:p w14:paraId="2406ABD0"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2151</w:t>
            </w:r>
          </w:p>
        </w:tc>
        <w:tc>
          <w:tcPr>
            <w:tcW w:w="960" w:type="dxa"/>
            <w:tcBorders>
              <w:top w:val="nil"/>
              <w:left w:val="nil"/>
              <w:bottom w:val="single" w:sz="4" w:space="0" w:color="auto"/>
              <w:right w:val="single" w:sz="4" w:space="0" w:color="auto"/>
            </w:tcBorders>
            <w:shd w:val="clear" w:color="auto" w:fill="auto"/>
            <w:noWrap/>
            <w:vAlign w:val="bottom"/>
            <w:hideMark/>
          </w:tcPr>
          <w:p w14:paraId="2EFA2261" w14:textId="77777777" w:rsidR="00363F99" w:rsidRPr="005F4C1D" w:rsidRDefault="00363F99" w:rsidP="005F4C1D">
            <w:pPr>
              <w:keepLines/>
              <w:spacing w:after="0" w:line="276" w:lineRule="auto"/>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D05B895"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4669</w:t>
            </w:r>
          </w:p>
        </w:tc>
        <w:tc>
          <w:tcPr>
            <w:tcW w:w="960" w:type="dxa"/>
            <w:tcBorders>
              <w:top w:val="nil"/>
              <w:left w:val="nil"/>
              <w:bottom w:val="single" w:sz="4" w:space="0" w:color="auto"/>
              <w:right w:val="single" w:sz="4" w:space="0" w:color="auto"/>
            </w:tcBorders>
            <w:shd w:val="clear" w:color="auto" w:fill="auto"/>
            <w:noWrap/>
            <w:vAlign w:val="bottom"/>
            <w:hideMark/>
          </w:tcPr>
          <w:p w14:paraId="6F8701B2"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4412</w:t>
            </w:r>
          </w:p>
        </w:tc>
        <w:tc>
          <w:tcPr>
            <w:tcW w:w="960" w:type="dxa"/>
            <w:tcBorders>
              <w:top w:val="nil"/>
              <w:left w:val="nil"/>
              <w:bottom w:val="single" w:sz="4" w:space="0" w:color="auto"/>
              <w:right w:val="single" w:sz="4" w:space="0" w:color="auto"/>
            </w:tcBorders>
            <w:shd w:val="clear" w:color="auto" w:fill="auto"/>
            <w:noWrap/>
            <w:vAlign w:val="bottom"/>
            <w:hideMark/>
          </w:tcPr>
          <w:p w14:paraId="2958F424"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23422</w:t>
            </w:r>
          </w:p>
        </w:tc>
        <w:tc>
          <w:tcPr>
            <w:tcW w:w="960" w:type="dxa"/>
            <w:tcBorders>
              <w:top w:val="nil"/>
              <w:left w:val="nil"/>
              <w:bottom w:val="single" w:sz="4" w:space="0" w:color="auto"/>
              <w:right w:val="single" w:sz="4" w:space="0" w:color="auto"/>
            </w:tcBorders>
            <w:shd w:val="clear" w:color="auto" w:fill="auto"/>
            <w:noWrap/>
            <w:vAlign w:val="bottom"/>
            <w:hideMark/>
          </w:tcPr>
          <w:p w14:paraId="549AC0E6"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13742</w:t>
            </w:r>
          </w:p>
        </w:tc>
        <w:tc>
          <w:tcPr>
            <w:tcW w:w="960" w:type="dxa"/>
            <w:tcBorders>
              <w:top w:val="nil"/>
              <w:left w:val="nil"/>
              <w:bottom w:val="single" w:sz="4" w:space="0" w:color="auto"/>
              <w:right w:val="single" w:sz="4" w:space="0" w:color="auto"/>
            </w:tcBorders>
            <w:shd w:val="clear" w:color="auto" w:fill="auto"/>
            <w:noWrap/>
            <w:vAlign w:val="bottom"/>
            <w:hideMark/>
          </w:tcPr>
          <w:p w14:paraId="4FE71DC2"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9170</w:t>
            </w:r>
          </w:p>
        </w:tc>
      </w:tr>
      <w:tr w:rsidR="00363F99" w:rsidRPr="005F4C1D" w14:paraId="6B3D3DCC" w14:textId="77777777" w:rsidTr="00A334F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0D60623" w14:textId="77777777" w:rsidR="00363F99" w:rsidRPr="005F4C1D" w:rsidRDefault="00363F99" w:rsidP="005F4C1D">
            <w:pPr>
              <w:keepLines/>
              <w:spacing w:after="0" w:line="276" w:lineRule="auto"/>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PTFC</w:t>
            </w:r>
          </w:p>
        </w:tc>
        <w:tc>
          <w:tcPr>
            <w:tcW w:w="960" w:type="dxa"/>
            <w:tcBorders>
              <w:top w:val="nil"/>
              <w:left w:val="nil"/>
              <w:bottom w:val="single" w:sz="4" w:space="0" w:color="auto"/>
              <w:right w:val="single" w:sz="4" w:space="0" w:color="auto"/>
            </w:tcBorders>
            <w:shd w:val="clear" w:color="auto" w:fill="auto"/>
            <w:noWrap/>
            <w:vAlign w:val="bottom"/>
            <w:hideMark/>
          </w:tcPr>
          <w:p w14:paraId="1DB62C2E"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49.095</w:t>
            </w:r>
          </w:p>
        </w:tc>
        <w:tc>
          <w:tcPr>
            <w:tcW w:w="960" w:type="dxa"/>
            <w:tcBorders>
              <w:top w:val="nil"/>
              <w:left w:val="nil"/>
              <w:bottom w:val="single" w:sz="4" w:space="0" w:color="auto"/>
              <w:right w:val="single" w:sz="4" w:space="0" w:color="auto"/>
            </w:tcBorders>
            <w:shd w:val="clear" w:color="auto" w:fill="auto"/>
            <w:noWrap/>
            <w:vAlign w:val="bottom"/>
            <w:hideMark/>
          </w:tcPr>
          <w:p w14:paraId="70C9B4C7"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68.454</w:t>
            </w:r>
          </w:p>
        </w:tc>
        <w:tc>
          <w:tcPr>
            <w:tcW w:w="960" w:type="dxa"/>
            <w:tcBorders>
              <w:top w:val="nil"/>
              <w:left w:val="nil"/>
              <w:bottom w:val="single" w:sz="4" w:space="0" w:color="auto"/>
              <w:right w:val="single" w:sz="4" w:space="0" w:color="auto"/>
            </w:tcBorders>
            <w:shd w:val="clear" w:color="auto" w:fill="auto"/>
            <w:noWrap/>
            <w:vAlign w:val="bottom"/>
            <w:hideMark/>
          </w:tcPr>
          <w:p w14:paraId="05292EDB"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327.389</w:t>
            </w:r>
          </w:p>
        </w:tc>
        <w:tc>
          <w:tcPr>
            <w:tcW w:w="960" w:type="dxa"/>
            <w:tcBorders>
              <w:top w:val="nil"/>
              <w:left w:val="nil"/>
              <w:bottom w:val="single" w:sz="4" w:space="0" w:color="auto"/>
              <w:right w:val="single" w:sz="4" w:space="0" w:color="auto"/>
            </w:tcBorders>
            <w:shd w:val="clear" w:color="auto" w:fill="auto"/>
            <w:noWrap/>
            <w:vAlign w:val="bottom"/>
            <w:hideMark/>
          </w:tcPr>
          <w:p w14:paraId="17F74514"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460.97</w:t>
            </w:r>
          </w:p>
        </w:tc>
        <w:tc>
          <w:tcPr>
            <w:tcW w:w="960" w:type="dxa"/>
            <w:tcBorders>
              <w:top w:val="nil"/>
              <w:left w:val="nil"/>
              <w:bottom w:val="single" w:sz="4" w:space="0" w:color="auto"/>
              <w:right w:val="single" w:sz="4" w:space="0" w:color="auto"/>
            </w:tcBorders>
            <w:shd w:val="clear" w:color="auto" w:fill="auto"/>
            <w:noWrap/>
            <w:vAlign w:val="bottom"/>
            <w:hideMark/>
          </w:tcPr>
          <w:p w14:paraId="0421C89E"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318.313</w:t>
            </w:r>
          </w:p>
        </w:tc>
        <w:tc>
          <w:tcPr>
            <w:tcW w:w="960" w:type="dxa"/>
            <w:tcBorders>
              <w:top w:val="nil"/>
              <w:left w:val="nil"/>
              <w:bottom w:val="single" w:sz="4" w:space="0" w:color="auto"/>
              <w:right w:val="single" w:sz="4" w:space="0" w:color="auto"/>
            </w:tcBorders>
            <w:shd w:val="clear" w:color="auto" w:fill="auto"/>
            <w:noWrap/>
            <w:vAlign w:val="bottom"/>
            <w:hideMark/>
          </w:tcPr>
          <w:p w14:paraId="1F19F94B"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1563.586</w:t>
            </w:r>
          </w:p>
        </w:tc>
        <w:tc>
          <w:tcPr>
            <w:tcW w:w="960" w:type="dxa"/>
            <w:tcBorders>
              <w:top w:val="nil"/>
              <w:left w:val="nil"/>
              <w:bottom w:val="single" w:sz="4" w:space="0" w:color="auto"/>
              <w:right w:val="single" w:sz="4" w:space="0" w:color="auto"/>
            </w:tcBorders>
            <w:shd w:val="clear" w:color="auto" w:fill="auto"/>
            <w:noWrap/>
            <w:vAlign w:val="bottom"/>
            <w:hideMark/>
          </w:tcPr>
          <w:p w14:paraId="427D65F2"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1099.739</w:t>
            </w:r>
          </w:p>
        </w:tc>
        <w:tc>
          <w:tcPr>
            <w:tcW w:w="960" w:type="dxa"/>
            <w:tcBorders>
              <w:top w:val="nil"/>
              <w:left w:val="nil"/>
              <w:bottom w:val="single" w:sz="4" w:space="0" w:color="auto"/>
              <w:right w:val="single" w:sz="4" w:space="0" w:color="auto"/>
            </w:tcBorders>
            <w:shd w:val="clear" w:color="auto" w:fill="auto"/>
            <w:noWrap/>
            <w:vAlign w:val="bottom"/>
            <w:hideMark/>
          </w:tcPr>
          <w:p w14:paraId="5FBCDB7D"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612.082</w:t>
            </w:r>
          </w:p>
        </w:tc>
      </w:tr>
      <w:tr w:rsidR="00363F99" w:rsidRPr="005F4C1D" w14:paraId="4048A0E3" w14:textId="77777777" w:rsidTr="00A334F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78B0D3" w14:textId="77777777" w:rsidR="00363F99" w:rsidRPr="005F4C1D" w:rsidRDefault="00363F99" w:rsidP="005F4C1D">
            <w:pPr>
              <w:keepLines/>
              <w:spacing w:after="0" w:line="276" w:lineRule="auto"/>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PTFC</w:t>
            </w:r>
          </w:p>
        </w:tc>
        <w:tc>
          <w:tcPr>
            <w:tcW w:w="960" w:type="dxa"/>
            <w:tcBorders>
              <w:top w:val="nil"/>
              <w:left w:val="nil"/>
              <w:bottom w:val="single" w:sz="4" w:space="0" w:color="auto"/>
              <w:right w:val="single" w:sz="4" w:space="0" w:color="auto"/>
            </w:tcBorders>
            <w:shd w:val="clear" w:color="auto" w:fill="auto"/>
            <w:noWrap/>
            <w:vAlign w:val="bottom"/>
            <w:hideMark/>
          </w:tcPr>
          <w:p w14:paraId="5C244FEA"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43.474</w:t>
            </w:r>
          </w:p>
        </w:tc>
        <w:tc>
          <w:tcPr>
            <w:tcW w:w="960" w:type="dxa"/>
            <w:tcBorders>
              <w:top w:val="nil"/>
              <w:left w:val="nil"/>
              <w:bottom w:val="single" w:sz="4" w:space="0" w:color="auto"/>
              <w:right w:val="single" w:sz="4" w:space="0" w:color="auto"/>
            </w:tcBorders>
            <w:shd w:val="clear" w:color="auto" w:fill="auto"/>
            <w:noWrap/>
            <w:vAlign w:val="bottom"/>
            <w:hideMark/>
          </w:tcPr>
          <w:p w14:paraId="781AA5DC"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62.42</w:t>
            </w:r>
          </w:p>
        </w:tc>
        <w:tc>
          <w:tcPr>
            <w:tcW w:w="960" w:type="dxa"/>
            <w:tcBorders>
              <w:top w:val="nil"/>
              <w:left w:val="nil"/>
              <w:bottom w:val="single" w:sz="4" w:space="0" w:color="auto"/>
              <w:right w:val="single" w:sz="4" w:space="0" w:color="auto"/>
            </w:tcBorders>
            <w:shd w:val="clear" w:color="auto" w:fill="auto"/>
            <w:noWrap/>
            <w:vAlign w:val="bottom"/>
            <w:hideMark/>
          </w:tcPr>
          <w:p w14:paraId="3159F1AB"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283.631</w:t>
            </w:r>
          </w:p>
        </w:tc>
        <w:tc>
          <w:tcPr>
            <w:tcW w:w="960" w:type="dxa"/>
            <w:tcBorders>
              <w:top w:val="nil"/>
              <w:left w:val="nil"/>
              <w:bottom w:val="single" w:sz="4" w:space="0" w:color="auto"/>
              <w:right w:val="single" w:sz="4" w:space="0" w:color="auto"/>
            </w:tcBorders>
            <w:shd w:val="clear" w:color="auto" w:fill="auto"/>
            <w:noWrap/>
            <w:vAlign w:val="bottom"/>
            <w:hideMark/>
          </w:tcPr>
          <w:p w14:paraId="6298F3A0"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404.144</w:t>
            </w:r>
          </w:p>
        </w:tc>
        <w:tc>
          <w:tcPr>
            <w:tcW w:w="960" w:type="dxa"/>
            <w:tcBorders>
              <w:top w:val="nil"/>
              <w:left w:val="nil"/>
              <w:bottom w:val="single" w:sz="4" w:space="0" w:color="auto"/>
              <w:right w:val="single" w:sz="4" w:space="0" w:color="auto"/>
            </w:tcBorders>
            <w:shd w:val="clear" w:color="auto" w:fill="auto"/>
            <w:noWrap/>
            <w:vAlign w:val="bottom"/>
            <w:hideMark/>
          </w:tcPr>
          <w:p w14:paraId="20C73E68"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1553.831</w:t>
            </w:r>
          </w:p>
        </w:tc>
        <w:tc>
          <w:tcPr>
            <w:tcW w:w="960" w:type="dxa"/>
            <w:tcBorders>
              <w:top w:val="nil"/>
              <w:left w:val="nil"/>
              <w:bottom w:val="single" w:sz="4" w:space="0" w:color="auto"/>
              <w:right w:val="single" w:sz="4" w:space="0" w:color="auto"/>
            </w:tcBorders>
            <w:shd w:val="clear" w:color="auto" w:fill="auto"/>
            <w:noWrap/>
            <w:vAlign w:val="bottom"/>
            <w:hideMark/>
          </w:tcPr>
          <w:p w14:paraId="16B1EA3C"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1228.061</w:t>
            </w:r>
          </w:p>
        </w:tc>
        <w:tc>
          <w:tcPr>
            <w:tcW w:w="960" w:type="dxa"/>
            <w:tcBorders>
              <w:top w:val="nil"/>
              <w:left w:val="nil"/>
              <w:bottom w:val="single" w:sz="4" w:space="0" w:color="auto"/>
              <w:right w:val="single" w:sz="4" w:space="0" w:color="auto"/>
            </w:tcBorders>
            <w:shd w:val="clear" w:color="auto" w:fill="auto"/>
            <w:noWrap/>
            <w:vAlign w:val="bottom"/>
            <w:hideMark/>
          </w:tcPr>
          <w:p w14:paraId="4273BA17"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1001.243</w:t>
            </w:r>
          </w:p>
        </w:tc>
        <w:tc>
          <w:tcPr>
            <w:tcW w:w="960" w:type="dxa"/>
            <w:tcBorders>
              <w:top w:val="nil"/>
              <w:left w:val="nil"/>
              <w:bottom w:val="single" w:sz="4" w:space="0" w:color="auto"/>
              <w:right w:val="single" w:sz="4" w:space="0" w:color="auto"/>
            </w:tcBorders>
            <w:shd w:val="clear" w:color="auto" w:fill="auto"/>
            <w:noWrap/>
            <w:vAlign w:val="bottom"/>
            <w:hideMark/>
          </w:tcPr>
          <w:p w14:paraId="6CB6EA55"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471.075</w:t>
            </w:r>
          </w:p>
        </w:tc>
      </w:tr>
      <w:tr w:rsidR="00363F99" w:rsidRPr="005F4C1D" w14:paraId="097D7BFA" w14:textId="77777777" w:rsidTr="00A334F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50EE6B" w14:textId="77777777" w:rsidR="00363F99" w:rsidRPr="005F4C1D" w:rsidRDefault="00363F99" w:rsidP="005F4C1D">
            <w:pPr>
              <w:keepLines/>
              <w:spacing w:after="0" w:line="276" w:lineRule="auto"/>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lastRenderedPageBreak/>
              <w:t>PTFC</w:t>
            </w:r>
          </w:p>
        </w:tc>
        <w:tc>
          <w:tcPr>
            <w:tcW w:w="960" w:type="dxa"/>
            <w:tcBorders>
              <w:top w:val="nil"/>
              <w:left w:val="nil"/>
              <w:bottom w:val="single" w:sz="4" w:space="0" w:color="auto"/>
              <w:right w:val="single" w:sz="4" w:space="0" w:color="auto"/>
            </w:tcBorders>
            <w:shd w:val="clear" w:color="auto" w:fill="auto"/>
            <w:noWrap/>
            <w:vAlign w:val="bottom"/>
            <w:hideMark/>
          </w:tcPr>
          <w:p w14:paraId="64D7636C"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51.759</w:t>
            </w:r>
          </w:p>
        </w:tc>
        <w:tc>
          <w:tcPr>
            <w:tcW w:w="960" w:type="dxa"/>
            <w:tcBorders>
              <w:top w:val="nil"/>
              <w:left w:val="nil"/>
              <w:bottom w:val="single" w:sz="4" w:space="0" w:color="auto"/>
              <w:right w:val="single" w:sz="4" w:space="0" w:color="auto"/>
            </w:tcBorders>
            <w:shd w:val="clear" w:color="auto" w:fill="auto"/>
            <w:noWrap/>
            <w:vAlign w:val="bottom"/>
            <w:hideMark/>
          </w:tcPr>
          <w:p w14:paraId="360E1D4C"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49.722</w:t>
            </w:r>
          </w:p>
        </w:tc>
        <w:tc>
          <w:tcPr>
            <w:tcW w:w="960" w:type="dxa"/>
            <w:tcBorders>
              <w:top w:val="nil"/>
              <w:left w:val="nil"/>
              <w:bottom w:val="single" w:sz="4" w:space="0" w:color="auto"/>
              <w:right w:val="single" w:sz="4" w:space="0" w:color="auto"/>
            </w:tcBorders>
            <w:shd w:val="clear" w:color="auto" w:fill="auto"/>
            <w:noWrap/>
            <w:vAlign w:val="bottom"/>
            <w:hideMark/>
          </w:tcPr>
          <w:p w14:paraId="5686B823"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268.55</w:t>
            </w:r>
          </w:p>
        </w:tc>
        <w:tc>
          <w:tcPr>
            <w:tcW w:w="960" w:type="dxa"/>
            <w:tcBorders>
              <w:top w:val="nil"/>
              <w:left w:val="nil"/>
              <w:bottom w:val="single" w:sz="4" w:space="0" w:color="auto"/>
              <w:right w:val="single" w:sz="4" w:space="0" w:color="auto"/>
            </w:tcBorders>
            <w:shd w:val="clear" w:color="auto" w:fill="auto"/>
            <w:noWrap/>
            <w:vAlign w:val="bottom"/>
            <w:hideMark/>
          </w:tcPr>
          <w:p w14:paraId="0952F427"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387.359</w:t>
            </w:r>
          </w:p>
        </w:tc>
        <w:tc>
          <w:tcPr>
            <w:tcW w:w="960" w:type="dxa"/>
            <w:tcBorders>
              <w:top w:val="nil"/>
              <w:left w:val="nil"/>
              <w:bottom w:val="single" w:sz="4" w:space="0" w:color="auto"/>
              <w:right w:val="single" w:sz="4" w:space="0" w:color="auto"/>
            </w:tcBorders>
            <w:shd w:val="clear" w:color="auto" w:fill="auto"/>
            <w:noWrap/>
            <w:vAlign w:val="bottom"/>
            <w:hideMark/>
          </w:tcPr>
          <w:p w14:paraId="4E6D430D"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240.931</w:t>
            </w:r>
          </w:p>
        </w:tc>
        <w:tc>
          <w:tcPr>
            <w:tcW w:w="960" w:type="dxa"/>
            <w:tcBorders>
              <w:top w:val="nil"/>
              <w:left w:val="nil"/>
              <w:bottom w:val="single" w:sz="4" w:space="0" w:color="auto"/>
              <w:right w:val="single" w:sz="4" w:space="0" w:color="auto"/>
            </w:tcBorders>
            <w:shd w:val="clear" w:color="auto" w:fill="auto"/>
            <w:noWrap/>
            <w:vAlign w:val="bottom"/>
            <w:hideMark/>
          </w:tcPr>
          <w:p w14:paraId="50B21D1E"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1020.457</w:t>
            </w:r>
          </w:p>
        </w:tc>
        <w:tc>
          <w:tcPr>
            <w:tcW w:w="960" w:type="dxa"/>
            <w:tcBorders>
              <w:top w:val="nil"/>
              <w:left w:val="nil"/>
              <w:bottom w:val="single" w:sz="4" w:space="0" w:color="auto"/>
              <w:right w:val="single" w:sz="4" w:space="0" w:color="auto"/>
            </w:tcBorders>
            <w:shd w:val="clear" w:color="auto" w:fill="auto"/>
            <w:noWrap/>
            <w:vAlign w:val="bottom"/>
            <w:hideMark/>
          </w:tcPr>
          <w:p w14:paraId="5C13E81B"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309.609</w:t>
            </w:r>
          </w:p>
        </w:tc>
        <w:tc>
          <w:tcPr>
            <w:tcW w:w="960" w:type="dxa"/>
            <w:tcBorders>
              <w:top w:val="nil"/>
              <w:left w:val="nil"/>
              <w:bottom w:val="single" w:sz="4" w:space="0" w:color="auto"/>
              <w:right w:val="single" w:sz="4" w:space="0" w:color="auto"/>
            </w:tcBorders>
            <w:shd w:val="clear" w:color="auto" w:fill="auto"/>
            <w:noWrap/>
            <w:vAlign w:val="bottom"/>
            <w:hideMark/>
          </w:tcPr>
          <w:p w14:paraId="02BC3658"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287.098</w:t>
            </w:r>
          </w:p>
        </w:tc>
      </w:tr>
      <w:tr w:rsidR="00363F99" w:rsidRPr="005F4C1D" w14:paraId="5A50840C" w14:textId="77777777" w:rsidTr="00A334F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09ED88" w14:textId="77777777" w:rsidR="00363F99" w:rsidRPr="005F4C1D" w:rsidRDefault="00363F99" w:rsidP="005F4C1D">
            <w:pPr>
              <w:keepLines/>
              <w:spacing w:after="0" w:line="276" w:lineRule="auto"/>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RVSIQ</w:t>
            </w:r>
          </w:p>
        </w:tc>
        <w:tc>
          <w:tcPr>
            <w:tcW w:w="960" w:type="dxa"/>
            <w:tcBorders>
              <w:top w:val="nil"/>
              <w:left w:val="nil"/>
              <w:bottom w:val="single" w:sz="4" w:space="0" w:color="auto"/>
              <w:right w:val="single" w:sz="4" w:space="0" w:color="auto"/>
            </w:tcBorders>
            <w:shd w:val="clear" w:color="auto" w:fill="auto"/>
            <w:noWrap/>
            <w:vAlign w:val="bottom"/>
            <w:hideMark/>
          </w:tcPr>
          <w:p w14:paraId="4DEA3E5B"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0.465</w:t>
            </w:r>
          </w:p>
        </w:tc>
        <w:tc>
          <w:tcPr>
            <w:tcW w:w="960" w:type="dxa"/>
            <w:tcBorders>
              <w:top w:val="nil"/>
              <w:left w:val="nil"/>
              <w:bottom w:val="single" w:sz="4" w:space="0" w:color="auto"/>
              <w:right w:val="single" w:sz="4" w:space="0" w:color="auto"/>
            </w:tcBorders>
            <w:shd w:val="clear" w:color="auto" w:fill="auto"/>
            <w:noWrap/>
            <w:vAlign w:val="bottom"/>
            <w:hideMark/>
          </w:tcPr>
          <w:p w14:paraId="2E671059"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2.157</w:t>
            </w:r>
          </w:p>
        </w:tc>
        <w:tc>
          <w:tcPr>
            <w:tcW w:w="960" w:type="dxa"/>
            <w:tcBorders>
              <w:top w:val="nil"/>
              <w:left w:val="nil"/>
              <w:bottom w:val="single" w:sz="4" w:space="0" w:color="auto"/>
              <w:right w:val="single" w:sz="4" w:space="0" w:color="auto"/>
            </w:tcBorders>
            <w:shd w:val="clear" w:color="auto" w:fill="auto"/>
            <w:noWrap/>
            <w:vAlign w:val="bottom"/>
            <w:hideMark/>
          </w:tcPr>
          <w:p w14:paraId="42EAFC0D"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2.136</w:t>
            </w:r>
          </w:p>
        </w:tc>
        <w:tc>
          <w:tcPr>
            <w:tcW w:w="960" w:type="dxa"/>
            <w:tcBorders>
              <w:top w:val="nil"/>
              <w:left w:val="nil"/>
              <w:bottom w:val="single" w:sz="4" w:space="0" w:color="auto"/>
              <w:right w:val="single" w:sz="4" w:space="0" w:color="auto"/>
            </w:tcBorders>
            <w:shd w:val="clear" w:color="auto" w:fill="auto"/>
            <w:noWrap/>
            <w:vAlign w:val="bottom"/>
            <w:hideMark/>
          </w:tcPr>
          <w:p w14:paraId="4BD450C5"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5.449</w:t>
            </w:r>
          </w:p>
        </w:tc>
        <w:tc>
          <w:tcPr>
            <w:tcW w:w="960" w:type="dxa"/>
            <w:tcBorders>
              <w:top w:val="nil"/>
              <w:left w:val="nil"/>
              <w:bottom w:val="single" w:sz="4" w:space="0" w:color="auto"/>
              <w:right w:val="single" w:sz="4" w:space="0" w:color="auto"/>
            </w:tcBorders>
            <w:shd w:val="clear" w:color="auto" w:fill="auto"/>
            <w:noWrap/>
            <w:vAlign w:val="bottom"/>
            <w:hideMark/>
          </w:tcPr>
          <w:p w14:paraId="2B2B6B70"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6.215</w:t>
            </w:r>
          </w:p>
        </w:tc>
        <w:tc>
          <w:tcPr>
            <w:tcW w:w="960" w:type="dxa"/>
            <w:tcBorders>
              <w:top w:val="nil"/>
              <w:left w:val="nil"/>
              <w:bottom w:val="single" w:sz="4" w:space="0" w:color="auto"/>
              <w:right w:val="single" w:sz="4" w:space="0" w:color="auto"/>
            </w:tcBorders>
            <w:shd w:val="clear" w:color="auto" w:fill="auto"/>
            <w:noWrap/>
            <w:vAlign w:val="bottom"/>
            <w:hideMark/>
          </w:tcPr>
          <w:p w14:paraId="3BC5614F"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7.889</w:t>
            </w:r>
          </w:p>
        </w:tc>
        <w:tc>
          <w:tcPr>
            <w:tcW w:w="960" w:type="dxa"/>
            <w:tcBorders>
              <w:top w:val="nil"/>
              <w:left w:val="nil"/>
              <w:bottom w:val="single" w:sz="4" w:space="0" w:color="auto"/>
              <w:right w:val="single" w:sz="4" w:space="0" w:color="auto"/>
            </w:tcBorders>
            <w:shd w:val="clear" w:color="auto" w:fill="auto"/>
            <w:noWrap/>
            <w:vAlign w:val="bottom"/>
            <w:hideMark/>
          </w:tcPr>
          <w:p w14:paraId="1E32E154"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3.191</w:t>
            </w:r>
          </w:p>
        </w:tc>
        <w:tc>
          <w:tcPr>
            <w:tcW w:w="960" w:type="dxa"/>
            <w:tcBorders>
              <w:top w:val="nil"/>
              <w:left w:val="nil"/>
              <w:bottom w:val="single" w:sz="4" w:space="0" w:color="auto"/>
              <w:right w:val="single" w:sz="4" w:space="0" w:color="auto"/>
            </w:tcBorders>
            <w:shd w:val="clear" w:color="auto" w:fill="auto"/>
            <w:noWrap/>
            <w:vAlign w:val="bottom"/>
            <w:hideMark/>
          </w:tcPr>
          <w:p w14:paraId="20FB0DE3"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1.317</w:t>
            </w:r>
          </w:p>
        </w:tc>
      </w:tr>
      <w:tr w:rsidR="00363F99" w:rsidRPr="005F4C1D" w14:paraId="14B2B766" w14:textId="77777777" w:rsidTr="00A334F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E69E3E" w14:textId="77777777" w:rsidR="00363F99" w:rsidRPr="005F4C1D" w:rsidRDefault="00363F99" w:rsidP="005F4C1D">
            <w:pPr>
              <w:keepLines/>
              <w:spacing w:after="0" w:line="276" w:lineRule="auto"/>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RVSIQ</w:t>
            </w:r>
          </w:p>
        </w:tc>
        <w:tc>
          <w:tcPr>
            <w:tcW w:w="960" w:type="dxa"/>
            <w:tcBorders>
              <w:top w:val="nil"/>
              <w:left w:val="nil"/>
              <w:bottom w:val="single" w:sz="4" w:space="0" w:color="auto"/>
              <w:right w:val="single" w:sz="4" w:space="0" w:color="auto"/>
            </w:tcBorders>
            <w:shd w:val="clear" w:color="auto" w:fill="auto"/>
            <w:noWrap/>
            <w:vAlign w:val="bottom"/>
            <w:hideMark/>
          </w:tcPr>
          <w:p w14:paraId="7351A136"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3.063</w:t>
            </w:r>
          </w:p>
        </w:tc>
        <w:tc>
          <w:tcPr>
            <w:tcW w:w="960" w:type="dxa"/>
            <w:tcBorders>
              <w:top w:val="nil"/>
              <w:left w:val="nil"/>
              <w:bottom w:val="single" w:sz="4" w:space="0" w:color="auto"/>
              <w:right w:val="single" w:sz="4" w:space="0" w:color="auto"/>
            </w:tcBorders>
            <w:shd w:val="clear" w:color="auto" w:fill="auto"/>
            <w:noWrap/>
            <w:vAlign w:val="bottom"/>
            <w:hideMark/>
          </w:tcPr>
          <w:p w14:paraId="1DA29C04"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3.412</w:t>
            </w:r>
          </w:p>
        </w:tc>
        <w:tc>
          <w:tcPr>
            <w:tcW w:w="960" w:type="dxa"/>
            <w:tcBorders>
              <w:top w:val="nil"/>
              <w:left w:val="nil"/>
              <w:bottom w:val="single" w:sz="4" w:space="0" w:color="auto"/>
              <w:right w:val="single" w:sz="4" w:space="0" w:color="auto"/>
            </w:tcBorders>
            <w:shd w:val="clear" w:color="auto" w:fill="auto"/>
            <w:noWrap/>
            <w:vAlign w:val="bottom"/>
            <w:hideMark/>
          </w:tcPr>
          <w:p w14:paraId="024801A0" w14:textId="77777777" w:rsidR="00363F99" w:rsidRPr="005F4C1D" w:rsidRDefault="00363F99" w:rsidP="005F4C1D">
            <w:pPr>
              <w:keepLines/>
              <w:spacing w:after="0" w:line="276" w:lineRule="auto"/>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1F730522"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10.406</w:t>
            </w:r>
          </w:p>
        </w:tc>
        <w:tc>
          <w:tcPr>
            <w:tcW w:w="960" w:type="dxa"/>
            <w:tcBorders>
              <w:top w:val="nil"/>
              <w:left w:val="nil"/>
              <w:bottom w:val="single" w:sz="4" w:space="0" w:color="auto"/>
              <w:right w:val="single" w:sz="4" w:space="0" w:color="auto"/>
            </w:tcBorders>
            <w:shd w:val="clear" w:color="auto" w:fill="auto"/>
            <w:noWrap/>
            <w:vAlign w:val="bottom"/>
            <w:hideMark/>
          </w:tcPr>
          <w:p w14:paraId="1A98B110"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5.742</w:t>
            </w:r>
          </w:p>
        </w:tc>
        <w:tc>
          <w:tcPr>
            <w:tcW w:w="960" w:type="dxa"/>
            <w:tcBorders>
              <w:top w:val="nil"/>
              <w:left w:val="nil"/>
              <w:bottom w:val="single" w:sz="4" w:space="0" w:color="auto"/>
              <w:right w:val="single" w:sz="4" w:space="0" w:color="auto"/>
            </w:tcBorders>
            <w:shd w:val="clear" w:color="auto" w:fill="auto"/>
            <w:noWrap/>
            <w:vAlign w:val="bottom"/>
            <w:hideMark/>
          </w:tcPr>
          <w:p w14:paraId="6ECD76C5"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14.988</w:t>
            </w:r>
          </w:p>
        </w:tc>
        <w:tc>
          <w:tcPr>
            <w:tcW w:w="960" w:type="dxa"/>
            <w:tcBorders>
              <w:top w:val="nil"/>
              <w:left w:val="nil"/>
              <w:bottom w:val="single" w:sz="4" w:space="0" w:color="auto"/>
              <w:right w:val="single" w:sz="4" w:space="0" w:color="auto"/>
            </w:tcBorders>
            <w:shd w:val="clear" w:color="auto" w:fill="auto"/>
            <w:noWrap/>
            <w:vAlign w:val="bottom"/>
            <w:hideMark/>
          </w:tcPr>
          <w:p w14:paraId="5B525A1A"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3.226</w:t>
            </w:r>
          </w:p>
        </w:tc>
        <w:tc>
          <w:tcPr>
            <w:tcW w:w="960" w:type="dxa"/>
            <w:tcBorders>
              <w:top w:val="nil"/>
              <w:left w:val="nil"/>
              <w:bottom w:val="single" w:sz="4" w:space="0" w:color="auto"/>
              <w:right w:val="single" w:sz="4" w:space="0" w:color="auto"/>
            </w:tcBorders>
            <w:shd w:val="clear" w:color="auto" w:fill="auto"/>
            <w:noWrap/>
            <w:vAlign w:val="bottom"/>
            <w:hideMark/>
          </w:tcPr>
          <w:p w14:paraId="01577F13"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1.923</w:t>
            </w:r>
          </w:p>
        </w:tc>
      </w:tr>
      <w:tr w:rsidR="00363F99" w:rsidRPr="005F4C1D" w14:paraId="18FBF429" w14:textId="77777777" w:rsidTr="00A334F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328013" w14:textId="77777777" w:rsidR="00363F99" w:rsidRPr="005F4C1D" w:rsidRDefault="00363F99" w:rsidP="005F4C1D">
            <w:pPr>
              <w:keepLines/>
              <w:spacing w:after="0" w:line="276" w:lineRule="auto"/>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RVSIQ</w:t>
            </w:r>
          </w:p>
        </w:tc>
        <w:tc>
          <w:tcPr>
            <w:tcW w:w="960" w:type="dxa"/>
            <w:tcBorders>
              <w:top w:val="nil"/>
              <w:left w:val="nil"/>
              <w:bottom w:val="single" w:sz="4" w:space="0" w:color="auto"/>
              <w:right w:val="single" w:sz="4" w:space="0" w:color="auto"/>
            </w:tcBorders>
            <w:shd w:val="clear" w:color="auto" w:fill="auto"/>
            <w:noWrap/>
            <w:vAlign w:val="bottom"/>
            <w:hideMark/>
          </w:tcPr>
          <w:p w14:paraId="57682AD6"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17.407</w:t>
            </w:r>
          </w:p>
        </w:tc>
        <w:tc>
          <w:tcPr>
            <w:tcW w:w="960" w:type="dxa"/>
            <w:tcBorders>
              <w:top w:val="nil"/>
              <w:left w:val="nil"/>
              <w:bottom w:val="single" w:sz="4" w:space="0" w:color="auto"/>
              <w:right w:val="single" w:sz="4" w:space="0" w:color="auto"/>
            </w:tcBorders>
            <w:shd w:val="clear" w:color="auto" w:fill="auto"/>
            <w:noWrap/>
            <w:vAlign w:val="bottom"/>
            <w:hideMark/>
          </w:tcPr>
          <w:p w14:paraId="52403257"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11.884</w:t>
            </w:r>
          </w:p>
        </w:tc>
        <w:tc>
          <w:tcPr>
            <w:tcW w:w="960" w:type="dxa"/>
            <w:tcBorders>
              <w:top w:val="nil"/>
              <w:left w:val="nil"/>
              <w:bottom w:val="single" w:sz="4" w:space="0" w:color="auto"/>
              <w:right w:val="single" w:sz="4" w:space="0" w:color="auto"/>
            </w:tcBorders>
            <w:shd w:val="clear" w:color="auto" w:fill="auto"/>
            <w:noWrap/>
            <w:vAlign w:val="bottom"/>
            <w:hideMark/>
          </w:tcPr>
          <w:p w14:paraId="03D806A1"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8.074</w:t>
            </w:r>
          </w:p>
        </w:tc>
        <w:tc>
          <w:tcPr>
            <w:tcW w:w="960" w:type="dxa"/>
            <w:tcBorders>
              <w:top w:val="nil"/>
              <w:left w:val="nil"/>
              <w:bottom w:val="single" w:sz="4" w:space="0" w:color="auto"/>
              <w:right w:val="single" w:sz="4" w:space="0" w:color="auto"/>
            </w:tcBorders>
            <w:shd w:val="clear" w:color="auto" w:fill="auto"/>
            <w:noWrap/>
            <w:vAlign w:val="bottom"/>
            <w:hideMark/>
          </w:tcPr>
          <w:p w14:paraId="11830BDC"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39.894</w:t>
            </w:r>
          </w:p>
        </w:tc>
        <w:tc>
          <w:tcPr>
            <w:tcW w:w="960" w:type="dxa"/>
            <w:tcBorders>
              <w:top w:val="nil"/>
              <w:left w:val="nil"/>
              <w:bottom w:val="single" w:sz="4" w:space="0" w:color="auto"/>
              <w:right w:val="single" w:sz="4" w:space="0" w:color="auto"/>
            </w:tcBorders>
            <w:shd w:val="clear" w:color="auto" w:fill="auto"/>
            <w:noWrap/>
            <w:vAlign w:val="bottom"/>
            <w:hideMark/>
          </w:tcPr>
          <w:p w14:paraId="6B6AA154"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15.313</w:t>
            </w:r>
          </w:p>
        </w:tc>
        <w:tc>
          <w:tcPr>
            <w:tcW w:w="960" w:type="dxa"/>
            <w:tcBorders>
              <w:top w:val="nil"/>
              <w:left w:val="nil"/>
              <w:bottom w:val="single" w:sz="4" w:space="0" w:color="auto"/>
              <w:right w:val="single" w:sz="4" w:space="0" w:color="auto"/>
            </w:tcBorders>
            <w:shd w:val="clear" w:color="auto" w:fill="auto"/>
            <w:noWrap/>
            <w:vAlign w:val="bottom"/>
            <w:hideMark/>
          </w:tcPr>
          <w:p w14:paraId="74BC0C5F"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47.288</w:t>
            </w:r>
          </w:p>
        </w:tc>
        <w:tc>
          <w:tcPr>
            <w:tcW w:w="960" w:type="dxa"/>
            <w:tcBorders>
              <w:top w:val="nil"/>
              <w:left w:val="nil"/>
              <w:bottom w:val="single" w:sz="4" w:space="0" w:color="auto"/>
              <w:right w:val="single" w:sz="4" w:space="0" w:color="auto"/>
            </w:tcBorders>
            <w:shd w:val="clear" w:color="auto" w:fill="auto"/>
            <w:noWrap/>
            <w:vAlign w:val="bottom"/>
            <w:hideMark/>
          </w:tcPr>
          <w:p w14:paraId="6D339843"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7.269</w:t>
            </w:r>
          </w:p>
        </w:tc>
        <w:tc>
          <w:tcPr>
            <w:tcW w:w="960" w:type="dxa"/>
            <w:tcBorders>
              <w:top w:val="nil"/>
              <w:left w:val="nil"/>
              <w:bottom w:val="single" w:sz="4" w:space="0" w:color="auto"/>
              <w:right w:val="single" w:sz="4" w:space="0" w:color="auto"/>
            </w:tcBorders>
            <w:shd w:val="clear" w:color="auto" w:fill="auto"/>
            <w:noWrap/>
            <w:vAlign w:val="bottom"/>
            <w:hideMark/>
          </w:tcPr>
          <w:p w14:paraId="6F653700"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3.999</w:t>
            </w:r>
          </w:p>
        </w:tc>
      </w:tr>
      <w:tr w:rsidR="00363F99" w:rsidRPr="005F4C1D" w14:paraId="5BB1DD6B" w14:textId="77777777" w:rsidTr="00A334F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4D297CC" w14:textId="77777777" w:rsidR="00363F99" w:rsidRPr="005F4C1D" w:rsidRDefault="00363F99" w:rsidP="005F4C1D">
            <w:pPr>
              <w:keepLines/>
              <w:spacing w:after="0" w:line="276" w:lineRule="auto"/>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CQB</w:t>
            </w:r>
          </w:p>
        </w:tc>
        <w:tc>
          <w:tcPr>
            <w:tcW w:w="960" w:type="dxa"/>
            <w:tcBorders>
              <w:top w:val="nil"/>
              <w:left w:val="nil"/>
              <w:bottom w:val="single" w:sz="4" w:space="0" w:color="auto"/>
              <w:right w:val="single" w:sz="4" w:space="0" w:color="auto"/>
            </w:tcBorders>
            <w:shd w:val="clear" w:color="auto" w:fill="auto"/>
            <w:noWrap/>
            <w:vAlign w:val="bottom"/>
            <w:hideMark/>
          </w:tcPr>
          <w:p w14:paraId="6E162AD9"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97.863</w:t>
            </w:r>
          </w:p>
        </w:tc>
        <w:tc>
          <w:tcPr>
            <w:tcW w:w="960" w:type="dxa"/>
            <w:tcBorders>
              <w:top w:val="nil"/>
              <w:left w:val="nil"/>
              <w:bottom w:val="single" w:sz="4" w:space="0" w:color="auto"/>
              <w:right w:val="single" w:sz="4" w:space="0" w:color="auto"/>
            </w:tcBorders>
            <w:shd w:val="clear" w:color="auto" w:fill="auto"/>
            <w:noWrap/>
            <w:vAlign w:val="bottom"/>
            <w:hideMark/>
          </w:tcPr>
          <w:p w14:paraId="6376BA72"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361.198</w:t>
            </w:r>
          </w:p>
        </w:tc>
        <w:tc>
          <w:tcPr>
            <w:tcW w:w="960" w:type="dxa"/>
            <w:tcBorders>
              <w:top w:val="nil"/>
              <w:left w:val="nil"/>
              <w:bottom w:val="single" w:sz="4" w:space="0" w:color="auto"/>
              <w:right w:val="single" w:sz="4" w:space="0" w:color="auto"/>
            </w:tcBorders>
            <w:shd w:val="clear" w:color="auto" w:fill="auto"/>
            <w:noWrap/>
            <w:vAlign w:val="bottom"/>
            <w:hideMark/>
          </w:tcPr>
          <w:p w14:paraId="5CDB8BBE"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421.806</w:t>
            </w:r>
          </w:p>
        </w:tc>
        <w:tc>
          <w:tcPr>
            <w:tcW w:w="960" w:type="dxa"/>
            <w:tcBorders>
              <w:top w:val="nil"/>
              <w:left w:val="nil"/>
              <w:bottom w:val="single" w:sz="4" w:space="0" w:color="auto"/>
              <w:right w:val="single" w:sz="4" w:space="0" w:color="auto"/>
            </w:tcBorders>
            <w:shd w:val="clear" w:color="auto" w:fill="auto"/>
            <w:noWrap/>
            <w:vAlign w:val="bottom"/>
            <w:hideMark/>
          </w:tcPr>
          <w:p w14:paraId="6D8CDA2D"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902.867</w:t>
            </w:r>
          </w:p>
        </w:tc>
        <w:tc>
          <w:tcPr>
            <w:tcW w:w="960" w:type="dxa"/>
            <w:tcBorders>
              <w:top w:val="nil"/>
              <w:left w:val="nil"/>
              <w:bottom w:val="single" w:sz="4" w:space="0" w:color="auto"/>
              <w:right w:val="single" w:sz="4" w:space="0" w:color="auto"/>
            </w:tcBorders>
            <w:shd w:val="clear" w:color="auto" w:fill="auto"/>
            <w:noWrap/>
            <w:vAlign w:val="bottom"/>
            <w:hideMark/>
          </w:tcPr>
          <w:p w14:paraId="4F9AEE9A"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488.422</w:t>
            </w:r>
          </w:p>
        </w:tc>
        <w:tc>
          <w:tcPr>
            <w:tcW w:w="960" w:type="dxa"/>
            <w:tcBorders>
              <w:top w:val="nil"/>
              <w:left w:val="nil"/>
              <w:bottom w:val="single" w:sz="4" w:space="0" w:color="auto"/>
              <w:right w:val="single" w:sz="4" w:space="0" w:color="auto"/>
            </w:tcBorders>
            <w:shd w:val="clear" w:color="auto" w:fill="auto"/>
            <w:noWrap/>
            <w:vAlign w:val="bottom"/>
            <w:hideMark/>
          </w:tcPr>
          <w:p w14:paraId="05C06656"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2596.127</w:t>
            </w:r>
          </w:p>
        </w:tc>
        <w:tc>
          <w:tcPr>
            <w:tcW w:w="960" w:type="dxa"/>
            <w:tcBorders>
              <w:top w:val="nil"/>
              <w:left w:val="nil"/>
              <w:bottom w:val="single" w:sz="4" w:space="0" w:color="auto"/>
              <w:right w:val="single" w:sz="4" w:space="0" w:color="auto"/>
            </w:tcBorders>
            <w:shd w:val="clear" w:color="auto" w:fill="auto"/>
            <w:noWrap/>
            <w:vAlign w:val="bottom"/>
            <w:hideMark/>
          </w:tcPr>
          <w:p w14:paraId="4122A34B"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1892.729</w:t>
            </w:r>
          </w:p>
        </w:tc>
        <w:tc>
          <w:tcPr>
            <w:tcW w:w="960" w:type="dxa"/>
            <w:tcBorders>
              <w:top w:val="nil"/>
              <w:left w:val="nil"/>
              <w:bottom w:val="single" w:sz="4" w:space="0" w:color="auto"/>
              <w:right w:val="single" w:sz="4" w:space="0" w:color="auto"/>
            </w:tcBorders>
            <w:shd w:val="clear" w:color="auto" w:fill="auto"/>
            <w:noWrap/>
            <w:vAlign w:val="bottom"/>
            <w:hideMark/>
          </w:tcPr>
          <w:p w14:paraId="68DF5AF8"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1177.823</w:t>
            </w:r>
          </w:p>
        </w:tc>
      </w:tr>
      <w:tr w:rsidR="00363F99" w:rsidRPr="005F4C1D" w14:paraId="34ECA120" w14:textId="77777777" w:rsidTr="00A334F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1883F57" w14:textId="77777777" w:rsidR="00363F99" w:rsidRPr="005F4C1D" w:rsidRDefault="00363F99" w:rsidP="005F4C1D">
            <w:pPr>
              <w:keepLines/>
              <w:spacing w:after="0" w:line="276" w:lineRule="auto"/>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CQB</w:t>
            </w:r>
          </w:p>
        </w:tc>
        <w:tc>
          <w:tcPr>
            <w:tcW w:w="960" w:type="dxa"/>
            <w:tcBorders>
              <w:top w:val="nil"/>
              <w:left w:val="nil"/>
              <w:bottom w:val="single" w:sz="4" w:space="0" w:color="auto"/>
              <w:right w:val="single" w:sz="4" w:space="0" w:color="auto"/>
            </w:tcBorders>
            <w:shd w:val="clear" w:color="auto" w:fill="auto"/>
            <w:noWrap/>
            <w:vAlign w:val="bottom"/>
            <w:hideMark/>
          </w:tcPr>
          <w:p w14:paraId="72F2D4E7"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96.924</w:t>
            </w:r>
          </w:p>
        </w:tc>
        <w:tc>
          <w:tcPr>
            <w:tcW w:w="960" w:type="dxa"/>
            <w:tcBorders>
              <w:top w:val="nil"/>
              <w:left w:val="nil"/>
              <w:bottom w:val="single" w:sz="4" w:space="0" w:color="auto"/>
              <w:right w:val="single" w:sz="4" w:space="0" w:color="auto"/>
            </w:tcBorders>
            <w:shd w:val="clear" w:color="auto" w:fill="auto"/>
            <w:noWrap/>
            <w:vAlign w:val="bottom"/>
            <w:hideMark/>
          </w:tcPr>
          <w:p w14:paraId="68DE9C20"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296.494</w:t>
            </w:r>
          </w:p>
        </w:tc>
        <w:tc>
          <w:tcPr>
            <w:tcW w:w="960" w:type="dxa"/>
            <w:tcBorders>
              <w:top w:val="nil"/>
              <w:left w:val="nil"/>
              <w:bottom w:val="single" w:sz="4" w:space="0" w:color="auto"/>
              <w:right w:val="single" w:sz="4" w:space="0" w:color="auto"/>
            </w:tcBorders>
            <w:shd w:val="clear" w:color="auto" w:fill="auto"/>
            <w:noWrap/>
            <w:vAlign w:val="bottom"/>
            <w:hideMark/>
          </w:tcPr>
          <w:p w14:paraId="3F185B5B"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428.26</w:t>
            </w:r>
          </w:p>
        </w:tc>
        <w:tc>
          <w:tcPr>
            <w:tcW w:w="960" w:type="dxa"/>
            <w:tcBorders>
              <w:top w:val="nil"/>
              <w:left w:val="nil"/>
              <w:bottom w:val="single" w:sz="4" w:space="0" w:color="auto"/>
              <w:right w:val="single" w:sz="4" w:space="0" w:color="auto"/>
            </w:tcBorders>
            <w:shd w:val="clear" w:color="auto" w:fill="auto"/>
            <w:noWrap/>
            <w:vAlign w:val="bottom"/>
            <w:hideMark/>
          </w:tcPr>
          <w:p w14:paraId="247582D5"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846.513</w:t>
            </w:r>
          </w:p>
        </w:tc>
        <w:tc>
          <w:tcPr>
            <w:tcW w:w="960" w:type="dxa"/>
            <w:tcBorders>
              <w:top w:val="nil"/>
              <w:left w:val="nil"/>
              <w:bottom w:val="single" w:sz="4" w:space="0" w:color="auto"/>
              <w:right w:val="single" w:sz="4" w:space="0" w:color="auto"/>
            </w:tcBorders>
            <w:shd w:val="clear" w:color="auto" w:fill="auto"/>
            <w:noWrap/>
            <w:vAlign w:val="bottom"/>
            <w:hideMark/>
          </w:tcPr>
          <w:p w14:paraId="4B28F7E0"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612.87</w:t>
            </w:r>
          </w:p>
        </w:tc>
        <w:tc>
          <w:tcPr>
            <w:tcW w:w="960" w:type="dxa"/>
            <w:tcBorders>
              <w:top w:val="nil"/>
              <w:left w:val="nil"/>
              <w:bottom w:val="single" w:sz="4" w:space="0" w:color="auto"/>
              <w:right w:val="single" w:sz="4" w:space="0" w:color="auto"/>
            </w:tcBorders>
            <w:shd w:val="clear" w:color="auto" w:fill="auto"/>
            <w:noWrap/>
            <w:vAlign w:val="bottom"/>
            <w:hideMark/>
          </w:tcPr>
          <w:p w14:paraId="7DBA25B0"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2416.79</w:t>
            </w:r>
          </w:p>
        </w:tc>
        <w:tc>
          <w:tcPr>
            <w:tcW w:w="960" w:type="dxa"/>
            <w:tcBorders>
              <w:top w:val="nil"/>
              <w:left w:val="nil"/>
              <w:bottom w:val="single" w:sz="4" w:space="0" w:color="auto"/>
              <w:right w:val="single" w:sz="4" w:space="0" w:color="auto"/>
            </w:tcBorders>
            <w:shd w:val="clear" w:color="auto" w:fill="auto"/>
            <w:noWrap/>
            <w:vAlign w:val="bottom"/>
            <w:hideMark/>
          </w:tcPr>
          <w:p w14:paraId="6944BE8E"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1807.437</w:t>
            </w:r>
          </w:p>
        </w:tc>
        <w:tc>
          <w:tcPr>
            <w:tcW w:w="960" w:type="dxa"/>
            <w:tcBorders>
              <w:top w:val="nil"/>
              <w:left w:val="nil"/>
              <w:bottom w:val="single" w:sz="4" w:space="0" w:color="auto"/>
              <w:right w:val="single" w:sz="4" w:space="0" w:color="auto"/>
            </w:tcBorders>
            <w:shd w:val="clear" w:color="auto" w:fill="auto"/>
            <w:noWrap/>
            <w:vAlign w:val="bottom"/>
            <w:hideMark/>
          </w:tcPr>
          <w:p w14:paraId="0D4F43E7"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1071.341</w:t>
            </w:r>
          </w:p>
        </w:tc>
      </w:tr>
      <w:tr w:rsidR="00363F99" w:rsidRPr="005F4C1D" w14:paraId="052441FA" w14:textId="77777777" w:rsidTr="00A334F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EE28E8" w14:textId="77777777" w:rsidR="00363F99" w:rsidRPr="005F4C1D" w:rsidRDefault="00363F99" w:rsidP="005F4C1D">
            <w:pPr>
              <w:keepLines/>
              <w:spacing w:after="0" w:line="276" w:lineRule="auto"/>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CQB</w:t>
            </w:r>
          </w:p>
        </w:tc>
        <w:tc>
          <w:tcPr>
            <w:tcW w:w="960" w:type="dxa"/>
            <w:tcBorders>
              <w:top w:val="nil"/>
              <w:left w:val="nil"/>
              <w:bottom w:val="single" w:sz="4" w:space="0" w:color="auto"/>
              <w:right w:val="single" w:sz="4" w:space="0" w:color="auto"/>
            </w:tcBorders>
            <w:shd w:val="clear" w:color="auto" w:fill="auto"/>
            <w:noWrap/>
            <w:vAlign w:val="bottom"/>
            <w:hideMark/>
          </w:tcPr>
          <w:p w14:paraId="6FA435C7"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70.428</w:t>
            </w:r>
          </w:p>
        </w:tc>
        <w:tc>
          <w:tcPr>
            <w:tcW w:w="960" w:type="dxa"/>
            <w:tcBorders>
              <w:top w:val="nil"/>
              <w:left w:val="nil"/>
              <w:bottom w:val="single" w:sz="4" w:space="0" w:color="auto"/>
              <w:right w:val="single" w:sz="4" w:space="0" w:color="auto"/>
            </w:tcBorders>
            <w:shd w:val="clear" w:color="auto" w:fill="auto"/>
            <w:noWrap/>
            <w:vAlign w:val="bottom"/>
            <w:hideMark/>
          </w:tcPr>
          <w:p w14:paraId="09B009E8"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274.323</w:t>
            </w:r>
          </w:p>
        </w:tc>
        <w:tc>
          <w:tcPr>
            <w:tcW w:w="960" w:type="dxa"/>
            <w:tcBorders>
              <w:top w:val="nil"/>
              <w:left w:val="nil"/>
              <w:bottom w:val="single" w:sz="4" w:space="0" w:color="auto"/>
              <w:right w:val="single" w:sz="4" w:space="0" w:color="auto"/>
            </w:tcBorders>
            <w:shd w:val="clear" w:color="auto" w:fill="auto"/>
            <w:noWrap/>
            <w:vAlign w:val="bottom"/>
            <w:hideMark/>
          </w:tcPr>
          <w:p w14:paraId="4178D170"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392.19</w:t>
            </w:r>
          </w:p>
        </w:tc>
        <w:tc>
          <w:tcPr>
            <w:tcW w:w="960" w:type="dxa"/>
            <w:tcBorders>
              <w:top w:val="nil"/>
              <w:left w:val="nil"/>
              <w:bottom w:val="single" w:sz="4" w:space="0" w:color="auto"/>
              <w:right w:val="single" w:sz="4" w:space="0" w:color="auto"/>
            </w:tcBorders>
            <w:shd w:val="clear" w:color="auto" w:fill="auto"/>
            <w:noWrap/>
            <w:vAlign w:val="bottom"/>
            <w:hideMark/>
          </w:tcPr>
          <w:p w14:paraId="53078C74"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772.355</w:t>
            </w:r>
          </w:p>
        </w:tc>
        <w:tc>
          <w:tcPr>
            <w:tcW w:w="960" w:type="dxa"/>
            <w:tcBorders>
              <w:top w:val="nil"/>
              <w:left w:val="nil"/>
              <w:bottom w:val="single" w:sz="4" w:space="0" w:color="auto"/>
              <w:right w:val="single" w:sz="4" w:space="0" w:color="auto"/>
            </w:tcBorders>
            <w:shd w:val="clear" w:color="auto" w:fill="auto"/>
            <w:noWrap/>
            <w:vAlign w:val="bottom"/>
            <w:hideMark/>
          </w:tcPr>
          <w:p w14:paraId="63A42504" w14:textId="77777777" w:rsidR="00363F99" w:rsidRPr="005F4C1D" w:rsidRDefault="00363F99" w:rsidP="005F4C1D">
            <w:pPr>
              <w:keepLines/>
              <w:spacing w:after="0" w:line="276" w:lineRule="auto"/>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2B2CF35B"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2262.492</w:t>
            </w:r>
          </w:p>
        </w:tc>
        <w:tc>
          <w:tcPr>
            <w:tcW w:w="960" w:type="dxa"/>
            <w:tcBorders>
              <w:top w:val="nil"/>
              <w:left w:val="nil"/>
              <w:bottom w:val="single" w:sz="4" w:space="0" w:color="auto"/>
              <w:right w:val="single" w:sz="4" w:space="0" w:color="auto"/>
            </w:tcBorders>
            <w:shd w:val="clear" w:color="auto" w:fill="auto"/>
            <w:noWrap/>
            <w:vAlign w:val="bottom"/>
            <w:hideMark/>
          </w:tcPr>
          <w:p w14:paraId="7680A8EC"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1806.793</w:t>
            </w:r>
          </w:p>
        </w:tc>
        <w:tc>
          <w:tcPr>
            <w:tcW w:w="960" w:type="dxa"/>
            <w:tcBorders>
              <w:top w:val="nil"/>
              <w:left w:val="nil"/>
              <w:bottom w:val="single" w:sz="4" w:space="0" w:color="auto"/>
              <w:right w:val="single" w:sz="4" w:space="0" w:color="auto"/>
            </w:tcBorders>
            <w:shd w:val="clear" w:color="auto" w:fill="auto"/>
            <w:noWrap/>
            <w:vAlign w:val="bottom"/>
            <w:hideMark/>
          </w:tcPr>
          <w:p w14:paraId="40DD4EC9" w14:textId="77777777" w:rsidR="00363F99" w:rsidRPr="005F4C1D" w:rsidRDefault="00363F99" w:rsidP="005F4C1D">
            <w:pPr>
              <w:keepLines/>
              <w:spacing w:after="0" w:line="276" w:lineRule="auto"/>
              <w:jc w:val="right"/>
              <w:rPr>
                <w:rFonts w:ascii="Times New Roman" w:eastAsia="Times New Roman" w:hAnsi="Times New Roman" w:cs="Times New Roman"/>
                <w:b/>
                <w:bCs/>
                <w:color w:val="000000"/>
                <w:sz w:val="24"/>
                <w:szCs w:val="24"/>
              </w:rPr>
            </w:pPr>
            <w:r w:rsidRPr="005F4C1D">
              <w:rPr>
                <w:rFonts w:ascii="Times New Roman" w:eastAsia="Times New Roman" w:hAnsi="Times New Roman" w:cs="Times New Roman"/>
                <w:b/>
                <w:bCs/>
                <w:color w:val="000000"/>
                <w:sz w:val="24"/>
                <w:szCs w:val="24"/>
              </w:rPr>
              <w:t>1005.606</w:t>
            </w:r>
          </w:p>
        </w:tc>
      </w:tr>
    </w:tbl>
    <w:p w14:paraId="757D3053" w14:textId="77777777" w:rsidR="00363F99" w:rsidRPr="005F4C1D" w:rsidRDefault="00363F99" w:rsidP="005F4C1D">
      <w:pPr>
        <w:spacing w:line="276" w:lineRule="auto"/>
        <w:rPr>
          <w:rFonts w:ascii="Times New Roman" w:hAnsi="Times New Roman" w:cs="Times New Roman"/>
          <w:b/>
          <w:bCs/>
          <w:sz w:val="24"/>
          <w:szCs w:val="24"/>
        </w:rPr>
      </w:pPr>
    </w:p>
    <w:p w14:paraId="42EAC3E1" w14:textId="56618020" w:rsidR="00363F99" w:rsidRPr="005F4C1D" w:rsidRDefault="002B5044" w:rsidP="005F4C1D">
      <w:pPr>
        <w:spacing w:line="276" w:lineRule="auto"/>
        <w:rPr>
          <w:rFonts w:ascii="Times New Roman" w:hAnsi="Times New Roman" w:cs="Times New Roman"/>
          <w:sz w:val="24"/>
          <w:szCs w:val="24"/>
        </w:rPr>
      </w:pPr>
      <w:r w:rsidRPr="005F4C1D">
        <w:rPr>
          <w:rFonts w:ascii="Times New Roman" w:hAnsi="Times New Roman" w:cs="Times New Roman"/>
          <w:b/>
          <w:bCs/>
          <w:sz w:val="24"/>
          <w:szCs w:val="24"/>
        </w:rPr>
        <w:t xml:space="preserve">Solution: </w:t>
      </w:r>
      <w:r w:rsidR="00363F99" w:rsidRPr="005F4C1D">
        <w:rPr>
          <w:rFonts w:ascii="Times New Roman" w:hAnsi="Times New Roman" w:cs="Times New Roman"/>
          <w:sz w:val="24"/>
          <w:szCs w:val="24"/>
        </w:rPr>
        <w:t>The two common methods of data imputation are Imputation of Data using Mean-Median Values or by filling in the missing values by copying the value of variable adjacent to it. Adjacent Values can be obtained from the use of r code as follows:</w:t>
      </w:r>
    </w:p>
    <w:p w14:paraId="364CFE75" w14:textId="5F1D049F" w:rsidR="002B5044" w:rsidRPr="005F4C1D" w:rsidRDefault="00363F99" w:rsidP="005F4C1D">
      <w:pPr>
        <w:keepLines/>
        <w:spacing w:line="276" w:lineRule="auto"/>
        <w:rPr>
          <w:rFonts w:ascii="Times New Roman" w:hAnsi="Times New Roman" w:cs="Times New Roman"/>
          <w:b/>
          <w:bCs/>
          <w:sz w:val="24"/>
          <w:szCs w:val="24"/>
        </w:rPr>
      </w:pPr>
      <w:r w:rsidRPr="005F4C1D">
        <w:rPr>
          <w:rFonts w:ascii="Times New Roman" w:hAnsi="Times New Roman" w:cs="Times New Roman"/>
          <w:noProof/>
          <w:sz w:val="24"/>
          <w:szCs w:val="24"/>
        </w:rPr>
        <w:drawing>
          <wp:inline distT="0" distB="0" distL="0" distR="0" wp14:anchorId="1F0FAB2A" wp14:editId="37263CE8">
            <wp:extent cx="4677410" cy="1114425"/>
            <wp:effectExtent l="0" t="0" r="8890" b="9525"/>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8"/>
                    <a:stretch>
                      <a:fillRect/>
                    </a:stretch>
                  </pic:blipFill>
                  <pic:spPr>
                    <a:xfrm>
                      <a:off x="0" y="0"/>
                      <a:ext cx="4677410" cy="1114425"/>
                    </a:xfrm>
                    <a:prstGeom prst="rect">
                      <a:avLst/>
                    </a:prstGeom>
                  </pic:spPr>
                </pic:pic>
              </a:graphicData>
            </a:graphic>
          </wp:inline>
        </w:drawing>
      </w:r>
    </w:p>
    <w:p w14:paraId="774732AE" w14:textId="0106E960" w:rsidR="00363F99" w:rsidRPr="005F4C1D" w:rsidRDefault="00363F99" w:rsidP="005F4C1D">
      <w:pPr>
        <w:keepLines/>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Output:</w:t>
      </w:r>
    </w:p>
    <w:p w14:paraId="06ED852E" w14:textId="1BF8034B" w:rsidR="00B1245F" w:rsidRPr="005F4C1D" w:rsidRDefault="00363F99" w:rsidP="005F4C1D">
      <w:pPr>
        <w:keepLines/>
        <w:spacing w:line="276" w:lineRule="auto"/>
        <w:rPr>
          <w:rFonts w:ascii="Times New Roman" w:hAnsi="Times New Roman" w:cs="Times New Roman"/>
          <w:b/>
          <w:bCs/>
          <w:sz w:val="24"/>
          <w:szCs w:val="24"/>
        </w:rPr>
      </w:pPr>
      <w:r w:rsidRPr="005F4C1D">
        <w:rPr>
          <w:rFonts w:ascii="Times New Roman" w:hAnsi="Times New Roman" w:cs="Times New Roman"/>
          <w:noProof/>
          <w:sz w:val="24"/>
          <w:szCs w:val="24"/>
        </w:rPr>
        <w:lastRenderedPageBreak/>
        <w:drawing>
          <wp:inline distT="0" distB="0" distL="0" distR="0" wp14:anchorId="36A9BD5E" wp14:editId="5E0BC5FB">
            <wp:extent cx="5972175" cy="4362450"/>
            <wp:effectExtent l="0" t="0" r="9525"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9"/>
                    <a:stretch>
                      <a:fillRect/>
                    </a:stretch>
                  </pic:blipFill>
                  <pic:spPr>
                    <a:xfrm>
                      <a:off x="0" y="0"/>
                      <a:ext cx="5972175" cy="4362450"/>
                    </a:xfrm>
                    <a:prstGeom prst="rect">
                      <a:avLst/>
                    </a:prstGeom>
                  </pic:spPr>
                </pic:pic>
              </a:graphicData>
            </a:graphic>
          </wp:inline>
        </w:drawing>
      </w:r>
    </w:p>
    <w:p w14:paraId="146A1EA0" w14:textId="4D1B9980" w:rsidR="00DA5092" w:rsidRPr="005F4C1D" w:rsidRDefault="00DA5092" w:rsidP="005F4C1D">
      <w:pPr>
        <w:pStyle w:val="ListParagraph"/>
        <w:keepLines/>
        <w:numPr>
          <w:ilvl w:val="0"/>
          <w:numId w:val="1"/>
        </w:numPr>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Using the data set</w:t>
      </w:r>
      <w:r w:rsidR="00E36E6A" w:rsidRPr="005F4C1D">
        <w:rPr>
          <w:rFonts w:ascii="Times New Roman" w:hAnsi="Times New Roman" w:cs="Times New Roman"/>
          <w:b/>
          <w:bCs/>
          <w:sz w:val="24"/>
          <w:szCs w:val="24"/>
        </w:rPr>
        <w:t xml:space="preserve"> “dataforquestion</w:t>
      </w:r>
      <w:r w:rsidR="00363F99" w:rsidRPr="005F4C1D">
        <w:rPr>
          <w:rFonts w:ascii="Times New Roman" w:hAnsi="Times New Roman" w:cs="Times New Roman"/>
          <w:b/>
          <w:bCs/>
          <w:sz w:val="24"/>
          <w:szCs w:val="24"/>
        </w:rPr>
        <w:t>3” included</w:t>
      </w:r>
      <w:r w:rsidR="00E36E6A" w:rsidRPr="005F4C1D">
        <w:rPr>
          <w:rFonts w:ascii="Times New Roman" w:hAnsi="Times New Roman" w:cs="Times New Roman"/>
          <w:b/>
          <w:bCs/>
          <w:sz w:val="24"/>
          <w:szCs w:val="24"/>
        </w:rPr>
        <w:t xml:space="preserve"> in the Exam module </w:t>
      </w:r>
      <w:r w:rsidRPr="005F4C1D">
        <w:rPr>
          <w:rFonts w:ascii="Times New Roman" w:hAnsi="Times New Roman" w:cs="Times New Roman"/>
          <w:b/>
          <w:bCs/>
          <w:sz w:val="24"/>
          <w:szCs w:val="24"/>
        </w:rPr>
        <w:t>–</w:t>
      </w:r>
    </w:p>
    <w:p w14:paraId="46259879" w14:textId="48872489" w:rsidR="00DA5092" w:rsidRPr="005F4C1D" w:rsidRDefault="00DA5092" w:rsidP="005F4C1D">
      <w:pPr>
        <w:pStyle w:val="ListParagraph"/>
        <w:keepLines/>
        <w:numPr>
          <w:ilvl w:val="0"/>
          <w:numId w:val="3"/>
        </w:numPr>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 xml:space="preserve"> Split the data into 10 equal (</w:t>
      </w:r>
      <w:r w:rsidR="00363F99" w:rsidRPr="005F4C1D">
        <w:rPr>
          <w:rFonts w:ascii="Times New Roman" w:hAnsi="Times New Roman" w:cs="Times New Roman"/>
          <w:b/>
          <w:bCs/>
          <w:sz w:val="24"/>
          <w:szCs w:val="24"/>
        </w:rPr>
        <w:t>roughly) partitions</w:t>
      </w:r>
      <w:r w:rsidRPr="005F4C1D">
        <w:rPr>
          <w:rFonts w:ascii="Times New Roman" w:hAnsi="Times New Roman" w:cs="Times New Roman"/>
          <w:b/>
          <w:bCs/>
          <w:sz w:val="24"/>
          <w:szCs w:val="24"/>
        </w:rPr>
        <w:t>.  That means that you will have 633/10 records in each partition.  Determine the number of records with a value of BK = 0 in each partition – how many a value of BK = 0 in each partition.</w:t>
      </w:r>
    </w:p>
    <w:p w14:paraId="00E635DB" w14:textId="732A85BB" w:rsidR="002B5044" w:rsidRPr="005F4C1D" w:rsidRDefault="002B5044" w:rsidP="005F4C1D">
      <w:pPr>
        <w:keepLines/>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Solution:</w:t>
      </w:r>
      <w:r w:rsidR="005F4C1D" w:rsidRPr="005F4C1D">
        <w:rPr>
          <w:rFonts w:ascii="Times New Roman" w:hAnsi="Times New Roman" w:cs="Times New Roman"/>
          <w:b/>
          <w:bCs/>
          <w:sz w:val="24"/>
          <w:szCs w:val="24"/>
        </w:rPr>
        <w:t xml:space="preserve"> </w:t>
      </w:r>
    </w:p>
    <w:p w14:paraId="415956D6" w14:textId="74024CBE" w:rsidR="005F4C1D" w:rsidRPr="005F4C1D" w:rsidRDefault="005F4C1D" w:rsidP="005F4C1D">
      <w:pPr>
        <w:keepLines/>
        <w:spacing w:line="276" w:lineRule="auto"/>
        <w:rPr>
          <w:rFonts w:ascii="Times New Roman" w:hAnsi="Times New Roman" w:cs="Times New Roman"/>
          <w:b/>
          <w:bCs/>
          <w:sz w:val="24"/>
          <w:szCs w:val="24"/>
        </w:rPr>
      </w:pPr>
      <w:r w:rsidRPr="005F4C1D">
        <w:rPr>
          <w:rFonts w:ascii="Times New Roman" w:hAnsi="Times New Roman" w:cs="Times New Roman"/>
          <w:noProof/>
          <w:sz w:val="24"/>
          <w:szCs w:val="24"/>
        </w:rPr>
        <w:lastRenderedPageBreak/>
        <w:drawing>
          <wp:inline distT="0" distB="0" distL="0" distR="0" wp14:anchorId="437E2CE4" wp14:editId="16F1367D">
            <wp:extent cx="5943600" cy="6282690"/>
            <wp:effectExtent l="0" t="0" r="0" b="3810"/>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stretch>
                      <a:fillRect/>
                    </a:stretch>
                  </pic:blipFill>
                  <pic:spPr>
                    <a:xfrm>
                      <a:off x="0" y="0"/>
                      <a:ext cx="5943600" cy="6282690"/>
                    </a:xfrm>
                    <a:prstGeom prst="rect">
                      <a:avLst/>
                    </a:prstGeom>
                  </pic:spPr>
                </pic:pic>
              </a:graphicData>
            </a:graphic>
          </wp:inline>
        </w:drawing>
      </w:r>
    </w:p>
    <w:p w14:paraId="174719B9" w14:textId="741A617E" w:rsidR="005F4C1D" w:rsidRPr="005F4C1D" w:rsidRDefault="005F4C1D" w:rsidP="005F4C1D">
      <w:pPr>
        <w:keepLines/>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Output:</w:t>
      </w:r>
    </w:p>
    <w:p w14:paraId="331B0640" w14:textId="0625893B" w:rsidR="005F4C1D" w:rsidRPr="005F4C1D" w:rsidRDefault="005F4C1D" w:rsidP="005F4C1D">
      <w:pPr>
        <w:keepLines/>
        <w:spacing w:line="276" w:lineRule="auto"/>
        <w:rPr>
          <w:rFonts w:ascii="Times New Roman" w:hAnsi="Times New Roman" w:cs="Times New Roman"/>
          <w:b/>
          <w:bCs/>
          <w:sz w:val="24"/>
          <w:szCs w:val="24"/>
        </w:rPr>
      </w:pPr>
      <w:r w:rsidRPr="005F4C1D">
        <w:rPr>
          <w:rFonts w:ascii="Times New Roman" w:hAnsi="Times New Roman" w:cs="Times New Roman"/>
          <w:noProof/>
          <w:sz w:val="24"/>
          <w:szCs w:val="24"/>
        </w:rPr>
        <w:lastRenderedPageBreak/>
        <w:drawing>
          <wp:inline distT="0" distB="0" distL="0" distR="0" wp14:anchorId="690E43B2" wp14:editId="60FCCCD2">
            <wp:extent cx="5943600" cy="6759575"/>
            <wp:effectExtent l="0" t="0" r="0" b="3175"/>
            <wp:docPr id="6" name="Picture 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stretch>
                      <a:fillRect/>
                    </a:stretch>
                  </pic:blipFill>
                  <pic:spPr>
                    <a:xfrm>
                      <a:off x="0" y="0"/>
                      <a:ext cx="5943600" cy="6759575"/>
                    </a:xfrm>
                    <a:prstGeom prst="rect">
                      <a:avLst/>
                    </a:prstGeom>
                  </pic:spPr>
                </pic:pic>
              </a:graphicData>
            </a:graphic>
          </wp:inline>
        </w:drawing>
      </w:r>
    </w:p>
    <w:p w14:paraId="2B572436" w14:textId="01493B74" w:rsidR="00DA5092" w:rsidRPr="005F4C1D" w:rsidRDefault="00DA5092" w:rsidP="005F4C1D">
      <w:pPr>
        <w:pStyle w:val="ListParagraph"/>
        <w:keepLines/>
        <w:numPr>
          <w:ilvl w:val="0"/>
          <w:numId w:val="3"/>
        </w:numPr>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Generate a subset of the data set with all the records that have a value of BK = 0 (should be 79</w:t>
      </w:r>
      <w:r w:rsidR="005F4C1D" w:rsidRPr="005F4C1D">
        <w:rPr>
          <w:rFonts w:ascii="Times New Roman" w:hAnsi="Times New Roman" w:cs="Times New Roman"/>
          <w:b/>
          <w:bCs/>
          <w:sz w:val="24"/>
          <w:szCs w:val="24"/>
        </w:rPr>
        <w:t>) and</w:t>
      </w:r>
      <w:r w:rsidRPr="005F4C1D">
        <w:rPr>
          <w:rFonts w:ascii="Times New Roman" w:hAnsi="Times New Roman" w:cs="Times New Roman"/>
          <w:b/>
          <w:bCs/>
          <w:sz w:val="24"/>
          <w:szCs w:val="24"/>
        </w:rPr>
        <w:t xml:space="preserve"> an equal number of BK=1 (randomly selected from the remaining records, BK=1).    Calculate the mean for DATA1 for each type BK=0, BK=1.</w:t>
      </w:r>
    </w:p>
    <w:p w14:paraId="46F2E574" w14:textId="2A1144B9" w:rsidR="002B5044" w:rsidRPr="005F4C1D" w:rsidRDefault="002B5044" w:rsidP="005F4C1D">
      <w:pPr>
        <w:keepLines/>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lastRenderedPageBreak/>
        <w:t xml:space="preserve">Solution: </w:t>
      </w:r>
      <w:r w:rsidR="005F4C1D" w:rsidRPr="005F4C1D">
        <w:rPr>
          <w:rFonts w:ascii="Times New Roman" w:hAnsi="Times New Roman" w:cs="Times New Roman"/>
          <w:b/>
          <w:bCs/>
          <w:sz w:val="24"/>
          <w:szCs w:val="24"/>
        </w:rPr>
        <w:t xml:space="preserve"> </w:t>
      </w:r>
      <w:r w:rsidR="005F4C1D" w:rsidRPr="005F4C1D">
        <w:rPr>
          <w:rFonts w:ascii="Times New Roman" w:hAnsi="Times New Roman" w:cs="Times New Roman"/>
          <w:noProof/>
          <w:sz w:val="24"/>
          <w:szCs w:val="24"/>
        </w:rPr>
        <w:drawing>
          <wp:inline distT="0" distB="0" distL="0" distR="0" wp14:anchorId="5F998C13" wp14:editId="209F9470">
            <wp:extent cx="5296535" cy="173355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stretch>
                      <a:fillRect/>
                    </a:stretch>
                  </pic:blipFill>
                  <pic:spPr>
                    <a:xfrm>
                      <a:off x="0" y="0"/>
                      <a:ext cx="5296535" cy="1733550"/>
                    </a:xfrm>
                    <a:prstGeom prst="rect">
                      <a:avLst/>
                    </a:prstGeom>
                  </pic:spPr>
                </pic:pic>
              </a:graphicData>
            </a:graphic>
          </wp:inline>
        </w:drawing>
      </w:r>
    </w:p>
    <w:p w14:paraId="738639DB" w14:textId="074D59D9" w:rsidR="005F4C1D" w:rsidRPr="005F4C1D" w:rsidRDefault="005F4C1D" w:rsidP="005F4C1D">
      <w:pPr>
        <w:keepLines/>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Output:</w:t>
      </w:r>
    </w:p>
    <w:p w14:paraId="3D7C8BBC" w14:textId="7E4646C6" w:rsidR="005F4C1D" w:rsidRPr="005F4C1D" w:rsidRDefault="005F4C1D" w:rsidP="005F4C1D">
      <w:pPr>
        <w:keepLines/>
        <w:spacing w:line="276" w:lineRule="auto"/>
        <w:rPr>
          <w:rFonts w:ascii="Times New Roman" w:hAnsi="Times New Roman" w:cs="Times New Roman"/>
          <w:b/>
          <w:bCs/>
          <w:sz w:val="24"/>
          <w:szCs w:val="24"/>
        </w:rPr>
      </w:pPr>
      <w:r w:rsidRPr="005F4C1D">
        <w:rPr>
          <w:rFonts w:ascii="Times New Roman" w:hAnsi="Times New Roman" w:cs="Times New Roman"/>
          <w:noProof/>
          <w:sz w:val="24"/>
          <w:szCs w:val="24"/>
        </w:rPr>
        <w:drawing>
          <wp:inline distT="0" distB="0" distL="0" distR="0" wp14:anchorId="69162897" wp14:editId="12202311">
            <wp:extent cx="5534660" cy="2028825"/>
            <wp:effectExtent l="0" t="0" r="8890" b="9525"/>
            <wp:docPr id="8" name="Picture 8"/>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stretch>
                      <a:fillRect/>
                    </a:stretch>
                  </pic:blipFill>
                  <pic:spPr>
                    <a:xfrm>
                      <a:off x="0" y="0"/>
                      <a:ext cx="5534660" cy="2028825"/>
                    </a:xfrm>
                    <a:prstGeom prst="rect">
                      <a:avLst/>
                    </a:prstGeom>
                  </pic:spPr>
                </pic:pic>
              </a:graphicData>
            </a:graphic>
          </wp:inline>
        </w:drawing>
      </w:r>
    </w:p>
    <w:p w14:paraId="491505AE" w14:textId="77777777" w:rsidR="00DA5092" w:rsidRPr="005F4C1D" w:rsidRDefault="00DA5092" w:rsidP="005F4C1D">
      <w:pPr>
        <w:pStyle w:val="ListParagraph"/>
        <w:keepLines/>
        <w:numPr>
          <w:ilvl w:val="0"/>
          <w:numId w:val="3"/>
        </w:numPr>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Conduct a t test for difference in the means of the two groups in the subset.  Put your results here.</w:t>
      </w:r>
    </w:p>
    <w:p w14:paraId="62A49202" w14:textId="1C29804D" w:rsidR="00DA5092" w:rsidRPr="005F4C1D" w:rsidRDefault="002B5044" w:rsidP="005F4C1D">
      <w:pPr>
        <w:keepLines/>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Solution:</w:t>
      </w:r>
      <w:r w:rsidR="005F4C1D" w:rsidRPr="005F4C1D">
        <w:rPr>
          <w:rFonts w:ascii="Times New Roman" w:hAnsi="Times New Roman" w:cs="Times New Roman"/>
          <w:b/>
          <w:bCs/>
          <w:sz w:val="24"/>
          <w:szCs w:val="24"/>
        </w:rPr>
        <w:t xml:space="preserve">  </w:t>
      </w:r>
    </w:p>
    <w:p w14:paraId="7F2BD858" w14:textId="3764AC98" w:rsidR="005F4C1D" w:rsidRPr="005F4C1D" w:rsidRDefault="005F4C1D" w:rsidP="005F4C1D">
      <w:pPr>
        <w:keepLines/>
        <w:spacing w:line="276" w:lineRule="auto"/>
        <w:rPr>
          <w:rFonts w:ascii="Times New Roman" w:hAnsi="Times New Roman" w:cs="Times New Roman"/>
          <w:b/>
          <w:bCs/>
          <w:sz w:val="24"/>
          <w:szCs w:val="24"/>
        </w:rPr>
      </w:pPr>
      <w:r w:rsidRPr="005F4C1D">
        <w:rPr>
          <w:rFonts w:ascii="Times New Roman" w:hAnsi="Times New Roman" w:cs="Times New Roman"/>
          <w:noProof/>
          <w:sz w:val="24"/>
          <w:szCs w:val="24"/>
        </w:rPr>
        <w:drawing>
          <wp:inline distT="0" distB="0" distL="0" distR="0" wp14:anchorId="1C48C71B" wp14:editId="2F0B29E8">
            <wp:extent cx="2962275" cy="1409700"/>
            <wp:effectExtent l="0" t="0" r="9525" b="0"/>
            <wp:docPr id="11" name="Picture 1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stretch>
                      <a:fillRect/>
                    </a:stretch>
                  </pic:blipFill>
                  <pic:spPr>
                    <a:xfrm>
                      <a:off x="0" y="0"/>
                      <a:ext cx="2962275" cy="1409700"/>
                    </a:xfrm>
                    <a:prstGeom prst="rect">
                      <a:avLst/>
                    </a:prstGeom>
                  </pic:spPr>
                </pic:pic>
              </a:graphicData>
            </a:graphic>
          </wp:inline>
        </w:drawing>
      </w:r>
    </w:p>
    <w:p w14:paraId="2C3E1903" w14:textId="34A7F3AA" w:rsidR="005F4C1D" w:rsidRPr="005F4C1D" w:rsidRDefault="005F4C1D" w:rsidP="005F4C1D">
      <w:pPr>
        <w:keepLines/>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Output:</w:t>
      </w:r>
    </w:p>
    <w:p w14:paraId="2A3B9AC0" w14:textId="19286CCE" w:rsidR="005F4C1D" w:rsidRPr="005F4C1D" w:rsidRDefault="005F4C1D" w:rsidP="005F4C1D">
      <w:pPr>
        <w:keepLines/>
        <w:spacing w:line="276" w:lineRule="auto"/>
        <w:rPr>
          <w:rFonts w:ascii="Times New Roman" w:hAnsi="Times New Roman" w:cs="Times New Roman"/>
          <w:b/>
          <w:bCs/>
          <w:sz w:val="24"/>
          <w:szCs w:val="24"/>
        </w:rPr>
      </w:pPr>
      <w:r w:rsidRPr="005F4C1D">
        <w:rPr>
          <w:rFonts w:ascii="Times New Roman" w:hAnsi="Times New Roman" w:cs="Times New Roman"/>
          <w:noProof/>
          <w:sz w:val="24"/>
          <w:szCs w:val="24"/>
        </w:rPr>
        <w:lastRenderedPageBreak/>
        <w:drawing>
          <wp:inline distT="0" distB="0" distL="0" distR="0" wp14:anchorId="3EE2E265" wp14:editId="54D3144A">
            <wp:extent cx="3276600" cy="2200275"/>
            <wp:effectExtent l="0" t="0" r="0" b="9525"/>
            <wp:docPr id="12" name="Picture 1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stretch>
                      <a:fillRect/>
                    </a:stretch>
                  </pic:blipFill>
                  <pic:spPr>
                    <a:xfrm>
                      <a:off x="0" y="0"/>
                      <a:ext cx="3276600" cy="2200275"/>
                    </a:xfrm>
                    <a:prstGeom prst="rect">
                      <a:avLst/>
                    </a:prstGeom>
                  </pic:spPr>
                </pic:pic>
              </a:graphicData>
            </a:graphic>
          </wp:inline>
        </w:drawing>
      </w:r>
    </w:p>
    <w:p w14:paraId="1501E2E3" w14:textId="77777777" w:rsidR="00645CE9" w:rsidRPr="005F4C1D" w:rsidRDefault="00FE414E" w:rsidP="005F4C1D">
      <w:pPr>
        <w:pStyle w:val="ListParagraph"/>
        <w:keepLines/>
        <w:numPr>
          <w:ilvl w:val="0"/>
          <w:numId w:val="1"/>
        </w:numPr>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Below is the output from a PCA</w:t>
      </w:r>
      <w:r w:rsidR="00645CE9" w:rsidRPr="005F4C1D">
        <w:rPr>
          <w:rFonts w:ascii="Times New Roman" w:hAnsi="Times New Roman" w:cs="Times New Roman"/>
          <w:b/>
          <w:bCs/>
          <w:sz w:val="24"/>
          <w:szCs w:val="24"/>
        </w:rPr>
        <w:t xml:space="preserve">.  </w:t>
      </w:r>
    </w:p>
    <w:p w14:paraId="7E4E253D" w14:textId="1C6FD00A" w:rsidR="00FE414E" w:rsidRPr="005F4C1D" w:rsidRDefault="00645CE9" w:rsidP="005F4C1D">
      <w:pPr>
        <w:pStyle w:val="ListParagraph"/>
        <w:keepLines/>
        <w:numPr>
          <w:ilvl w:val="0"/>
          <w:numId w:val="2"/>
        </w:numPr>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 xml:space="preserve"> How many principal components should we use?</w:t>
      </w:r>
      <w:r w:rsidR="0087617A" w:rsidRPr="005F4C1D">
        <w:rPr>
          <w:rFonts w:ascii="Times New Roman" w:hAnsi="Times New Roman" w:cs="Times New Roman"/>
          <w:b/>
          <w:bCs/>
          <w:sz w:val="24"/>
          <w:szCs w:val="24"/>
        </w:rPr>
        <w:t xml:space="preserve">  Explain.</w:t>
      </w:r>
    </w:p>
    <w:p w14:paraId="088CE19C" w14:textId="10B826B4" w:rsidR="002B5044" w:rsidRPr="005F4C1D" w:rsidRDefault="002B5044" w:rsidP="005F4C1D">
      <w:pPr>
        <w:keepLines/>
        <w:spacing w:line="276" w:lineRule="auto"/>
        <w:rPr>
          <w:rFonts w:ascii="Times New Roman" w:hAnsi="Times New Roman" w:cs="Times New Roman"/>
          <w:sz w:val="24"/>
          <w:szCs w:val="24"/>
        </w:rPr>
      </w:pPr>
      <w:r w:rsidRPr="005F4C1D">
        <w:rPr>
          <w:rFonts w:ascii="Times New Roman" w:hAnsi="Times New Roman" w:cs="Times New Roman"/>
          <w:b/>
          <w:bCs/>
          <w:sz w:val="24"/>
          <w:szCs w:val="24"/>
        </w:rPr>
        <w:t xml:space="preserve">Solution: </w:t>
      </w:r>
      <w:r w:rsidR="00A20733" w:rsidRPr="005F4C1D">
        <w:rPr>
          <w:rFonts w:ascii="Times New Roman" w:hAnsi="Times New Roman" w:cs="Times New Roman"/>
          <w:b/>
          <w:bCs/>
          <w:sz w:val="24"/>
          <w:szCs w:val="24"/>
        </w:rPr>
        <w:t xml:space="preserve"> </w:t>
      </w:r>
      <w:r w:rsidR="00A20733" w:rsidRPr="005F4C1D">
        <w:rPr>
          <w:rFonts w:ascii="Times New Roman" w:hAnsi="Times New Roman" w:cs="Times New Roman"/>
          <w:sz w:val="24"/>
          <w:szCs w:val="24"/>
        </w:rPr>
        <w:t xml:space="preserve">Eigen values that are greater than 1 are highly significant. </w:t>
      </w:r>
      <w:r w:rsidR="00AE32DE" w:rsidRPr="005F4C1D">
        <w:rPr>
          <w:rFonts w:ascii="Times New Roman" w:hAnsi="Times New Roman" w:cs="Times New Roman"/>
          <w:sz w:val="24"/>
          <w:szCs w:val="24"/>
        </w:rPr>
        <w:t xml:space="preserve">Hence, I would choose the first three principal components. Using 3 components, a model can be built without overfitting. I will consider choosing another one if my model </w:t>
      </w:r>
      <w:proofErr w:type="gramStart"/>
      <w:r w:rsidR="00AE32DE" w:rsidRPr="005F4C1D">
        <w:rPr>
          <w:rFonts w:ascii="Times New Roman" w:hAnsi="Times New Roman" w:cs="Times New Roman"/>
          <w:sz w:val="24"/>
          <w:szCs w:val="24"/>
        </w:rPr>
        <w:t>turn</w:t>
      </w:r>
      <w:proofErr w:type="gramEnd"/>
      <w:r w:rsidR="00AE32DE" w:rsidRPr="005F4C1D">
        <w:rPr>
          <w:rFonts w:ascii="Times New Roman" w:hAnsi="Times New Roman" w:cs="Times New Roman"/>
          <w:sz w:val="24"/>
          <w:szCs w:val="24"/>
        </w:rPr>
        <w:t xml:space="preserve"> out to be less accurate.</w:t>
      </w:r>
    </w:p>
    <w:p w14:paraId="1B676FAA" w14:textId="4CE59841" w:rsidR="00645CE9" w:rsidRPr="005F4C1D" w:rsidRDefault="0087617A" w:rsidP="005F4C1D">
      <w:pPr>
        <w:pStyle w:val="ListParagraph"/>
        <w:keepLines/>
        <w:numPr>
          <w:ilvl w:val="0"/>
          <w:numId w:val="2"/>
        </w:numPr>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Discuss</w:t>
      </w:r>
      <w:r w:rsidR="00645CE9" w:rsidRPr="005F4C1D">
        <w:rPr>
          <w:rFonts w:ascii="Times New Roman" w:hAnsi="Times New Roman" w:cs="Times New Roman"/>
          <w:b/>
          <w:bCs/>
          <w:sz w:val="24"/>
          <w:szCs w:val="24"/>
        </w:rPr>
        <w:t xml:space="preserve"> the weights for the first four PCs – PC1 to PC4.</w:t>
      </w:r>
      <w:r w:rsidRPr="005F4C1D">
        <w:rPr>
          <w:rFonts w:ascii="Times New Roman" w:hAnsi="Times New Roman" w:cs="Times New Roman"/>
          <w:b/>
          <w:bCs/>
          <w:sz w:val="24"/>
          <w:szCs w:val="24"/>
        </w:rPr>
        <w:t xml:space="preserve">  How do we interpret them?</w:t>
      </w:r>
    </w:p>
    <w:p w14:paraId="0D9A406A" w14:textId="71A5DCA6" w:rsidR="002B5044" w:rsidRPr="005F4C1D" w:rsidRDefault="00FE414E" w:rsidP="005F4C1D">
      <w:pPr>
        <w:keepLines/>
        <w:spacing w:line="276" w:lineRule="auto"/>
        <w:rPr>
          <w:rFonts w:ascii="Times New Roman" w:hAnsi="Times New Roman" w:cs="Times New Roman"/>
          <w:b/>
          <w:bCs/>
          <w:sz w:val="24"/>
          <w:szCs w:val="24"/>
        </w:rPr>
      </w:pPr>
      <w:bookmarkStart w:id="0" w:name="_GoBack"/>
      <w:r w:rsidRPr="005F4C1D">
        <w:rPr>
          <w:rFonts w:ascii="Times New Roman" w:hAnsi="Times New Roman" w:cs="Times New Roman"/>
          <w:b/>
          <w:bCs/>
          <w:noProof/>
          <w:sz w:val="24"/>
          <w:szCs w:val="24"/>
        </w:rPr>
        <w:drawing>
          <wp:inline distT="0" distB="0" distL="0" distR="0" wp14:anchorId="7BE68618" wp14:editId="52A1F7AD">
            <wp:extent cx="5532876" cy="3105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8590" t="33732" r="14872" b="17720"/>
                    <a:stretch/>
                  </pic:blipFill>
                  <pic:spPr bwMode="auto">
                    <a:xfrm>
                      <a:off x="0" y="0"/>
                      <a:ext cx="5602202" cy="3144057"/>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79C81B04" w14:textId="543DC496" w:rsidR="00B606E5" w:rsidRPr="005F4C1D" w:rsidRDefault="002B5044" w:rsidP="005F4C1D">
      <w:pPr>
        <w:keepLines/>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Solution:</w:t>
      </w:r>
      <w:r w:rsidR="00AE32DE" w:rsidRPr="005F4C1D">
        <w:rPr>
          <w:rFonts w:ascii="Times New Roman" w:hAnsi="Times New Roman" w:cs="Times New Roman"/>
          <w:b/>
          <w:bCs/>
          <w:sz w:val="24"/>
          <w:szCs w:val="24"/>
        </w:rPr>
        <w:t xml:space="preserve"> </w:t>
      </w:r>
    </w:p>
    <w:p w14:paraId="60AB9DAF" w14:textId="59C1EA2A" w:rsidR="001F6E7A" w:rsidRPr="005F4C1D" w:rsidRDefault="001F6E7A" w:rsidP="005F4C1D">
      <w:pPr>
        <w:pStyle w:val="ListParagraph"/>
        <w:keepLines/>
        <w:numPr>
          <w:ilvl w:val="0"/>
          <w:numId w:val="11"/>
        </w:numPr>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 xml:space="preserve">PC1: </w:t>
      </w:r>
      <w:r w:rsidRPr="005F4C1D">
        <w:rPr>
          <w:rFonts w:ascii="Times New Roman" w:hAnsi="Times New Roman" w:cs="Times New Roman"/>
          <w:sz w:val="24"/>
          <w:szCs w:val="24"/>
        </w:rPr>
        <w:t>This represents the group of people who have positive correlation with income, education, age, savings, employment and residence which indicates that they are financially stable.</w:t>
      </w:r>
    </w:p>
    <w:p w14:paraId="3C3DEFB2" w14:textId="37766B2F" w:rsidR="001F6E7A" w:rsidRPr="005F4C1D" w:rsidRDefault="001F6E7A" w:rsidP="005F4C1D">
      <w:pPr>
        <w:pStyle w:val="ListParagraph"/>
        <w:keepLines/>
        <w:numPr>
          <w:ilvl w:val="0"/>
          <w:numId w:val="11"/>
        </w:numPr>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lastRenderedPageBreak/>
        <w:t xml:space="preserve">PC2: </w:t>
      </w:r>
      <w:r w:rsidRPr="005F4C1D">
        <w:rPr>
          <w:rFonts w:ascii="Times New Roman" w:hAnsi="Times New Roman" w:cs="Times New Roman"/>
          <w:sz w:val="24"/>
          <w:szCs w:val="24"/>
        </w:rPr>
        <w:t>This group of people show negative correlation with age, employment, debt, credit cards and residence. They are slightly positively correlated with income, education and savings, which could be teenagers still studying.</w:t>
      </w:r>
    </w:p>
    <w:p w14:paraId="3C6369F6" w14:textId="2A479D26" w:rsidR="001F6E7A" w:rsidRPr="005F4C1D" w:rsidRDefault="001F6E7A" w:rsidP="005F4C1D">
      <w:pPr>
        <w:pStyle w:val="ListParagraph"/>
        <w:keepLines/>
        <w:numPr>
          <w:ilvl w:val="0"/>
          <w:numId w:val="11"/>
        </w:numPr>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 xml:space="preserve">PC3: </w:t>
      </w:r>
      <w:r w:rsidRPr="005F4C1D">
        <w:rPr>
          <w:rFonts w:ascii="Times New Roman" w:hAnsi="Times New Roman" w:cs="Times New Roman"/>
          <w:sz w:val="24"/>
          <w:szCs w:val="24"/>
        </w:rPr>
        <w:t>Although this set of people are positively correlated with residence, employment and savings, they are negatively correlated with income, education, age, debt and credit cards which could mean that these are high school students with part-time jobs who earn but do not have a channel for credit.</w:t>
      </w:r>
    </w:p>
    <w:p w14:paraId="6925FB0C" w14:textId="5A9488A3" w:rsidR="001F6E7A" w:rsidRPr="005F4C1D" w:rsidRDefault="001F6E7A" w:rsidP="005F4C1D">
      <w:pPr>
        <w:pStyle w:val="ListParagraph"/>
        <w:keepLines/>
        <w:numPr>
          <w:ilvl w:val="0"/>
          <w:numId w:val="11"/>
        </w:numPr>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 xml:space="preserve">PC4: </w:t>
      </w:r>
      <w:r w:rsidRPr="005F4C1D">
        <w:rPr>
          <w:rFonts w:ascii="Times New Roman" w:hAnsi="Times New Roman" w:cs="Times New Roman"/>
          <w:sz w:val="24"/>
          <w:szCs w:val="24"/>
        </w:rPr>
        <w:t>This group of people are negatively correlated with income, age, debt and employment, which could mean that they are retired. Adding to this is the positive correlation with savings and credit cards.</w:t>
      </w:r>
    </w:p>
    <w:p w14:paraId="0F4AC529" w14:textId="77777777" w:rsidR="004D323C" w:rsidRPr="005F4C1D" w:rsidRDefault="004D323C" w:rsidP="005F4C1D">
      <w:pPr>
        <w:pStyle w:val="ListParagraph"/>
        <w:keepLines/>
        <w:spacing w:line="276" w:lineRule="auto"/>
        <w:rPr>
          <w:rFonts w:ascii="Times New Roman" w:hAnsi="Times New Roman" w:cs="Times New Roman"/>
          <w:b/>
          <w:bCs/>
          <w:sz w:val="24"/>
          <w:szCs w:val="24"/>
        </w:rPr>
      </w:pPr>
    </w:p>
    <w:p w14:paraId="53476AA2" w14:textId="661AAA5D" w:rsidR="00590B62" w:rsidRPr="005F4C1D" w:rsidRDefault="0046216A" w:rsidP="005F4C1D">
      <w:pPr>
        <w:pStyle w:val="ListParagraph"/>
        <w:keepLines/>
        <w:numPr>
          <w:ilvl w:val="0"/>
          <w:numId w:val="2"/>
        </w:numPr>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 xml:space="preserve"> Using the Factor loading table </w:t>
      </w:r>
      <w:r w:rsidR="00AE32DE" w:rsidRPr="005F4C1D">
        <w:rPr>
          <w:rFonts w:ascii="Times New Roman" w:hAnsi="Times New Roman" w:cs="Times New Roman"/>
          <w:b/>
          <w:bCs/>
          <w:sz w:val="24"/>
          <w:szCs w:val="24"/>
        </w:rPr>
        <w:t>below, identify</w:t>
      </w:r>
      <w:r w:rsidRPr="005F4C1D">
        <w:rPr>
          <w:rFonts w:ascii="Times New Roman" w:hAnsi="Times New Roman" w:cs="Times New Roman"/>
          <w:b/>
          <w:bCs/>
          <w:sz w:val="24"/>
          <w:szCs w:val="24"/>
        </w:rPr>
        <w:t xml:space="preserve"> the latent factors and give them a label.</w:t>
      </w:r>
      <w:r w:rsidR="00F55BFA" w:rsidRPr="005F4C1D">
        <w:rPr>
          <w:rFonts w:ascii="Times New Roman" w:hAnsi="Times New Roman" w:cs="Times New Roman"/>
          <w:b/>
          <w:bCs/>
          <w:sz w:val="24"/>
          <w:szCs w:val="24"/>
        </w:rPr>
        <w:t xml:space="preserve">  Justify your labels.</w:t>
      </w:r>
    </w:p>
    <w:p w14:paraId="77F09CFD" w14:textId="427A779B" w:rsidR="0046216A" w:rsidRPr="005F4C1D" w:rsidRDefault="0046216A" w:rsidP="005F4C1D">
      <w:pPr>
        <w:pStyle w:val="ListParagraph"/>
        <w:keepLines/>
        <w:spacing w:line="276" w:lineRule="auto"/>
        <w:ind w:left="1080"/>
        <w:rPr>
          <w:rFonts w:ascii="Times New Roman" w:hAnsi="Times New Roman" w:cs="Times New Roman"/>
          <w:b/>
          <w:bCs/>
          <w:sz w:val="24"/>
          <w:szCs w:val="24"/>
        </w:rPr>
      </w:pPr>
      <w:r w:rsidRPr="005F4C1D">
        <w:rPr>
          <w:rFonts w:ascii="Times New Roman" w:hAnsi="Times New Roman" w:cs="Times New Roman"/>
          <w:b/>
          <w:bCs/>
          <w:noProof/>
          <w:sz w:val="24"/>
          <w:szCs w:val="24"/>
        </w:rPr>
        <w:drawing>
          <wp:inline distT="0" distB="0" distL="0" distR="0" wp14:anchorId="3E098C37" wp14:editId="1CDE66BB">
            <wp:extent cx="3868820" cy="2952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9424" t="38062" r="27821" b="17493"/>
                    <a:stretch/>
                  </pic:blipFill>
                  <pic:spPr bwMode="auto">
                    <a:xfrm>
                      <a:off x="0" y="0"/>
                      <a:ext cx="3901171" cy="2977441"/>
                    </a:xfrm>
                    <a:prstGeom prst="rect">
                      <a:avLst/>
                    </a:prstGeom>
                    <a:ln>
                      <a:noFill/>
                    </a:ln>
                    <a:extLst>
                      <a:ext uri="{53640926-AAD7-44D8-BBD7-CCE9431645EC}">
                        <a14:shadowObscured xmlns:a14="http://schemas.microsoft.com/office/drawing/2010/main"/>
                      </a:ext>
                    </a:extLst>
                  </pic:spPr>
                </pic:pic>
              </a:graphicData>
            </a:graphic>
          </wp:inline>
        </w:drawing>
      </w:r>
    </w:p>
    <w:p w14:paraId="6F4B5A9C" w14:textId="778191D7" w:rsidR="004D323C" w:rsidRPr="005F4C1D" w:rsidRDefault="004D323C" w:rsidP="005F4C1D">
      <w:pPr>
        <w:keepLines/>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 xml:space="preserve">Solution: </w:t>
      </w:r>
    </w:p>
    <w:p w14:paraId="1C2C6261" w14:textId="31D08A9F" w:rsidR="00980290" w:rsidRPr="005F4C1D" w:rsidRDefault="00980290" w:rsidP="005F4C1D">
      <w:pPr>
        <w:pStyle w:val="ListParagraph"/>
        <w:keepLines/>
        <w:numPr>
          <w:ilvl w:val="0"/>
          <w:numId w:val="12"/>
        </w:numPr>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 xml:space="preserve">High Potential factor: </w:t>
      </w:r>
      <w:r w:rsidRPr="005F4C1D">
        <w:rPr>
          <w:rFonts w:ascii="Times New Roman" w:hAnsi="Times New Roman" w:cs="Times New Roman"/>
          <w:sz w:val="24"/>
          <w:szCs w:val="24"/>
        </w:rPr>
        <w:t>High scores in potential, job fit, and company fit. Good scores in experience and academic record. Low score in personality.</w:t>
      </w:r>
    </w:p>
    <w:p w14:paraId="6AA227D9" w14:textId="56FC1B03" w:rsidR="00980290" w:rsidRPr="005F4C1D" w:rsidRDefault="00980290" w:rsidP="005F4C1D">
      <w:pPr>
        <w:pStyle w:val="ListParagraph"/>
        <w:keepLines/>
        <w:numPr>
          <w:ilvl w:val="0"/>
          <w:numId w:val="12"/>
        </w:numPr>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 xml:space="preserve">Confidence Factor: </w:t>
      </w:r>
      <w:r w:rsidRPr="005F4C1D">
        <w:rPr>
          <w:rFonts w:ascii="Times New Roman" w:hAnsi="Times New Roman" w:cs="Times New Roman"/>
          <w:sz w:val="24"/>
          <w:szCs w:val="24"/>
        </w:rPr>
        <w:t>High scores in appearance, likeability and self-confidence. Good scores in academic record. Low score in technical skills.</w:t>
      </w:r>
    </w:p>
    <w:p w14:paraId="30E755A7" w14:textId="5EBFE751" w:rsidR="00980290" w:rsidRPr="005F4C1D" w:rsidRDefault="00980290" w:rsidP="005F4C1D">
      <w:pPr>
        <w:pStyle w:val="ListParagraph"/>
        <w:keepLines/>
        <w:numPr>
          <w:ilvl w:val="0"/>
          <w:numId w:val="12"/>
        </w:numPr>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 xml:space="preserve">Communication Factor: </w:t>
      </w:r>
      <w:r w:rsidRPr="005F4C1D">
        <w:rPr>
          <w:rFonts w:ascii="Times New Roman" w:hAnsi="Times New Roman" w:cs="Times New Roman"/>
          <w:sz w:val="24"/>
          <w:szCs w:val="24"/>
        </w:rPr>
        <w:t>High scores in communication, being organized</w:t>
      </w:r>
      <w:r w:rsidR="003A2765" w:rsidRPr="005F4C1D">
        <w:rPr>
          <w:rFonts w:ascii="Times New Roman" w:hAnsi="Times New Roman" w:cs="Times New Roman"/>
          <w:sz w:val="24"/>
          <w:szCs w:val="24"/>
        </w:rPr>
        <w:t>. Some improvements required. Low scores in job experience.</w:t>
      </w:r>
    </w:p>
    <w:p w14:paraId="46F64ED4" w14:textId="0227CADD" w:rsidR="00980290" w:rsidRPr="005F4C1D" w:rsidRDefault="00980290" w:rsidP="005F4C1D">
      <w:pPr>
        <w:pStyle w:val="ListParagraph"/>
        <w:keepLines/>
        <w:numPr>
          <w:ilvl w:val="0"/>
          <w:numId w:val="12"/>
        </w:numPr>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 xml:space="preserve">Resume Factor: </w:t>
      </w:r>
      <w:r w:rsidR="003A2765" w:rsidRPr="005F4C1D">
        <w:rPr>
          <w:rFonts w:ascii="Times New Roman" w:hAnsi="Times New Roman" w:cs="Times New Roman"/>
          <w:sz w:val="24"/>
          <w:szCs w:val="24"/>
        </w:rPr>
        <w:t>High scores in resume and recommendation. Good score in job experience. Low scores on technical skills and personality.</w:t>
      </w:r>
    </w:p>
    <w:p w14:paraId="4B9E1F9B" w14:textId="77777777" w:rsidR="003A2765" w:rsidRPr="005F4C1D" w:rsidRDefault="003A2765" w:rsidP="005F4C1D">
      <w:pPr>
        <w:pStyle w:val="ListParagraph"/>
        <w:keepLines/>
        <w:spacing w:line="276" w:lineRule="auto"/>
        <w:rPr>
          <w:rFonts w:ascii="Times New Roman" w:hAnsi="Times New Roman" w:cs="Times New Roman"/>
          <w:b/>
          <w:bCs/>
          <w:sz w:val="24"/>
          <w:szCs w:val="24"/>
        </w:rPr>
      </w:pPr>
    </w:p>
    <w:p w14:paraId="6656E122" w14:textId="7D017984" w:rsidR="00DA5092" w:rsidRPr="005F4C1D" w:rsidRDefault="000F37AC" w:rsidP="005F4C1D">
      <w:pPr>
        <w:pStyle w:val="ListParagraph"/>
        <w:keepLines/>
        <w:numPr>
          <w:ilvl w:val="0"/>
          <w:numId w:val="1"/>
        </w:numPr>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 xml:space="preserve">A. </w:t>
      </w:r>
      <w:r w:rsidR="00DA5092" w:rsidRPr="005F4C1D">
        <w:rPr>
          <w:rFonts w:ascii="Times New Roman" w:hAnsi="Times New Roman" w:cs="Times New Roman"/>
          <w:b/>
          <w:bCs/>
          <w:sz w:val="24"/>
          <w:szCs w:val="24"/>
        </w:rPr>
        <w:t xml:space="preserve">Given the table below calculate the confusion matrix for cutoff </w:t>
      </w:r>
      <w:r w:rsidR="002B5044" w:rsidRPr="005F4C1D">
        <w:rPr>
          <w:rFonts w:ascii="Times New Roman" w:hAnsi="Times New Roman" w:cs="Times New Roman"/>
          <w:b/>
          <w:bCs/>
          <w:sz w:val="24"/>
          <w:szCs w:val="24"/>
        </w:rPr>
        <w:t>of 0.6</w:t>
      </w:r>
      <w:r w:rsidR="00DA5092" w:rsidRPr="005F4C1D">
        <w:rPr>
          <w:rFonts w:ascii="Times New Roman" w:hAnsi="Times New Roman" w:cs="Times New Roman"/>
          <w:b/>
          <w:bCs/>
          <w:sz w:val="24"/>
          <w:szCs w:val="24"/>
        </w:rPr>
        <w:t xml:space="preserve"> and 0.8.</w:t>
      </w:r>
    </w:p>
    <w:tbl>
      <w:tblPr>
        <w:tblStyle w:val="TableGrid"/>
        <w:tblW w:w="0" w:type="auto"/>
        <w:tblInd w:w="720" w:type="dxa"/>
        <w:tblLook w:val="04A0" w:firstRow="1" w:lastRow="0" w:firstColumn="1" w:lastColumn="0" w:noHBand="0" w:noVBand="1"/>
      </w:tblPr>
      <w:tblGrid>
        <w:gridCol w:w="1637"/>
        <w:gridCol w:w="1637"/>
        <w:gridCol w:w="1637"/>
        <w:gridCol w:w="1637"/>
      </w:tblGrid>
      <w:tr w:rsidR="000F37AC" w:rsidRPr="005F4C1D" w14:paraId="44CB2B2E" w14:textId="6226889A" w:rsidTr="00980290">
        <w:trPr>
          <w:trHeight w:val="316"/>
        </w:trPr>
        <w:tc>
          <w:tcPr>
            <w:tcW w:w="1637" w:type="dxa"/>
          </w:tcPr>
          <w:p w14:paraId="22B32AB6" w14:textId="27702A3F" w:rsidR="000F37AC" w:rsidRPr="005F4C1D" w:rsidRDefault="000F37AC" w:rsidP="005F4C1D">
            <w:pPr>
              <w:pStyle w:val="ListParagraph"/>
              <w:keepLines/>
              <w:spacing w:line="276" w:lineRule="auto"/>
              <w:ind w:left="0"/>
              <w:rPr>
                <w:rFonts w:ascii="Times New Roman" w:hAnsi="Times New Roman" w:cs="Times New Roman"/>
                <w:b/>
                <w:bCs/>
                <w:sz w:val="24"/>
                <w:szCs w:val="24"/>
              </w:rPr>
            </w:pPr>
            <w:r w:rsidRPr="005F4C1D">
              <w:rPr>
                <w:rFonts w:ascii="Times New Roman" w:hAnsi="Times New Roman" w:cs="Times New Roman"/>
                <w:b/>
                <w:bCs/>
                <w:sz w:val="24"/>
                <w:szCs w:val="24"/>
              </w:rPr>
              <w:lastRenderedPageBreak/>
              <w:t>Actual Y</w:t>
            </w:r>
          </w:p>
        </w:tc>
        <w:tc>
          <w:tcPr>
            <w:tcW w:w="1637" w:type="dxa"/>
          </w:tcPr>
          <w:p w14:paraId="4E7A4C3A" w14:textId="668E15FD" w:rsidR="000F37AC" w:rsidRPr="005F4C1D" w:rsidRDefault="000F37AC" w:rsidP="005F4C1D">
            <w:pPr>
              <w:pStyle w:val="ListParagraph"/>
              <w:keepLines/>
              <w:spacing w:line="276" w:lineRule="auto"/>
              <w:ind w:left="0"/>
              <w:rPr>
                <w:rFonts w:ascii="Times New Roman" w:hAnsi="Times New Roman" w:cs="Times New Roman"/>
                <w:b/>
                <w:bCs/>
                <w:sz w:val="24"/>
                <w:szCs w:val="24"/>
              </w:rPr>
            </w:pPr>
            <w:r w:rsidRPr="005F4C1D">
              <w:rPr>
                <w:rFonts w:ascii="Times New Roman" w:hAnsi="Times New Roman" w:cs="Times New Roman"/>
                <w:b/>
                <w:bCs/>
                <w:sz w:val="24"/>
                <w:szCs w:val="24"/>
              </w:rPr>
              <w:t>Predicted y</w:t>
            </w:r>
          </w:p>
        </w:tc>
        <w:tc>
          <w:tcPr>
            <w:tcW w:w="1637" w:type="dxa"/>
          </w:tcPr>
          <w:p w14:paraId="6CA57C07" w14:textId="1149CB4B" w:rsidR="000F37AC" w:rsidRPr="005F4C1D" w:rsidRDefault="000F37AC" w:rsidP="005F4C1D">
            <w:pPr>
              <w:pStyle w:val="ListParagraph"/>
              <w:keepLines/>
              <w:spacing w:line="276" w:lineRule="auto"/>
              <w:ind w:left="0"/>
              <w:rPr>
                <w:rFonts w:ascii="Times New Roman" w:hAnsi="Times New Roman" w:cs="Times New Roman"/>
                <w:b/>
                <w:bCs/>
                <w:sz w:val="24"/>
                <w:szCs w:val="24"/>
              </w:rPr>
            </w:pPr>
            <w:r w:rsidRPr="005F4C1D">
              <w:rPr>
                <w:rFonts w:ascii="Times New Roman" w:hAnsi="Times New Roman" w:cs="Times New Roman"/>
                <w:b/>
                <w:bCs/>
                <w:sz w:val="24"/>
                <w:szCs w:val="24"/>
              </w:rPr>
              <w:t>Output for threshold 0.6</w:t>
            </w:r>
          </w:p>
        </w:tc>
        <w:tc>
          <w:tcPr>
            <w:tcW w:w="1637" w:type="dxa"/>
          </w:tcPr>
          <w:p w14:paraId="7B535EB3" w14:textId="0027D94E" w:rsidR="000F37AC" w:rsidRPr="005F4C1D" w:rsidRDefault="000F37AC" w:rsidP="005F4C1D">
            <w:pPr>
              <w:pStyle w:val="ListParagraph"/>
              <w:keepLines/>
              <w:spacing w:line="276" w:lineRule="auto"/>
              <w:ind w:left="0"/>
              <w:rPr>
                <w:rFonts w:ascii="Times New Roman" w:hAnsi="Times New Roman" w:cs="Times New Roman"/>
                <w:b/>
                <w:bCs/>
                <w:sz w:val="24"/>
                <w:szCs w:val="24"/>
              </w:rPr>
            </w:pPr>
            <w:r w:rsidRPr="005F4C1D">
              <w:rPr>
                <w:rFonts w:ascii="Times New Roman" w:hAnsi="Times New Roman" w:cs="Times New Roman"/>
                <w:b/>
                <w:bCs/>
                <w:sz w:val="24"/>
                <w:szCs w:val="24"/>
              </w:rPr>
              <w:t>Output for threshold 0.8</w:t>
            </w:r>
          </w:p>
        </w:tc>
      </w:tr>
      <w:tr w:rsidR="000F37AC" w:rsidRPr="005F4C1D" w14:paraId="1E93E1B6" w14:textId="4864E24D" w:rsidTr="00980290">
        <w:trPr>
          <w:trHeight w:val="323"/>
        </w:trPr>
        <w:tc>
          <w:tcPr>
            <w:tcW w:w="1637" w:type="dxa"/>
          </w:tcPr>
          <w:p w14:paraId="414462F2" w14:textId="64ECFA2A" w:rsidR="000F37AC" w:rsidRPr="005F4C1D" w:rsidRDefault="000F37AC" w:rsidP="005F4C1D">
            <w:pPr>
              <w:pStyle w:val="ListParagraph"/>
              <w:keepLines/>
              <w:spacing w:line="276" w:lineRule="auto"/>
              <w:ind w:left="0"/>
              <w:rPr>
                <w:rFonts w:ascii="Times New Roman" w:hAnsi="Times New Roman" w:cs="Times New Roman"/>
                <w:b/>
                <w:bCs/>
                <w:sz w:val="24"/>
                <w:szCs w:val="24"/>
              </w:rPr>
            </w:pPr>
            <w:r w:rsidRPr="005F4C1D">
              <w:rPr>
                <w:rFonts w:ascii="Times New Roman" w:hAnsi="Times New Roman" w:cs="Times New Roman"/>
                <w:b/>
                <w:bCs/>
                <w:sz w:val="24"/>
                <w:szCs w:val="24"/>
              </w:rPr>
              <w:t>0</w:t>
            </w:r>
          </w:p>
        </w:tc>
        <w:tc>
          <w:tcPr>
            <w:tcW w:w="1637" w:type="dxa"/>
          </w:tcPr>
          <w:p w14:paraId="7794B294" w14:textId="15082C83" w:rsidR="000F37AC" w:rsidRPr="005F4C1D" w:rsidRDefault="000F37AC" w:rsidP="005F4C1D">
            <w:pPr>
              <w:pStyle w:val="ListParagraph"/>
              <w:keepLines/>
              <w:spacing w:line="276" w:lineRule="auto"/>
              <w:ind w:left="0"/>
              <w:rPr>
                <w:rFonts w:ascii="Times New Roman" w:hAnsi="Times New Roman" w:cs="Times New Roman"/>
                <w:b/>
                <w:bCs/>
                <w:sz w:val="24"/>
                <w:szCs w:val="24"/>
              </w:rPr>
            </w:pPr>
            <w:r w:rsidRPr="005F4C1D">
              <w:rPr>
                <w:rFonts w:ascii="Times New Roman" w:hAnsi="Times New Roman" w:cs="Times New Roman"/>
                <w:b/>
                <w:bCs/>
                <w:sz w:val="24"/>
                <w:szCs w:val="24"/>
              </w:rPr>
              <w:t>0.5</w:t>
            </w:r>
          </w:p>
        </w:tc>
        <w:tc>
          <w:tcPr>
            <w:tcW w:w="1637" w:type="dxa"/>
          </w:tcPr>
          <w:p w14:paraId="02F0AFDD" w14:textId="77777777" w:rsidR="000F37AC" w:rsidRPr="005F4C1D" w:rsidRDefault="000F37AC" w:rsidP="005F4C1D">
            <w:pPr>
              <w:pStyle w:val="ListParagraph"/>
              <w:keepLines/>
              <w:spacing w:line="276" w:lineRule="auto"/>
              <w:ind w:left="0"/>
              <w:rPr>
                <w:rFonts w:ascii="Times New Roman" w:hAnsi="Times New Roman" w:cs="Times New Roman"/>
                <w:b/>
                <w:bCs/>
                <w:sz w:val="24"/>
                <w:szCs w:val="24"/>
              </w:rPr>
            </w:pPr>
          </w:p>
        </w:tc>
        <w:tc>
          <w:tcPr>
            <w:tcW w:w="1637" w:type="dxa"/>
          </w:tcPr>
          <w:p w14:paraId="614A85C1" w14:textId="77777777" w:rsidR="000F37AC" w:rsidRPr="005F4C1D" w:rsidRDefault="000F37AC" w:rsidP="005F4C1D">
            <w:pPr>
              <w:pStyle w:val="ListParagraph"/>
              <w:keepLines/>
              <w:spacing w:line="276" w:lineRule="auto"/>
              <w:ind w:left="0"/>
              <w:rPr>
                <w:rFonts w:ascii="Times New Roman" w:hAnsi="Times New Roman" w:cs="Times New Roman"/>
                <w:b/>
                <w:bCs/>
                <w:sz w:val="24"/>
                <w:szCs w:val="24"/>
              </w:rPr>
            </w:pPr>
          </w:p>
        </w:tc>
      </w:tr>
      <w:tr w:rsidR="000F37AC" w:rsidRPr="005F4C1D" w14:paraId="2C3957B2" w14:textId="02FA1888" w:rsidTr="00980290">
        <w:trPr>
          <w:trHeight w:val="316"/>
        </w:trPr>
        <w:tc>
          <w:tcPr>
            <w:tcW w:w="1637" w:type="dxa"/>
          </w:tcPr>
          <w:p w14:paraId="2A46C608" w14:textId="15391619" w:rsidR="000F37AC" w:rsidRPr="005F4C1D" w:rsidRDefault="000F37AC" w:rsidP="005F4C1D">
            <w:pPr>
              <w:pStyle w:val="ListParagraph"/>
              <w:keepLines/>
              <w:spacing w:line="276" w:lineRule="auto"/>
              <w:ind w:left="0"/>
              <w:rPr>
                <w:rFonts w:ascii="Times New Roman" w:hAnsi="Times New Roman" w:cs="Times New Roman"/>
                <w:b/>
                <w:bCs/>
                <w:sz w:val="24"/>
                <w:szCs w:val="24"/>
              </w:rPr>
            </w:pPr>
            <w:r w:rsidRPr="005F4C1D">
              <w:rPr>
                <w:rFonts w:ascii="Times New Roman" w:hAnsi="Times New Roman" w:cs="Times New Roman"/>
                <w:b/>
                <w:bCs/>
                <w:sz w:val="24"/>
                <w:szCs w:val="24"/>
              </w:rPr>
              <w:t>1</w:t>
            </w:r>
          </w:p>
        </w:tc>
        <w:tc>
          <w:tcPr>
            <w:tcW w:w="1637" w:type="dxa"/>
          </w:tcPr>
          <w:p w14:paraId="7827DC3F" w14:textId="021A5C15" w:rsidR="000F37AC" w:rsidRPr="005F4C1D" w:rsidRDefault="000F37AC" w:rsidP="005F4C1D">
            <w:pPr>
              <w:pStyle w:val="ListParagraph"/>
              <w:keepLines/>
              <w:spacing w:line="276" w:lineRule="auto"/>
              <w:ind w:left="0"/>
              <w:rPr>
                <w:rFonts w:ascii="Times New Roman" w:hAnsi="Times New Roman" w:cs="Times New Roman"/>
                <w:b/>
                <w:bCs/>
                <w:sz w:val="24"/>
                <w:szCs w:val="24"/>
              </w:rPr>
            </w:pPr>
            <w:r w:rsidRPr="005F4C1D">
              <w:rPr>
                <w:rFonts w:ascii="Times New Roman" w:hAnsi="Times New Roman" w:cs="Times New Roman"/>
                <w:b/>
                <w:bCs/>
                <w:sz w:val="24"/>
                <w:szCs w:val="24"/>
              </w:rPr>
              <w:t>0.9</w:t>
            </w:r>
          </w:p>
        </w:tc>
        <w:tc>
          <w:tcPr>
            <w:tcW w:w="1637" w:type="dxa"/>
          </w:tcPr>
          <w:p w14:paraId="579A0EAE" w14:textId="77777777" w:rsidR="000F37AC" w:rsidRPr="005F4C1D" w:rsidRDefault="000F37AC" w:rsidP="005F4C1D">
            <w:pPr>
              <w:pStyle w:val="ListParagraph"/>
              <w:keepLines/>
              <w:spacing w:line="276" w:lineRule="auto"/>
              <w:ind w:left="0"/>
              <w:rPr>
                <w:rFonts w:ascii="Times New Roman" w:hAnsi="Times New Roman" w:cs="Times New Roman"/>
                <w:b/>
                <w:bCs/>
                <w:sz w:val="24"/>
                <w:szCs w:val="24"/>
              </w:rPr>
            </w:pPr>
          </w:p>
        </w:tc>
        <w:tc>
          <w:tcPr>
            <w:tcW w:w="1637" w:type="dxa"/>
          </w:tcPr>
          <w:p w14:paraId="4F8BBD99" w14:textId="77777777" w:rsidR="000F37AC" w:rsidRPr="005F4C1D" w:rsidRDefault="000F37AC" w:rsidP="005F4C1D">
            <w:pPr>
              <w:pStyle w:val="ListParagraph"/>
              <w:keepLines/>
              <w:spacing w:line="276" w:lineRule="auto"/>
              <w:ind w:left="0"/>
              <w:rPr>
                <w:rFonts w:ascii="Times New Roman" w:hAnsi="Times New Roman" w:cs="Times New Roman"/>
                <w:b/>
                <w:bCs/>
                <w:sz w:val="24"/>
                <w:szCs w:val="24"/>
              </w:rPr>
            </w:pPr>
          </w:p>
        </w:tc>
      </w:tr>
      <w:tr w:rsidR="000F37AC" w:rsidRPr="005F4C1D" w14:paraId="52CAE057" w14:textId="3EF56629" w:rsidTr="00980290">
        <w:trPr>
          <w:trHeight w:val="323"/>
        </w:trPr>
        <w:tc>
          <w:tcPr>
            <w:tcW w:w="1637" w:type="dxa"/>
          </w:tcPr>
          <w:p w14:paraId="2EE6166A" w14:textId="4A11682A" w:rsidR="000F37AC" w:rsidRPr="005F4C1D" w:rsidRDefault="000F37AC" w:rsidP="005F4C1D">
            <w:pPr>
              <w:pStyle w:val="ListParagraph"/>
              <w:keepLines/>
              <w:spacing w:line="276" w:lineRule="auto"/>
              <w:ind w:left="0"/>
              <w:rPr>
                <w:rFonts w:ascii="Times New Roman" w:hAnsi="Times New Roman" w:cs="Times New Roman"/>
                <w:b/>
                <w:bCs/>
                <w:sz w:val="24"/>
                <w:szCs w:val="24"/>
              </w:rPr>
            </w:pPr>
            <w:r w:rsidRPr="005F4C1D">
              <w:rPr>
                <w:rFonts w:ascii="Times New Roman" w:hAnsi="Times New Roman" w:cs="Times New Roman"/>
                <w:b/>
                <w:bCs/>
                <w:sz w:val="24"/>
                <w:szCs w:val="24"/>
              </w:rPr>
              <w:t>0</w:t>
            </w:r>
          </w:p>
        </w:tc>
        <w:tc>
          <w:tcPr>
            <w:tcW w:w="1637" w:type="dxa"/>
          </w:tcPr>
          <w:p w14:paraId="4BF6B6AD" w14:textId="0E4E6B3E" w:rsidR="000F37AC" w:rsidRPr="005F4C1D" w:rsidRDefault="000F37AC" w:rsidP="005F4C1D">
            <w:pPr>
              <w:pStyle w:val="ListParagraph"/>
              <w:keepLines/>
              <w:spacing w:line="276" w:lineRule="auto"/>
              <w:ind w:left="0"/>
              <w:rPr>
                <w:rFonts w:ascii="Times New Roman" w:hAnsi="Times New Roman" w:cs="Times New Roman"/>
                <w:b/>
                <w:bCs/>
                <w:sz w:val="24"/>
                <w:szCs w:val="24"/>
              </w:rPr>
            </w:pPr>
            <w:r w:rsidRPr="005F4C1D">
              <w:rPr>
                <w:rFonts w:ascii="Times New Roman" w:hAnsi="Times New Roman" w:cs="Times New Roman"/>
                <w:b/>
                <w:bCs/>
                <w:sz w:val="24"/>
                <w:szCs w:val="24"/>
              </w:rPr>
              <w:t>0.7</w:t>
            </w:r>
          </w:p>
        </w:tc>
        <w:tc>
          <w:tcPr>
            <w:tcW w:w="1637" w:type="dxa"/>
          </w:tcPr>
          <w:p w14:paraId="35C2DA5C" w14:textId="77777777" w:rsidR="000F37AC" w:rsidRPr="005F4C1D" w:rsidRDefault="000F37AC" w:rsidP="005F4C1D">
            <w:pPr>
              <w:pStyle w:val="ListParagraph"/>
              <w:keepLines/>
              <w:spacing w:line="276" w:lineRule="auto"/>
              <w:ind w:left="0"/>
              <w:rPr>
                <w:rFonts w:ascii="Times New Roman" w:hAnsi="Times New Roman" w:cs="Times New Roman"/>
                <w:b/>
                <w:bCs/>
                <w:sz w:val="24"/>
                <w:szCs w:val="24"/>
              </w:rPr>
            </w:pPr>
          </w:p>
        </w:tc>
        <w:tc>
          <w:tcPr>
            <w:tcW w:w="1637" w:type="dxa"/>
          </w:tcPr>
          <w:p w14:paraId="675CF9A0" w14:textId="77777777" w:rsidR="000F37AC" w:rsidRPr="005F4C1D" w:rsidRDefault="000F37AC" w:rsidP="005F4C1D">
            <w:pPr>
              <w:pStyle w:val="ListParagraph"/>
              <w:keepLines/>
              <w:spacing w:line="276" w:lineRule="auto"/>
              <w:ind w:left="0"/>
              <w:rPr>
                <w:rFonts w:ascii="Times New Roman" w:hAnsi="Times New Roman" w:cs="Times New Roman"/>
                <w:b/>
                <w:bCs/>
                <w:sz w:val="24"/>
                <w:szCs w:val="24"/>
              </w:rPr>
            </w:pPr>
          </w:p>
        </w:tc>
      </w:tr>
      <w:tr w:rsidR="000F37AC" w:rsidRPr="005F4C1D" w14:paraId="74930746" w14:textId="74E15AF2" w:rsidTr="00980290">
        <w:trPr>
          <w:trHeight w:val="316"/>
        </w:trPr>
        <w:tc>
          <w:tcPr>
            <w:tcW w:w="1637" w:type="dxa"/>
          </w:tcPr>
          <w:p w14:paraId="4C0D4D1C" w14:textId="18D5FE1C" w:rsidR="000F37AC" w:rsidRPr="005F4C1D" w:rsidRDefault="000F37AC" w:rsidP="005F4C1D">
            <w:pPr>
              <w:pStyle w:val="ListParagraph"/>
              <w:keepLines/>
              <w:spacing w:line="276" w:lineRule="auto"/>
              <w:ind w:left="0"/>
              <w:rPr>
                <w:rFonts w:ascii="Times New Roman" w:hAnsi="Times New Roman" w:cs="Times New Roman"/>
                <w:b/>
                <w:bCs/>
                <w:sz w:val="24"/>
                <w:szCs w:val="24"/>
              </w:rPr>
            </w:pPr>
            <w:r w:rsidRPr="005F4C1D">
              <w:rPr>
                <w:rFonts w:ascii="Times New Roman" w:hAnsi="Times New Roman" w:cs="Times New Roman"/>
                <w:b/>
                <w:bCs/>
                <w:sz w:val="24"/>
                <w:szCs w:val="24"/>
              </w:rPr>
              <w:t>1</w:t>
            </w:r>
          </w:p>
        </w:tc>
        <w:tc>
          <w:tcPr>
            <w:tcW w:w="1637" w:type="dxa"/>
          </w:tcPr>
          <w:p w14:paraId="35540D67" w14:textId="59612F00" w:rsidR="000F37AC" w:rsidRPr="005F4C1D" w:rsidRDefault="000F37AC" w:rsidP="005F4C1D">
            <w:pPr>
              <w:pStyle w:val="ListParagraph"/>
              <w:keepLines/>
              <w:spacing w:line="276" w:lineRule="auto"/>
              <w:ind w:left="0"/>
              <w:rPr>
                <w:rFonts w:ascii="Times New Roman" w:hAnsi="Times New Roman" w:cs="Times New Roman"/>
                <w:b/>
                <w:bCs/>
                <w:sz w:val="24"/>
                <w:szCs w:val="24"/>
              </w:rPr>
            </w:pPr>
            <w:r w:rsidRPr="005F4C1D">
              <w:rPr>
                <w:rFonts w:ascii="Times New Roman" w:hAnsi="Times New Roman" w:cs="Times New Roman"/>
                <w:b/>
                <w:bCs/>
                <w:sz w:val="24"/>
                <w:szCs w:val="24"/>
              </w:rPr>
              <w:t>0.7</w:t>
            </w:r>
          </w:p>
        </w:tc>
        <w:tc>
          <w:tcPr>
            <w:tcW w:w="1637" w:type="dxa"/>
          </w:tcPr>
          <w:p w14:paraId="1FA2F47A" w14:textId="77777777" w:rsidR="000F37AC" w:rsidRPr="005F4C1D" w:rsidRDefault="000F37AC" w:rsidP="005F4C1D">
            <w:pPr>
              <w:pStyle w:val="ListParagraph"/>
              <w:keepLines/>
              <w:spacing w:line="276" w:lineRule="auto"/>
              <w:ind w:left="0"/>
              <w:rPr>
                <w:rFonts w:ascii="Times New Roman" w:hAnsi="Times New Roman" w:cs="Times New Roman"/>
                <w:b/>
                <w:bCs/>
                <w:sz w:val="24"/>
                <w:szCs w:val="24"/>
              </w:rPr>
            </w:pPr>
          </w:p>
        </w:tc>
        <w:tc>
          <w:tcPr>
            <w:tcW w:w="1637" w:type="dxa"/>
          </w:tcPr>
          <w:p w14:paraId="046ADE5E" w14:textId="77777777" w:rsidR="000F37AC" w:rsidRPr="005F4C1D" w:rsidRDefault="000F37AC" w:rsidP="005F4C1D">
            <w:pPr>
              <w:pStyle w:val="ListParagraph"/>
              <w:keepLines/>
              <w:spacing w:line="276" w:lineRule="auto"/>
              <w:ind w:left="0"/>
              <w:rPr>
                <w:rFonts w:ascii="Times New Roman" w:hAnsi="Times New Roman" w:cs="Times New Roman"/>
                <w:b/>
                <w:bCs/>
                <w:sz w:val="24"/>
                <w:szCs w:val="24"/>
              </w:rPr>
            </w:pPr>
          </w:p>
        </w:tc>
      </w:tr>
      <w:tr w:rsidR="000F37AC" w:rsidRPr="005F4C1D" w14:paraId="4831B458" w14:textId="12E177B8" w:rsidTr="00980290">
        <w:trPr>
          <w:trHeight w:val="323"/>
        </w:trPr>
        <w:tc>
          <w:tcPr>
            <w:tcW w:w="1637" w:type="dxa"/>
          </w:tcPr>
          <w:p w14:paraId="478B06FC" w14:textId="64822C65" w:rsidR="000F37AC" w:rsidRPr="005F4C1D" w:rsidRDefault="000F37AC" w:rsidP="005F4C1D">
            <w:pPr>
              <w:pStyle w:val="ListParagraph"/>
              <w:keepLines/>
              <w:spacing w:line="276" w:lineRule="auto"/>
              <w:ind w:left="0"/>
              <w:rPr>
                <w:rFonts w:ascii="Times New Roman" w:hAnsi="Times New Roman" w:cs="Times New Roman"/>
                <w:b/>
                <w:bCs/>
                <w:sz w:val="24"/>
                <w:szCs w:val="24"/>
              </w:rPr>
            </w:pPr>
            <w:r w:rsidRPr="005F4C1D">
              <w:rPr>
                <w:rFonts w:ascii="Times New Roman" w:hAnsi="Times New Roman" w:cs="Times New Roman"/>
                <w:b/>
                <w:bCs/>
                <w:sz w:val="24"/>
                <w:szCs w:val="24"/>
              </w:rPr>
              <w:t>1</w:t>
            </w:r>
          </w:p>
        </w:tc>
        <w:tc>
          <w:tcPr>
            <w:tcW w:w="1637" w:type="dxa"/>
          </w:tcPr>
          <w:p w14:paraId="3B97C372" w14:textId="480F60B5" w:rsidR="000F37AC" w:rsidRPr="005F4C1D" w:rsidRDefault="000F37AC" w:rsidP="005F4C1D">
            <w:pPr>
              <w:pStyle w:val="ListParagraph"/>
              <w:keepLines/>
              <w:spacing w:line="276" w:lineRule="auto"/>
              <w:ind w:left="0"/>
              <w:rPr>
                <w:rFonts w:ascii="Times New Roman" w:hAnsi="Times New Roman" w:cs="Times New Roman"/>
                <w:b/>
                <w:bCs/>
                <w:sz w:val="24"/>
                <w:szCs w:val="24"/>
              </w:rPr>
            </w:pPr>
            <w:r w:rsidRPr="005F4C1D">
              <w:rPr>
                <w:rFonts w:ascii="Times New Roman" w:hAnsi="Times New Roman" w:cs="Times New Roman"/>
                <w:b/>
                <w:bCs/>
                <w:sz w:val="24"/>
                <w:szCs w:val="24"/>
              </w:rPr>
              <w:t>0.3</w:t>
            </w:r>
          </w:p>
        </w:tc>
        <w:tc>
          <w:tcPr>
            <w:tcW w:w="1637" w:type="dxa"/>
          </w:tcPr>
          <w:p w14:paraId="44EE6B4B" w14:textId="77777777" w:rsidR="000F37AC" w:rsidRPr="005F4C1D" w:rsidRDefault="000F37AC" w:rsidP="005F4C1D">
            <w:pPr>
              <w:pStyle w:val="ListParagraph"/>
              <w:keepLines/>
              <w:spacing w:line="276" w:lineRule="auto"/>
              <w:ind w:left="0"/>
              <w:rPr>
                <w:rFonts w:ascii="Times New Roman" w:hAnsi="Times New Roman" w:cs="Times New Roman"/>
                <w:b/>
                <w:bCs/>
                <w:sz w:val="24"/>
                <w:szCs w:val="24"/>
              </w:rPr>
            </w:pPr>
          </w:p>
        </w:tc>
        <w:tc>
          <w:tcPr>
            <w:tcW w:w="1637" w:type="dxa"/>
          </w:tcPr>
          <w:p w14:paraId="6EBA90D4" w14:textId="77777777" w:rsidR="000F37AC" w:rsidRPr="005F4C1D" w:rsidRDefault="000F37AC" w:rsidP="005F4C1D">
            <w:pPr>
              <w:pStyle w:val="ListParagraph"/>
              <w:keepLines/>
              <w:spacing w:line="276" w:lineRule="auto"/>
              <w:ind w:left="0"/>
              <w:rPr>
                <w:rFonts w:ascii="Times New Roman" w:hAnsi="Times New Roman" w:cs="Times New Roman"/>
                <w:b/>
                <w:bCs/>
                <w:sz w:val="24"/>
                <w:szCs w:val="24"/>
              </w:rPr>
            </w:pPr>
          </w:p>
        </w:tc>
      </w:tr>
      <w:tr w:rsidR="000F37AC" w:rsidRPr="005F4C1D" w14:paraId="015D026A" w14:textId="0652FDB2" w:rsidTr="00980290">
        <w:trPr>
          <w:trHeight w:val="316"/>
        </w:trPr>
        <w:tc>
          <w:tcPr>
            <w:tcW w:w="1637" w:type="dxa"/>
          </w:tcPr>
          <w:p w14:paraId="35E07C32" w14:textId="70EE0FAE" w:rsidR="000F37AC" w:rsidRPr="005F4C1D" w:rsidRDefault="000F37AC" w:rsidP="005F4C1D">
            <w:pPr>
              <w:pStyle w:val="ListParagraph"/>
              <w:keepLines/>
              <w:spacing w:line="276" w:lineRule="auto"/>
              <w:ind w:left="0"/>
              <w:rPr>
                <w:rFonts w:ascii="Times New Roman" w:hAnsi="Times New Roman" w:cs="Times New Roman"/>
                <w:b/>
                <w:bCs/>
                <w:sz w:val="24"/>
                <w:szCs w:val="24"/>
              </w:rPr>
            </w:pPr>
            <w:r w:rsidRPr="005F4C1D">
              <w:rPr>
                <w:rFonts w:ascii="Times New Roman" w:hAnsi="Times New Roman" w:cs="Times New Roman"/>
                <w:b/>
                <w:bCs/>
                <w:sz w:val="24"/>
                <w:szCs w:val="24"/>
              </w:rPr>
              <w:t>0</w:t>
            </w:r>
          </w:p>
        </w:tc>
        <w:tc>
          <w:tcPr>
            <w:tcW w:w="1637" w:type="dxa"/>
          </w:tcPr>
          <w:p w14:paraId="0009570B" w14:textId="28250F40" w:rsidR="000F37AC" w:rsidRPr="005F4C1D" w:rsidRDefault="000F37AC" w:rsidP="005F4C1D">
            <w:pPr>
              <w:pStyle w:val="ListParagraph"/>
              <w:keepLines/>
              <w:spacing w:line="276" w:lineRule="auto"/>
              <w:ind w:left="0"/>
              <w:rPr>
                <w:rFonts w:ascii="Times New Roman" w:hAnsi="Times New Roman" w:cs="Times New Roman"/>
                <w:b/>
                <w:bCs/>
                <w:sz w:val="24"/>
                <w:szCs w:val="24"/>
              </w:rPr>
            </w:pPr>
            <w:r w:rsidRPr="005F4C1D">
              <w:rPr>
                <w:rFonts w:ascii="Times New Roman" w:hAnsi="Times New Roman" w:cs="Times New Roman"/>
                <w:b/>
                <w:bCs/>
                <w:sz w:val="24"/>
                <w:szCs w:val="24"/>
              </w:rPr>
              <w:t>0.4</w:t>
            </w:r>
          </w:p>
        </w:tc>
        <w:tc>
          <w:tcPr>
            <w:tcW w:w="1637" w:type="dxa"/>
          </w:tcPr>
          <w:p w14:paraId="7CF8D7DB" w14:textId="77777777" w:rsidR="000F37AC" w:rsidRPr="005F4C1D" w:rsidRDefault="000F37AC" w:rsidP="005F4C1D">
            <w:pPr>
              <w:pStyle w:val="ListParagraph"/>
              <w:keepLines/>
              <w:spacing w:line="276" w:lineRule="auto"/>
              <w:ind w:left="0"/>
              <w:rPr>
                <w:rFonts w:ascii="Times New Roman" w:hAnsi="Times New Roman" w:cs="Times New Roman"/>
                <w:b/>
                <w:bCs/>
                <w:sz w:val="24"/>
                <w:szCs w:val="24"/>
              </w:rPr>
            </w:pPr>
          </w:p>
        </w:tc>
        <w:tc>
          <w:tcPr>
            <w:tcW w:w="1637" w:type="dxa"/>
          </w:tcPr>
          <w:p w14:paraId="38DB3FB3" w14:textId="77777777" w:rsidR="000F37AC" w:rsidRPr="005F4C1D" w:rsidRDefault="000F37AC" w:rsidP="005F4C1D">
            <w:pPr>
              <w:pStyle w:val="ListParagraph"/>
              <w:keepLines/>
              <w:spacing w:line="276" w:lineRule="auto"/>
              <w:ind w:left="0"/>
              <w:rPr>
                <w:rFonts w:ascii="Times New Roman" w:hAnsi="Times New Roman" w:cs="Times New Roman"/>
                <w:b/>
                <w:bCs/>
                <w:sz w:val="24"/>
                <w:szCs w:val="24"/>
              </w:rPr>
            </w:pPr>
          </w:p>
        </w:tc>
      </w:tr>
      <w:tr w:rsidR="000F37AC" w:rsidRPr="005F4C1D" w14:paraId="0F35A4A1" w14:textId="4E278C0B" w:rsidTr="00980290">
        <w:trPr>
          <w:trHeight w:val="316"/>
        </w:trPr>
        <w:tc>
          <w:tcPr>
            <w:tcW w:w="1637" w:type="dxa"/>
          </w:tcPr>
          <w:p w14:paraId="68323F93" w14:textId="77DC831D" w:rsidR="000F37AC" w:rsidRPr="005F4C1D" w:rsidRDefault="000F37AC" w:rsidP="005F4C1D">
            <w:pPr>
              <w:pStyle w:val="ListParagraph"/>
              <w:keepLines/>
              <w:spacing w:line="276" w:lineRule="auto"/>
              <w:ind w:left="0"/>
              <w:rPr>
                <w:rFonts w:ascii="Times New Roman" w:hAnsi="Times New Roman" w:cs="Times New Roman"/>
                <w:b/>
                <w:bCs/>
                <w:sz w:val="24"/>
                <w:szCs w:val="24"/>
              </w:rPr>
            </w:pPr>
            <w:r w:rsidRPr="005F4C1D">
              <w:rPr>
                <w:rFonts w:ascii="Times New Roman" w:hAnsi="Times New Roman" w:cs="Times New Roman"/>
                <w:b/>
                <w:bCs/>
                <w:sz w:val="24"/>
                <w:szCs w:val="24"/>
              </w:rPr>
              <w:t>1</w:t>
            </w:r>
          </w:p>
        </w:tc>
        <w:tc>
          <w:tcPr>
            <w:tcW w:w="1637" w:type="dxa"/>
          </w:tcPr>
          <w:p w14:paraId="6ABDD231" w14:textId="06F124EF" w:rsidR="000F37AC" w:rsidRPr="005F4C1D" w:rsidRDefault="000F37AC" w:rsidP="005F4C1D">
            <w:pPr>
              <w:pStyle w:val="ListParagraph"/>
              <w:keepLines/>
              <w:spacing w:line="276" w:lineRule="auto"/>
              <w:ind w:left="0"/>
              <w:rPr>
                <w:rFonts w:ascii="Times New Roman" w:hAnsi="Times New Roman" w:cs="Times New Roman"/>
                <w:b/>
                <w:bCs/>
                <w:sz w:val="24"/>
                <w:szCs w:val="24"/>
              </w:rPr>
            </w:pPr>
            <w:r w:rsidRPr="005F4C1D">
              <w:rPr>
                <w:rFonts w:ascii="Times New Roman" w:hAnsi="Times New Roman" w:cs="Times New Roman"/>
                <w:b/>
                <w:bCs/>
                <w:sz w:val="24"/>
                <w:szCs w:val="24"/>
              </w:rPr>
              <w:t>0.5</w:t>
            </w:r>
          </w:p>
        </w:tc>
        <w:tc>
          <w:tcPr>
            <w:tcW w:w="1637" w:type="dxa"/>
          </w:tcPr>
          <w:p w14:paraId="0386EDE8" w14:textId="77777777" w:rsidR="000F37AC" w:rsidRPr="005F4C1D" w:rsidRDefault="000F37AC" w:rsidP="005F4C1D">
            <w:pPr>
              <w:pStyle w:val="ListParagraph"/>
              <w:keepLines/>
              <w:spacing w:line="276" w:lineRule="auto"/>
              <w:ind w:left="0"/>
              <w:rPr>
                <w:rFonts w:ascii="Times New Roman" w:hAnsi="Times New Roman" w:cs="Times New Roman"/>
                <w:b/>
                <w:bCs/>
                <w:sz w:val="24"/>
                <w:szCs w:val="24"/>
              </w:rPr>
            </w:pPr>
          </w:p>
        </w:tc>
        <w:tc>
          <w:tcPr>
            <w:tcW w:w="1637" w:type="dxa"/>
          </w:tcPr>
          <w:p w14:paraId="5E346FEA" w14:textId="77777777" w:rsidR="000F37AC" w:rsidRPr="005F4C1D" w:rsidRDefault="000F37AC" w:rsidP="005F4C1D">
            <w:pPr>
              <w:pStyle w:val="ListParagraph"/>
              <w:keepLines/>
              <w:spacing w:line="276" w:lineRule="auto"/>
              <w:ind w:left="0"/>
              <w:rPr>
                <w:rFonts w:ascii="Times New Roman" w:hAnsi="Times New Roman" w:cs="Times New Roman"/>
                <w:b/>
                <w:bCs/>
                <w:sz w:val="24"/>
                <w:szCs w:val="24"/>
              </w:rPr>
            </w:pPr>
          </w:p>
        </w:tc>
      </w:tr>
    </w:tbl>
    <w:p w14:paraId="3088C8CD" w14:textId="77777777" w:rsidR="005F4C1D" w:rsidRPr="005F4C1D" w:rsidRDefault="002B5044" w:rsidP="005F4C1D">
      <w:pPr>
        <w:keepLines/>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Solution:</w:t>
      </w:r>
      <w:r w:rsidR="005F4C1D" w:rsidRPr="005F4C1D">
        <w:rPr>
          <w:rFonts w:ascii="Times New Roman" w:hAnsi="Times New Roman" w:cs="Times New Roman"/>
          <w:b/>
          <w:bCs/>
          <w:sz w:val="24"/>
          <w:szCs w:val="24"/>
        </w:rPr>
        <w:t xml:space="preserve">  </w:t>
      </w:r>
    </w:p>
    <w:p w14:paraId="6388307A" w14:textId="77777777" w:rsidR="005F4C1D" w:rsidRPr="005F4C1D" w:rsidRDefault="005F4C1D" w:rsidP="005F4C1D">
      <w:pPr>
        <w:keepLines/>
        <w:spacing w:line="276" w:lineRule="auto"/>
        <w:rPr>
          <w:rFonts w:ascii="Times New Roman" w:hAnsi="Times New Roman" w:cs="Times New Roman"/>
          <w:b/>
          <w:bCs/>
          <w:sz w:val="24"/>
          <w:szCs w:val="24"/>
        </w:rPr>
      </w:pPr>
      <w:r w:rsidRPr="005F4C1D">
        <w:rPr>
          <w:rFonts w:ascii="Times New Roman" w:hAnsi="Times New Roman" w:cs="Times New Roman"/>
          <w:noProof/>
          <w:sz w:val="24"/>
          <w:szCs w:val="24"/>
        </w:rPr>
        <w:drawing>
          <wp:inline distT="0" distB="0" distL="0" distR="0" wp14:anchorId="1EC27921" wp14:editId="6F08F862">
            <wp:extent cx="5943600" cy="1618615"/>
            <wp:effectExtent l="0" t="0" r="0" b="635"/>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stretch>
                      <a:fillRect/>
                    </a:stretch>
                  </pic:blipFill>
                  <pic:spPr>
                    <a:xfrm>
                      <a:off x="0" y="0"/>
                      <a:ext cx="5943600" cy="1618615"/>
                    </a:xfrm>
                    <a:prstGeom prst="rect">
                      <a:avLst/>
                    </a:prstGeom>
                  </pic:spPr>
                </pic:pic>
              </a:graphicData>
            </a:graphic>
          </wp:inline>
        </w:drawing>
      </w:r>
    </w:p>
    <w:p w14:paraId="19E42773" w14:textId="77777777" w:rsidR="005F4C1D" w:rsidRPr="005F4C1D" w:rsidRDefault="005F4C1D" w:rsidP="005F4C1D">
      <w:pPr>
        <w:keepLines/>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Output:</w:t>
      </w:r>
    </w:p>
    <w:p w14:paraId="4DE9D16E" w14:textId="6E218DC5" w:rsidR="002B5044" w:rsidRPr="005F4C1D" w:rsidRDefault="005F4C1D" w:rsidP="005F4C1D">
      <w:pPr>
        <w:keepLines/>
        <w:spacing w:line="276" w:lineRule="auto"/>
        <w:rPr>
          <w:rFonts w:ascii="Times New Roman" w:hAnsi="Times New Roman" w:cs="Times New Roman"/>
          <w:b/>
          <w:bCs/>
          <w:sz w:val="24"/>
          <w:szCs w:val="24"/>
        </w:rPr>
      </w:pPr>
      <w:r w:rsidRPr="005F4C1D">
        <w:rPr>
          <w:rFonts w:ascii="Times New Roman" w:hAnsi="Times New Roman" w:cs="Times New Roman"/>
          <w:noProof/>
          <w:sz w:val="24"/>
          <w:szCs w:val="24"/>
        </w:rPr>
        <w:drawing>
          <wp:inline distT="0" distB="0" distL="0" distR="0" wp14:anchorId="1848A5F8" wp14:editId="1A72465C">
            <wp:extent cx="5943600" cy="2539365"/>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stretch>
                      <a:fillRect/>
                    </a:stretch>
                  </pic:blipFill>
                  <pic:spPr>
                    <a:xfrm>
                      <a:off x="0" y="0"/>
                      <a:ext cx="5943600" cy="2539365"/>
                    </a:xfrm>
                    <a:prstGeom prst="rect">
                      <a:avLst/>
                    </a:prstGeom>
                  </pic:spPr>
                </pic:pic>
              </a:graphicData>
            </a:graphic>
          </wp:inline>
        </w:drawing>
      </w:r>
      <w:r w:rsidR="002B5044" w:rsidRPr="005F4C1D">
        <w:rPr>
          <w:rFonts w:ascii="Times New Roman" w:hAnsi="Times New Roman" w:cs="Times New Roman"/>
          <w:b/>
          <w:bCs/>
          <w:sz w:val="24"/>
          <w:szCs w:val="24"/>
        </w:rPr>
        <w:t xml:space="preserve"> </w:t>
      </w:r>
    </w:p>
    <w:p w14:paraId="5BEB3C7B" w14:textId="3B89A49B" w:rsidR="000F37AC" w:rsidRPr="005F4C1D" w:rsidRDefault="000F37AC" w:rsidP="005F4C1D">
      <w:pPr>
        <w:pStyle w:val="ListParagraph"/>
        <w:keepLines/>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B.  Provide the recall, precision, accuracy, and F1 Measure values for both</w:t>
      </w:r>
      <w:r w:rsidR="00ED396A" w:rsidRPr="005F4C1D">
        <w:rPr>
          <w:rFonts w:ascii="Times New Roman" w:hAnsi="Times New Roman" w:cs="Times New Roman"/>
          <w:b/>
          <w:bCs/>
          <w:sz w:val="24"/>
          <w:szCs w:val="24"/>
        </w:rPr>
        <w:t xml:space="preserve"> 0.6 and 0.8.</w:t>
      </w:r>
    </w:p>
    <w:p w14:paraId="7358B99F" w14:textId="2D020905" w:rsidR="00FE4758" w:rsidRPr="005F4C1D" w:rsidRDefault="002B5044" w:rsidP="005F4C1D">
      <w:pPr>
        <w:keepLines/>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 xml:space="preserve">Solution: </w:t>
      </w:r>
    </w:p>
    <w:p w14:paraId="4220D73D" w14:textId="6A709A79" w:rsidR="005F4C1D" w:rsidRPr="005F4C1D" w:rsidRDefault="005F4C1D" w:rsidP="005F4C1D">
      <w:pPr>
        <w:keepLines/>
        <w:spacing w:line="276" w:lineRule="auto"/>
        <w:rPr>
          <w:rFonts w:ascii="Times New Roman" w:hAnsi="Times New Roman" w:cs="Times New Roman"/>
          <w:b/>
          <w:bCs/>
          <w:sz w:val="24"/>
          <w:szCs w:val="24"/>
        </w:rPr>
      </w:pPr>
      <w:r w:rsidRPr="005F4C1D">
        <w:rPr>
          <w:rFonts w:ascii="Times New Roman" w:hAnsi="Times New Roman" w:cs="Times New Roman"/>
          <w:noProof/>
          <w:sz w:val="24"/>
          <w:szCs w:val="24"/>
        </w:rPr>
        <w:lastRenderedPageBreak/>
        <w:drawing>
          <wp:inline distT="0" distB="0" distL="0" distR="0" wp14:anchorId="072AC2B8" wp14:editId="0D7F5F1D">
            <wp:extent cx="5943600" cy="1602105"/>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stretch>
                      <a:fillRect/>
                    </a:stretch>
                  </pic:blipFill>
                  <pic:spPr>
                    <a:xfrm>
                      <a:off x="0" y="0"/>
                      <a:ext cx="5943600" cy="1602105"/>
                    </a:xfrm>
                    <a:prstGeom prst="rect">
                      <a:avLst/>
                    </a:prstGeom>
                  </pic:spPr>
                </pic:pic>
              </a:graphicData>
            </a:graphic>
          </wp:inline>
        </w:drawing>
      </w:r>
    </w:p>
    <w:p w14:paraId="7CE303F9" w14:textId="5474A894" w:rsidR="005F4C1D" w:rsidRPr="005F4C1D" w:rsidRDefault="005F4C1D" w:rsidP="005F4C1D">
      <w:pPr>
        <w:keepLines/>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Output:</w:t>
      </w:r>
    </w:p>
    <w:p w14:paraId="1A74153A" w14:textId="3C71C9F8" w:rsidR="005F4C1D" w:rsidRPr="005F4C1D" w:rsidRDefault="005F4C1D" w:rsidP="005F4C1D">
      <w:pPr>
        <w:keepLines/>
        <w:spacing w:line="276" w:lineRule="auto"/>
        <w:rPr>
          <w:rFonts w:ascii="Times New Roman" w:hAnsi="Times New Roman" w:cs="Times New Roman"/>
          <w:b/>
          <w:bCs/>
          <w:sz w:val="24"/>
          <w:szCs w:val="24"/>
        </w:rPr>
      </w:pPr>
      <w:r w:rsidRPr="005F4C1D">
        <w:rPr>
          <w:rFonts w:ascii="Times New Roman" w:hAnsi="Times New Roman" w:cs="Times New Roman"/>
          <w:noProof/>
          <w:sz w:val="24"/>
          <w:szCs w:val="24"/>
        </w:rPr>
        <w:drawing>
          <wp:inline distT="0" distB="0" distL="0" distR="0" wp14:anchorId="745DF35A" wp14:editId="1E5B79B6">
            <wp:extent cx="5943600" cy="2077085"/>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stretch>
                      <a:fillRect/>
                    </a:stretch>
                  </pic:blipFill>
                  <pic:spPr>
                    <a:xfrm>
                      <a:off x="0" y="0"/>
                      <a:ext cx="5943600" cy="2077085"/>
                    </a:xfrm>
                    <a:prstGeom prst="rect">
                      <a:avLst/>
                    </a:prstGeom>
                  </pic:spPr>
                </pic:pic>
              </a:graphicData>
            </a:graphic>
          </wp:inline>
        </w:drawing>
      </w:r>
    </w:p>
    <w:p w14:paraId="2E140253" w14:textId="77F10A18" w:rsidR="0013029D" w:rsidRPr="005F4C1D" w:rsidRDefault="00B2310D" w:rsidP="005F4C1D">
      <w:pPr>
        <w:pStyle w:val="ListParagraph"/>
        <w:keepLines/>
        <w:numPr>
          <w:ilvl w:val="0"/>
          <w:numId w:val="1"/>
        </w:numPr>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 xml:space="preserve">A.  </w:t>
      </w:r>
      <w:r w:rsidR="00FE4758" w:rsidRPr="005F4C1D">
        <w:rPr>
          <w:rFonts w:ascii="Times New Roman" w:hAnsi="Times New Roman" w:cs="Times New Roman"/>
          <w:b/>
          <w:bCs/>
          <w:sz w:val="24"/>
          <w:szCs w:val="24"/>
        </w:rPr>
        <w:t xml:space="preserve">The following table below contains 10 records for the training data and 10 for the test.  Using KNN identify the test data classes.   Determine the K from possible values of 3, 4, and 5 that will give you the best accuracy for the test cases.   Note: you will want to convert the variable values to integer to perform KNN. </w:t>
      </w:r>
    </w:p>
    <w:p w14:paraId="04BC7B22" w14:textId="6DF55ABF" w:rsidR="00B606E5" w:rsidRPr="005F4C1D" w:rsidRDefault="00FE4758" w:rsidP="005F4C1D">
      <w:pPr>
        <w:keepLines/>
        <w:spacing w:line="276" w:lineRule="auto"/>
        <w:ind w:left="360"/>
        <w:rPr>
          <w:rFonts w:ascii="Times New Roman" w:hAnsi="Times New Roman" w:cs="Times New Roman"/>
          <w:b/>
          <w:bCs/>
          <w:sz w:val="24"/>
          <w:szCs w:val="24"/>
        </w:rPr>
      </w:pPr>
      <w:r w:rsidRPr="005F4C1D">
        <w:rPr>
          <w:rFonts w:ascii="Times New Roman" w:hAnsi="Times New Roman" w:cs="Times New Roman"/>
          <w:b/>
          <w:bCs/>
          <w:noProof/>
          <w:sz w:val="24"/>
          <w:szCs w:val="24"/>
        </w:rPr>
        <w:lastRenderedPageBreak/>
        <w:drawing>
          <wp:inline distT="0" distB="0" distL="0" distR="0" wp14:anchorId="3EEA7131" wp14:editId="1B78377C">
            <wp:extent cx="4761865" cy="3218329"/>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7008" cy="3228563"/>
                    </a:xfrm>
                    <a:prstGeom prst="rect">
                      <a:avLst/>
                    </a:prstGeom>
                    <a:noFill/>
                    <a:ln>
                      <a:noFill/>
                    </a:ln>
                  </pic:spPr>
                </pic:pic>
              </a:graphicData>
            </a:graphic>
          </wp:inline>
        </w:drawing>
      </w:r>
    </w:p>
    <w:p w14:paraId="78A75542" w14:textId="3853787F" w:rsidR="005F4C1D" w:rsidRPr="005F4C1D" w:rsidRDefault="005F4C1D" w:rsidP="005F4C1D">
      <w:pPr>
        <w:keepLines/>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 xml:space="preserve">Solution: </w:t>
      </w:r>
    </w:p>
    <w:p w14:paraId="75425FAC" w14:textId="6B478324" w:rsidR="005F4C1D" w:rsidRPr="005F4C1D" w:rsidRDefault="005F4C1D" w:rsidP="005F4C1D">
      <w:pPr>
        <w:keepLines/>
        <w:spacing w:line="276" w:lineRule="auto"/>
        <w:rPr>
          <w:rFonts w:ascii="Times New Roman" w:hAnsi="Times New Roman" w:cs="Times New Roman"/>
          <w:b/>
          <w:bCs/>
          <w:sz w:val="24"/>
          <w:szCs w:val="24"/>
        </w:rPr>
      </w:pPr>
      <w:r w:rsidRPr="005F4C1D">
        <w:rPr>
          <w:rFonts w:ascii="Times New Roman" w:hAnsi="Times New Roman" w:cs="Times New Roman"/>
          <w:noProof/>
          <w:sz w:val="24"/>
          <w:szCs w:val="24"/>
        </w:rPr>
        <w:drawing>
          <wp:inline distT="0" distB="0" distL="0" distR="0" wp14:anchorId="056417EC" wp14:editId="6268D886">
            <wp:extent cx="5943600" cy="3400425"/>
            <wp:effectExtent l="0" t="0" r="0" b="9525"/>
            <wp:docPr id="15" name="Picture 15"/>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stretch>
                      <a:fillRect/>
                    </a:stretch>
                  </pic:blipFill>
                  <pic:spPr>
                    <a:xfrm>
                      <a:off x="0" y="0"/>
                      <a:ext cx="5943600" cy="3400425"/>
                    </a:xfrm>
                    <a:prstGeom prst="rect">
                      <a:avLst/>
                    </a:prstGeom>
                  </pic:spPr>
                </pic:pic>
              </a:graphicData>
            </a:graphic>
          </wp:inline>
        </w:drawing>
      </w:r>
    </w:p>
    <w:p w14:paraId="317EDC96" w14:textId="7C7BB004" w:rsidR="005F4C1D" w:rsidRPr="005F4C1D" w:rsidRDefault="005F4C1D" w:rsidP="005F4C1D">
      <w:pPr>
        <w:keepLines/>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Output:</w:t>
      </w:r>
    </w:p>
    <w:p w14:paraId="301C81DD" w14:textId="43923CA2" w:rsidR="005F4C1D" w:rsidRPr="005F4C1D" w:rsidRDefault="005F4C1D" w:rsidP="005F4C1D">
      <w:pPr>
        <w:keepLines/>
        <w:spacing w:line="276" w:lineRule="auto"/>
        <w:rPr>
          <w:rFonts w:ascii="Times New Roman" w:hAnsi="Times New Roman" w:cs="Times New Roman"/>
          <w:b/>
          <w:bCs/>
          <w:sz w:val="24"/>
          <w:szCs w:val="24"/>
        </w:rPr>
      </w:pPr>
      <w:r w:rsidRPr="005F4C1D">
        <w:rPr>
          <w:rFonts w:ascii="Times New Roman" w:hAnsi="Times New Roman" w:cs="Times New Roman"/>
          <w:noProof/>
          <w:sz w:val="24"/>
          <w:szCs w:val="24"/>
        </w:rPr>
        <w:lastRenderedPageBreak/>
        <w:drawing>
          <wp:inline distT="0" distB="0" distL="0" distR="0" wp14:anchorId="4B23D2EB" wp14:editId="385F7044">
            <wp:extent cx="5882640" cy="845820"/>
            <wp:effectExtent l="0" t="0" r="381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4"/>
                    <a:srcRect l="-1" t="14014" r="960"/>
                    <a:stretch/>
                  </pic:blipFill>
                  <pic:spPr bwMode="auto">
                    <a:xfrm>
                      <a:off x="0" y="0"/>
                      <a:ext cx="5882640" cy="845820"/>
                    </a:xfrm>
                    <a:prstGeom prst="rect">
                      <a:avLst/>
                    </a:prstGeom>
                    <a:ln>
                      <a:noFill/>
                    </a:ln>
                    <a:extLst>
                      <a:ext uri="{53640926-AAD7-44D8-BBD7-CCE9431645EC}">
                        <a14:shadowObscured xmlns:a14="http://schemas.microsoft.com/office/drawing/2010/main"/>
                      </a:ext>
                    </a:extLst>
                  </pic:spPr>
                </pic:pic>
              </a:graphicData>
            </a:graphic>
          </wp:inline>
        </w:drawing>
      </w:r>
    </w:p>
    <w:p w14:paraId="5C2CE678" w14:textId="71283331" w:rsidR="005F4C1D" w:rsidRPr="005F4C1D" w:rsidRDefault="005F4C1D" w:rsidP="005F4C1D">
      <w:pPr>
        <w:pStyle w:val="ListParagraph"/>
        <w:spacing w:line="276" w:lineRule="auto"/>
        <w:ind w:left="360"/>
        <w:rPr>
          <w:rFonts w:ascii="Times New Roman" w:hAnsi="Times New Roman" w:cs="Times New Roman"/>
          <w:sz w:val="24"/>
          <w:szCs w:val="24"/>
        </w:rPr>
      </w:pPr>
      <w:r w:rsidRPr="005F4C1D">
        <w:rPr>
          <w:rFonts w:ascii="Times New Roman" w:hAnsi="Times New Roman" w:cs="Times New Roman"/>
          <w:sz w:val="24"/>
          <w:szCs w:val="24"/>
        </w:rPr>
        <w:t>K from 4 will give the best accuracy for the test cases as it has the best fit among the 3 values.</w:t>
      </w:r>
    </w:p>
    <w:p w14:paraId="2E40DDF5" w14:textId="77777777" w:rsidR="005F4C1D" w:rsidRPr="005F4C1D" w:rsidRDefault="005F4C1D" w:rsidP="005F4C1D">
      <w:pPr>
        <w:pStyle w:val="ListParagraph"/>
        <w:spacing w:line="276" w:lineRule="auto"/>
        <w:ind w:left="360"/>
        <w:rPr>
          <w:rFonts w:ascii="Times New Roman" w:hAnsi="Times New Roman" w:cs="Times New Roman"/>
          <w:sz w:val="24"/>
          <w:szCs w:val="24"/>
        </w:rPr>
      </w:pPr>
    </w:p>
    <w:p w14:paraId="2F0F0850" w14:textId="593E0945" w:rsidR="00E523F2" w:rsidRPr="005F4C1D" w:rsidRDefault="00B606E5" w:rsidP="005F4C1D">
      <w:pPr>
        <w:pStyle w:val="ListParagraph"/>
        <w:keepLines/>
        <w:numPr>
          <w:ilvl w:val="0"/>
          <w:numId w:val="1"/>
        </w:numPr>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 xml:space="preserve"> </w:t>
      </w:r>
      <w:r w:rsidR="0060328C" w:rsidRPr="005F4C1D">
        <w:rPr>
          <w:rFonts w:ascii="Times New Roman" w:hAnsi="Times New Roman" w:cs="Times New Roman"/>
          <w:b/>
          <w:bCs/>
          <w:sz w:val="24"/>
          <w:szCs w:val="24"/>
        </w:rPr>
        <w:t>Given the following table construct the decision tree manually</w:t>
      </w:r>
      <w:r w:rsidR="00ED396A" w:rsidRPr="005F4C1D">
        <w:rPr>
          <w:rFonts w:ascii="Times New Roman" w:hAnsi="Times New Roman" w:cs="Times New Roman"/>
          <w:b/>
          <w:bCs/>
          <w:sz w:val="24"/>
          <w:szCs w:val="24"/>
        </w:rPr>
        <w:t xml:space="preserve"> using the Gini impurity measure</w:t>
      </w:r>
      <w:r w:rsidR="0060328C" w:rsidRPr="005F4C1D">
        <w:rPr>
          <w:rFonts w:ascii="Times New Roman" w:hAnsi="Times New Roman" w:cs="Times New Roman"/>
          <w:b/>
          <w:bCs/>
          <w:sz w:val="24"/>
          <w:szCs w:val="24"/>
        </w:rPr>
        <w:t>:</w:t>
      </w:r>
    </w:p>
    <w:tbl>
      <w:tblPr>
        <w:tblStyle w:val="TableGrid"/>
        <w:tblW w:w="0" w:type="auto"/>
        <w:tblInd w:w="720" w:type="dxa"/>
        <w:tblLook w:val="04A0" w:firstRow="1" w:lastRow="0" w:firstColumn="1" w:lastColumn="0" w:noHBand="0" w:noVBand="1"/>
      </w:tblPr>
      <w:tblGrid>
        <w:gridCol w:w="2868"/>
        <w:gridCol w:w="2867"/>
        <w:gridCol w:w="2895"/>
      </w:tblGrid>
      <w:tr w:rsidR="00ED396A" w:rsidRPr="005F4C1D" w14:paraId="1C0148A2" w14:textId="77777777" w:rsidTr="00ED396A">
        <w:tc>
          <w:tcPr>
            <w:tcW w:w="3116" w:type="dxa"/>
          </w:tcPr>
          <w:p w14:paraId="71C49052" w14:textId="4185382D" w:rsidR="00ED396A" w:rsidRPr="005F4C1D" w:rsidRDefault="00ED396A" w:rsidP="005F4C1D">
            <w:pPr>
              <w:pStyle w:val="ListParagraph"/>
              <w:keepLines/>
              <w:spacing w:line="276" w:lineRule="auto"/>
              <w:ind w:left="0"/>
              <w:rPr>
                <w:rFonts w:ascii="Times New Roman" w:hAnsi="Times New Roman" w:cs="Times New Roman"/>
                <w:b/>
                <w:bCs/>
                <w:sz w:val="24"/>
                <w:szCs w:val="24"/>
              </w:rPr>
            </w:pPr>
            <w:r w:rsidRPr="005F4C1D">
              <w:rPr>
                <w:rFonts w:ascii="Times New Roman" w:hAnsi="Times New Roman" w:cs="Times New Roman"/>
                <w:b/>
                <w:bCs/>
                <w:sz w:val="24"/>
                <w:szCs w:val="24"/>
              </w:rPr>
              <w:t>Color</w:t>
            </w:r>
          </w:p>
        </w:tc>
        <w:tc>
          <w:tcPr>
            <w:tcW w:w="3117" w:type="dxa"/>
          </w:tcPr>
          <w:p w14:paraId="1CE18311" w14:textId="5719DE62" w:rsidR="00ED396A" w:rsidRPr="005F4C1D" w:rsidRDefault="00ED396A" w:rsidP="005F4C1D">
            <w:pPr>
              <w:pStyle w:val="ListParagraph"/>
              <w:keepLines/>
              <w:spacing w:line="276" w:lineRule="auto"/>
              <w:ind w:left="0"/>
              <w:rPr>
                <w:rFonts w:ascii="Times New Roman" w:hAnsi="Times New Roman" w:cs="Times New Roman"/>
                <w:b/>
                <w:bCs/>
                <w:sz w:val="24"/>
                <w:szCs w:val="24"/>
              </w:rPr>
            </w:pPr>
            <w:r w:rsidRPr="005F4C1D">
              <w:rPr>
                <w:rFonts w:ascii="Times New Roman" w:hAnsi="Times New Roman" w:cs="Times New Roman"/>
                <w:b/>
                <w:bCs/>
                <w:sz w:val="24"/>
                <w:szCs w:val="24"/>
              </w:rPr>
              <w:t>Height</w:t>
            </w:r>
          </w:p>
        </w:tc>
        <w:tc>
          <w:tcPr>
            <w:tcW w:w="3117" w:type="dxa"/>
          </w:tcPr>
          <w:p w14:paraId="126DDE99" w14:textId="3A79C6DF" w:rsidR="00ED396A" w:rsidRPr="005F4C1D" w:rsidRDefault="00ED396A" w:rsidP="005F4C1D">
            <w:pPr>
              <w:pStyle w:val="ListParagraph"/>
              <w:keepLines/>
              <w:spacing w:line="276" w:lineRule="auto"/>
              <w:ind w:left="0"/>
              <w:rPr>
                <w:rFonts w:ascii="Times New Roman" w:hAnsi="Times New Roman" w:cs="Times New Roman"/>
                <w:b/>
                <w:bCs/>
                <w:sz w:val="24"/>
                <w:szCs w:val="24"/>
              </w:rPr>
            </w:pPr>
            <w:r w:rsidRPr="005F4C1D">
              <w:rPr>
                <w:rFonts w:ascii="Times New Roman" w:hAnsi="Times New Roman" w:cs="Times New Roman"/>
                <w:b/>
                <w:bCs/>
                <w:sz w:val="24"/>
                <w:szCs w:val="24"/>
              </w:rPr>
              <w:t>Label</w:t>
            </w:r>
          </w:p>
        </w:tc>
      </w:tr>
      <w:tr w:rsidR="00ED396A" w:rsidRPr="005F4C1D" w14:paraId="5D8DC56F" w14:textId="77777777" w:rsidTr="00ED396A">
        <w:tc>
          <w:tcPr>
            <w:tcW w:w="3116" w:type="dxa"/>
          </w:tcPr>
          <w:p w14:paraId="784C3967" w14:textId="41769DE0" w:rsidR="00ED396A" w:rsidRPr="005F4C1D" w:rsidRDefault="00ED396A" w:rsidP="005F4C1D">
            <w:pPr>
              <w:pStyle w:val="ListParagraph"/>
              <w:keepLines/>
              <w:spacing w:line="276" w:lineRule="auto"/>
              <w:ind w:left="0"/>
              <w:rPr>
                <w:rFonts w:ascii="Times New Roman" w:hAnsi="Times New Roman" w:cs="Times New Roman"/>
                <w:b/>
                <w:bCs/>
                <w:sz w:val="24"/>
                <w:szCs w:val="24"/>
              </w:rPr>
            </w:pPr>
            <w:r w:rsidRPr="005F4C1D">
              <w:rPr>
                <w:rFonts w:ascii="Times New Roman" w:hAnsi="Times New Roman" w:cs="Times New Roman"/>
                <w:b/>
                <w:bCs/>
                <w:sz w:val="24"/>
                <w:szCs w:val="24"/>
              </w:rPr>
              <w:t>Grey</w:t>
            </w:r>
          </w:p>
        </w:tc>
        <w:tc>
          <w:tcPr>
            <w:tcW w:w="3117" w:type="dxa"/>
          </w:tcPr>
          <w:p w14:paraId="1F431A5C" w14:textId="56A2DED1" w:rsidR="00ED396A" w:rsidRPr="005F4C1D" w:rsidRDefault="00ED396A" w:rsidP="005F4C1D">
            <w:pPr>
              <w:pStyle w:val="ListParagraph"/>
              <w:keepLines/>
              <w:spacing w:line="276" w:lineRule="auto"/>
              <w:ind w:left="0"/>
              <w:rPr>
                <w:rFonts w:ascii="Times New Roman" w:hAnsi="Times New Roman" w:cs="Times New Roman"/>
                <w:b/>
                <w:bCs/>
                <w:sz w:val="24"/>
                <w:szCs w:val="24"/>
              </w:rPr>
            </w:pPr>
            <w:r w:rsidRPr="005F4C1D">
              <w:rPr>
                <w:rFonts w:ascii="Times New Roman" w:hAnsi="Times New Roman" w:cs="Times New Roman"/>
                <w:b/>
                <w:bCs/>
                <w:sz w:val="24"/>
                <w:szCs w:val="24"/>
              </w:rPr>
              <w:t>10</w:t>
            </w:r>
          </w:p>
        </w:tc>
        <w:tc>
          <w:tcPr>
            <w:tcW w:w="3117" w:type="dxa"/>
          </w:tcPr>
          <w:p w14:paraId="6C56EB4C" w14:textId="7BDF18BD" w:rsidR="00ED396A" w:rsidRPr="005F4C1D" w:rsidRDefault="00ED396A" w:rsidP="005F4C1D">
            <w:pPr>
              <w:pStyle w:val="ListParagraph"/>
              <w:keepLines/>
              <w:spacing w:line="276" w:lineRule="auto"/>
              <w:ind w:left="0"/>
              <w:rPr>
                <w:rFonts w:ascii="Times New Roman" w:hAnsi="Times New Roman" w:cs="Times New Roman"/>
                <w:b/>
                <w:bCs/>
                <w:sz w:val="24"/>
                <w:szCs w:val="24"/>
              </w:rPr>
            </w:pPr>
            <w:r w:rsidRPr="005F4C1D">
              <w:rPr>
                <w:rFonts w:ascii="Times New Roman" w:hAnsi="Times New Roman" w:cs="Times New Roman"/>
                <w:b/>
                <w:bCs/>
                <w:sz w:val="24"/>
                <w:szCs w:val="24"/>
              </w:rPr>
              <w:t>Elephant</w:t>
            </w:r>
          </w:p>
        </w:tc>
      </w:tr>
      <w:tr w:rsidR="00ED396A" w:rsidRPr="005F4C1D" w14:paraId="3B081CE8" w14:textId="77777777" w:rsidTr="00ED396A">
        <w:tc>
          <w:tcPr>
            <w:tcW w:w="3116" w:type="dxa"/>
          </w:tcPr>
          <w:p w14:paraId="22DC12DC" w14:textId="2ECCB2C1" w:rsidR="00ED396A" w:rsidRPr="005F4C1D" w:rsidRDefault="00ED396A" w:rsidP="005F4C1D">
            <w:pPr>
              <w:pStyle w:val="ListParagraph"/>
              <w:keepLines/>
              <w:spacing w:line="276" w:lineRule="auto"/>
              <w:ind w:left="0"/>
              <w:rPr>
                <w:rFonts w:ascii="Times New Roman" w:hAnsi="Times New Roman" w:cs="Times New Roman"/>
                <w:b/>
                <w:bCs/>
                <w:sz w:val="24"/>
                <w:szCs w:val="24"/>
              </w:rPr>
            </w:pPr>
            <w:r w:rsidRPr="005F4C1D">
              <w:rPr>
                <w:rFonts w:ascii="Times New Roman" w:hAnsi="Times New Roman" w:cs="Times New Roman"/>
                <w:b/>
                <w:bCs/>
                <w:sz w:val="24"/>
                <w:szCs w:val="24"/>
              </w:rPr>
              <w:t>Yellow</w:t>
            </w:r>
          </w:p>
        </w:tc>
        <w:tc>
          <w:tcPr>
            <w:tcW w:w="3117" w:type="dxa"/>
          </w:tcPr>
          <w:p w14:paraId="6FCC4C19" w14:textId="6F0A961D" w:rsidR="00ED396A" w:rsidRPr="005F4C1D" w:rsidRDefault="00ED396A" w:rsidP="005F4C1D">
            <w:pPr>
              <w:pStyle w:val="ListParagraph"/>
              <w:keepLines/>
              <w:spacing w:line="276" w:lineRule="auto"/>
              <w:ind w:left="0"/>
              <w:rPr>
                <w:rFonts w:ascii="Times New Roman" w:hAnsi="Times New Roman" w:cs="Times New Roman"/>
                <w:b/>
                <w:bCs/>
                <w:sz w:val="24"/>
                <w:szCs w:val="24"/>
              </w:rPr>
            </w:pPr>
            <w:r w:rsidRPr="005F4C1D">
              <w:rPr>
                <w:rFonts w:ascii="Times New Roman" w:hAnsi="Times New Roman" w:cs="Times New Roman"/>
                <w:b/>
                <w:bCs/>
                <w:sz w:val="24"/>
                <w:szCs w:val="24"/>
              </w:rPr>
              <w:t>10</w:t>
            </w:r>
          </w:p>
        </w:tc>
        <w:tc>
          <w:tcPr>
            <w:tcW w:w="3117" w:type="dxa"/>
          </w:tcPr>
          <w:p w14:paraId="0B90548B" w14:textId="1C00E1D7" w:rsidR="00ED396A" w:rsidRPr="005F4C1D" w:rsidRDefault="00ED396A" w:rsidP="005F4C1D">
            <w:pPr>
              <w:pStyle w:val="ListParagraph"/>
              <w:keepLines/>
              <w:spacing w:line="276" w:lineRule="auto"/>
              <w:ind w:left="0"/>
              <w:rPr>
                <w:rFonts w:ascii="Times New Roman" w:hAnsi="Times New Roman" w:cs="Times New Roman"/>
                <w:b/>
                <w:bCs/>
                <w:sz w:val="24"/>
                <w:szCs w:val="24"/>
              </w:rPr>
            </w:pPr>
            <w:r w:rsidRPr="005F4C1D">
              <w:rPr>
                <w:rFonts w:ascii="Times New Roman" w:hAnsi="Times New Roman" w:cs="Times New Roman"/>
                <w:b/>
                <w:bCs/>
                <w:sz w:val="24"/>
                <w:szCs w:val="24"/>
              </w:rPr>
              <w:t>Giraffe</w:t>
            </w:r>
          </w:p>
        </w:tc>
      </w:tr>
      <w:tr w:rsidR="00ED396A" w:rsidRPr="005F4C1D" w14:paraId="3C556560" w14:textId="77777777" w:rsidTr="00ED396A">
        <w:tc>
          <w:tcPr>
            <w:tcW w:w="3116" w:type="dxa"/>
          </w:tcPr>
          <w:p w14:paraId="4149C3E7" w14:textId="1DA61E20" w:rsidR="00ED396A" w:rsidRPr="005F4C1D" w:rsidRDefault="00ED396A" w:rsidP="005F4C1D">
            <w:pPr>
              <w:pStyle w:val="ListParagraph"/>
              <w:keepLines/>
              <w:spacing w:line="276" w:lineRule="auto"/>
              <w:ind w:left="0"/>
              <w:rPr>
                <w:rFonts w:ascii="Times New Roman" w:hAnsi="Times New Roman" w:cs="Times New Roman"/>
                <w:b/>
                <w:bCs/>
                <w:sz w:val="24"/>
                <w:szCs w:val="24"/>
              </w:rPr>
            </w:pPr>
            <w:r w:rsidRPr="005F4C1D">
              <w:rPr>
                <w:rFonts w:ascii="Times New Roman" w:hAnsi="Times New Roman" w:cs="Times New Roman"/>
                <w:b/>
                <w:bCs/>
                <w:sz w:val="24"/>
                <w:szCs w:val="24"/>
              </w:rPr>
              <w:t>Brown</w:t>
            </w:r>
          </w:p>
        </w:tc>
        <w:tc>
          <w:tcPr>
            <w:tcW w:w="3117" w:type="dxa"/>
          </w:tcPr>
          <w:p w14:paraId="45ED43AB" w14:textId="042DC535" w:rsidR="00ED396A" w:rsidRPr="005F4C1D" w:rsidRDefault="00ED396A" w:rsidP="005F4C1D">
            <w:pPr>
              <w:pStyle w:val="ListParagraph"/>
              <w:keepLines/>
              <w:spacing w:line="276" w:lineRule="auto"/>
              <w:ind w:left="0"/>
              <w:rPr>
                <w:rFonts w:ascii="Times New Roman" w:hAnsi="Times New Roman" w:cs="Times New Roman"/>
                <w:b/>
                <w:bCs/>
                <w:sz w:val="24"/>
                <w:szCs w:val="24"/>
              </w:rPr>
            </w:pPr>
            <w:r w:rsidRPr="005F4C1D">
              <w:rPr>
                <w:rFonts w:ascii="Times New Roman" w:hAnsi="Times New Roman" w:cs="Times New Roman"/>
                <w:b/>
                <w:bCs/>
                <w:sz w:val="24"/>
                <w:szCs w:val="24"/>
              </w:rPr>
              <w:t>3</w:t>
            </w:r>
          </w:p>
        </w:tc>
        <w:tc>
          <w:tcPr>
            <w:tcW w:w="3117" w:type="dxa"/>
          </w:tcPr>
          <w:p w14:paraId="3A49CD4A" w14:textId="45E71E7C" w:rsidR="00ED396A" w:rsidRPr="005F4C1D" w:rsidRDefault="00ED396A" w:rsidP="005F4C1D">
            <w:pPr>
              <w:pStyle w:val="ListParagraph"/>
              <w:keepLines/>
              <w:spacing w:line="276" w:lineRule="auto"/>
              <w:ind w:left="0"/>
              <w:rPr>
                <w:rFonts w:ascii="Times New Roman" w:hAnsi="Times New Roman" w:cs="Times New Roman"/>
                <w:b/>
                <w:bCs/>
                <w:sz w:val="24"/>
                <w:szCs w:val="24"/>
              </w:rPr>
            </w:pPr>
            <w:r w:rsidRPr="005F4C1D">
              <w:rPr>
                <w:rFonts w:ascii="Times New Roman" w:hAnsi="Times New Roman" w:cs="Times New Roman"/>
                <w:b/>
                <w:bCs/>
                <w:sz w:val="24"/>
                <w:szCs w:val="24"/>
              </w:rPr>
              <w:t>Monkey</w:t>
            </w:r>
          </w:p>
        </w:tc>
      </w:tr>
      <w:tr w:rsidR="00ED396A" w:rsidRPr="005F4C1D" w14:paraId="2AC84255" w14:textId="77777777" w:rsidTr="00ED396A">
        <w:tc>
          <w:tcPr>
            <w:tcW w:w="3116" w:type="dxa"/>
          </w:tcPr>
          <w:p w14:paraId="331EF762" w14:textId="11F1A98E" w:rsidR="00ED396A" w:rsidRPr="005F4C1D" w:rsidRDefault="00ED396A" w:rsidP="005F4C1D">
            <w:pPr>
              <w:pStyle w:val="ListParagraph"/>
              <w:keepLines/>
              <w:spacing w:line="276" w:lineRule="auto"/>
              <w:ind w:left="0"/>
              <w:rPr>
                <w:rFonts w:ascii="Times New Roman" w:hAnsi="Times New Roman" w:cs="Times New Roman"/>
                <w:b/>
                <w:bCs/>
                <w:sz w:val="24"/>
                <w:szCs w:val="24"/>
              </w:rPr>
            </w:pPr>
            <w:r w:rsidRPr="005F4C1D">
              <w:rPr>
                <w:rFonts w:ascii="Times New Roman" w:hAnsi="Times New Roman" w:cs="Times New Roman"/>
                <w:b/>
                <w:bCs/>
                <w:sz w:val="24"/>
                <w:szCs w:val="24"/>
              </w:rPr>
              <w:t>Grey</w:t>
            </w:r>
          </w:p>
        </w:tc>
        <w:tc>
          <w:tcPr>
            <w:tcW w:w="3117" w:type="dxa"/>
          </w:tcPr>
          <w:p w14:paraId="46052678" w14:textId="1104C5BA" w:rsidR="00ED396A" w:rsidRPr="005F4C1D" w:rsidRDefault="00ED396A" w:rsidP="005F4C1D">
            <w:pPr>
              <w:pStyle w:val="ListParagraph"/>
              <w:keepLines/>
              <w:spacing w:line="276" w:lineRule="auto"/>
              <w:ind w:left="0"/>
              <w:rPr>
                <w:rFonts w:ascii="Times New Roman" w:hAnsi="Times New Roman" w:cs="Times New Roman"/>
                <w:b/>
                <w:bCs/>
                <w:sz w:val="24"/>
                <w:szCs w:val="24"/>
              </w:rPr>
            </w:pPr>
            <w:r w:rsidRPr="005F4C1D">
              <w:rPr>
                <w:rFonts w:ascii="Times New Roman" w:hAnsi="Times New Roman" w:cs="Times New Roman"/>
                <w:b/>
                <w:bCs/>
                <w:sz w:val="24"/>
                <w:szCs w:val="24"/>
              </w:rPr>
              <w:t>10</w:t>
            </w:r>
          </w:p>
        </w:tc>
        <w:tc>
          <w:tcPr>
            <w:tcW w:w="3117" w:type="dxa"/>
          </w:tcPr>
          <w:p w14:paraId="4EA1A874" w14:textId="36673B6B" w:rsidR="00ED396A" w:rsidRPr="005F4C1D" w:rsidRDefault="00ED396A" w:rsidP="005F4C1D">
            <w:pPr>
              <w:pStyle w:val="ListParagraph"/>
              <w:keepLines/>
              <w:spacing w:line="276" w:lineRule="auto"/>
              <w:ind w:left="0"/>
              <w:rPr>
                <w:rFonts w:ascii="Times New Roman" w:hAnsi="Times New Roman" w:cs="Times New Roman"/>
                <w:b/>
                <w:bCs/>
                <w:sz w:val="24"/>
                <w:szCs w:val="24"/>
              </w:rPr>
            </w:pPr>
            <w:r w:rsidRPr="005F4C1D">
              <w:rPr>
                <w:rFonts w:ascii="Times New Roman" w:hAnsi="Times New Roman" w:cs="Times New Roman"/>
                <w:b/>
                <w:bCs/>
                <w:sz w:val="24"/>
                <w:szCs w:val="24"/>
              </w:rPr>
              <w:t>Elephant</w:t>
            </w:r>
          </w:p>
        </w:tc>
      </w:tr>
      <w:tr w:rsidR="00ED396A" w:rsidRPr="005F4C1D" w14:paraId="037476AC" w14:textId="77777777" w:rsidTr="00ED396A">
        <w:tc>
          <w:tcPr>
            <w:tcW w:w="3116" w:type="dxa"/>
          </w:tcPr>
          <w:p w14:paraId="35E6DDCB" w14:textId="3A24B536" w:rsidR="00ED396A" w:rsidRPr="005F4C1D" w:rsidRDefault="00ED396A" w:rsidP="005F4C1D">
            <w:pPr>
              <w:pStyle w:val="ListParagraph"/>
              <w:keepLines/>
              <w:spacing w:line="276" w:lineRule="auto"/>
              <w:ind w:left="0"/>
              <w:rPr>
                <w:rFonts w:ascii="Times New Roman" w:hAnsi="Times New Roman" w:cs="Times New Roman"/>
                <w:b/>
                <w:bCs/>
                <w:sz w:val="24"/>
                <w:szCs w:val="24"/>
              </w:rPr>
            </w:pPr>
            <w:r w:rsidRPr="005F4C1D">
              <w:rPr>
                <w:rFonts w:ascii="Times New Roman" w:hAnsi="Times New Roman" w:cs="Times New Roman"/>
                <w:b/>
                <w:bCs/>
                <w:sz w:val="24"/>
                <w:szCs w:val="24"/>
              </w:rPr>
              <w:t>Yellow</w:t>
            </w:r>
          </w:p>
        </w:tc>
        <w:tc>
          <w:tcPr>
            <w:tcW w:w="3117" w:type="dxa"/>
          </w:tcPr>
          <w:p w14:paraId="74D78930" w14:textId="7F222FBB" w:rsidR="00ED396A" w:rsidRPr="005F4C1D" w:rsidRDefault="00ED396A" w:rsidP="005F4C1D">
            <w:pPr>
              <w:pStyle w:val="ListParagraph"/>
              <w:keepLines/>
              <w:spacing w:line="276" w:lineRule="auto"/>
              <w:ind w:left="0"/>
              <w:rPr>
                <w:rFonts w:ascii="Times New Roman" w:hAnsi="Times New Roman" w:cs="Times New Roman"/>
                <w:b/>
                <w:bCs/>
                <w:sz w:val="24"/>
                <w:szCs w:val="24"/>
              </w:rPr>
            </w:pPr>
            <w:r w:rsidRPr="005F4C1D">
              <w:rPr>
                <w:rFonts w:ascii="Times New Roman" w:hAnsi="Times New Roman" w:cs="Times New Roman"/>
                <w:b/>
                <w:bCs/>
                <w:sz w:val="24"/>
                <w:szCs w:val="24"/>
              </w:rPr>
              <w:t>4</w:t>
            </w:r>
          </w:p>
        </w:tc>
        <w:tc>
          <w:tcPr>
            <w:tcW w:w="3117" w:type="dxa"/>
          </w:tcPr>
          <w:p w14:paraId="0BB6EB7B" w14:textId="051FF221" w:rsidR="00ED396A" w:rsidRPr="005F4C1D" w:rsidRDefault="00ED396A" w:rsidP="005F4C1D">
            <w:pPr>
              <w:pStyle w:val="ListParagraph"/>
              <w:keepLines/>
              <w:spacing w:line="276" w:lineRule="auto"/>
              <w:ind w:left="0"/>
              <w:rPr>
                <w:rFonts w:ascii="Times New Roman" w:hAnsi="Times New Roman" w:cs="Times New Roman"/>
                <w:b/>
                <w:bCs/>
                <w:sz w:val="24"/>
                <w:szCs w:val="24"/>
              </w:rPr>
            </w:pPr>
            <w:r w:rsidRPr="005F4C1D">
              <w:rPr>
                <w:rFonts w:ascii="Times New Roman" w:hAnsi="Times New Roman" w:cs="Times New Roman"/>
                <w:b/>
                <w:bCs/>
                <w:sz w:val="24"/>
                <w:szCs w:val="24"/>
              </w:rPr>
              <w:t>Tiger</w:t>
            </w:r>
          </w:p>
        </w:tc>
      </w:tr>
    </w:tbl>
    <w:p w14:paraId="5B1FE159" w14:textId="793F780E" w:rsidR="002B5044" w:rsidRPr="005F4C1D" w:rsidRDefault="002B5044" w:rsidP="005F4C1D">
      <w:pPr>
        <w:keepLines/>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 xml:space="preserve">Solution: </w:t>
      </w:r>
      <w:r w:rsidR="005F4C1D" w:rsidRPr="005F4C1D">
        <w:rPr>
          <w:rFonts w:ascii="Times New Roman" w:hAnsi="Times New Roman" w:cs="Times New Roman"/>
          <w:noProof/>
          <w:sz w:val="24"/>
          <w:szCs w:val="24"/>
        </w:rPr>
        <w:drawing>
          <wp:inline distT="0" distB="0" distL="0" distR="0" wp14:anchorId="33CD12B8" wp14:editId="5D53F7CE">
            <wp:extent cx="5941695" cy="4718050"/>
            <wp:effectExtent l="0" t="0" r="1905" b="635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5"/>
                    <a:srcRect b="28057"/>
                    <a:stretch/>
                  </pic:blipFill>
                  <pic:spPr bwMode="auto">
                    <a:xfrm>
                      <a:off x="0" y="0"/>
                      <a:ext cx="5941695" cy="4718050"/>
                    </a:xfrm>
                    <a:prstGeom prst="rect">
                      <a:avLst/>
                    </a:prstGeom>
                    <a:ln>
                      <a:noFill/>
                    </a:ln>
                    <a:extLst>
                      <a:ext uri="{53640926-AAD7-44D8-BBD7-CCE9431645EC}">
                        <a14:shadowObscured xmlns:a14="http://schemas.microsoft.com/office/drawing/2010/main"/>
                      </a:ext>
                    </a:extLst>
                  </pic:spPr>
                </pic:pic>
              </a:graphicData>
            </a:graphic>
          </wp:inline>
        </w:drawing>
      </w:r>
    </w:p>
    <w:p w14:paraId="12EDBB1B" w14:textId="49B66B4D" w:rsidR="005F4C1D" w:rsidRPr="005F4C1D" w:rsidRDefault="005F4C1D" w:rsidP="005F4C1D">
      <w:pPr>
        <w:keepLines/>
        <w:spacing w:line="276" w:lineRule="auto"/>
        <w:rPr>
          <w:rFonts w:ascii="Times New Roman" w:hAnsi="Times New Roman" w:cs="Times New Roman"/>
          <w:b/>
          <w:bCs/>
          <w:sz w:val="24"/>
          <w:szCs w:val="24"/>
        </w:rPr>
      </w:pPr>
      <w:r w:rsidRPr="005F4C1D">
        <w:rPr>
          <w:rFonts w:ascii="Times New Roman" w:hAnsi="Times New Roman" w:cs="Times New Roman"/>
          <w:noProof/>
          <w:sz w:val="24"/>
          <w:szCs w:val="24"/>
        </w:rPr>
        <w:lastRenderedPageBreak/>
        <w:drawing>
          <wp:inline distT="0" distB="0" distL="0" distR="0" wp14:anchorId="1F548BB7" wp14:editId="67A540DE">
            <wp:extent cx="5943600" cy="2880995"/>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stretch>
                      <a:fillRect/>
                    </a:stretch>
                  </pic:blipFill>
                  <pic:spPr>
                    <a:xfrm>
                      <a:off x="0" y="0"/>
                      <a:ext cx="5943600" cy="2880995"/>
                    </a:xfrm>
                    <a:prstGeom prst="rect">
                      <a:avLst/>
                    </a:prstGeom>
                  </pic:spPr>
                </pic:pic>
              </a:graphicData>
            </a:graphic>
          </wp:inline>
        </w:drawing>
      </w:r>
    </w:p>
    <w:p w14:paraId="763F3CF7" w14:textId="52723E1E" w:rsidR="005F4C1D" w:rsidRPr="005F4C1D" w:rsidRDefault="005F4C1D" w:rsidP="005F4C1D">
      <w:pPr>
        <w:keepLines/>
        <w:spacing w:line="276" w:lineRule="auto"/>
        <w:rPr>
          <w:rFonts w:ascii="Times New Roman" w:hAnsi="Times New Roman" w:cs="Times New Roman"/>
          <w:b/>
          <w:bCs/>
          <w:sz w:val="24"/>
          <w:szCs w:val="24"/>
        </w:rPr>
      </w:pPr>
      <w:r w:rsidRPr="005F4C1D">
        <w:rPr>
          <w:rFonts w:ascii="Times New Roman" w:hAnsi="Times New Roman" w:cs="Times New Roman"/>
          <w:b/>
          <w:bCs/>
          <w:sz w:val="24"/>
          <w:szCs w:val="24"/>
        </w:rPr>
        <w:t>Output:</w:t>
      </w:r>
    </w:p>
    <w:p w14:paraId="03C5D3CD" w14:textId="0D772724" w:rsidR="005F4C1D" w:rsidRPr="005F4C1D" w:rsidRDefault="005F4C1D" w:rsidP="005F4C1D">
      <w:pPr>
        <w:keepLines/>
        <w:spacing w:line="276" w:lineRule="auto"/>
        <w:rPr>
          <w:rFonts w:ascii="Times New Roman" w:hAnsi="Times New Roman" w:cs="Times New Roman"/>
          <w:b/>
          <w:bCs/>
          <w:sz w:val="24"/>
          <w:szCs w:val="24"/>
        </w:rPr>
      </w:pPr>
      <w:r w:rsidRPr="005F4C1D">
        <w:rPr>
          <w:rFonts w:ascii="Times New Roman" w:hAnsi="Times New Roman" w:cs="Times New Roman"/>
          <w:noProof/>
          <w:sz w:val="24"/>
          <w:szCs w:val="24"/>
        </w:rPr>
        <w:drawing>
          <wp:inline distT="0" distB="0" distL="0" distR="0" wp14:anchorId="2F2542F5" wp14:editId="4386714B">
            <wp:extent cx="3629025" cy="1209675"/>
            <wp:effectExtent l="0" t="0" r="9525" b="9525"/>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stretch>
                      <a:fillRect/>
                    </a:stretch>
                  </pic:blipFill>
                  <pic:spPr>
                    <a:xfrm>
                      <a:off x="0" y="0"/>
                      <a:ext cx="3629025" cy="1209675"/>
                    </a:xfrm>
                    <a:prstGeom prst="rect">
                      <a:avLst/>
                    </a:prstGeom>
                  </pic:spPr>
                </pic:pic>
              </a:graphicData>
            </a:graphic>
          </wp:inline>
        </w:drawing>
      </w:r>
    </w:p>
    <w:p w14:paraId="3EF375E4" w14:textId="77777777" w:rsidR="004949E4" w:rsidRPr="005F4C1D" w:rsidRDefault="00ED396A" w:rsidP="005F4C1D">
      <w:pPr>
        <w:pStyle w:val="ListParagraph"/>
        <w:keepLines/>
        <w:numPr>
          <w:ilvl w:val="0"/>
          <w:numId w:val="1"/>
        </w:numPr>
        <w:shd w:val="clear" w:color="auto" w:fill="FFFFFF"/>
        <w:spacing w:after="360" w:line="276" w:lineRule="auto"/>
        <w:rPr>
          <w:rFonts w:ascii="Times New Roman" w:eastAsia="Times New Roman" w:hAnsi="Times New Roman" w:cs="Times New Roman"/>
          <w:b/>
          <w:bCs/>
          <w:color w:val="000000" w:themeColor="text1"/>
          <w:sz w:val="24"/>
          <w:szCs w:val="24"/>
        </w:rPr>
      </w:pPr>
      <w:r w:rsidRPr="005F4C1D">
        <w:rPr>
          <w:rFonts w:ascii="Times New Roman" w:eastAsia="Times New Roman" w:hAnsi="Times New Roman" w:cs="Times New Roman"/>
          <w:b/>
          <w:bCs/>
          <w:color w:val="000000" w:themeColor="text1"/>
          <w:sz w:val="24"/>
          <w:szCs w:val="24"/>
        </w:rPr>
        <w:t>Say you have 1000 fruits which could be either ‘banana’, ‘orange’ or ‘other’. These are the 3 possible classes of the Y variable</w:t>
      </w:r>
      <w:r w:rsidR="004949E4" w:rsidRPr="005F4C1D">
        <w:rPr>
          <w:rFonts w:ascii="Times New Roman" w:eastAsia="Times New Roman" w:hAnsi="Times New Roman" w:cs="Times New Roman"/>
          <w:b/>
          <w:bCs/>
          <w:color w:val="000000" w:themeColor="text1"/>
          <w:sz w:val="24"/>
          <w:szCs w:val="24"/>
        </w:rPr>
        <w:t xml:space="preserve">. </w:t>
      </w:r>
    </w:p>
    <w:p w14:paraId="342E5161" w14:textId="682718E8" w:rsidR="00ED396A" w:rsidRPr="005F4C1D" w:rsidRDefault="00ED396A" w:rsidP="005F4C1D">
      <w:pPr>
        <w:pStyle w:val="ListParagraph"/>
        <w:keepLines/>
        <w:shd w:val="clear" w:color="auto" w:fill="FFFFFF"/>
        <w:spacing w:after="360" w:line="276" w:lineRule="auto"/>
        <w:rPr>
          <w:rFonts w:ascii="Times New Roman" w:eastAsia="Times New Roman" w:hAnsi="Times New Roman" w:cs="Times New Roman"/>
          <w:b/>
          <w:bCs/>
          <w:color w:val="000000" w:themeColor="text1"/>
          <w:sz w:val="24"/>
          <w:szCs w:val="24"/>
        </w:rPr>
      </w:pPr>
      <w:r w:rsidRPr="005F4C1D">
        <w:rPr>
          <w:rFonts w:ascii="Times New Roman" w:eastAsia="Times New Roman" w:hAnsi="Times New Roman" w:cs="Times New Roman"/>
          <w:b/>
          <w:bCs/>
          <w:color w:val="000000" w:themeColor="text1"/>
          <w:sz w:val="24"/>
          <w:szCs w:val="24"/>
        </w:rPr>
        <w:t>We have data for the following X variables, all of which are binary (1 or 0).</w:t>
      </w:r>
    </w:p>
    <w:p w14:paraId="6FF4CE0E" w14:textId="77777777" w:rsidR="00ED396A" w:rsidRPr="005F4C1D" w:rsidRDefault="00ED396A" w:rsidP="005F4C1D">
      <w:pPr>
        <w:keepLines/>
        <w:numPr>
          <w:ilvl w:val="0"/>
          <w:numId w:val="5"/>
        </w:numPr>
        <w:shd w:val="clear" w:color="auto" w:fill="FFFFFF"/>
        <w:spacing w:after="0" w:line="276" w:lineRule="auto"/>
        <w:rPr>
          <w:rFonts w:ascii="Times New Roman" w:eastAsia="Times New Roman" w:hAnsi="Times New Roman" w:cs="Times New Roman"/>
          <w:b/>
          <w:bCs/>
          <w:color w:val="000000" w:themeColor="text1"/>
          <w:sz w:val="24"/>
          <w:szCs w:val="24"/>
        </w:rPr>
      </w:pPr>
      <w:r w:rsidRPr="005F4C1D">
        <w:rPr>
          <w:rFonts w:ascii="Times New Roman" w:eastAsia="Times New Roman" w:hAnsi="Times New Roman" w:cs="Times New Roman"/>
          <w:b/>
          <w:bCs/>
          <w:color w:val="000000" w:themeColor="text1"/>
          <w:sz w:val="24"/>
          <w:szCs w:val="24"/>
        </w:rPr>
        <w:t>Long</w:t>
      </w:r>
    </w:p>
    <w:p w14:paraId="1D91DB6F" w14:textId="77777777" w:rsidR="00ED396A" w:rsidRPr="005F4C1D" w:rsidRDefault="00ED396A" w:rsidP="005F4C1D">
      <w:pPr>
        <w:keepLines/>
        <w:numPr>
          <w:ilvl w:val="0"/>
          <w:numId w:val="5"/>
        </w:numPr>
        <w:shd w:val="clear" w:color="auto" w:fill="FFFFFF"/>
        <w:spacing w:after="0" w:line="276" w:lineRule="auto"/>
        <w:rPr>
          <w:rFonts w:ascii="Times New Roman" w:eastAsia="Times New Roman" w:hAnsi="Times New Roman" w:cs="Times New Roman"/>
          <w:b/>
          <w:bCs/>
          <w:color w:val="000000" w:themeColor="text1"/>
          <w:sz w:val="24"/>
          <w:szCs w:val="24"/>
        </w:rPr>
      </w:pPr>
      <w:r w:rsidRPr="005F4C1D">
        <w:rPr>
          <w:rFonts w:ascii="Times New Roman" w:eastAsia="Times New Roman" w:hAnsi="Times New Roman" w:cs="Times New Roman"/>
          <w:b/>
          <w:bCs/>
          <w:color w:val="000000" w:themeColor="text1"/>
          <w:sz w:val="24"/>
          <w:szCs w:val="24"/>
        </w:rPr>
        <w:t>Sweet</w:t>
      </w:r>
    </w:p>
    <w:p w14:paraId="7F9BFDF9" w14:textId="1F3CDCD4" w:rsidR="00ED396A" w:rsidRPr="005F4C1D" w:rsidRDefault="00ED396A" w:rsidP="005F4C1D">
      <w:pPr>
        <w:keepLines/>
        <w:numPr>
          <w:ilvl w:val="0"/>
          <w:numId w:val="5"/>
        </w:numPr>
        <w:shd w:val="clear" w:color="auto" w:fill="FFFFFF"/>
        <w:spacing w:after="0" w:line="276" w:lineRule="auto"/>
        <w:rPr>
          <w:rFonts w:ascii="Times New Roman" w:eastAsia="Times New Roman" w:hAnsi="Times New Roman" w:cs="Times New Roman"/>
          <w:b/>
          <w:bCs/>
          <w:color w:val="000000" w:themeColor="text1"/>
          <w:sz w:val="24"/>
          <w:szCs w:val="24"/>
        </w:rPr>
      </w:pPr>
      <w:r w:rsidRPr="005F4C1D">
        <w:rPr>
          <w:rFonts w:ascii="Times New Roman" w:eastAsia="Times New Roman" w:hAnsi="Times New Roman" w:cs="Times New Roman"/>
          <w:b/>
          <w:bCs/>
          <w:color w:val="000000" w:themeColor="text1"/>
          <w:sz w:val="24"/>
          <w:szCs w:val="24"/>
        </w:rPr>
        <w:t>Yellow</w:t>
      </w:r>
    </w:p>
    <w:p w14:paraId="7CF07918" w14:textId="2425C766" w:rsidR="004949E4" w:rsidRPr="005F4C1D" w:rsidRDefault="004949E4" w:rsidP="005F4C1D">
      <w:pPr>
        <w:keepLines/>
        <w:shd w:val="clear" w:color="auto" w:fill="FFFFFF"/>
        <w:spacing w:after="0" w:line="276" w:lineRule="auto"/>
        <w:rPr>
          <w:rFonts w:ascii="Times New Roman" w:eastAsia="Times New Roman" w:hAnsi="Times New Roman" w:cs="Times New Roman"/>
          <w:b/>
          <w:bCs/>
          <w:color w:val="000000" w:themeColor="text1"/>
          <w:sz w:val="24"/>
          <w:szCs w:val="24"/>
        </w:rPr>
      </w:pPr>
      <w:r w:rsidRPr="005F4C1D">
        <w:rPr>
          <w:rFonts w:ascii="Times New Roman" w:eastAsia="Times New Roman" w:hAnsi="Times New Roman" w:cs="Times New Roman"/>
          <w:b/>
          <w:bCs/>
          <w:color w:val="000000" w:themeColor="text1"/>
          <w:sz w:val="24"/>
          <w:szCs w:val="24"/>
        </w:rPr>
        <w:t>The following table is an example of the data:</w:t>
      </w:r>
    </w:p>
    <w:tbl>
      <w:tblPr>
        <w:tblW w:w="10823" w:type="dxa"/>
        <w:shd w:val="clear" w:color="auto" w:fill="FFFFFF"/>
        <w:tblCellMar>
          <w:top w:w="15" w:type="dxa"/>
          <w:left w:w="15" w:type="dxa"/>
          <w:bottom w:w="15" w:type="dxa"/>
          <w:right w:w="15" w:type="dxa"/>
        </w:tblCellMar>
        <w:tblLook w:val="04A0" w:firstRow="1" w:lastRow="0" w:firstColumn="1" w:lastColumn="0" w:noHBand="0" w:noVBand="1"/>
      </w:tblPr>
      <w:tblGrid>
        <w:gridCol w:w="2144"/>
        <w:gridCol w:w="2684"/>
        <w:gridCol w:w="2857"/>
        <w:gridCol w:w="3138"/>
      </w:tblGrid>
      <w:tr w:rsidR="002B5044" w:rsidRPr="005F4C1D" w14:paraId="494D2D24" w14:textId="77777777" w:rsidTr="004949E4">
        <w:trPr>
          <w:tblHeader/>
        </w:trPr>
        <w:tc>
          <w:tcPr>
            <w:tcW w:w="0" w:type="auto"/>
            <w:shd w:val="clear" w:color="auto" w:fill="F8F8F8"/>
            <w:vAlign w:val="center"/>
            <w:hideMark/>
          </w:tcPr>
          <w:p w14:paraId="6BC9CB77" w14:textId="77777777" w:rsidR="004949E4" w:rsidRPr="005F4C1D" w:rsidRDefault="004949E4" w:rsidP="005F4C1D">
            <w:pPr>
              <w:keepLines/>
              <w:spacing w:after="0" w:line="276" w:lineRule="auto"/>
              <w:rPr>
                <w:rFonts w:ascii="Times New Roman" w:eastAsia="Times New Roman" w:hAnsi="Times New Roman" w:cs="Times New Roman"/>
                <w:b/>
                <w:bCs/>
                <w:color w:val="000000" w:themeColor="text1"/>
                <w:sz w:val="24"/>
                <w:szCs w:val="24"/>
              </w:rPr>
            </w:pPr>
            <w:r w:rsidRPr="005F4C1D">
              <w:rPr>
                <w:rFonts w:ascii="Times New Roman" w:eastAsia="Times New Roman" w:hAnsi="Times New Roman" w:cs="Times New Roman"/>
                <w:b/>
                <w:bCs/>
                <w:color w:val="000000" w:themeColor="text1"/>
                <w:sz w:val="24"/>
                <w:szCs w:val="24"/>
              </w:rPr>
              <w:t>Fruit</w:t>
            </w:r>
          </w:p>
        </w:tc>
        <w:tc>
          <w:tcPr>
            <w:tcW w:w="0" w:type="auto"/>
            <w:shd w:val="clear" w:color="auto" w:fill="F8F8F8"/>
            <w:vAlign w:val="center"/>
            <w:hideMark/>
          </w:tcPr>
          <w:p w14:paraId="378F7E08" w14:textId="77777777" w:rsidR="004949E4" w:rsidRPr="005F4C1D" w:rsidRDefault="004949E4" w:rsidP="005F4C1D">
            <w:pPr>
              <w:keepLines/>
              <w:spacing w:after="0" w:line="276" w:lineRule="auto"/>
              <w:rPr>
                <w:rFonts w:ascii="Times New Roman" w:eastAsia="Times New Roman" w:hAnsi="Times New Roman" w:cs="Times New Roman"/>
                <w:b/>
                <w:bCs/>
                <w:color w:val="000000" w:themeColor="text1"/>
                <w:sz w:val="24"/>
                <w:szCs w:val="24"/>
              </w:rPr>
            </w:pPr>
            <w:r w:rsidRPr="005F4C1D">
              <w:rPr>
                <w:rFonts w:ascii="Times New Roman" w:eastAsia="Times New Roman" w:hAnsi="Times New Roman" w:cs="Times New Roman"/>
                <w:b/>
                <w:bCs/>
                <w:color w:val="000000" w:themeColor="text1"/>
                <w:sz w:val="24"/>
                <w:szCs w:val="24"/>
              </w:rPr>
              <w:t>Long (x1)</w:t>
            </w:r>
          </w:p>
        </w:tc>
        <w:tc>
          <w:tcPr>
            <w:tcW w:w="0" w:type="auto"/>
            <w:shd w:val="clear" w:color="auto" w:fill="F8F8F8"/>
            <w:vAlign w:val="center"/>
            <w:hideMark/>
          </w:tcPr>
          <w:p w14:paraId="16E2BEAB" w14:textId="77777777" w:rsidR="004949E4" w:rsidRPr="005F4C1D" w:rsidRDefault="004949E4" w:rsidP="005F4C1D">
            <w:pPr>
              <w:keepLines/>
              <w:spacing w:after="0" w:line="276" w:lineRule="auto"/>
              <w:rPr>
                <w:rFonts w:ascii="Times New Roman" w:eastAsia="Times New Roman" w:hAnsi="Times New Roman" w:cs="Times New Roman"/>
                <w:b/>
                <w:bCs/>
                <w:color w:val="000000" w:themeColor="text1"/>
                <w:sz w:val="24"/>
                <w:szCs w:val="24"/>
              </w:rPr>
            </w:pPr>
            <w:r w:rsidRPr="005F4C1D">
              <w:rPr>
                <w:rFonts w:ascii="Times New Roman" w:eastAsia="Times New Roman" w:hAnsi="Times New Roman" w:cs="Times New Roman"/>
                <w:b/>
                <w:bCs/>
                <w:color w:val="000000" w:themeColor="text1"/>
                <w:sz w:val="24"/>
                <w:szCs w:val="24"/>
              </w:rPr>
              <w:t>Sweet (x2)</w:t>
            </w:r>
          </w:p>
        </w:tc>
        <w:tc>
          <w:tcPr>
            <w:tcW w:w="0" w:type="auto"/>
            <w:shd w:val="clear" w:color="auto" w:fill="FEFEFE"/>
            <w:vAlign w:val="center"/>
            <w:hideMark/>
          </w:tcPr>
          <w:p w14:paraId="13B95DB9" w14:textId="77777777" w:rsidR="004949E4" w:rsidRPr="005F4C1D" w:rsidRDefault="004949E4" w:rsidP="005F4C1D">
            <w:pPr>
              <w:keepLines/>
              <w:spacing w:after="0" w:line="276" w:lineRule="auto"/>
              <w:rPr>
                <w:rFonts w:ascii="Times New Roman" w:eastAsia="Times New Roman" w:hAnsi="Times New Roman" w:cs="Times New Roman"/>
                <w:b/>
                <w:bCs/>
                <w:color w:val="000000" w:themeColor="text1"/>
                <w:sz w:val="24"/>
                <w:szCs w:val="24"/>
              </w:rPr>
            </w:pPr>
            <w:r w:rsidRPr="005F4C1D">
              <w:rPr>
                <w:rFonts w:ascii="Times New Roman" w:eastAsia="Times New Roman" w:hAnsi="Times New Roman" w:cs="Times New Roman"/>
                <w:b/>
                <w:bCs/>
                <w:color w:val="000000" w:themeColor="text1"/>
                <w:sz w:val="24"/>
                <w:szCs w:val="24"/>
              </w:rPr>
              <w:t>Yellow (x3)</w:t>
            </w:r>
          </w:p>
        </w:tc>
      </w:tr>
      <w:tr w:rsidR="002B5044" w:rsidRPr="005F4C1D" w14:paraId="1BAB60AF" w14:textId="77777777" w:rsidTr="004949E4">
        <w:tc>
          <w:tcPr>
            <w:tcW w:w="0" w:type="auto"/>
            <w:shd w:val="clear" w:color="auto" w:fill="FFFFFF"/>
            <w:vAlign w:val="center"/>
            <w:hideMark/>
          </w:tcPr>
          <w:p w14:paraId="30C99AFE" w14:textId="77777777" w:rsidR="004949E4" w:rsidRPr="005F4C1D" w:rsidRDefault="004949E4" w:rsidP="005F4C1D">
            <w:pPr>
              <w:keepLines/>
              <w:spacing w:after="0" w:line="276" w:lineRule="auto"/>
              <w:rPr>
                <w:rFonts w:ascii="Times New Roman" w:eastAsia="Times New Roman" w:hAnsi="Times New Roman" w:cs="Times New Roman"/>
                <w:b/>
                <w:bCs/>
                <w:color w:val="000000" w:themeColor="text1"/>
                <w:sz w:val="24"/>
                <w:szCs w:val="24"/>
              </w:rPr>
            </w:pPr>
            <w:r w:rsidRPr="005F4C1D">
              <w:rPr>
                <w:rFonts w:ascii="Times New Roman" w:eastAsia="Times New Roman" w:hAnsi="Times New Roman" w:cs="Times New Roman"/>
                <w:b/>
                <w:bCs/>
                <w:color w:val="000000" w:themeColor="text1"/>
                <w:sz w:val="24"/>
                <w:szCs w:val="24"/>
              </w:rPr>
              <w:t>Orange</w:t>
            </w:r>
          </w:p>
        </w:tc>
        <w:tc>
          <w:tcPr>
            <w:tcW w:w="0" w:type="auto"/>
            <w:shd w:val="clear" w:color="auto" w:fill="FFFFFF"/>
            <w:vAlign w:val="center"/>
            <w:hideMark/>
          </w:tcPr>
          <w:p w14:paraId="414BBEBE" w14:textId="77777777" w:rsidR="004949E4" w:rsidRPr="005F4C1D" w:rsidRDefault="004949E4" w:rsidP="005F4C1D">
            <w:pPr>
              <w:keepLines/>
              <w:spacing w:after="0" w:line="276" w:lineRule="auto"/>
              <w:rPr>
                <w:rFonts w:ascii="Times New Roman" w:eastAsia="Times New Roman" w:hAnsi="Times New Roman" w:cs="Times New Roman"/>
                <w:b/>
                <w:bCs/>
                <w:color w:val="000000" w:themeColor="text1"/>
                <w:sz w:val="24"/>
                <w:szCs w:val="24"/>
              </w:rPr>
            </w:pPr>
            <w:r w:rsidRPr="005F4C1D">
              <w:rPr>
                <w:rFonts w:ascii="Times New Roman" w:eastAsia="Times New Roman" w:hAnsi="Times New Roman" w:cs="Times New Roman"/>
                <w:b/>
                <w:bCs/>
                <w:color w:val="000000" w:themeColor="text1"/>
                <w:sz w:val="24"/>
                <w:szCs w:val="24"/>
              </w:rPr>
              <w:t>0</w:t>
            </w:r>
          </w:p>
        </w:tc>
        <w:tc>
          <w:tcPr>
            <w:tcW w:w="0" w:type="auto"/>
            <w:shd w:val="clear" w:color="auto" w:fill="FFFFFF"/>
            <w:vAlign w:val="center"/>
            <w:hideMark/>
          </w:tcPr>
          <w:p w14:paraId="11E148E8" w14:textId="77777777" w:rsidR="004949E4" w:rsidRPr="005F4C1D" w:rsidRDefault="004949E4" w:rsidP="005F4C1D">
            <w:pPr>
              <w:keepLines/>
              <w:spacing w:after="0" w:line="276" w:lineRule="auto"/>
              <w:rPr>
                <w:rFonts w:ascii="Times New Roman" w:eastAsia="Times New Roman" w:hAnsi="Times New Roman" w:cs="Times New Roman"/>
                <w:b/>
                <w:bCs/>
                <w:color w:val="000000" w:themeColor="text1"/>
                <w:sz w:val="24"/>
                <w:szCs w:val="24"/>
              </w:rPr>
            </w:pPr>
            <w:r w:rsidRPr="005F4C1D">
              <w:rPr>
                <w:rFonts w:ascii="Times New Roman" w:eastAsia="Times New Roman" w:hAnsi="Times New Roman" w:cs="Times New Roman"/>
                <w:b/>
                <w:bCs/>
                <w:color w:val="000000" w:themeColor="text1"/>
                <w:sz w:val="24"/>
                <w:szCs w:val="24"/>
              </w:rPr>
              <w:t>1</w:t>
            </w:r>
          </w:p>
        </w:tc>
        <w:tc>
          <w:tcPr>
            <w:tcW w:w="0" w:type="auto"/>
            <w:shd w:val="clear" w:color="auto" w:fill="FFFFFF"/>
            <w:vAlign w:val="center"/>
            <w:hideMark/>
          </w:tcPr>
          <w:p w14:paraId="0AB6A382" w14:textId="77777777" w:rsidR="004949E4" w:rsidRPr="005F4C1D" w:rsidRDefault="004949E4" w:rsidP="005F4C1D">
            <w:pPr>
              <w:keepLines/>
              <w:spacing w:after="0" w:line="276" w:lineRule="auto"/>
              <w:rPr>
                <w:rFonts w:ascii="Times New Roman" w:eastAsia="Times New Roman" w:hAnsi="Times New Roman" w:cs="Times New Roman"/>
                <w:b/>
                <w:bCs/>
                <w:color w:val="000000" w:themeColor="text1"/>
                <w:sz w:val="24"/>
                <w:szCs w:val="24"/>
              </w:rPr>
            </w:pPr>
            <w:r w:rsidRPr="005F4C1D">
              <w:rPr>
                <w:rFonts w:ascii="Times New Roman" w:eastAsia="Times New Roman" w:hAnsi="Times New Roman" w:cs="Times New Roman"/>
                <w:b/>
                <w:bCs/>
                <w:color w:val="000000" w:themeColor="text1"/>
                <w:sz w:val="24"/>
                <w:szCs w:val="24"/>
              </w:rPr>
              <w:t>0</w:t>
            </w:r>
          </w:p>
        </w:tc>
      </w:tr>
      <w:tr w:rsidR="002B5044" w:rsidRPr="005F4C1D" w14:paraId="3B4DC9EA" w14:textId="77777777" w:rsidTr="004949E4">
        <w:tc>
          <w:tcPr>
            <w:tcW w:w="0" w:type="auto"/>
            <w:shd w:val="clear" w:color="auto" w:fill="F1F1F1"/>
            <w:vAlign w:val="center"/>
            <w:hideMark/>
          </w:tcPr>
          <w:p w14:paraId="18A8E4BB" w14:textId="77777777" w:rsidR="004949E4" w:rsidRPr="005F4C1D" w:rsidRDefault="004949E4" w:rsidP="005F4C1D">
            <w:pPr>
              <w:keepLines/>
              <w:spacing w:after="0" w:line="276" w:lineRule="auto"/>
              <w:rPr>
                <w:rFonts w:ascii="Times New Roman" w:eastAsia="Times New Roman" w:hAnsi="Times New Roman" w:cs="Times New Roman"/>
                <w:b/>
                <w:bCs/>
                <w:color w:val="000000" w:themeColor="text1"/>
                <w:sz w:val="24"/>
                <w:szCs w:val="24"/>
              </w:rPr>
            </w:pPr>
            <w:r w:rsidRPr="005F4C1D">
              <w:rPr>
                <w:rFonts w:ascii="Times New Roman" w:eastAsia="Times New Roman" w:hAnsi="Times New Roman" w:cs="Times New Roman"/>
                <w:b/>
                <w:bCs/>
                <w:color w:val="000000" w:themeColor="text1"/>
                <w:sz w:val="24"/>
                <w:szCs w:val="24"/>
              </w:rPr>
              <w:t>Banana</w:t>
            </w:r>
          </w:p>
        </w:tc>
        <w:tc>
          <w:tcPr>
            <w:tcW w:w="0" w:type="auto"/>
            <w:shd w:val="clear" w:color="auto" w:fill="F1F1F1"/>
            <w:vAlign w:val="center"/>
            <w:hideMark/>
          </w:tcPr>
          <w:p w14:paraId="225B9488" w14:textId="77777777" w:rsidR="004949E4" w:rsidRPr="005F4C1D" w:rsidRDefault="004949E4" w:rsidP="005F4C1D">
            <w:pPr>
              <w:keepLines/>
              <w:spacing w:after="0" w:line="276" w:lineRule="auto"/>
              <w:rPr>
                <w:rFonts w:ascii="Times New Roman" w:eastAsia="Times New Roman" w:hAnsi="Times New Roman" w:cs="Times New Roman"/>
                <w:b/>
                <w:bCs/>
                <w:color w:val="000000" w:themeColor="text1"/>
                <w:sz w:val="24"/>
                <w:szCs w:val="24"/>
              </w:rPr>
            </w:pPr>
            <w:r w:rsidRPr="005F4C1D">
              <w:rPr>
                <w:rFonts w:ascii="Times New Roman" w:eastAsia="Times New Roman" w:hAnsi="Times New Roman" w:cs="Times New Roman"/>
                <w:b/>
                <w:bCs/>
                <w:color w:val="000000" w:themeColor="text1"/>
                <w:sz w:val="24"/>
                <w:szCs w:val="24"/>
              </w:rPr>
              <w:t>1</w:t>
            </w:r>
          </w:p>
        </w:tc>
        <w:tc>
          <w:tcPr>
            <w:tcW w:w="0" w:type="auto"/>
            <w:shd w:val="clear" w:color="auto" w:fill="F1F1F1"/>
            <w:vAlign w:val="center"/>
            <w:hideMark/>
          </w:tcPr>
          <w:p w14:paraId="2E5DDA88" w14:textId="77777777" w:rsidR="004949E4" w:rsidRPr="005F4C1D" w:rsidRDefault="004949E4" w:rsidP="005F4C1D">
            <w:pPr>
              <w:keepLines/>
              <w:spacing w:after="0" w:line="276" w:lineRule="auto"/>
              <w:rPr>
                <w:rFonts w:ascii="Times New Roman" w:eastAsia="Times New Roman" w:hAnsi="Times New Roman" w:cs="Times New Roman"/>
                <w:b/>
                <w:bCs/>
                <w:color w:val="000000" w:themeColor="text1"/>
                <w:sz w:val="24"/>
                <w:szCs w:val="24"/>
              </w:rPr>
            </w:pPr>
            <w:r w:rsidRPr="005F4C1D">
              <w:rPr>
                <w:rFonts w:ascii="Times New Roman" w:eastAsia="Times New Roman" w:hAnsi="Times New Roman" w:cs="Times New Roman"/>
                <w:b/>
                <w:bCs/>
                <w:color w:val="000000" w:themeColor="text1"/>
                <w:sz w:val="24"/>
                <w:szCs w:val="24"/>
              </w:rPr>
              <w:t>0</w:t>
            </w:r>
          </w:p>
        </w:tc>
        <w:tc>
          <w:tcPr>
            <w:tcW w:w="0" w:type="auto"/>
            <w:shd w:val="clear" w:color="auto" w:fill="F1F1F1"/>
            <w:vAlign w:val="center"/>
            <w:hideMark/>
          </w:tcPr>
          <w:p w14:paraId="619564ED" w14:textId="77777777" w:rsidR="004949E4" w:rsidRPr="005F4C1D" w:rsidRDefault="004949E4" w:rsidP="005F4C1D">
            <w:pPr>
              <w:keepLines/>
              <w:spacing w:after="0" w:line="276" w:lineRule="auto"/>
              <w:rPr>
                <w:rFonts w:ascii="Times New Roman" w:eastAsia="Times New Roman" w:hAnsi="Times New Roman" w:cs="Times New Roman"/>
                <w:b/>
                <w:bCs/>
                <w:color w:val="000000" w:themeColor="text1"/>
                <w:sz w:val="24"/>
                <w:szCs w:val="24"/>
              </w:rPr>
            </w:pPr>
            <w:r w:rsidRPr="005F4C1D">
              <w:rPr>
                <w:rFonts w:ascii="Times New Roman" w:eastAsia="Times New Roman" w:hAnsi="Times New Roman" w:cs="Times New Roman"/>
                <w:b/>
                <w:bCs/>
                <w:color w:val="000000" w:themeColor="text1"/>
                <w:sz w:val="24"/>
                <w:szCs w:val="24"/>
              </w:rPr>
              <w:t>1</w:t>
            </w:r>
          </w:p>
        </w:tc>
      </w:tr>
      <w:tr w:rsidR="002B5044" w:rsidRPr="005F4C1D" w14:paraId="33E99241" w14:textId="77777777" w:rsidTr="004949E4">
        <w:tc>
          <w:tcPr>
            <w:tcW w:w="0" w:type="auto"/>
            <w:shd w:val="clear" w:color="auto" w:fill="FFFFFF"/>
            <w:vAlign w:val="center"/>
            <w:hideMark/>
          </w:tcPr>
          <w:p w14:paraId="3247EC7A" w14:textId="77777777" w:rsidR="004949E4" w:rsidRPr="005F4C1D" w:rsidRDefault="004949E4" w:rsidP="005F4C1D">
            <w:pPr>
              <w:keepLines/>
              <w:spacing w:after="0" w:line="276" w:lineRule="auto"/>
              <w:rPr>
                <w:rFonts w:ascii="Times New Roman" w:eastAsia="Times New Roman" w:hAnsi="Times New Roman" w:cs="Times New Roman"/>
                <w:b/>
                <w:bCs/>
                <w:color w:val="000000" w:themeColor="text1"/>
                <w:sz w:val="24"/>
                <w:szCs w:val="24"/>
              </w:rPr>
            </w:pPr>
            <w:r w:rsidRPr="005F4C1D">
              <w:rPr>
                <w:rFonts w:ascii="Times New Roman" w:eastAsia="Times New Roman" w:hAnsi="Times New Roman" w:cs="Times New Roman"/>
                <w:b/>
                <w:bCs/>
                <w:color w:val="000000" w:themeColor="text1"/>
                <w:sz w:val="24"/>
                <w:szCs w:val="24"/>
              </w:rPr>
              <w:t>Banana</w:t>
            </w:r>
          </w:p>
        </w:tc>
        <w:tc>
          <w:tcPr>
            <w:tcW w:w="0" w:type="auto"/>
            <w:shd w:val="clear" w:color="auto" w:fill="FFFFFF"/>
            <w:vAlign w:val="center"/>
            <w:hideMark/>
          </w:tcPr>
          <w:p w14:paraId="0C47CF54" w14:textId="77777777" w:rsidR="004949E4" w:rsidRPr="005F4C1D" w:rsidRDefault="004949E4" w:rsidP="005F4C1D">
            <w:pPr>
              <w:keepLines/>
              <w:spacing w:after="0" w:line="276" w:lineRule="auto"/>
              <w:rPr>
                <w:rFonts w:ascii="Times New Roman" w:eastAsia="Times New Roman" w:hAnsi="Times New Roman" w:cs="Times New Roman"/>
                <w:b/>
                <w:bCs/>
                <w:color w:val="000000" w:themeColor="text1"/>
                <w:sz w:val="24"/>
                <w:szCs w:val="24"/>
              </w:rPr>
            </w:pPr>
            <w:r w:rsidRPr="005F4C1D">
              <w:rPr>
                <w:rFonts w:ascii="Times New Roman" w:eastAsia="Times New Roman" w:hAnsi="Times New Roman" w:cs="Times New Roman"/>
                <w:b/>
                <w:bCs/>
                <w:color w:val="000000" w:themeColor="text1"/>
                <w:sz w:val="24"/>
                <w:szCs w:val="24"/>
              </w:rPr>
              <w:t>1</w:t>
            </w:r>
          </w:p>
        </w:tc>
        <w:tc>
          <w:tcPr>
            <w:tcW w:w="0" w:type="auto"/>
            <w:shd w:val="clear" w:color="auto" w:fill="FFFFFF"/>
            <w:vAlign w:val="center"/>
            <w:hideMark/>
          </w:tcPr>
          <w:p w14:paraId="39E9762C" w14:textId="77777777" w:rsidR="004949E4" w:rsidRPr="005F4C1D" w:rsidRDefault="004949E4" w:rsidP="005F4C1D">
            <w:pPr>
              <w:keepLines/>
              <w:spacing w:after="0" w:line="276" w:lineRule="auto"/>
              <w:rPr>
                <w:rFonts w:ascii="Times New Roman" w:eastAsia="Times New Roman" w:hAnsi="Times New Roman" w:cs="Times New Roman"/>
                <w:b/>
                <w:bCs/>
                <w:color w:val="000000" w:themeColor="text1"/>
                <w:sz w:val="24"/>
                <w:szCs w:val="24"/>
              </w:rPr>
            </w:pPr>
            <w:r w:rsidRPr="005F4C1D">
              <w:rPr>
                <w:rFonts w:ascii="Times New Roman" w:eastAsia="Times New Roman" w:hAnsi="Times New Roman" w:cs="Times New Roman"/>
                <w:b/>
                <w:bCs/>
                <w:color w:val="000000" w:themeColor="text1"/>
                <w:sz w:val="24"/>
                <w:szCs w:val="24"/>
              </w:rPr>
              <w:t>1</w:t>
            </w:r>
          </w:p>
        </w:tc>
        <w:tc>
          <w:tcPr>
            <w:tcW w:w="0" w:type="auto"/>
            <w:shd w:val="clear" w:color="auto" w:fill="FFFFFF"/>
            <w:vAlign w:val="center"/>
            <w:hideMark/>
          </w:tcPr>
          <w:p w14:paraId="4C6759B7" w14:textId="77777777" w:rsidR="004949E4" w:rsidRPr="005F4C1D" w:rsidRDefault="004949E4" w:rsidP="005F4C1D">
            <w:pPr>
              <w:keepLines/>
              <w:spacing w:after="0" w:line="276" w:lineRule="auto"/>
              <w:rPr>
                <w:rFonts w:ascii="Times New Roman" w:eastAsia="Times New Roman" w:hAnsi="Times New Roman" w:cs="Times New Roman"/>
                <w:b/>
                <w:bCs/>
                <w:color w:val="000000" w:themeColor="text1"/>
                <w:sz w:val="24"/>
                <w:szCs w:val="24"/>
              </w:rPr>
            </w:pPr>
            <w:r w:rsidRPr="005F4C1D">
              <w:rPr>
                <w:rFonts w:ascii="Times New Roman" w:eastAsia="Times New Roman" w:hAnsi="Times New Roman" w:cs="Times New Roman"/>
                <w:b/>
                <w:bCs/>
                <w:color w:val="000000" w:themeColor="text1"/>
                <w:sz w:val="24"/>
                <w:szCs w:val="24"/>
              </w:rPr>
              <w:t>1</w:t>
            </w:r>
          </w:p>
        </w:tc>
      </w:tr>
      <w:tr w:rsidR="002B5044" w:rsidRPr="005F4C1D" w14:paraId="261A381D" w14:textId="77777777" w:rsidTr="004949E4">
        <w:tc>
          <w:tcPr>
            <w:tcW w:w="0" w:type="auto"/>
            <w:shd w:val="clear" w:color="auto" w:fill="F1F1F1"/>
            <w:vAlign w:val="center"/>
            <w:hideMark/>
          </w:tcPr>
          <w:p w14:paraId="229C9A1D" w14:textId="77777777" w:rsidR="004949E4" w:rsidRPr="005F4C1D" w:rsidRDefault="004949E4" w:rsidP="005F4C1D">
            <w:pPr>
              <w:keepLines/>
              <w:spacing w:after="0" w:line="276" w:lineRule="auto"/>
              <w:rPr>
                <w:rFonts w:ascii="Times New Roman" w:eastAsia="Times New Roman" w:hAnsi="Times New Roman" w:cs="Times New Roman"/>
                <w:b/>
                <w:bCs/>
                <w:color w:val="000000" w:themeColor="text1"/>
                <w:sz w:val="24"/>
                <w:szCs w:val="24"/>
              </w:rPr>
            </w:pPr>
            <w:r w:rsidRPr="005F4C1D">
              <w:rPr>
                <w:rFonts w:ascii="Times New Roman" w:eastAsia="Times New Roman" w:hAnsi="Times New Roman" w:cs="Times New Roman"/>
                <w:b/>
                <w:bCs/>
                <w:color w:val="000000" w:themeColor="text1"/>
                <w:sz w:val="24"/>
                <w:szCs w:val="24"/>
              </w:rPr>
              <w:t>Other</w:t>
            </w:r>
          </w:p>
        </w:tc>
        <w:tc>
          <w:tcPr>
            <w:tcW w:w="0" w:type="auto"/>
            <w:shd w:val="clear" w:color="auto" w:fill="F1F1F1"/>
            <w:vAlign w:val="center"/>
            <w:hideMark/>
          </w:tcPr>
          <w:p w14:paraId="6CD0FD7C" w14:textId="77777777" w:rsidR="004949E4" w:rsidRPr="005F4C1D" w:rsidRDefault="004949E4" w:rsidP="005F4C1D">
            <w:pPr>
              <w:keepLines/>
              <w:spacing w:after="0" w:line="276" w:lineRule="auto"/>
              <w:rPr>
                <w:rFonts w:ascii="Times New Roman" w:eastAsia="Times New Roman" w:hAnsi="Times New Roman" w:cs="Times New Roman"/>
                <w:b/>
                <w:bCs/>
                <w:color w:val="000000" w:themeColor="text1"/>
                <w:sz w:val="24"/>
                <w:szCs w:val="24"/>
              </w:rPr>
            </w:pPr>
            <w:r w:rsidRPr="005F4C1D">
              <w:rPr>
                <w:rFonts w:ascii="Times New Roman" w:eastAsia="Times New Roman" w:hAnsi="Times New Roman" w:cs="Times New Roman"/>
                <w:b/>
                <w:bCs/>
                <w:color w:val="000000" w:themeColor="text1"/>
                <w:sz w:val="24"/>
                <w:szCs w:val="24"/>
              </w:rPr>
              <w:t>1</w:t>
            </w:r>
          </w:p>
        </w:tc>
        <w:tc>
          <w:tcPr>
            <w:tcW w:w="0" w:type="auto"/>
            <w:shd w:val="clear" w:color="auto" w:fill="F1F1F1"/>
            <w:vAlign w:val="center"/>
            <w:hideMark/>
          </w:tcPr>
          <w:p w14:paraId="28996BAB" w14:textId="77777777" w:rsidR="004949E4" w:rsidRPr="005F4C1D" w:rsidRDefault="004949E4" w:rsidP="005F4C1D">
            <w:pPr>
              <w:keepLines/>
              <w:spacing w:after="0" w:line="276" w:lineRule="auto"/>
              <w:rPr>
                <w:rFonts w:ascii="Times New Roman" w:eastAsia="Times New Roman" w:hAnsi="Times New Roman" w:cs="Times New Roman"/>
                <w:b/>
                <w:bCs/>
                <w:color w:val="000000" w:themeColor="text1"/>
                <w:sz w:val="24"/>
                <w:szCs w:val="24"/>
              </w:rPr>
            </w:pPr>
            <w:r w:rsidRPr="005F4C1D">
              <w:rPr>
                <w:rFonts w:ascii="Times New Roman" w:eastAsia="Times New Roman" w:hAnsi="Times New Roman" w:cs="Times New Roman"/>
                <w:b/>
                <w:bCs/>
                <w:color w:val="000000" w:themeColor="text1"/>
                <w:sz w:val="24"/>
                <w:szCs w:val="24"/>
              </w:rPr>
              <w:t>1</w:t>
            </w:r>
          </w:p>
        </w:tc>
        <w:tc>
          <w:tcPr>
            <w:tcW w:w="0" w:type="auto"/>
            <w:shd w:val="clear" w:color="auto" w:fill="F1F1F1"/>
            <w:vAlign w:val="center"/>
            <w:hideMark/>
          </w:tcPr>
          <w:p w14:paraId="20C44F12" w14:textId="77777777" w:rsidR="004949E4" w:rsidRPr="005F4C1D" w:rsidRDefault="004949E4" w:rsidP="005F4C1D">
            <w:pPr>
              <w:keepLines/>
              <w:spacing w:after="0" w:line="276" w:lineRule="auto"/>
              <w:rPr>
                <w:rFonts w:ascii="Times New Roman" w:eastAsia="Times New Roman" w:hAnsi="Times New Roman" w:cs="Times New Roman"/>
                <w:b/>
                <w:bCs/>
                <w:color w:val="000000" w:themeColor="text1"/>
                <w:sz w:val="24"/>
                <w:szCs w:val="24"/>
              </w:rPr>
            </w:pPr>
            <w:r w:rsidRPr="005F4C1D">
              <w:rPr>
                <w:rFonts w:ascii="Times New Roman" w:eastAsia="Times New Roman" w:hAnsi="Times New Roman" w:cs="Times New Roman"/>
                <w:b/>
                <w:bCs/>
                <w:color w:val="000000" w:themeColor="text1"/>
                <w:sz w:val="24"/>
                <w:szCs w:val="24"/>
              </w:rPr>
              <w:t>0</w:t>
            </w:r>
          </w:p>
        </w:tc>
      </w:tr>
    </w:tbl>
    <w:p w14:paraId="6A386FDA" w14:textId="77777777" w:rsidR="004949E4" w:rsidRPr="005F4C1D" w:rsidRDefault="004949E4" w:rsidP="005F4C1D">
      <w:pPr>
        <w:keepLines/>
        <w:shd w:val="clear" w:color="auto" w:fill="FFFFFF"/>
        <w:spacing w:after="0" w:line="276" w:lineRule="auto"/>
        <w:ind w:left="720"/>
        <w:rPr>
          <w:rFonts w:ascii="Times New Roman" w:eastAsia="Times New Roman" w:hAnsi="Times New Roman" w:cs="Times New Roman"/>
          <w:b/>
          <w:bCs/>
          <w:color w:val="000000" w:themeColor="text1"/>
          <w:sz w:val="24"/>
          <w:szCs w:val="24"/>
        </w:rPr>
      </w:pPr>
    </w:p>
    <w:p w14:paraId="59402A89" w14:textId="5F46B26C" w:rsidR="004949E4" w:rsidRPr="005F4C1D" w:rsidRDefault="004949E4" w:rsidP="005F4C1D">
      <w:pPr>
        <w:keepLines/>
        <w:shd w:val="clear" w:color="auto" w:fill="FFFFFF"/>
        <w:spacing w:after="360" w:line="276" w:lineRule="auto"/>
        <w:rPr>
          <w:rFonts w:ascii="Times New Roman" w:eastAsia="Times New Roman" w:hAnsi="Times New Roman" w:cs="Times New Roman"/>
          <w:b/>
          <w:bCs/>
          <w:color w:val="000000" w:themeColor="text1"/>
          <w:sz w:val="24"/>
          <w:szCs w:val="24"/>
        </w:rPr>
      </w:pPr>
      <w:r w:rsidRPr="005F4C1D">
        <w:rPr>
          <w:rFonts w:ascii="Times New Roman" w:eastAsia="Times New Roman" w:hAnsi="Times New Roman" w:cs="Times New Roman"/>
          <w:b/>
          <w:bCs/>
          <w:color w:val="000000" w:themeColor="text1"/>
          <w:sz w:val="24"/>
          <w:szCs w:val="24"/>
        </w:rPr>
        <w:t xml:space="preserve">For computing the </w:t>
      </w:r>
      <w:proofErr w:type="gramStart"/>
      <w:r w:rsidRPr="005F4C1D">
        <w:rPr>
          <w:rFonts w:ascii="Times New Roman" w:eastAsia="Times New Roman" w:hAnsi="Times New Roman" w:cs="Times New Roman"/>
          <w:b/>
          <w:bCs/>
          <w:color w:val="000000" w:themeColor="text1"/>
          <w:sz w:val="24"/>
          <w:szCs w:val="24"/>
        </w:rPr>
        <w:t>probabilities</w:t>
      </w:r>
      <w:proofErr w:type="gramEnd"/>
      <w:r w:rsidRPr="005F4C1D">
        <w:rPr>
          <w:rFonts w:ascii="Times New Roman" w:eastAsia="Times New Roman" w:hAnsi="Times New Roman" w:cs="Times New Roman"/>
          <w:b/>
          <w:bCs/>
          <w:color w:val="000000" w:themeColor="text1"/>
          <w:sz w:val="24"/>
          <w:szCs w:val="24"/>
        </w:rPr>
        <w:t xml:space="preserve"> the training data is </w:t>
      </w:r>
      <w:r w:rsidR="00C81E36" w:rsidRPr="005F4C1D">
        <w:rPr>
          <w:rFonts w:ascii="Times New Roman" w:eastAsia="Times New Roman" w:hAnsi="Times New Roman" w:cs="Times New Roman"/>
          <w:b/>
          <w:bCs/>
          <w:color w:val="000000" w:themeColor="text1"/>
          <w:sz w:val="24"/>
          <w:szCs w:val="24"/>
        </w:rPr>
        <w:t>aggregated</w:t>
      </w:r>
      <w:r w:rsidRPr="005F4C1D">
        <w:rPr>
          <w:rFonts w:ascii="Times New Roman" w:eastAsia="Times New Roman" w:hAnsi="Times New Roman" w:cs="Times New Roman"/>
          <w:b/>
          <w:bCs/>
          <w:color w:val="000000" w:themeColor="text1"/>
          <w:sz w:val="24"/>
          <w:szCs w:val="24"/>
        </w:rPr>
        <w:t xml:space="preserve"> to form a counts table like this.</w:t>
      </w:r>
    </w:p>
    <w:p w14:paraId="0DACAE1A" w14:textId="046FB855" w:rsidR="004949E4" w:rsidRPr="005F4C1D" w:rsidRDefault="004949E4" w:rsidP="005F4C1D">
      <w:pPr>
        <w:keepLines/>
        <w:shd w:val="clear" w:color="auto" w:fill="FFFFFF"/>
        <w:spacing w:after="360" w:line="276" w:lineRule="auto"/>
        <w:rPr>
          <w:rFonts w:ascii="Times New Roman" w:eastAsia="Times New Roman" w:hAnsi="Times New Roman" w:cs="Times New Roman"/>
          <w:b/>
          <w:bCs/>
          <w:color w:val="000000" w:themeColor="text1"/>
          <w:sz w:val="24"/>
          <w:szCs w:val="24"/>
        </w:rPr>
      </w:pPr>
      <w:r w:rsidRPr="005F4C1D">
        <w:rPr>
          <w:rFonts w:ascii="Times New Roman" w:eastAsia="Times New Roman" w:hAnsi="Times New Roman" w:cs="Times New Roman"/>
          <w:b/>
          <w:bCs/>
          <w:noProof/>
          <w:color w:val="000000" w:themeColor="text1"/>
          <w:sz w:val="24"/>
          <w:szCs w:val="24"/>
        </w:rPr>
        <w:lastRenderedPageBreak/>
        <w:drawing>
          <wp:inline distT="0" distB="0" distL="0" distR="0" wp14:anchorId="2A033CCC" wp14:editId="6605B7F9">
            <wp:extent cx="5943600" cy="1786890"/>
            <wp:effectExtent l="0" t="0" r="0" b="3810"/>
            <wp:docPr id="5" name="Picture 5">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786890"/>
                    </a:xfrm>
                    <a:prstGeom prst="rect">
                      <a:avLst/>
                    </a:prstGeom>
                    <a:noFill/>
                    <a:ln>
                      <a:noFill/>
                    </a:ln>
                  </pic:spPr>
                </pic:pic>
              </a:graphicData>
            </a:graphic>
          </wp:inline>
        </w:drawing>
      </w:r>
    </w:p>
    <w:p w14:paraId="076EEB4E" w14:textId="6FA7DCAC" w:rsidR="00DA5092" w:rsidRPr="005F4C1D" w:rsidRDefault="004949E4" w:rsidP="005F4C1D">
      <w:pPr>
        <w:pStyle w:val="ListParagraph"/>
        <w:keepLines/>
        <w:numPr>
          <w:ilvl w:val="0"/>
          <w:numId w:val="6"/>
        </w:numPr>
        <w:spacing w:line="276" w:lineRule="auto"/>
        <w:rPr>
          <w:rFonts w:ascii="Times New Roman" w:hAnsi="Times New Roman" w:cs="Times New Roman"/>
          <w:b/>
          <w:bCs/>
          <w:color w:val="000000" w:themeColor="text1"/>
          <w:sz w:val="24"/>
          <w:szCs w:val="24"/>
        </w:rPr>
      </w:pPr>
      <w:r w:rsidRPr="005F4C1D">
        <w:rPr>
          <w:rFonts w:ascii="Times New Roman" w:hAnsi="Times New Roman" w:cs="Times New Roman"/>
          <w:b/>
          <w:bCs/>
          <w:color w:val="000000" w:themeColor="text1"/>
          <w:sz w:val="24"/>
          <w:szCs w:val="24"/>
        </w:rPr>
        <w:t xml:space="preserve"> If a fruit is long, sweet, and yellow what is it?  Show your work.</w:t>
      </w:r>
    </w:p>
    <w:p w14:paraId="15C9B038" w14:textId="503D850A" w:rsidR="005F4C1D" w:rsidRPr="005F4C1D" w:rsidRDefault="005F4C1D" w:rsidP="005F4C1D">
      <w:pPr>
        <w:keepLines/>
        <w:spacing w:line="276" w:lineRule="auto"/>
        <w:rPr>
          <w:rFonts w:ascii="Times New Roman" w:eastAsia="Times New Roman" w:hAnsi="Times New Roman" w:cs="Times New Roman"/>
          <w:sz w:val="24"/>
          <w:szCs w:val="24"/>
        </w:rPr>
      </w:pPr>
      <w:r w:rsidRPr="005F4C1D">
        <w:rPr>
          <w:rFonts w:ascii="Times New Roman" w:hAnsi="Times New Roman" w:cs="Times New Roman"/>
          <w:b/>
          <w:bCs/>
          <w:color w:val="000000" w:themeColor="text1"/>
          <w:sz w:val="24"/>
          <w:szCs w:val="24"/>
        </w:rPr>
        <w:t xml:space="preserve">Solution: </w:t>
      </w:r>
      <w:r w:rsidRPr="005F4C1D">
        <w:rPr>
          <w:rFonts w:ascii="Times New Roman" w:eastAsia="Times New Roman" w:hAnsi="Times New Roman" w:cs="Times New Roman"/>
          <w:sz w:val="24"/>
          <w:szCs w:val="24"/>
        </w:rPr>
        <w:t>Banana is the long, sweet and yellow fruit. From the above info, we can derive it using the Naïve Bayes Method</w:t>
      </w:r>
    </w:p>
    <w:p w14:paraId="6325A347" w14:textId="2F1821C7" w:rsidR="005F4C1D" w:rsidRPr="005F4C1D" w:rsidRDefault="005F4C1D" w:rsidP="005F4C1D">
      <w:pPr>
        <w:keepLines/>
        <w:spacing w:line="276" w:lineRule="auto"/>
        <w:rPr>
          <w:rFonts w:ascii="Times New Roman" w:hAnsi="Times New Roman" w:cs="Times New Roman"/>
          <w:b/>
          <w:bCs/>
          <w:color w:val="000000" w:themeColor="text1"/>
          <w:sz w:val="24"/>
          <w:szCs w:val="24"/>
        </w:rPr>
      </w:pPr>
      <w:r w:rsidRPr="005F4C1D">
        <w:rPr>
          <w:rFonts w:ascii="Times New Roman" w:hAnsi="Times New Roman" w:cs="Times New Roman"/>
          <w:noProof/>
          <w:sz w:val="24"/>
          <w:szCs w:val="24"/>
        </w:rPr>
        <w:drawing>
          <wp:inline distT="0" distB="0" distL="0" distR="0" wp14:anchorId="1341A7B7" wp14:editId="3266DC24">
            <wp:extent cx="5943600" cy="4082415"/>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stretch>
                      <a:fillRect/>
                    </a:stretch>
                  </pic:blipFill>
                  <pic:spPr>
                    <a:xfrm>
                      <a:off x="0" y="0"/>
                      <a:ext cx="5943600" cy="4082415"/>
                    </a:xfrm>
                    <a:prstGeom prst="rect">
                      <a:avLst/>
                    </a:prstGeom>
                  </pic:spPr>
                </pic:pic>
              </a:graphicData>
            </a:graphic>
          </wp:inline>
        </w:drawing>
      </w:r>
    </w:p>
    <w:p w14:paraId="4BD49AD2" w14:textId="18F7FCF3" w:rsidR="005F4C1D" w:rsidRPr="005F4C1D" w:rsidRDefault="005F4C1D" w:rsidP="005F4C1D">
      <w:pPr>
        <w:keepLines/>
        <w:spacing w:line="276" w:lineRule="auto"/>
        <w:rPr>
          <w:rFonts w:ascii="Times New Roman" w:hAnsi="Times New Roman" w:cs="Times New Roman"/>
          <w:b/>
          <w:bCs/>
          <w:color w:val="000000" w:themeColor="text1"/>
          <w:sz w:val="24"/>
          <w:szCs w:val="24"/>
        </w:rPr>
      </w:pPr>
      <w:r w:rsidRPr="005F4C1D">
        <w:rPr>
          <w:rFonts w:ascii="Times New Roman" w:hAnsi="Times New Roman" w:cs="Times New Roman"/>
          <w:b/>
          <w:bCs/>
          <w:color w:val="000000" w:themeColor="text1"/>
          <w:sz w:val="24"/>
          <w:szCs w:val="24"/>
        </w:rPr>
        <w:t>Output:</w:t>
      </w:r>
    </w:p>
    <w:p w14:paraId="7CAFB870" w14:textId="5F21AC2E" w:rsidR="005F4C1D" w:rsidRPr="005F4C1D" w:rsidRDefault="005F4C1D" w:rsidP="005F4C1D">
      <w:pPr>
        <w:keepLines/>
        <w:spacing w:line="276" w:lineRule="auto"/>
        <w:rPr>
          <w:rFonts w:ascii="Times New Roman" w:hAnsi="Times New Roman" w:cs="Times New Roman"/>
          <w:b/>
          <w:bCs/>
          <w:color w:val="000000" w:themeColor="text1"/>
          <w:sz w:val="24"/>
          <w:szCs w:val="24"/>
        </w:rPr>
      </w:pPr>
      <w:r w:rsidRPr="005F4C1D">
        <w:rPr>
          <w:rFonts w:ascii="Times New Roman" w:hAnsi="Times New Roman" w:cs="Times New Roman"/>
          <w:noProof/>
          <w:sz w:val="24"/>
          <w:szCs w:val="24"/>
        </w:rPr>
        <w:lastRenderedPageBreak/>
        <w:drawing>
          <wp:inline distT="0" distB="0" distL="0" distR="0" wp14:anchorId="29D74B09" wp14:editId="2E807D76">
            <wp:extent cx="5943600" cy="156718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a:stretch>
                      <a:fillRect/>
                    </a:stretch>
                  </pic:blipFill>
                  <pic:spPr>
                    <a:xfrm>
                      <a:off x="0" y="0"/>
                      <a:ext cx="5943600" cy="1567180"/>
                    </a:xfrm>
                    <a:prstGeom prst="rect">
                      <a:avLst/>
                    </a:prstGeom>
                  </pic:spPr>
                </pic:pic>
              </a:graphicData>
            </a:graphic>
          </wp:inline>
        </w:drawing>
      </w:r>
    </w:p>
    <w:p w14:paraId="0A9C335E" w14:textId="77777777" w:rsidR="00ED396A" w:rsidRPr="005F4C1D" w:rsidRDefault="00ED396A" w:rsidP="005F4C1D">
      <w:pPr>
        <w:pStyle w:val="ListParagraph"/>
        <w:keepLines/>
        <w:spacing w:line="276" w:lineRule="auto"/>
        <w:rPr>
          <w:rFonts w:ascii="Times New Roman" w:hAnsi="Times New Roman" w:cs="Times New Roman"/>
          <w:b/>
          <w:bCs/>
          <w:color w:val="000000" w:themeColor="text1"/>
          <w:sz w:val="24"/>
          <w:szCs w:val="24"/>
        </w:rPr>
      </w:pPr>
    </w:p>
    <w:p w14:paraId="242BB573" w14:textId="6D9E7282" w:rsidR="00324F90" w:rsidRPr="005F4C1D" w:rsidRDefault="00E20123" w:rsidP="005F4C1D">
      <w:pPr>
        <w:pStyle w:val="ListParagraph"/>
        <w:keepLines/>
        <w:numPr>
          <w:ilvl w:val="0"/>
          <w:numId w:val="1"/>
        </w:numPr>
        <w:spacing w:line="276" w:lineRule="auto"/>
        <w:rPr>
          <w:rFonts w:ascii="Times New Roman" w:hAnsi="Times New Roman" w:cs="Times New Roman"/>
          <w:b/>
          <w:bCs/>
          <w:color w:val="000000" w:themeColor="text1"/>
          <w:sz w:val="24"/>
          <w:szCs w:val="24"/>
        </w:rPr>
      </w:pPr>
      <w:r w:rsidRPr="005F4C1D">
        <w:rPr>
          <w:rFonts w:ascii="Times New Roman" w:hAnsi="Times New Roman" w:cs="Times New Roman"/>
          <w:b/>
          <w:bCs/>
          <w:color w:val="000000" w:themeColor="text1"/>
          <w:sz w:val="24"/>
          <w:szCs w:val="24"/>
        </w:rPr>
        <w:t>Using a data set that relate</w:t>
      </w:r>
      <w:r w:rsidR="0060328C" w:rsidRPr="005F4C1D">
        <w:rPr>
          <w:rFonts w:ascii="Times New Roman" w:hAnsi="Times New Roman" w:cs="Times New Roman"/>
          <w:b/>
          <w:bCs/>
          <w:color w:val="000000" w:themeColor="text1"/>
          <w:sz w:val="24"/>
          <w:szCs w:val="24"/>
        </w:rPr>
        <w:t xml:space="preserve">s </w:t>
      </w:r>
      <w:r w:rsidRPr="005F4C1D">
        <w:rPr>
          <w:rFonts w:ascii="Times New Roman" w:hAnsi="Times New Roman" w:cs="Times New Roman"/>
          <w:b/>
          <w:bCs/>
          <w:color w:val="000000" w:themeColor="text1"/>
          <w:sz w:val="24"/>
          <w:szCs w:val="24"/>
        </w:rPr>
        <w:t>stopping distance and speed, t</w:t>
      </w:r>
      <w:r w:rsidR="000077A1" w:rsidRPr="005F4C1D">
        <w:rPr>
          <w:rFonts w:ascii="Times New Roman" w:hAnsi="Times New Roman" w:cs="Times New Roman"/>
          <w:b/>
          <w:bCs/>
          <w:color w:val="000000" w:themeColor="text1"/>
          <w:sz w:val="24"/>
          <w:szCs w:val="24"/>
        </w:rPr>
        <w:t>he following is the result of conducting linear regression</w:t>
      </w:r>
      <w:r w:rsidRPr="005F4C1D">
        <w:rPr>
          <w:rFonts w:ascii="Times New Roman" w:hAnsi="Times New Roman" w:cs="Times New Roman"/>
          <w:b/>
          <w:bCs/>
          <w:color w:val="000000" w:themeColor="text1"/>
          <w:sz w:val="24"/>
          <w:szCs w:val="24"/>
        </w:rPr>
        <w:t xml:space="preserve"> on the results</w:t>
      </w:r>
      <w:r w:rsidR="00BD24F6" w:rsidRPr="005F4C1D">
        <w:rPr>
          <w:rFonts w:ascii="Times New Roman" w:hAnsi="Times New Roman" w:cs="Times New Roman"/>
          <w:b/>
          <w:bCs/>
          <w:color w:val="000000" w:themeColor="text1"/>
          <w:sz w:val="24"/>
          <w:szCs w:val="24"/>
        </w:rPr>
        <w:t xml:space="preserve">:   </w:t>
      </w:r>
    </w:p>
    <w:p w14:paraId="60DAA21B" w14:textId="1F6EF4F3" w:rsidR="000077A1" w:rsidRPr="005F4C1D" w:rsidRDefault="00BD24F6" w:rsidP="005F4C1D">
      <w:pPr>
        <w:pStyle w:val="ListParagraph"/>
        <w:keepLines/>
        <w:spacing w:line="276" w:lineRule="auto"/>
        <w:rPr>
          <w:rFonts w:ascii="Times New Roman" w:hAnsi="Times New Roman" w:cs="Times New Roman"/>
          <w:b/>
          <w:bCs/>
          <w:color w:val="000000" w:themeColor="text1"/>
          <w:sz w:val="24"/>
          <w:szCs w:val="24"/>
        </w:rPr>
      </w:pPr>
      <w:r w:rsidRPr="005F4C1D">
        <w:rPr>
          <w:rFonts w:ascii="Times New Roman" w:hAnsi="Times New Roman" w:cs="Times New Roman"/>
          <w:b/>
          <w:bCs/>
          <w:color w:val="000000" w:themeColor="text1"/>
          <w:sz w:val="24"/>
          <w:szCs w:val="24"/>
        </w:rPr>
        <w:t xml:space="preserve">Provide an interpretation of the results.  If I have a speed </w:t>
      </w:r>
      <w:r w:rsidR="003A2765" w:rsidRPr="005F4C1D">
        <w:rPr>
          <w:rFonts w:ascii="Times New Roman" w:hAnsi="Times New Roman" w:cs="Times New Roman"/>
          <w:b/>
          <w:bCs/>
          <w:color w:val="000000" w:themeColor="text1"/>
          <w:sz w:val="24"/>
          <w:szCs w:val="24"/>
        </w:rPr>
        <w:t>of 12</w:t>
      </w:r>
      <w:r w:rsidR="00E20123" w:rsidRPr="005F4C1D">
        <w:rPr>
          <w:rFonts w:ascii="Times New Roman" w:hAnsi="Times New Roman" w:cs="Times New Roman"/>
          <w:b/>
          <w:bCs/>
          <w:color w:val="000000" w:themeColor="text1"/>
          <w:sz w:val="24"/>
          <w:szCs w:val="24"/>
        </w:rPr>
        <w:t xml:space="preserve"> miles per hour, what will my stopping distance be?</w:t>
      </w:r>
    </w:p>
    <w:p w14:paraId="49054D16" w14:textId="77777777" w:rsidR="00E20123" w:rsidRPr="005F4C1D" w:rsidRDefault="00E20123" w:rsidP="005F4C1D">
      <w:pPr>
        <w:pStyle w:val="HTMLPreformatted"/>
        <w:keepLines/>
        <w:shd w:val="clear" w:color="auto" w:fill="FFFFFF"/>
        <w:spacing w:line="276" w:lineRule="auto"/>
        <w:rPr>
          <w:rFonts w:ascii="Times New Roman" w:hAnsi="Times New Roman" w:cs="Times New Roman"/>
          <w:b/>
          <w:bCs/>
          <w:color w:val="000000" w:themeColor="text1"/>
          <w:sz w:val="24"/>
          <w:szCs w:val="24"/>
        </w:rPr>
      </w:pPr>
      <w:r w:rsidRPr="005F4C1D">
        <w:rPr>
          <w:rFonts w:ascii="Times New Roman" w:hAnsi="Times New Roman" w:cs="Times New Roman"/>
          <w:b/>
          <w:bCs/>
          <w:color w:val="000000" w:themeColor="text1"/>
          <w:sz w:val="24"/>
          <w:szCs w:val="24"/>
        </w:rPr>
        <w:t>Residuals:</w:t>
      </w:r>
    </w:p>
    <w:p w14:paraId="6B6B1F34" w14:textId="77777777" w:rsidR="00E20123" w:rsidRPr="005F4C1D" w:rsidRDefault="00E20123" w:rsidP="005F4C1D">
      <w:pPr>
        <w:pStyle w:val="HTMLPreformatted"/>
        <w:keepLines/>
        <w:shd w:val="clear" w:color="auto" w:fill="FFFFFF"/>
        <w:spacing w:line="276" w:lineRule="auto"/>
        <w:rPr>
          <w:rFonts w:ascii="Times New Roman" w:hAnsi="Times New Roman" w:cs="Times New Roman"/>
          <w:b/>
          <w:bCs/>
          <w:color w:val="000000" w:themeColor="text1"/>
          <w:sz w:val="24"/>
          <w:szCs w:val="24"/>
        </w:rPr>
      </w:pPr>
      <w:r w:rsidRPr="005F4C1D">
        <w:rPr>
          <w:rFonts w:ascii="Times New Roman" w:hAnsi="Times New Roman" w:cs="Times New Roman"/>
          <w:b/>
          <w:bCs/>
          <w:color w:val="000000" w:themeColor="text1"/>
          <w:sz w:val="24"/>
          <w:szCs w:val="24"/>
        </w:rPr>
        <w:t xml:space="preserve">    Min      1</w:t>
      </w:r>
      <w:proofErr w:type="gramStart"/>
      <w:r w:rsidRPr="005F4C1D">
        <w:rPr>
          <w:rFonts w:ascii="Times New Roman" w:hAnsi="Times New Roman" w:cs="Times New Roman"/>
          <w:b/>
          <w:bCs/>
          <w:color w:val="000000" w:themeColor="text1"/>
          <w:sz w:val="24"/>
          <w:szCs w:val="24"/>
        </w:rPr>
        <w:t>Q  Median</w:t>
      </w:r>
      <w:proofErr w:type="gramEnd"/>
      <w:r w:rsidRPr="005F4C1D">
        <w:rPr>
          <w:rFonts w:ascii="Times New Roman" w:hAnsi="Times New Roman" w:cs="Times New Roman"/>
          <w:b/>
          <w:bCs/>
          <w:color w:val="000000" w:themeColor="text1"/>
          <w:sz w:val="24"/>
          <w:szCs w:val="24"/>
        </w:rPr>
        <w:t xml:space="preserve">      3Q     Max </w:t>
      </w:r>
    </w:p>
    <w:p w14:paraId="07990268" w14:textId="77777777" w:rsidR="00E20123" w:rsidRPr="005F4C1D" w:rsidRDefault="00E20123" w:rsidP="005F4C1D">
      <w:pPr>
        <w:pStyle w:val="HTMLPreformatted"/>
        <w:keepLines/>
        <w:shd w:val="clear" w:color="auto" w:fill="FFFFFF"/>
        <w:spacing w:line="276" w:lineRule="auto"/>
        <w:rPr>
          <w:rFonts w:ascii="Times New Roman" w:hAnsi="Times New Roman" w:cs="Times New Roman"/>
          <w:b/>
          <w:bCs/>
          <w:color w:val="000000" w:themeColor="text1"/>
          <w:sz w:val="24"/>
          <w:szCs w:val="24"/>
        </w:rPr>
      </w:pPr>
      <w:r w:rsidRPr="005F4C1D">
        <w:rPr>
          <w:rFonts w:ascii="Times New Roman" w:hAnsi="Times New Roman" w:cs="Times New Roman"/>
          <w:b/>
          <w:bCs/>
          <w:color w:val="000000" w:themeColor="text1"/>
          <w:sz w:val="24"/>
          <w:szCs w:val="24"/>
        </w:rPr>
        <w:t>-29.</w:t>
      </w:r>
      <w:proofErr w:type="gramStart"/>
      <w:r w:rsidRPr="005F4C1D">
        <w:rPr>
          <w:rFonts w:ascii="Times New Roman" w:hAnsi="Times New Roman" w:cs="Times New Roman"/>
          <w:b/>
          <w:bCs/>
          <w:color w:val="000000" w:themeColor="text1"/>
          <w:sz w:val="24"/>
          <w:szCs w:val="24"/>
        </w:rPr>
        <w:t>069  -</w:t>
      </w:r>
      <w:proofErr w:type="gramEnd"/>
      <w:r w:rsidRPr="005F4C1D">
        <w:rPr>
          <w:rFonts w:ascii="Times New Roman" w:hAnsi="Times New Roman" w:cs="Times New Roman"/>
          <w:b/>
          <w:bCs/>
          <w:color w:val="000000" w:themeColor="text1"/>
          <w:sz w:val="24"/>
          <w:szCs w:val="24"/>
        </w:rPr>
        <w:t xml:space="preserve">9.525  -2.272   9.215  43.201 </w:t>
      </w:r>
    </w:p>
    <w:p w14:paraId="13FE14A5" w14:textId="77777777" w:rsidR="00E20123" w:rsidRPr="005F4C1D" w:rsidRDefault="00E20123" w:rsidP="005F4C1D">
      <w:pPr>
        <w:pStyle w:val="HTMLPreformatted"/>
        <w:keepLines/>
        <w:shd w:val="clear" w:color="auto" w:fill="FFFFFF"/>
        <w:spacing w:line="276" w:lineRule="auto"/>
        <w:rPr>
          <w:rFonts w:ascii="Times New Roman" w:hAnsi="Times New Roman" w:cs="Times New Roman"/>
          <w:b/>
          <w:bCs/>
          <w:color w:val="000000" w:themeColor="text1"/>
          <w:sz w:val="24"/>
          <w:szCs w:val="24"/>
        </w:rPr>
      </w:pPr>
    </w:p>
    <w:p w14:paraId="156AAEA6" w14:textId="77777777" w:rsidR="00E20123" w:rsidRPr="005F4C1D" w:rsidRDefault="00E20123" w:rsidP="005F4C1D">
      <w:pPr>
        <w:pStyle w:val="HTMLPreformatted"/>
        <w:keepLines/>
        <w:shd w:val="clear" w:color="auto" w:fill="FFFFFF"/>
        <w:spacing w:line="276" w:lineRule="auto"/>
        <w:rPr>
          <w:rFonts w:ascii="Times New Roman" w:hAnsi="Times New Roman" w:cs="Times New Roman"/>
          <w:b/>
          <w:bCs/>
          <w:color w:val="000000" w:themeColor="text1"/>
          <w:sz w:val="24"/>
          <w:szCs w:val="24"/>
        </w:rPr>
      </w:pPr>
      <w:r w:rsidRPr="005F4C1D">
        <w:rPr>
          <w:rFonts w:ascii="Times New Roman" w:hAnsi="Times New Roman" w:cs="Times New Roman"/>
          <w:b/>
          <w:bCs/>
          <w:color w:val="000000" w:themeColor="text1"/>
          <w:sz w:val="24"/>
          <w:szCs w:val="24"/>
        </w:rPr>
        <w:t>Coefficients:</w:t>
      </w:r>
    </w:p>
    <w:p w14:paraId="38BACC54" w14:textId="77777777" w:rsidR="00E20123" w:rsidRPr="005F4C1D" w:rsidRDefault="00E20123" w:rsidP="005F4C1D">
      <w:pPr>
        <w:pStyle w:val="HTMLPreformatted"/>
        <w:keepLines/>
        <w:shd w:val="clear" w:color="auto" w:fill="FFFFFF"/>
        <w:spacing w:line="276" w:lineRule="auto"/>
        <w:rPr>
          <w:rFonts w:ascii="Times New Roman" w:hAnsi="Times New Roman" w:cs="Times New Roman"/>
          <w:b/>
          <w:bCs/>
          <w:color w:val="000000" w:themeColor="text1"/>
          <w:sz w:val="24"/>
          <w:szCs w:val="24"/>
        </w:rPr>
      </w:pPr>
      <w:r w:rsidRPr="005F4C1D">
        <w:rPr>
          <w:rFonts w:ascii="Times New Roman" w:hAnsi="Times New Roman" w:cs="Times New Roman"/>
          <w:b/>
          <w:bCs/>
          <w:color w:val="000000" w:themeColor="text1"/>
          <w:sz w:val="24"/>
          <w:szCs w:val="24"/>
        </w:rPr>
        <w:t xml:space="preserve">            Estimate Std. Error t value </w:t>
      </w:r>
      <w:proofErr w:type="spellStart"/>
      <w:r w:rsidRPr="005F4C1D">
        <w:rPr>
          <w:rFonts w:ascii="Times New Roman" w:hAnsi="Times New Roman" w:cs="Times New Roman"/>
          <w:b/>
          <w:bCs/>
          <w:color w:val="000000" w:themeColor="text1"/>
          <w:sz w:val="24"/>
          <w:szCs w:val="24"/>
        </w:rPr>
        <w:t>Pr</w:t>
      </w:r>
      <w:proofErr w:type="spellEnd"/>
      <w:r w:rsidRPr="005F4C1D">
        <w:rPr>
          <w:rFonts w:ascii="Times New Roman" w:hAnsi="Times New Roman" w:cs="Times New Roman"/>
          <w:b/>
          <w:bCs/>
          <w:color w:val="000000" w:themeColor="text1"/>
          <w:sz w:val="24"/>
          <w:szCs w:val="24"/>
        </w:rPr>
        <w:t xml:space="preserve">(&gt;|t|)    </w:t>
      </w:r>
    </w:p>
    <w:p w14:paraId="713D8AEE" w14:textId="649E1D66" w:rsidR="00E20123" w:rsidRPr="005F4C1D" w:rsidRDefault="00E20123" w:rsidP="005F4C1D">
      <w:pPr>
        <w:pStyle w:val="HTMLPreformatted"/>
        <w:keepLines/>
        <w:shd w:val="clear" w:color="auto" w:fill="FFFFFF"/>
        <w:spacing w:line="276" w:lineRule="auto"/>
        <w:rPr>
          <w:rFonts w:ascii="Times New Roman" w:hAnsi="Times New Roman" w:cs="Times New Roman"/>
          <w:b/>
          <w:bCs/>
          <w:color w:val="000000" w:themeColor="text1"/>
          <w:sz w:val="24"/>
          <w:szCs w:val="24"/>
        </w:rPr>
      </w:pPr>
      <w:r w:rsidRPr="005F4C1D">
        <w:rPr>
          <w:rFonts w:ascii="Times New Roman" w:hAnsi="Times New Roman" w:cs="Times New Roman"/>
          <w:b/>
          <w:bCs/>
          <w:color w:val="000000" w:themeColor="text1"/>
          <w:sz w:val="24"/>
          <w:szCs w:val="24"/>
        </w:rPr>
        <w:t xml:space="preserve">(Intercept) -17.5791     </w:t>
      </w:r>
      <w:proofErr w:type="gramStart"/>
      <w:r w:rsidR="00C81E36" w:rsidRPr="005F4C1D">
        <w:rPr>
          <w:rFonts w:ascii="Times New Roman" w:hAnsi="Times New Roman" w:cs="Times New Roman"/>
          <w:b/>
          <w:bCs/>
          <w:color w:val="000000" w:themeColor="text1"/>
          <w:sz w:val="24"/>
          <w:szCs w:val="24"/>
        </w:rPr>
        <w:t xml:space="preserve">6.7584 </w:t>
      </w:r>
      <w:r w:rsidR="00C81E36">
        <w:rPr>
          <w:rFonts w:ascii="Times New Roman" w:hAnsi="Times New Roman" w:cs="Times New Roman"/>
          <w:b/>
          <w:bCs/>
          <w:color w:val="000000" w:themeColor="text1"/>
          <w:sz w:val="24"/>
          <w:szCs w:val="24"/>
        </w:rPr>
        <w:t xml:space="preserve"> </w:t>
      </w:r>
      <w:r w:rsidR="00C81E36" w:rsidRPr="005F4C1D">
        <w:rPr>
          <w:rFonts w:ascii="Times New Roman" w:hAnsi="Times New Roman" w:cs="Times New Roman"/>
          <w:b/>
          <w:bCs/>
          <w:color w:val="000000" w:themeColor="text1"/>
          <w:sz w:val="24"/>
          <w:szCs w:val="24"/>
        </w:rPr>
        <w:t>-</w:t>
      </w:r>
      <w:proofErr w:type="gramEnd"/>
      <w:r w:rsidRPr="005F4C1D">
        <w:rPr>
          <w:rFonts w:ascii="Times New Roman" w:hAnsi="Times New Roman" w:cs="Times New Roman"/>
          <w:b/>
          <w:bCs/>
          <w:color w:val="000000" w:themeColor="text1"/>
          <w:sz w:val="24"/>
          <w:szCs w:val="24"/>
        </w:rPr>
        <w:t xml:space="preserve">2.601   0.0123 *  </w:t>
      </w:r>
    </w:p>
    <w:p w14:paraId="6107B330" w14:textId="77777777" w:rsidR="00E20123" w:rsidRPr="005F4C1D" w:rsidRDefault="00E20123" w:rsidP="005F4C1D">
      <w:pPr>
        <w:pStyle w:val="HTMLPreformatted"/>
        <w:keepLines/>
        <w:shd w:val="clear" w:color="auto" w:fill="FFFFFF"/>
        <w:spacing w:line="276" w:lineRule="auto"/>
        <w:rPr>
          <w:rFonts w:ascii="Times New Roman" w:hAnsi="Times New Roman" w:cs="Times New Roman"/>
          <w:b/>
          <w:bCs/>
          <w:color w:val="000000" w:themeColor="text1"/>
          <w:sz w:val="24"/>
          <w:szCs w:val="24"/>
        </w:rPr>
      </w:pPr>
      <w:r w:rsidRPr="005F4C1D">
        <w:rPr>
          <w:rFonts w:ascii="Times New Roman" w:hAnsi="Times New Roman" w:cs="Times New Roman"/>
          <w:b/>
          <w:bCs/>
          <w:color w:val="000000" w:themeColor="text1"/>
          <w:sz w:val="24"/>
          <w:szCs w:val="24"/>
        </w:rPr>
        <w:t>speed         3.9324     0.4155   9.464 1.49e-12 ***</w:t>
      </w:r>
    </w:p>
    <w:p w14:paraId="7F721379" w14:textId="77777777" w:rsidR="00E20123" w:rsidRPr="005F4C1D" w:rsidRDefault="00E20123" w:rsidP="005F4C1D">
      <w:pPr>
        <w:pStyle w:val="HTMLPreformatted"/>
        <w:keepLines/>
        <w:shd w:val="clear" w:color="auto" w:fill="FFFFFF"/>
        <w:spacing w:line="276" w:lineRule="auto"/>
        <w:rPr>
          <w:rFonts w:ascii="Times New Roman" w:hAnsi="Times New Roman" w:cs="Times New Roman"/>
          <w:b/>
          <w:bCs/>
          <w:color w:val="000000" w:themeColor="text1"/>
          <w:sz w:val="24"/>
          <w:szCs w:val="24"/>
        </w:rPr>
      </w:pPr>
      <w:r w:rsidRPr="005F4C1D">
        <w:rPr>
          <w:rFonts w:ascii="Times New Roman" w:hAnsi="Times New Roman" w:cs="Times New Roman"/>
          <w:b/>
          <w:bCs/>
          <w:color w:val="000000" w:themeColor="text1"/>
          <w:sz w:val="24"/>
          <w:szCs w:val="24"/>
        </w:rPr>
        <w:t>---</w:t>
      </w:r>
    </w:p>
    <w:p w14:paraId="5661FD65" w14:textId="77777777" w:rsidR="00E20123" w:rsidRPr="005F4C1D" w:rsidRDefault="00E20123" w:rsidP="005F4C1D">
      <w:pPr>
        <w:pStyle w:val="HTMLPreformatted"/>
        <w:keepLines/>
        <w:shd w:val="clear" w:color="auto" w:fill="FFFFFF"/>
        <w:spacing w:line="276" w:lineRule="auto"/>
        <w:rPr>
          <w:rFonts w:ascii="Times New Roman" w:hAnsi="Times New Roman" w:cs="Times New Roman"/>
          <w:b/>
          <w:bCs/>
          <w:color w:val="000000" w:themeColor="text1"/>
          <w:sz w:val="24"/>
          <w:szCs w:val="24"/>
        </w:rPr>
      </w:pPr>
      <w:proofErr w:type="spellStart"/>
      <w:r w:rsidRPr="005F4C1D">
        <w:rPr>
          <w:rFonts w:ascii="Times New Roman" w:hAnsi="Times New Roman" w:cs="Times New Roman"/>
          <w:b/>
          <w:bCs/>
          <w:color w:val="000000" w:themeColor="text1"/>
          <w:sz w:val="24"/>
          <w:szCs w:val="24"/>
        </w:rPr>
        <w:t>Signif</w:t>
      </w:r>
      <w:proofErr w:type="spellEnd"/>
      <w:r w:rsidRPr="005F4C1D">
        <w:rPr>
          <w:rFonts w:ascii="Times New Roman" w:hAnsi="Times New Roman" w:cs="Times New Roman"/>
          <w:b/>
          <w:bCs/>
          <w:color w:val="000000" w:themeColor="text1"/>
          <w:sz w:val="24"/>
          <w:szCs w:val="24"/>
        </w:rPr>
        <w:t xml:space="preserve">. codes:  0 ‘***’ 0.001 ‘**’ 0.01 ‘*’ 0.05 ‘.’ 0.1 </w:t>
      </w:r>
      <w:proofErr w:type="gramStart"/>
      <w:r w:rsidRPr="005F4C1D">
        <w:rPr>
          <w:rFonts w:ascii="Times New Roman" w:hAnsi="Times New Roman" w:cs="Times New Roman"/>
          <w:b/>
          <w:bCs/>
          <w:color w:val="000000" w:themeColor="text1"/>
          <w:sz w:val="24"/>
          <w:szCs w:val="24"/>
        </w:rPr>
        <w:t>‘ ’</w:t>
      </w:r>
      <w:proofErr w:type="gramEnd"/>
      <w:r w:rsidRPr="005F4C1D">
        <w:rPr>
          <w:rFonts w:ascii="Times New Roman" w:hAnsi="Times New Roman" w:cs="Times New Roman"/>
          <w:b/>
          <w:bCs/>
          <w:color w:val="000000" w:themeColor="text1"/>
          <w:sz w:val="24"/>
          <w:szCs w:val="24"/>
        </w:rPr>
        <w:t xml:space="preserve"> 1</w:t>
      </w:r>
    </w:p>
    <w:p w14:paraId="0842F006" w14:textId="77777777" w:rsidR="00E20123" w:rsidRPr="005F4C1D" w:rsidRDefault="00E20123" w:rsidP="005F4C1D">
      <w:pPr>
        <w:pStyle w:val="HTMLPreformatted"/>
        <w:keepLines/>
        <w:shd w:val="clear" w:color="auto" w:fill="FFFFFF"/>
        <w:spacing w:line="276" w:lineRule="auto"/>
        <w:rPr>
          <w:rFonts w:ascii="Times New Roman" w:hAnsi="Times New Roman" w:cs="Times New Roman"/>
          <w:b/>
          <w:bCs/>
          <w:color w:val="000000" w:themeColor="text1"/>
          <w:sz w:val="24"/>
          <w:szCs w:val="24"/>
        </w:rPr>
      </w:pPr>
    </w:p>
    <w:p w14:paraId="0AFED1FA" w14:textId="77777777" w:rsidR="00E20123" w:rsidRPr="005F4C1D" w:rsidRDefault="00E20123" w:rsidP="005F4C1D">
      <w:pPr>
        <w:pStyle w:val="HTMLPreformatted"/>
        <w:keepLines/>
        <w:shd w:val="clear" w:color="auto" w:fill="FFFFFF"/>
        <w:spacing w:line="276" w:lineRule="auto"/>
        <w:rPr>
          <w:rFonts w:ascii="Times New Roman" w:hAnsi="Times New Roman" w:cs="Times New Roman"/>
          <w:b/>
          <w:bCs/>
          <w:color w:val="000000" w:themeColor="text1"/>
          <w:sz w:val="24"/>
          <w:szCs w:val="24"/>
        </w:rPr>
      </w:pPr>
      <w:r w:rsidRPr="005F4C1D">
        <w:rPr>
          <w:rFonts w:ascii="Times New Roman" w:hAnsi="Times New Roman" w:cs="Times New Roman"/>
          <w:b/>
          <w:bCs/>
          <w:color w:val="000000" w:themeColor="text1"/>
          <w:sz w:val="24"/>
          <w:szCs w:val="24"/>
        </w:rPr>
        <w:t>Residual standard error: 15.38 on 48 degrees of freedom</w:t>
      </w:r>
    </w:p>
    <w:p w14:paraId="6CCA1558" w14:textId="77777777" w:rsidR="00E20123" w:rsidRPr="005F4C1D" w:rsidRDefault="00E20123" w:rsidP="005F4C1D">
      <w:pPr>
        <w:pStyle w:val="HTMLPreformatted"/>
        <w:keepLines/>
        <w:shd w:val="clear" w:color="auto" w:fill="FFFFFF"/>
        <w:spacing w:line="276" w:lineRule="auto"/>
        <w:rPr>
          <w:rFonts w:ascii="Times New Roman" w:hAnsi="Times New Roman" w:cs="Times New Roman"/>
          <w:b/>
          <w:bCs/>
          <w:color w:val="000000" w:themeColor="text1"/>
          <w:sz w:val="24"/>
          <w:szCs w:val="24"/>
        </w:rPr>
      </w:pPr>
      <w:r w:rsidRPr="005F4C1D">
        <w:rPr>
          <w:rFonts w:ascii="Times New Roman" w:hAnsi="Times New Roman" w:cs="Times New Roman"/>
          <w:b/>
          <w:bCs/>
          <w:color w:val="000000" w:themeColor="text1"/>
          <w:sz w:val="24"/>
          <w:szCs w:val="24"/>
        </w:rPr>
        <w:t>Multiple R-squared:  0.6511,</w:t>
      </w:r>
      <w:r w:rsidRPr="005F4C1D">
        <w:rPr>
          <w:rFonts w:ascii="Times New Roman" w:hAnsi="Times New Roman" w:cs="Times New Roman"/>
          <w:b/>
          <w:bCs/>
          <w:color w:val="000000" w:themeColor="text1"/>
          <w:sz w:val="24"/>
          <w:szCs w:val="24"/>
        </w:rPr>
        <w:tab/>
        <w:t xml:space="preserve">Adjusted R-squared:  0.6438 </w:t>
      </w:r>
    </w:p>
    <w:p w14:paraId="454A2A3B" w14:textId="29674B80" w:rsidR="003A2765" w:rsidRPr="005F4C1D" w:rsidRDefault="00E20123" w:rsidP="005F4C1D">
      <w:pPr>
        <w:pStyle w:val="HTMLPreformatted"/>
        <w:keepLines/>
        <w:shd w:val="clear" w:color="auto" w:fill="FFFFFF"/>
        <w:spacing w:line="276" w:lineRule="auto"/>
        <w:rPr>
          <w:rFonts w:ascii="Times New Roman" w:hAnsi="Times New Roman" w:cs="Times New Roman"/>
          <w:b/>
          <w:bCs/>
          <w:color w:val="000000" w:themeColor="text1"/>
          <w:sz w:val="24"/>
          <w:szCs w:val="24"/>
        </w:rPr>
      </w:pPr>
      <w:r w:rsidRPr="005F4C1D">
        <w:rPr>
          <w:rFonts w:ascii="Times New Roman" w:hAnsi="Times New Roman" w:cs="Times New Roman"/>
          <w:b/>
          <w:bCs/>
          <w:color w:val="000000" w:themeColor="text1"/>
          <w:sz w:val="24"/>
          <w:szCs w:val="24"/>
        </w:rPr>
        <w:t xml:space="preserve">F-statistic: 89.57 on 1 and 48 </w:t>
      </w:r>
      <w:proofErr w:type="gramStart"/>
      <w:r w:rsidRPr="005F4C1D">
        <w:rPr>
          <w:rFonts w:ascii="Times New Roman" w:hAnsi="Times New Roman" w:cs="Times New Roman"/>
          <w:b/>
          <w:bCs/>
          <w:color w:val="000000" w:themeColor="text1"/>
          <w:sz w:val="24"/>
          <w:szCs w:val="24"/>
        </w:rPr>
        <w:t>DF,  p</w:t>
      </w:r>
      <w:proofErr w:type="gramEnd"/>
      <w:r w:rsidRPr="005F4C1D">
        <w:rPr>
          <w:rFonts w:ascii="Times New Roman" w:hAnsi="Times New Roman" w:cs="Times New Roman"/>
          <w:b/>
          <w:bCs/>
          <w:color w:val="000000" w:themeColor="text1"/>
          <w:sz w:val="24"/>
          <w:szCs w:val="24"/>
        </w:rPr>
        <w:t>-value: 1.49e-12</w:t>
      </w:r>
    </w:p>
    <w:p w14:paraId="1B231142" w14:textId="2B59C2F5" w:rsidR="003A2765" w:rsidRPr="005F4C1D" w:rsidRDefault="003A2765" w:rsidP="005F4C1D">
      <w:pPr>
        <w:pStyle w:val="HTMLPreformatted"/>
        <w:keepLines/>
        <w:shd w:val="clear" w:color="auto" w:fill="FFFFFF"/>
        <w:spacing w:line="276" w:lineRule="auto"/>
        <w:rPr>
          <w:rFonts w:ascii="Times New Roman" w:hAnsi="Times New Roman" w:cs="Times New Roman"/>
          <w:b/>
          <w:bCs/>
          <w:color w:val="000000" w:themeColor="text1"/>
          <w:sz w:val="24"/>
          <w:szCs w:val="24"/>
        </w:rPr>
      </w:pPr>
    </w:p>
    <w:p w14:paraId="2D98EA67" w14:textId="4714C69D" w:rsidR="003A2765" w:rsidRPr="005F4C1D" w:rsidRDefault="003A2765" w:rsidP="005F4C1D">
      <w:pPr>
        <w:pStyle w:val="HTMLPreformatted"/>
        <w:keepLines/>
        <w:shd w:val="clear" w:color="auto" w:fill="FFFFFF"/>
        <w:spacing w:line="276" w:lineRule="auto"/>
        <w:rPr>
          <w:rFonts w:ascii="Times New Roman" w:hAnsi="Times New Roman" w:cs="Times New Roman"/>
          <w:b/>
          <w:bCs/>
          <w:color w:val="000000" w:themeColor="text1"/>
          <w:sz w:val="24"/>
          <w:szCs w:val="24"/>
        </w:rPr>
      </w:pPr>
      <w:r w:rsidRPr="005F4C1D">
        <w:rPr>
          <w:rFonts w:ascii="Times New Roman" w:hAnsi="Times New Roman" w:cs="Times New Roman"/>
          <w:b/>
          <w:bCs/>
          <w:color w:val="000000" w:themeColor="text1"/>
          <w:sz w:val="24"/>
          <w:szCs w:val="24"/>
        </w:rPr>
        <w:t xml:space="preserve">Solution: </w:t>
      </w:r>
    </w:p>
    <w:p w14:paraId="03145E50" w14:textId="2D24C688" w:rsidR="003A2765" w:rsidRPr="005F4C1D" w:rsidRDefault="003A2765" w:rsidP="005F4C1D">
      <w:pPr>
        <w:pStyle w:val="HTMLPreformatted"/>
        <w:keepLines/>
        <w:numPr>
          <w:ilvl w:val="0"/>
          <w:numId w:val="13"/>
        </w:numPr>
        <w:shd w:val="clear" w:color="auto" w:fill="FFFFFF"/>
        <w:spacing w:line="276" w:lineRule="auto"/>
        <w:rPr>
          <w:rFonts w:ascii="Times New Roman" w:hAnsi="Times New Roman" w:cs="Times New Roman"/>
          <w:b/>
          <w:bCs/>
          <w:color w:val="000000" w:themeColor="text1"/>
          <w:sz w:val="24"/>
          <w:szCs w:val="24"/>
        </w:rPr>
      </w:pPr>
      <w:r w:rsidRPr="005F4C1D">
        <w:rPr>
          <w:rFonts w:ascii="Times New Roman" w:hAnsi="Times New Roman" w:cs="Times New Roman"/>
          <w:b/>
          <w:bCs/>
          <w:color w:val="000000" w:themeColor="text1"/>
          <w:sz w:val="24"/>
          <w:szCs w:val="24"/>
        </w:rPr>
        <w:t>R-Squared:</w:t>
      </w:r>
      <w:r w:rsidR="00EE32F4" w:rsidRPr="005F4C1D">
        <w:rPr>
          <w:rFonts w:ascii="Times New Roman" w:hAnsi="Times New Roman" w:cs="Times New Roman"/>
          <w:b/>
          <w:bCs/>
          <w:color w:val="000000" w:themeColor="text1"/>
          <w:sz w:val="24"/>
          <w:szCs w:val="24"/>
        </w:rPr>
        <w:t xml:space="preserve"> </w:t>
      </w:r>
      <w:r w:rsidR="00EE32F4" w:rsidRPr="005F4C1D">
        <w:rPr>
          <w:rFonts w:ascii="Times New Roman" w:hAnsi="Times New Roman" w:cs="Times New Roman"/>
          <w:color w:val="000000" w:themeColor="text1"/>
          <w:sz w:val="24"/>
          <w:szCs w:val="24"/>
        </w:rPr>
        <w:t xml:space="preserve">It is a measure of how close the data are to the fitted regression line, also known as the coefficient of determination. The above table shows a 65% R-squared, which means that </w:t>
      </w:r>
      <w:r w:rsidR="00832963" w:rsidRPr="005F4C1D">
        <w:rPr>
          <w:rFonts w:ascii="Times New Roman" w:hAnsi="Times New Roman" w:cs="Times New Roman"/>
          <w:color w:val="000000" w:themeColor="text1"/>
          <w:sz w:val="24"/>
          <w:szCs w:val="24"/>
        </w:rPr>
        <w:t>a 65%</w:t>
      </w:r>
      <w:r w:rsidR="00EE32F4" w:rsidRPr="005F4C1D">
        <w:rPr>
          <w:rFonts w:ascii="Times New Roman" w:hAnsi="Times New Roman" w:cs="Times New Roman"/>
          <w:color w:val="000000" w:themeColor="text1"/>
          <w:sz w:val="24"/>
          <w:szCs w:val="24"/>
        </w:rPr>
        <w:t xml:space="preserve"> variation in distance</w:t>
      </w:r>
      <w:r w:rsidR="00832963" w:rsidRPr="005F4C1D">
        <w:rPr>
          <w:rFonts w:ascii="Times New Roman" w:hAnsi="Times New Roman" w:cs="Times New Roman"/>
          <w:color w:val="000000" w:themeColor="text1"/>
          <w:sz w:val="24"/>
          <w:szCs w:val="24"/>
        </w:rPr>
        <w:t xml:space="preserve"> is required to stop.</w:t>
      </w:r>
      <w:r w:rsidR="00EE32F4" w:rsidRPr="005F4C1D">
        <w:rPr>
          <w:rFonts w:ascii="Times New Roman" w:hAnsi="Times New Roman" w:cs="Times New Roman"/>
          <w:color w:val="000000" w:themeColor="text1"/>
          <w:sz w:val="24"/>
          <w:szCs w:val="24"/>
        </w:rPr>
        <w:t xml:space="preserve"> </w:t>
      </w:r>
    </w:p>
    <w:p w14:paraId="3D0FD5DF" w14:textId="4179F714" w:rsidR="003A2765" w:rsidRPr="005F4C1D" w:rsidRDefault="003A2765" w:rsidP="005F4C1D">
      <w:pPr>
        <w:pStyle w:val="HTMLPreformatted"/>
        <w:keepLines/>
        <w:numPr>
          <w:ilvl w:val="0"/>
          <w:numId w:val="13"/>
        </w:numPr>
        <w:shd w:val="clear" w:color="auto" w:fill="FFFFFF"/>
        <w:spacing w:line="276" w:lineRule="auto"/>
        <w:rPr>
          <w:rFonts w:ascii="Times New Roman" w:hAnsi="Times New Roman" w:cs="Times New Roman"/>
          <w:b/>
          <w:bCs/>
          <w:color w:val="000000" w:themeColor="text1"/>
          <w:sz w:val="24"/>
          <w:szCs w:val="24"/>
        </w:rPr>
      </w:pPr>
      <w:r w:rsidRPr="005F4C1D">
        <w:rPr>
          <w:rFonts w:ascii="Times New Roman" w:hAnsi="Times New Roman" w:cs="Times New Roman"/>
          <w:b/>
          <w:bCs/>
          <w:color w:val="000000" w:themeColor="text1"/>
          <w:sz w:val="24"/>
          <w:szCs w:val="24"/>
        </w:rPr>
        <w:t>F-Stati</w:t>
      </w:r>
      <w:r w:rsidR="00832963" w:rsidRPr="005F4C1D">
        <w:rPr>
          <w:rFonts w:ascii="Times New Roman" w:hAnsi="Times New Roman" w:cs="Times New Roman"/>
          <w:b/>
          <w:bCs/>
          <w:color w:val="000000" w:themeColor="text1"/>
          <w:sz w:val="24"/>
          <w:szCs w:val="24"/>
        </w:rPr>
        <w:t>sti</w:t>
      </w:r>
      <w:r w:rsidRPr="005F4C1D">
        <w:rPr>
          <w:rFonts w:ascii="Times New Roman" w:hAnsi="Times New Roman" w:cs="Times New Roman"/>
          <w:b/>
          <w:bCs/>
          <w:color w:val="000000" w:themeColor="text1"/>
          <w:sz w:val="24"/>
          <w:szCs w:val="24"/>
        </w:rPr>
        <w:t>c:</w:t>
      </w:r>
      <w:r w:rsidR="00832963" w:rsidRPr="005F4C1D">
        <w:rPr>
          <w:rFonts w:ascii="Times New Roman" w:hAnsi="Times New Roman" w:cs="Times New Roman"/>
          <w:b/>
          <w:bCs/>
          <w:color w:val="000000" w:themeColor="text1"/>
          <w:sz w:val="24"/>
          <w:szCs w:val="24"/>
        </w:rPr>
        <w:t xml:space="preserve"> </w:t>
      </w:r>
      <w:r w:rsidR="00832963" w:rsidRPr="005F4C1D">
        <w:rPr>
          <w:rFonts w:ascii="Times New Roman" w:hAnsi="Times New Roman" w:cs="Times New Roman"/>
          <w:color w:val="000000" w:themeColor="text1"/>
          <w:sz w:val="24"/>
          <w:szCs w:val="24"/>
        </w:rPr>
        <w:t xml:space="preserve">F-statistic shows the variation between sample means/ within the sample. A value more than one is highly significant. The above model shows a value of 89.57. </w:t>
      </w:r>
    </w:p>
    <w:p w14:paraId="7F087EE5" w14:textId="3B42EF9E" w:rsidR="00832963" w:rsidRPr="005F4C1D" w:rsidRDefault="00832963" w:rsidP="005F4C1D">
      <w:pPr>
        <w:pStyle w:val="HTMLPreformatted"/>
        <w:keepLines/>
        <w:shd w:val="clear" w:color="auto" w:fill="FFFFFF"/>
        <w:spacing w:line="276" w:lineRule="auto"/>
        <w:ind w:left="720"/>
        <w:rPr>
          <w:rFonts w:ascii="Times New Roman" w:hAnsi="Times New Roman" w:cs="Times New Roman"/>
          <w:color w:val="000000" w:themeColor="text1"/>
          <w:sz w:val="24"/>
          <w:szCs w:val="24"/>
        </w:rPr>
      </w:pPr>
      <w:r w:rsidRPr="005F4C1D">
        <w:rPr>
          <w:rFonts w:ascii="Times New Roman" w:hAnsi="Times New Roman" w:cs="Times New Roman"/>
          <w:color w:val="000000" w:themeColor="text1"/>
          <w:sz w:val="24"/>
          <w:szCs w:val="24"/>
        </w:rPr>
        <w:t>Y</w:t>
      </w:r>
      <w:r w:rsidR="005F4C1D">
        <w:rPr>
          <w:rFonts w:ascii="Times New Roman" w:hAnsi="Times New Roman" w:cs="Times New Roman"/>
          <w:color w:val="000000" w:themeColor="text1"/>
          <w:sz w:val="24"/>
          <w:szCs w:val="24"/>
        </w:rPr>
        <w:t xml:space="preserve"> </w:t>
      </w:r>
      <w:r w:rsidRPr="005F4C1D">
        <w:rPr>
          <w:rFonts w:ascii="Times New Roman" w:hAnsi="Times New Roman" w:cs="Times New Roman"/>
          <w:color w:val="000000" w:themeColor="text1"/>
          <w:sz w:val="24"/>
          <w:szCs w:val="24"/>
        </w:rPr>
        <w:t>=</w:t>
      </w:r>
      <w:r w:rsidR="005F4C1D">
        <w:rPr>
          <w:rFonts w:ascii="Times New Roman" w:hAnsi="Times New Roman" w:cs="Times New Roman"/>
          <w:color w:val="000000" w:themeColor="text1"/>
          <w:sz w:val="24"/>
          <w:szCs w:val="24"/>
        </w:rPr>
        <w:t xml:space="preserve"> </w:t>
      </w:r>
      <w:r w:rsidRPr="005F4C1D">
        <w:rPr>
          <w:rFonts w:ascii="Times New Roman" w:hAnsi="Times New Roman" w:cs="Times New Roman"/>
          <w:color w:val="000000" w:themeColor="text1"/>
          <w:sz w:val="24"/>
          <w:szCs w:val="24"/>
        </w:rPr>
        <w:t>m</w:t>
      </w:r>
      <w:r w:rsidR="005F4C1D">
        <w:rPr>
          <w:rFonts w:ascii="Times New Roman" w:hAnsi="Times New Roman" w:cs="Times New Roman"/>
          <w:color w:val="000000" w:themeColor="text1"/>
          <w:sz w:val="24"/>
          <w:szCs w:val="24"/>
        </w:rPr>
        <w:t>*</w:t>
      </w:r>
      <w:r w:rsidRPr="005F4C1D">
        <w:rPr>
          <w:rFonts w:ascii="Times New Roman" w:hAnsi="Times New Roman" w:cs="Times New Roman"/>
          <w:color w:val="000000" w:themeColor="text1"/>
          <w:sz w:val="24"/>
          <w:szCs w:val="24"/>
        </w:rPr>
        <w:t>X</w:t>
      </w:r>
      <w:r w:rsidR="005F4C1D">
        <w:rPr>
          <w:rFonts w:ascii="Times New Roman" w:hAnsi="Times New Roman" w:cs="Times New Roman"/>
          <w:color w:val="000000" w:themeColor="text1"/>
          <w:sz w:val="24"/>
          <w:szCs w:val="24"/>
        </w:rPr>
        <w:t xml:space="preserve"> </w:t>
      </w:r>
      <w:r w:rsidRPr="005F4C1D">
        <w:rPr>
          <w:rFonts w:ascii="Times New Roman" w:hAnsi="Times New Roman" w:cs="Times New Roman"/>
          <w:color w:val="000000" w:themeColor="text1"/>
          <w:sz w:val="24"/>
          <w:szCs w:val="24"/>
        </w:rPr>
        <w:t>+</w:t>
      </w:r>
      <w:r w:rsidR="005F4C1D">
        <w:rPr>
          <w:rFonts w:ascii="Times New Roman" w:hAnsi="Times New Roman" w:cs="Times New Roman"/>
          <w:color w:val="000000" w:themeColor="text1"/>
          <w:sz w:val="24"/>
          <w:szCs w:val="24"/>
        </w:rPr>
        <w:t xml:space="preserve"> </w:t>
      </w:r>
      <w:r w:rsidRPr="005F4C1D">
        <w:rPr>
          <w:rFonts w:ascii="Times New Roman" w:hAnsi="Times New Roman" w:cs="Times New Roman"/>
          <w:color w:val="000000" w:themeColor="text1"/>
          <w:sz w:val="24"/>
          <w:szCs w:val="24"/>
        </w:rPr>
        <w:t>C formula can be used to determine the stopping distance.</w:t>
      </w:r>
    </w:p>
    <w:p w14:paraId="41261394" w14:textId="4FAE4EF9" w:rsidR="00832963" w:rsidRPr="005F4C1D" w:rsidRDefault="00832963" w:rsidP="005F4C1D">
      <w:pPr>
        <w:pStyle w:val="HTMLPreformatted"/>
        <w:keepLines/>
        <w:shd w:val="clear" w:color="auto" w:fill="FFFFFF"/>
        <w:spacing w:line="276" w:lineRule="auto"/>
        <w:ind w:left="720"/>
        <w:rPr>
          <w:rFonts w:ascii="Times New Roman" w:hAnsi="Times New Roman" w:cs="Times New Roman"/>
          <w:color w:val="000000" w:themeColor="text1"/>
          <w:sz w:val="24"/>
          <w:szCs w:val="24"/>
        </w:rPr>
      </w:pPr>
      <w:r w:rsidRPr="005F4C1D">
        <w:rPr>
          <w:rFonts w:ascii="Times New Roman" w:hAnsi="Times New Roman" w:cs="Times New Roman"/>
          <w:color w:val="000000" w:themeColor="text1"/>
          <w:sz w:val="24"/>
          <w:szCs w:val="24"/>
        </w:rPr>
        <w:t>Y = 3.93*12 + (-17.57) = 29.6 ft</w:t>
      </w:r>
    </w:p>
    <w:p w14:paraId="5D7B3234" w14:textId="558D53BA" w:rsidR="00832963" w:rsidRPr="005F4C1D" w:rsidRDefault="00832963" w:rsidP="005F4C1D">
      <w:pPr>
        <w:pStyle w:val="HTMLPreformatted"/>
        <w:keepLines/>
        <w:shd w:val="clear" w:color="auto" w:fill="FFFFFF"/>
        <w:spacing w:line="276" w:lineRule="auto"/>
        <w:ind w:left="720"/>
        <w:rPr>
          <w:rFonts w:ascii="Times New Roman" w:hAnsi="Times New Roman" w:cs="Times New Roman"/>
          <w:color w:val="000000" w:themeColor="text1"/>
          <w:sz w:val="24"/>
          <w:szCs w:val="24"/>
        </w:rPr>
      </w:pPr>
      <w:r w:rsidRPr="005F4C1D">
        <w:rPr>
          <w:rFonts w:ascii="Times New Roman" w:hAnsi="Times New Roman" w:cs="Times New Roman"/>
          <w:color w:val="000000" w:themeColor="text1"/>
          <w:sz w:val="24"/>
          <w:szCs w:val="24"/>
        </w:rPr>
        <w:t>Note: Y = stopping distance, X = Speed, m = coefficient, C = intercept.</w:t>
      </w:r>
    </w:p>
    <w:p w14:paraId="111A294D" w14:textId="6BED7357" w:rsidR="003A2765" w:rsidRPr="005F4C1D" w:rsidRDefault="003A2765" w:rsidP="005F4C1D">
      <w:pPr>
        <w:pStyle w:val="HTMLPreformatted"/>
        <w:keepLines/>
        <w:numPr>
          <w:ilvl w:val="0"/>
          <w:numId w:val="13"/>
        </w:numPr>
        <w:shd w:val="clear" w:color="auto" w:fill="FFFFFF"/>
        <w:spacing w:line="276" w:lineRule="auto"/>
        <w:rPr>
          <w:rFonts w:ascii="Times New Roman" w:hAnsi="Times New Roman" w:cs="Times New Roman"/>
          <w:b/>
          <w:bCs/>
          <w:color w:val="000000" w:themeColor="text1"/>
          <w:sz w:val="24"/>
          <w:szCs w:val="24"/>
        </w:rPr>
      </w:pPr>
      <w:r w:rsidRPr="005F4C1D">
        <w:rPr>
          <w:rFonts w:ascii="Times New Roman" w:hAnsi="Times New Roman" w:cs="Times New Roman"/>
          <w:b/>
          <w:bCs/>
          <w:color w:val="000000" w:themeColor="text1"/>
          <w:sz w:val="24"/>
          <w:szCs w:val="24"/>
        </w:rPr>
        <w:t>Coefficients:</w:t>
      </w:r>
      <w:r w:rsidR="00832963" w:rsidRPr="005F4C1D">
        <w:rPr>
          <w:rFonts w:ascii="Times New Roman" w:hAnsi="Times New Roman" w:cs="Times New Roman"/>
          <w:b/>
          <w:bCs/>
          <w:color w:val="000000" w:themeColor="text1"/>
          <w:sz w:val="24"/>
          <w:szCs w:val="24"/>
        </w:rPr>
        <w:t xml:space="preserve"> </w:t>
      </w:r>
      <w:r w:rsidR="00832963" w:rsidRPr="005F4C1D">
        <w:rPr>
          <w:rFonts w:ascii="Times New Roman" w:hAnsi="Times New Roman" w:cs="Times New Roman"/>
          <w:color w:val="000000" w:themeColor="text1"/>
          <w:sz w:val="24"/>
          <w:szCs w:val="24"/>
        </w:rPr>
        <w:t xml:space="preserve">These are the estimates of correlation between the predictor and independent variables. Coefficient have various determining factors. </w:t>
      </w:r>
    </w:p>
    <w:p w14:paraId="0F6ED48F" w14:textId="743B947F" w:rsidR="00832963" w:rsidRPr="005F4C1D" w:rsidRDefault="00832963" w:rsidP="005F4C1D">
      <w:pPr>
        <w:pStyle w:val="HTMLPreformatted"/>
        <w:keepLines/>
        <w:numPr>
          <w:ilvl w:val="0"/>
          <w:numId w:val="16"/>
        </w:numPr>
        <w:shd w:val="clear" w:color="auto" w:fill="FFFFFF"/>
        <w:spacing w:line="276" w:lineRule="auto"/>
        <w:rPr>
          <w:rFonts w:ascii="Times New Roman" w:hAnsi="Times New Roman" w:cs="Times New Roman"/>
          <w:color w:val="000000" w:themeColor="text1"/>
          <w:sz w:val="24"/>
          <w:szCs w:val="24"/>
        </w:rPr>
      </w:pPr>
      <w:r w:rsidRPr="005F4C1D">
        <w:rPr>
          <w:rFonts w:ascii="Times New Roman" w:hAnsi="Times New Roman" w:cs="Times New Roman"/>
          <w:b/>
          <w:bCs/>
          <w:color w:val="000000" w:themeColor="text1"/>
          <w:sz w:val="24"/>
          <w:szCs w:val="24"/>
        </w:rPr>
        <w:lastRenderedPageBreak/>
        <w:t xml:space="preserve"> </w:t>
      </w:r>
      <w:r w:rsidRPr="005F4C1D">
        <w:rPr>
          <w:rFonts w:ascii="Times New Roman" w:hAnsi="Times New Roman" w:cs="Times New Roman"/>
          <w:color w:val="000000" w:themeColor="text1"/>
          <w:sz w:val="24"/>
          <w:szCs w:val="24"/>
        </w:rPr>
        <w:t>Estimates: For every mile per hour increase in speed, the stopping distance will increase by 3.93 ft</w:t>
      </w:r>
      <w:r w:rsidR="00363F99" w:rsidRPr="005F4C1D">
        <w:rPr>
          <w:rFonts w:ascii="Times New Roman" w:hAnsi="Times New Roman" w:cs="Times New Roman"/>
          <w:color w:val="000000" w:themeColor="text1"/>
          <w:sz w:val="24"/>
          <w:szCs w:val="24"/>
        </w:rPr>
        <w:t xml:space="preserve"> provided the car takes -17.57 ft to stop.</w:t>
      </w:r>
    </w:p>
    <w:p w14:paraId="64A7A457" w14:textId="45CDE125" w:rsidR="003A2765" w:rsidRPr="005F4C1D" w:rsidRDefault="003A2765" w:rsidP="005F4C1D">
      <w:pPr>
        <w:pStyle w:val="HTMLPreformatted"/>
        <w:keepLines/>
        <w:numPr>
          <w:ilvl w:val="0"/>
          <w:numId w:val="13"/>
        </w:numPr>
        <w:shd w:val="clear" w:color="auto" w:fill="FFFFFF"/>
        <w:spacing w:line="276" w:lineRule="auto"/>
        <w:rPr>
          <w:rFonts w:ascii="Times New Roman" w:hAnsi="Times New Roman" w:cs="Times New Roman"/>
          <w:b/>
          <w:bCs/>
          <w:color w:val="000000" w:themeColor="text1"/>
          <w:sz w:val="24"/>
          <w:szCs w:val="24"/>
        </w:rPr>
      </w:pPr>
      <w:r w:rsidRPr="005F4C1D">
        <w:rPr>
          <w:rFonts w:ascii="Times New Roman" w:hAnsi="Times New Roman" w:cs="Times New Roman"/>
          <w:b/>
          <w:bCs/>
          <w:color w:val="000000" w:themeColor="text1"/>
          <w:sz w:val="24"/>
          <w:szCs w:val="24"/>
        </w:rPr>
        <w:t>Residual Standard Error:</w:t>
      </w:r>
      <w:r w:rsidR="00363F99" w:rsidRPr="005F4C1D">
        <w:rPr>
          <w:rFonts w:ascii="Times New Roman" w:hAnsi="Times New Roman" w:cs="Times New Roman"/>
          <w:b/>
          <w:bCs/>
          <w:color w:val="000000" w:themeColor="text1"/>
          <w:sz w:val="24"/>
          <w:szCs w:val="24"/>
        </w:rPr>
        <w:t xml:space="preserve"> </w:t>
      </w:r>
      <w:r w:rsidR="00363F99" w:rsidRPr="005F4C1D">
        <w:rPr>
          <w:rFonts w:ascii="Times New Roman" w:hAnsi="Times New Roman" w:cs="Times New Roman"/>
          <w:color w:val="000000" w:themeColor="text1"/>
          <w:sz w:val="24"/>
          <w:szCs w:val="24"/>
        </w:rPr>
        <w:t>This indicates whether the model is suitable for fitting. Values near to 0 represents that the model is a better fit. The current model value is 15.38.</w:t>
      </w:r>
    </w:p>
    <w:p w14:paraId="0AD7A0D2" w14:textId="7D462419" w:rsidR="003A2765" w:rsidRPr="005F4C1D" w:rsidRDefault="003A2765" w:rsidP="005F4C1D">
      <w:pPr>
        <w:pStyle w:val="HTMLPreformatted"/>
        <w:keepLines/>
        <w:numPr>
          <w:ilvl w:val="0"/>
          <w:numId w:val="13"/>
        </w:numPr>
        <w:shd w:val="clear" w:color="auto" w:fill="FFFFFF"/>
        <w:spacing w:line="276" w:lineRule="auto"/>
        <w:rPr>
          <w:rFonts w:ascii="Times New Roman" w:hAnsi="Times New Roman" w:cs="Times New Roman"/>
          <w:b/>
          <w:bCs/>
          <w:color w:val="000000" w:themeColor="text1"/>
          <w:sz w:val="24"/>
          <w:szCs w:val="24"/>
        </w:rPr>
      </w:pPr>
      <w:r w:rsidRPr="005F4C1D">
        <w:rPr>
          <w:rFonts w:ascii="Times New Roman" w:hAnsi="Times New Roman" w:cs="Times New Roman"/>
          <w:b/>
          <w:bCs/>
          <w:color w:val="000000" w:themeColor="text1"/>
          <w:sz w:val="24"/>
          <w:szCs w:val="24"/>
        </w:rPr>
        <w:t>Residuals:</w:t>
      </w:r>
      <w:r w:rsidR="00363F99" w:rsidRPr="005F4C1D">
        <w:rPr>
          <w:rFonts w:ascii="Times New Roman" w:hAnsi="Times New Roman" w:cs="Times New Roman"/>
          <w:b/>
          <w:bCs/>
          <w:color w:val="000000" w:themeColor="text1"/>
          <w:sz w:val="24"/>
          <w:szCs w:val="24"/>
        </w:rPr>
        <w:t xml:space="preserve"> </w:t>
      </w:r>
      <w:r w:rsidR="00363F99" w:rsidRPr="005F4C1D">
        <w:rPr>
          <w:rFonts w:ascii="Times New Roman" w:hAnsi="Times New Roman" w:cs="Times New Roman"/>
          <w:color w:val="000000" w:themeColor="text1"/>
          <w:sz w:val="24"/>
          <w:szCs w:val="24"/>
        </w:rPr>
        <w:t xml:space="preserve">Residuals represent the difference between actual and predicted values. The above equation </w:t>
      </w:r>
      <w:r w:rsidR="005F4C1D" w:rsidRPr="005F4C1D">
        <w:rPr>
          <w:rFonts w:ascii="Times New Roman" w:hAnsi="Times New Roman" w:cs="Times New Roman"/>
          <w:color w:val="000000" w:themeColor="text1"/>
          <w:sz w:val="24"/>
          <w:szCs w:val="24"/>
        </w:rPr>
        <w:t>shows</w:t>
      </w:r>
      <w:r w:rsidR="00363F99" w:rsidRPr="005F4C1D">
        <w:rPr>
          <w:rFonts w:ascii="Times New Roman" w:hAnsi="Times New Roman" w:cs="Times New Roman"/>
          <w:color w:val="000000" w:themeColor="text1"/>
          <w:sz w:val="24"/>
          <w:szCs w:val="24"/>
        </w:rPr>
        <w:t xml:space="preserve"> significant difference in actual and predicted.</w:t>
      </w:r>
    </w:p>
    <w:p w14:paraId="0B9DFD8D" w14:textId="77777777" w:rsidR="003A2765" w:rsidRPr="005F4C1D" w:rsidRDefault="003A2765" w:rsidP="005F4C1D">
      <w:pPr>
        <w:pStyle w:val="HTMLPreformatted"/>
        <w:keepLines/>
        <w:shd w:val="clear" w:color="auto" w:fill="FFFFFF"/>
        <w:spacing w:line="276" w:lineRule="auto"/>
        <w:rPr>
          <w:rFonts w:ascii="Times New Roman" w:hAnsi="Times New Roman" w:cs="Times New Roman"/>
          <w:b/>
          <w:bCs/>
          <w:color w:val="000000" w:themeColor="text1"/>
          <w:sz w:val="24"/>
          <w:szCs w:val="24"/>
        </w:rPr>
      </w:pPr>
    </w:p>
    <w:p w14:paraId="4F05AC65" w14:textId="0E89D045" w:rsidR="003C06F0" w:rsidRPr="005F4C1D" w:rsidRDefault="00E86469" w:rsidP="005F4C1D">
      <w:pPr>
        <w:pStyle w:val="ListParagraph"/>
        <w:keepLines/>
        <w:numPr>
          <w:ilvl w:val="0"/>
          <w:numId w:val="1"/>
        </w:numPr>
        <w:spacing w:line="276" w:lineRule="auto"/>
        <w:rPr>
          <w:rFonts w:ascii="Times New Roman" w:hAnsi="Times New Roman" w:cs="Times New Roman"/>
          <w:b/>
          <w:bCs/>
          <w:color w:val="000000" w:themeColor="text1"/>
          <w:sz w:val="24"/>
          <w:szCs w:val="24"/>
        </w:rPr>
      </w:pPr>
      <w:r w:rsidRPr="005F4C1D">
        <w:rPr>
          <w:rFonts w:ascii="Times New Roman" w:hAnsi="Times New Roman" w:cs="Times New Roman"/>
          <w:b/>
          <w:bCs/>
          <w:color w:val="000000" w:themeColor="text1"/>
          <w:sz w:val="24"/>
          <w:szCs w:val="24"/>
        </w:rPr>
        <w:t xml:space="preserve">Which variable selection methods are most likely computationally intensive – they </w:t>
      </w:r>
      <w:r w:rsidR="003A2765" w:rsidRPr="005F4C1D">
        <w:rPr>
          <w:rFonts w:ascii="Times New Roman" w:hAnsi="Times New Roman" w:cs="Times New Roman"/>
          <w:b/>
          <w:bCs/>
          <w:color w:val="000000" w:themeColor="text1"/>
          <w:sz w:val="24"/>
          <w:szCs w:val="24"/>
        </w:rPr>
        <w:t>will longer</w:t>
      </w:r>
      <w:r w:rsidRPr="005F4C1D">
        <w:rPr>
          <w:rFonts w:ascii="Times New Roman" w:hAnsi="Times New Roman" w:cs="Times New Roman"/>
          <w:b/>
          <w:bCs/>
          <w:color w:val="000000" w:themeColor="text1"/>
          <w:sz w:val="24"/>
          <w:szCs w:val="24"/>
        </w:rPr>
        <w:t xml:space="preserve"> run than the other methods due to the amount of computation required or the amount of memory required?</w:t>
      </w:r>
      <w:r w:rsidR="0087617A" w:rsidRPr="005F4C1D">
        <w:rPr>
          <w:rFonts w:ascii="Times New Roman" w:hAnsi="Times New Roman" w:cs="Times New Roman"/>
          <w:b/>
          <w:bCs/>
          <w:color w:val="000000" w:themeColor="text1"/>
          <w:sz w:val="24"/>
          <w:szCs w:val="24"/>
        </w:rPr>
        <w:t xml:space="preserve">  Explain.</w:t>
      </w:r>
    </w:p>
    <w:p w14:paraId="22C43724" w14:textId="77777777" w:rsidR="00EE32F4" w:rsidRPr="005F4C1D" w:rsidRDefault="003A2765" w:rsidP="005F4C1D">
      <w:pPr>
        <w:keepLines/>
        <w:spacing w:line="276" w:lineRule="auto"/>
        <w:rPr>
          <w:rFonts w:ascii="Times New Roman" w:hAnsi="Times New Roman" w:cs="Times New Roman"/>
          <w:color w:val="000000" w:themeColor="text1"/>
          <w:sz w:val="24"/>
          <w:szCs w:val="24"/>
        </w:rPr>
      </w:pPr>
      <w:r w:rsidRPr="005F4C1D">
        <w:rPr>
          <w:rFonts w:ascii="Times New Roman" w:hAnsi="Times New Roman" w:cs="Times New Roman"/>
          <w:b/>
          <w:bCs/>
          <w:color w:val="000000" w:themeColor="text1"/>
          <w:sz w:val="24"/>
          <w:szCs w:val="24"/>
        </w:rPr>
        <w:t xml:space="preserve">Solution: </w:t>
      </w:r>
      <w:r w:rsidR="00EE32F4" w:rsidRPr="005F4C1D">
        <w:rPr>
          <w:rFonts w:ascii="Times New Roman" w:hAnsi="Times New Roman" w:cs="Times New Roman"/>
          <w:color w:val="000000" w:themeColor="text1"/>
          <w:sz w:val="24"/>
          <w:szCs w:val="24"/>
        </w:rPr>
        <w:t>Variable selection methods that are computationally intensive are:</w:t>
      </w:r>
    </w:p>
    <w:p w14:paraId="52F87229" w14:textId="3901937B" w:rsidR="00EE32F4" w:rsidRPr="005F4C1D" w:rsidRDefault="00EE32F4" w:rsidP="005F4C1D">
      <w:pPr>
        <w:pStyle w:val="ListParagraph"/>
        <w:keepLines/>
        <w:numPr>
          <w:ilvl w:val="0"/>
          <w:numId w:val="15"/>
        </w:numPr>
        <w:spacing w:line="276" w:lineRule="auto"/>
        <w:rPr>
          <w:rFonts w:ascii="Times New Roman" w:hAnsi="Times New Roman" w:cs="Times New Roman"/>
          <w:color w:val="000000" w:themeColor="text1"/>
          <w:sz w:val="24"/>
          <w:szCs w:val="24"/>
        </w:rPr>
      </w:pPr>
      <w:r w:rsidRPr="005F4C1D">
        <w:rPr>
          <w:rFonts w:ascii="Times New Roman" w:hAnsi="Times New Roman" w:cs="Times New Roman"/>
          <w:b/>
          <w:bCs/>
          <w:color w:val="000000" w:themeColor="text1"/>
          <w:sz w:val="24"/>
          <w:szCs w:val="24"/>
        </w:rPr>
        <w:t>RIDGE regression and LASSO regression</w:t>
      </w:r>
      <w:r w:rsidRPr="005F4C1D">
        <w:rPr>
          <w:rFonts w:ascii="Times New Roman" w:hAnsi="Times New Roman" w:cs="Times New Roman"/>
          <w:color w:val="000000" w:themeColor="text1"/>
          <w:sz w:val="24"/>
          <w:szCs w:val="24"/>
        </w:rPr>
        <w:t xml:space="preserve"> – combination of iterative and simple filter methods.</w:t>
      </w:r>
    </w:p>
    <w:p w14:paraId="3B5B5143" w14:textId="1D227192" w:rsidR="00EE32F4" w:rsidRPr="005F4C1D" w:rsidRDefault="00EE32F4" w:rsidP="005F4C1D">
      <w:pPr>
        <w:pStyle w:val="ListParagraph"/>
        <w:keepLines/>
        <w:numPr>
          <w:ilvl w:val="0"/>
          <w:numId w:val="15"/>
        </w:numPr>
        <w:spacing w:line="276" w:lineRule="auto"/>
        <w:rPr>
          <w:rFonts w:ascii="Times New Roman" w:hAnsi="Times New Roman" w:cs="Times New Roman"/>
          <w:color w:val="000000" w:themeColor="text1"/>
          <w:sz w:val="24"/>
          <w:szCs w:val="24"/>
        </w:rPr>
      </w:pPr>
      <w:r w:rsidRPr="005F4C1D">
        <w:rPr>
          <w:rFonts w:ascii="Times New Roman" w:hAnsi="Times New Roman" w:cs="Times New Roman"/>
          <w:b/>
          <w:bCs/>
          <w:color w:val="000000" w:themeColor="text1"/>
          <w:sz w:val="24"/>
          <w:szCs w:val="24"/>
        </w:rPr>
        <w:t>KNN and Decision trees</w:t>
      </w:r>
      <w:r w:rsidRPr="005F4C1D">
        <w:rPr>
          <w:rFonts w:ascii="Times New Roman" w:hAnsi="Times New Roman" w:cs="Times New Roman"/>
          <w:color w:val="000000" w:themeColor="text1"/>
          <w:sz w:val="24"/>
          <w:szCs w:val="24"/>
        </w:rPr>
        <w:t xml:space="preserve"> – KNN finds the nearest neighbor to match and generate an outcome. Decision trees such as classification, boosted, pruned are intensive as they split the data multiple times.</w:t>
      </w:r>
    </w:p>
    <w:p w14:paraId="0A74B136" w14:textId="3D1411E2" w:rsidR="00EE32F4" w:rsidRPr="005F4C1D" w:rsidRDefault="00EE32F4" w:rsidP="005F4C1D">
      <w:pPr>
        <w:pStyle w:val="ListParagraph"/>
        <w:keepLines/>
        <w:numPr>
          <w:ilvl w:val="0"/>
          <w:numId w:val="15"/>
        </w:numPr>
        <w:spacing w:line="276" w:lineRule="auto"/>
        <w:rPr>
          <w:rFonts w:ascii="Times New Roman" w:hAnsi="Times New Roman" w:cs="Times New Roman"/>
          <w:color w:val="000000" w:themeColor="text1"/>
          <w:sz w:val="24"/>
          <w:szCs w:val="24"/>
        </w:rPr>
      </w:pPr>
      <w:r w:rsidRPr="005F4C1D">
        <w:rPr>
          <w:rFonts w:ascii="Times New Roman" w:hAnsi="Times New Roman" w:cs="Times New Roman"/>
          <w:b/>
          <w:bCs/>
          <w:color w:val="000000" w:themeColor="text1"/>
          <w:sz w:val="24"/>
          <w:szCs w:val="24"/>
        </w:rPr>
        <w:t>Forward Selection and Backward Elimination</w:t>
      </w:r>
      <w:r w:rsidRPr="005F4C1D">
        <w:rPr>
          <w:rFonts w:ascii="Times New Roman" w:hAnsi="Times New Roman" w:cs="Times New Roman"/>
          <w:color w:val="000000" w:themeColor="text1"/>
          <w:sz w:val="24"/>
          <w:szCs w:val="24"/>
        </w:rPr>
        <w:t xml:space="preserve"> - Generation of series of repetitive outcomes.</w:t>
      </w:r>
    </w:p>
    <w:sectPr w:rsidR="00EE32F4" w:rsidRPr="005F4C1D">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E9A1EC" w14:textId="77777777" w:rsidR="00AB4C68" w:rsidRDefault="00AB4C68" w:rsidP="008A04E7">
      <w:pPr>
        <w:spacing w:after="0" w:line="240" w:lineRule="auto"/>
      </w:pPr>
      <w:r>
        <w:separator/>
      </w:r>
    </w:p>
  </w:endnote>
  <w:endnote w:type="continuationSeparator" w:id="0">
    <w:p w14:paraId="364C6B93" w14:textId="77777777" w:rsidR="00AB4C68" w:rsidRDefault="00AB4C68" w:rsidP="008A04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6339156"/>
      <w:docPartObj>
        <w:docPartGallery w:val="Page Numbers (Bottom of Page)"/>
        <w:docPartUnique/>
      </w:docPartObj>
    </w:sdtPr>
    <w:sdtEndPr>
      <w:rPr>
        <w:noProof/>
      </w:rPr>
    </w:sdtEndPr>
    <w:sdtContent>
      <w:p w14:paraId="647E28ED" w14:textId="2F59B706" w:rsidR="00980290" w:rsidRDefault="0098029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582D7090" w14:textId="77777777" w:rsidR="00980290" w:rsidRDefault="009802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340B9B" w14:textId="77777777" w:rsidR="00AB4C68" w:rsidRDefault="00AB4C68" w:rsidP="008A04E7">
      <w:pPr>
        <w:spacing w:after="0" w:line="240" w:lineRule="auto"/>
      </w:pPr>
      <w:r>
        <w:separator/>
      </w:r>
    </w:p>
  </w:footnote>
  <w:footnote w:type="continuationSeparator" w:id="0">
    <w:p w14:paraId="0026253D" w14:textId="77777777" w:rsidR="00AB4C68" w:rsidRDefault="00AB4C68" w:rsidP="008A04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F8AFD" w14:textId="79CC2DFE" w:rsidR="00980290" w:rsidRPr="00C44482" w:rsidRDefault="00980290" w:rsidP="005C5454">
    <w:pPr>
      <w:rPr>
        <w:rFonts w:ascii="Times New Roman" w:hAnsi="Times New Roman" w:cs="Times New Roman"/>
      </w:rPr>
    </w:pPr>
    <w:r w:rsidRPr="00C44482">
      <w:rPr>
        <w:rFonts w:ascii="Times New Roman" w:hAnsi="Times New Roman" w:cs="Times New Roman"/>
      </w:rPr>
      <w:t>TBANLT 560 Data Mining Midterm Exam Chapters 1,2, 4-9     NAME: Sonika Shivani Vijaykumar</w:t>
    </w:r>
  </w:p>
  <w:p w14:paraId="3335C8E9" w14:textId="77777777" w:rsidR="00980290" w:rsidRDefault="009802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D6DB4"/>
    <w:multiLevelType w:val="multilevel"/>
    <w:tmpl w:val="D4D2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5B4899"/>
    <w:multiLevelType w:val="hybridMultilevel"/>
    <w:tmpl w:val="51C6813E"/>
    <w:lvl w:ilvl="0" w:tplc="E2BE3A8A">
      <w:start w:val="2"/>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89B0CA5"/>
    <w:multiLevelType w:val="hybridMultilevel"/>
    <w:tmpl w:val="7AD473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96794B"/>
    <w:multiLevelType w:val="hybridMultilevel"/>
    <w:tmpl w:val="037E4526"/>
    <w:lvl w:ilvl="0" w:tplc="3162DB56">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4C23B8E"/>
    <w:multiLevelType w:val="hybridMultilevel"/>
    <w:tmpl w:val="3154B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8418C3"/>
    <w:multiLevelType w:val="hybridMultilevel"/>
    <w:tmpl w:val="5B3220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82C3DB9"/>
    <w:multiLevelType w:val="hybridMultilevel"/>
    <w:tmpl w:val="4E2695DE"/>
    <w:lvl w:ilvl="0" w:tplc="BEDA59F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F52437"/>
    <w:multiLevelType w:val="hybridMultilevel"/>
    <w:tmpl w:val="358464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345567"/>
    <w:multiLevelType w:val="hybridMultilevel"/>
    <w:tmpl w:val="4C8E4530"/>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5EC03663"/>
    <w:multiLevelType w:val="hybridMultilevel"/>
    <w:tmpl w:val="80A851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2165C1"/>
    <w:multiLevelType w:val="hybridMultilevel"/>
    <w:tmpl w:val="EC2E35F6"/>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FD0CE0"/>
    <w:multiLevelType w:val="hybridMultilevel"/>
    <w:tmpl w:val="CE702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9A1BC8"/>
    <w:multiLevelType w:val="hybridMultilevel"/>
    <w:tmpl w:val="B4FE2B9A"/>
    <w:lvl w:ilvl="0" w:tplc="3CDC11EA">
      <w:start w:val="1"/>
      <w:numFmt w:val="upperLetter"/>
      <w:lvlText w:val="%1."/>
      <w:lvlJc w:val="left"/>
      <w:pPr>
        <w:ind w:left="3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1A17BC1"/>
    <w:multiLevelType w:val="hybridMultilevel"/>
    <w:tmpl w:val="4094CFFA"/>
    <w:lvl w:ilvl="0" w:tplc="45760FE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60C773B"/>
    <w:multiLevelType w:val="hybridMultilevel"/>
    <w:tmpl w:val="AA2AA160"/>
    <w:lvl w:ilvl="0" w:tplc="8CC6288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13"/>
  </w:num>
  <w:num w:numId="3">
    <w:abstractNumId w:val="12"/>
  </w:num>
  <w:num w:numId="4">
    <w:abstractNumId w:val="1"/>
  </w:num>
  <w:num w:numId="5">
    <w:abstractNumId w:val="0"/>
  </w:num>
  <w:num w:numId="6">
    <w:abstractNumId w:val="14"/>
  </w:num>
  <w:num w:numId="7">
    <w:abstractNumId w:val="6"/>
  </w:num>
  <w:num w:numId="8">
    <w:abstractNumId w:val="8"/>
  </w:num>
  <w:num w:numId="9">
    <w:abstractNumId w:val="5"/>
  </w:num>
  <w:num w:numId="10">
    <w:abstractNumId w:val="5"/>
  </w:num>
  <w:num w:numId="11">
    <w:abstractNumId w:val="7"/>
  </w:num>
  <w:num w:numId="12">
    <w:abstractNumId w:val="2"/>
  </w:num>
  <w:num w:numId="13">
    <w:abstractNumId w:val="9"/>
  </w:num>
  <w:num w:numId="14">
    <w:abstractNumId w:val="4"/>
  </w:num>
  <w:num w:numId="15">
    <w:abstractNumId w:val="11"/>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45F"/>
    <w:rsid w:val="000045D6"/>
    <w:rsid w:val="000077A1"/>
    <w:rsid w:val="00035298"/>
    <w:rsid w:val="00046ED3"/>
    <w:rsid w:val="000D7AC7"/>
    <w:rsid w:val="000F37AC"/>
    <w:rsid w:val="0013029D"/>
    <w:rsid w:val="001C6B66"/>
    <w:rsid w:val="001F6E7A"/>
    <w:rsid w:val="00203819"/>
    <w:rsid w:val="00274DE8"/>
    <w:rsid w:val="00276F34"/>
    <w:rsid w:val="00290F5B"/>
    <w:rsid w:val="002B5044"/>
    <w:rsid w:val="003216BC"/>
    <w:rsid w:val="00324F90"/>
    <w:rsid w:val="00341525"/>
    <w:rsid w:val="00363F99"/>
    <w:rsid w:val="003A2765"/>
    <w:rsid w:val="003C06F0"/>
    <w:rsid w:val="003C6107"/>
    <w:rsid w:val="003E6AA6"/>
    <w:rsid w:val="00401F6B"/>
    <w:rsid w:val="00424E12"/>
    <w:rsid w:val="0046216A"/>
    <w:rsid w:val="004949E4"/>
    <w:rsid w:val="004969D8"/>
    <w:rsid w:val="004B0E55"/>
    <w:rsid w:val="004D323C"/>
    <w:rsid w:val="004E1165"/>
    <w:rsid w:val="005532E9"/>
    <w:rsid w:val="00590B62"/>
    <w:rsid w:val="00593BF7"/>
    <w:rsid w:val="005C5454"/>
    <w:rsid w:val="005F4C1D"/>
    <w:rsid w:val="0060328C"/>
    <w:rsid w:val="006049D0"/>
    <w:rsid w:val="00605F0D"/>
    <w:rsid w:val="00645CE9"/>
    <w:rsid w:val="00692EAC"/>
    <w:rsid w:val="006E6676"/>
    <w:rsid w:val="00710474"/>
    <w:rsid w:val="00716C41"/>
    <w:rsid w:val="00725B8D"/>
    <w:rsid w:val="00750312"/>
    <w:rsid w:val="007A2255"/>
    <w:rsid w:val="007A5B46"/>
    <w:rsid w:val="007F50F1"/>
    <w:rsid w:val="00832963"/>
    <w:rsid w:val="0087617A"/>
    <w:rsid w:val="00891FAE"/>
    <w:rsid w:val="008A04E7"/>
    <w:rsid w:val="008D038C"/>
    <w:rsid w:val="008E094D"/>
    <w:rsid w:val="00901BA9"/>
    <w:rsid w:val="00944138"/>
    <w:rsid w:val="00970DF1"/>
    <w:rsid w:val="009723A0"/>
    <w:rsid w:val="00980290"/>
    <w:rsid w:val="00982B2A"/>
    <w:rsid w:val="009F35E1"/>
    <w:rsid w:val="00A20733"/>
    <w:rsid w:val="00A47BDE"/>
    <w:rsid w:val="00AB0A9E"/>
    <w:rsid w:val="00AB4C68"/>
    <w:rsid w:val="00AC58FE"/>
    <w:rsid w:val="00AC6E35"/>
    <w:rsid w:val="00AE32DE"/>
    <w:rsid w:val="00B1245F"/>
    <w:rsid w:val="00B2310D"/>
    <w:rsid w:val="00B606E5"/>
    <w:rsid w:val="00BB20CA"/>
    <w:rsid w:val="00BD24F6"/>
    <w:rsid w:val="00C06AFF"/>
    <w:rsid w:val="00C44482"/>
    <w:rsid w:val="00C6292B"/>
    <w:rsid w:val="00C81E36"/>
    <w:rsid w:val="00CA448B"/>
    <w:rsid w:val="00D83C6A"/>
    <w:rsid w:val="00DA5092"/>
    <w:rsid w:val="00E02D45"/>
    <w:rsid w:val="00E16403"/>
    <w:rsid w:val="00E20123"/>
    <w:rsid w:val="00E23E1F"/>
    <w:rsid w:val="00E36E6A"/>
    <w:rsid w:val="00E51549"/>
    <w:rsid w:val="00E523F2"/>
    <w:rsid w:val="00E74F5D"/>
    <w:rsid w:val="00E81678"/>
    <w:rsid w:val="00E86469"/>
    <w:rsid w:val="00ED396A"/>
    <w:rsid w:val="00EE32F4"/>
    <w:rsid w:val="00F55BFA"/>
    <w:rsid w:val="00F60B08"/>
    <w:rsid w:val="00FB277B"/>
    <w:rsid w:val="00FD45A9"/>
    <w:rsid w:val="00FE414E"/>
    <w:rsid w:val="00FE47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3B854"/>
  <w15:chartTrackingRefBased/>
  <w15:docId w15:val="{BB5FAD6C-2347-4E78-A99D-663DC70ED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0F5B"/>
    <w:pPr>
      <w:ind w:left="720"/>
      <w:contextualSpacing/>
    </w:pPr>
  </w:style>
  <w:style w:type="paragraph" w:styleId="Header">
    <w:name w:val="header"/>
    <w:basedOn w:val="Normal"/>
    <w:link w:val="HeaderChar"/>
    <w:uiPriority w:val="99"/>
    <w:unhideWhenUsed/>
    <w:rsid w:val="008A04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04E7"/>
  </w:style>
  <w:style w:type="paragraph" w:styleId="Footer">
    <w:name w:val="footer"/>
    <w:basedOn w:val="Normal"/>
    <w:link w:val="FooterChar"/>
    <w:uiPriority w:val="99"/>
    <w:unhideWhenUsed/>
    <w:rsid w:val="008A04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04E7"/>
  </w:style>
  <w:style w:type="paragraph" w:styleId="HTMLPreformatted">
    <w:name w:val="HTML Preformatted"/>
    <w:basedOn w:val="Normal"/>
    <w:link w:val="HTMLPreformattedChar"/>
    <w:uiPriority w:val="99"/>
    <w:unhideWhenUsed/>
    <w:rsid w:val="00007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077A1"/>
    <w:rPr>
      <w:rFonts w:ascii="Courier New" w:eastAsia="Times New Roman" w:hAnsi="Courier New" w:cs="Courier New"/>
      <w:sz w:val="20"/>
      <w:szCs w:val="20"/>
    </w:rPr>
  </w:style>
  <w:style w:type="table" w:styleId="TableGrid">
    <w:name w:val="Table Grid"/>
    <w:basedOn w:val="TableNormal"/>
    <w:uiPriority w:val="39"/>
    <w:rsid w:val="00DA50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D396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063733">
      <w:bodyDiv w:val="1"/>
      <w:marLeft w:val="0"/>
      <w:marRight w:val="0"/>
      <w:marTop w:val="0"/>
      <w:marBottom w:val="0"/>
      <w:divBdr>
        <w:top w:val="none" w:sz="0" w:space="0" w:color="auto"/>
        <w:left w:val="none" w:sz="0" w:space="0" w:color="auto"/>
        <w:bottom w:val="none" w:sz="0" w:space="0" w:color="auto"/>
        <w:right w:val="none" w:sz="0" w:space="0" w:color="auto"/>
      </w:divBdr>
    </w:div>
    <w:div w:id="189953961">
      <w:bodyDiv w:val="1"/>
      <w:marLeft w:val="0"/>
      <w:marRight w:val="0"/>
      <w:marTop w:val="0"/>
      <w:marBottom w:val="0"/>
      <w:divBdr>
        <w:top w:val="none" w:sz="0" w:space="0" w:color="auto"/>
        <w:left w:val="none" w:sz="0" w:space="0" w:color="auto"/>
        <w:bottom w:val="none" w:sz="0" w:space="0" w:color="auto"/>
        <w:right w:val="none" w:sz="0" w:space="0" w:color="auto"/>
      </w:divBdr>
    </w:div>
    <w:div w:id="192303301">
      <w:bodyDiv w:val="1"/>
      <w:marLeft w:val="0"/>
      <w:marRight w:val="0"/>
      <w:marTop w:val="0"/>
      <w:marBottom w:val="0"/>
      <w:divBdr>
        <w:top w:val="none" w:sz="0" w:space="0" w:color="auto"/>
        <w:left w:val="none" w:sz="0" w:space="0" w:color="auto"/>
        <w:bottom w:val="none" w:sz="0" w:space="0" w:color="auto"/>
        <w:right w:val="none" w:sz="0" w:space="0" w:color="auto"/>
      </w:divBdr>
    </w:div>
    <w:div w:id="358822293">
      <w:bodyDiv w:val="1"/>
      <w:marLeft w:val="0"/>
      <w:marRight w:val="0"/>
      <w:marTop w:val="0"/>
      <w:marBottom w:val="0"/>
      <w:divBdr>
        <w:top w:val="none" w:sz="0" w:space="0" w:color="auto"/>
        <w:left w:val="none" w:sz="0" w:space="0" w:color="auto"/>
        <w:bottom w:val="none" w:sz="0" w:space="0" w:color="auto"/>
        <w:right w:val="none" w:sz="0" w:space="0" w:color="auto"/>
      </w:divBdr>
    </w:div>
    <w:div w:id="414327328">
      <w:bodyDiv w:val="1"/>
      <w:marLeft w:val="0"/>
      <w:marRight w:val="0"/>
      <w:marTop w:val="0"/>
      <w:marBottom w:val="0"/>
      <w:divBdr>
        <w:top w:val="none" w:sz="0" w:space="0" w:color="auto"/>
        <w:left w:val="none" w:sz="0" w:space="0" w:color="auto"/>
        <w:bottom w:val="none" w:sz="0" w:space="0" w:color="auto"/>
        <w:right w:val="none" w:sz="0" w:space="0" w:color="auto"/>
      </w:divBdr>
    </w:div>
    <w:div w:id="546651847">
      <w:bodyDiv w:val="1"/>
      <w:marLeft w:val="0"/>
      <w:marRight w:val="0"/>
      <w:marTop w:val="0"/>
      <w:marBottom w:val="0"/>
      <w:divBdr>
        <w:top w:val="none" w:sz="0" w:space="0" w:color="auto"/>
        <w:left w:val="none" w:sz="0" w:space="0" w:color="auto"/>
        <w:bottom w:val="none" w:sz="0" w:space="0" w:color="auto"/>
        <w:right w:val="none" w:sz="0" w:space="0" w:color="auto"/>
      </w:divBdr>
    </w:div>
    <w:div w:id="600800101">
      <w:bodyDiv w:val="1"/>
      <w:marLeft w:val="0"/>
      <w:marRight w:val="0"/>
      <w:marTop w:val="0"/>
      <w:marBottom w:val="0"/>
      <w:divBdr>
        <w:top w:val="none" w:sz="0" w:space="0" w:color="auto"/>
        <w:left w:val="none" w:sz="0" w:space="0" w:color="auto"/>
        <w:bottom w:val="none" w:sz="0" w:space="0" w:color="auto"/>
        <w:right w:val="none" w:sz="0" w:space="0" w:color="auto"/>
      </w:divBdr>
    </w:div>
    <w:div w:id="750002151">
      <w:bodyDiv w:val="1"/>
      <w:marLeft w:val="0"/>
      <w:marRight w:val="0"/>
      <w:marTop w:val="0"/>
      <w:marBottom w:val="0"/>
      <w:divBdr>
        <w:top w:val="none" w:sz="0" w:space="0" w:color="auto"/>
        <w:left w:val="none" w:sz="0" w:space="0" w:color="auto"/>
        <w:bottom w:val="none" w:sz="0" w:space="0" w:color="auto"/>
        <w:right w:val="none" w:sz="0" w:space="0" w:color="auto"/>
      </w:divBdr>
    </w:div>
    <w:div w:id="867521710">
      <w:bodyDiv w:val="1"/>
      <w:marLeft w:val="0"/>
      <w:marRight w:val="0"/>
      <w:marTop w:val="0"/>
      <w:marBottom w:val="0"/>
      <w:divBdr>
        <w:top w:val="none" w:sz="0" w:space="0" w:color="auto"/>
        <w:left w:val="none" w:sz="0" w:space="0" w:color="auto"/>
        <w:bottom w:val="none" w:sz="0" w:space="0" w:color="auto"/>
        <w:right w:val="none" w:sz="0" w:space="0" w:color="auto"/>
      </w:divBdr>
    </w:div>
    <w:div w:id="944732806">
      <w:bodyDiv w:val="1"/>
      <w:marLeft w:val="0"/>
      <w:marRight w:val="0"/>
      <w:marTop w:val="0"/>
      <w:marBottom w:val="0"/>
      <w:divBdr>
        <w:top w:val="none" w:sz="0" w:space="0" w:color="auto"/>
        <w:left w:val="none" w:sz="0" w:space="0" w:color="auto"/>
        <w:bottom w:val="none" w:sz="0" w:space="0" w:color="auto"/>
        <w:right w:val="none" w:sz="0" w:space="0" w:color="auto"/>
      </w:divBdr>
    </w:div>
    <w:div w:id="1005323348">
      <w:bodyDiv w:val="1"/>
      <w:marLeft w:val="0"/>
      <w:marRight w:val="0"/>
      <w:marTop w:val="0"/>
      <w:marBottom w:val="0"/>
      <w:divBdr>
        <w:top w:val="none" w:sz="0" w:space="0" w:color="auto"/>
        <w:left w:val="none" w:sz="0" w:space="0" w:color="auto"/>
        <w:bottom w:val="none" w:sz="0" w:space="0" w:color="auto"/>
        <w:right w:val="none" w:sz="0" w:space="0" w:color="auto"/>
      </w:divBdr>
    </w:div>
    <w:div w:id="1220551189">
      <w:bodyDiv w:val="1"/>
      <w:marLeft w:val="0"/>
      <w:marRight w:val="0"/>
      <w:marTop w:val="0"/>
      <w:marBottom w:val="0"/>
      <w:divBdr>
        <w:top w:val="none" w:sz="0" w:space="0" w:color="auto"/>
        <w:left w:val="none" w:sz="0" w:space="0" w:color="auto"/>
        <w:bottom w:val="none" w:sz="0" w:space="0" w:color="auto"/>
        <w:right w:val="none" w:sz="0" w:space="0" w:color="auto"/>
      </w:divBdr>
    </w:div>
    <w:div w:id="1311904128">
      <w:bodyDiv w:val="1"/>
      <w:marLeft w:val="0"/>
      <w:marRight w:val="0"/>
      <w:marTop w:val="0"/>
      <w:marBottom w:val="0"/>
      <w:divBdr>
        <w:top w:val="none" w:sz="0" w:space="0" w:color="auto"/>
        <w:left w:val="none" w:sz="0" w:space="0" w:color="auto"/>
        <w:bottom w:val="none" w:sz="0" w:space="0" w:color="auto"/>
        <w:right w:val="none" w:sz="0" w:space="0" w:color="auto"/>
      </w:divBdr>
      <w:divsChild>
        <w:div w:id="843207841">
          <w:marLeft w:val="0"/>
          <w:marRight w:val="0"/>
          <w:marTop w:val="0"/>
          <w:marBottom w:val="0"/>
          <w:divBdr>
            <w:top w:val="none" w:sz="0" w:space="0" w:color="auto"/>
            <w:left w:val="none" w:sz="0" w:space="0" w:color="auto"/>
            <w:bottom w:val="none" w:sz="0" w:space="0" w:color="auto"/>
            <w:right w:val="none" w:sz="0" w:space="0" w:color="auto"/>
          </w:divBdr>
          <w:divsChild>
            <w:div w:id="36667179">
              <w:marLeft w:val="0"/>
              <w:marRight w:val="0"/>
              <w:marTop w:val="960"/>
              <w:marBottom w:val="0"/>
              <w:divBdr>
                <w:top w:val="none" w:sz="0" w:space="0" w:color="auto"/>
                <w:left w:val="none" w:sz="0" w:space="0" w:color="auto"/>
                <w:bottom w:val="none" w:sz="0" w:space="0" w:color="auto"/>
                <w:right w:val="none" w:sz="0" w:space="0" w:color="auto"/>
              </w:divBdr>
              <w:divsChild>
                <w:div w:id="1935742010">
                  <w:marLeft w:val="0"/>
                  <w:marRight w:val="0"/>
                  <w:marTop w:val="0"/>
                  <w:marBottom w:val="0"/>
                  <w:divBdr>
                    <w:top w:val="none" w:sz="0" w:space="0" w:color="auto"/>
                    <w:left w:val="none" w:sz="0" w:space="0" w:color="auto"/>
                    <w:bottom w:val="none" w:sz="0" w:space="0" w:color="auto"/>
                    <w:right w:val="none" w:sz="0" w:space="0" w:color="auto"/>
                  </w:divBdr>
                  <w:divsChild>
                    <w:div w:id="194999567">
                      <w:marLeft w:val="0"/>
                      <w:marRight w:val="0"/>
                      <w:marTop w:val="0"/>
                      <w:marBottom w:val="0"/>
                      <w:divBdr>
                        <w:top w:val="none" w:sz="0" w:space="0" w:color="auto"/>
                        <w:left w:val="none" w:sz="0" w:space="0" w:color="auto"/>
                        <w:bottom w:val="none" w:sz="0" w:space="0" w:color="auto"/>
                        <w:right w:val="none" w:sz="0" w:space="0" w:color="auto"/>
                      </w:divBdr>
                      <w:divsChild>
                        <w:div w:id="220949682">
                          <w:marLeft w:val="0"/>
                          <w:marRight w:val="0"/>
                          <w:marTop w:val="0"/>
                          <w:marBottom w:val="0"/>
                          <w:divBdr>
                            <w:top w:val="none" w:sz="0" w:space="0" w:color="auto"/>
                            <w:left w:val="none" w:sz="0" w:space="0" w:color="auto"/>
                            <w:bottom w:val="none" w:sz="0" w:space="0" w:color="auto"/>
                            <w:right w:val="none" w:sz="0" w:space="0" w:color="auto"/>
                          </w:divBdr>
                          <w:divsChild>
                            <w:div w:id="398870350">
                              <w:marLeft w:val="0"/>
                              <w:marRight w:val="0"/>
                              <w:marTop w:val="0"/>
                              <w:marBottom w:val="0"/>
                              <w:divBdr>
                                <w:top w:val="none" w:sz="0" w:space="0" w:color="auto"/>
                                <w:left w:val="none" w:sz="0" w:space="0" w:color="auto"/>
                                <w:bottom w:val="none" w:sz="0" w:space="0" w:color="auto"/>
                                <w:right w:val="none" w:sz="0" w:space="0" w:color="auto"/>
                              </w:divBdr>
                              <w:divsChild>
                                <w:div w:id="995647700">
                                  <w:marLeft w:val="0"/>
                                  <w:marRight w:val="0"/>
                                  <w:marTop w:val="0"/>
                                  <w:marBottom w:val="0"/>
                                  <w:divBdr>
                                    <w:top w:val="none" w:sz="0" w:space="0" w:color="auto"/>
                                    <w:left w:val="none" w:sz="0" w:space="0" w:color="auto"/>
                                    <w:bottom w:val="none" w:sz="0" w:space="0" w:color="auto"/>
                                    <w:right w:val="none" w:sz="0" w:space="0" w:color="auto"/>
                                  </w:divBdr>
                                  <w:divsChild>
                                    <w:div w:id="592201217">
                                      <w:marLeft w:val="0"/>
                                      <w:marRight w:val="0"/>
                                      <w:marTop w:val="0"/>
                                      <w:marBottom w:val="0"/>
                                      <w:divBdr>
                                        <w:top w:val="none" w:sz="0" w:space="0" w:color="auto"/>
                                        <w:left w:val="none" w:sz="0" w:space="0" w:color="auto"/>
                                        <w:bottom w:val="none" w:sz="0" w:space="0" w:color="auto"/>
                                        <w:right w:val="none" w:sz="0" w:space="0" w:color="auto"/>
                                      </w:divBdr>
                                      <w:divsChild>
                                        <w:div w:id="125567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725081">
                                  <w:marLeft w:val="0"/>
                                  <w:marRight w:val="0"/>
                                  <w:marTop w:val="0"/>
                                  <w:marBottom w:val="0"/>
                                  <w:divBdr>
                                    <w:top w:val="none" w:sz="0" w:space="0" w:color="auto"/>
                                    <w:left w:val="none" w:sz="0" w:space="0" w:color="auto"/>
                                    <w:bottom w:val="none" w:sz="0" w:space="0" w:color="auto"/>
                                    <w:right w:val="none" w:sz="0" w:space="0" w:color="auto"/>
                                  </w:divBdr>
                                </w:div>
                                <w:div w:id="1365904027">
                                  <w:marLeft w:val="0"/>
                                  <w:marRight w:val="0"/>
                                  <w:marTop w:val="0"/>
                                  <w:marBottom w:val="0"/>
                                  <w:divBdr>
                                    <w:top w:val="none" w:sz="0" w:space="0" w:color="auto"/>
                                    <w:left w:val="none" w:sz="0" w:space="0" w:color="auto"/>
                                    <w:bottom w:val="none" w:sz="0" w:space="0" w:color="auto"/>
                                    <w:right w:val="none" w:sz="0" w:space="0" w:color="auto"/>
                                  </w:divBdr>
                                </w:div>
                                <w:div w:id="1454327817">
                                  <w:marLeft w:val="0"/>
                                  <w:marRight w:val="0"/>
                                  <w:marTop w:val="0"/>
                                  <w:marBottom w:val="0"/>
                                  <w:divBdr>
                                    <w:top w:val="none" w:sz="0" w:space="0" w:color="auto"/>
                                    <w:left w:val="none" w:sz="0" w:space="0" w:color="auto"/>
                                    <w:bottom w:val="none" w:sz="0" w:space="0" w:color="auto"/>
                                    <w:right w:val="none" w:sz="0" w:space="0" w:color="auto"/>
                                  </w:divBdr>
                                </w:div>
                                <w:div w:id="256793771">
                                  <w:marLeft w:val="0"/>
                                  <w:marRight w:val="0"/>
                                  <w:marTop w:val="0"/>
                                  <w:marBottom w:val="0"/>
                                  <w:divBdr>
                                    <w:top w:val="none" w:sz="0" w:space="0" w:color="auto"/>
                                    <w:left w:val="none" w:sz="0" w:space="0" w:color="auto"/>
                                    <w:bottom w:val="none" w:sz="0" w:space="0" w:color="auto"/>
                                    <w:right w:val="none" w:sz="0" w:space="0" w:color="auto"/>
                                  </w:divBdr>
                                </w:div>
                                <w:div w:id="989822408">
                                  <w:marLeft w:val="0"/>
                                  <w:marRight w:val="0"/>
                                  <w:marTop w:val="0"/>
                                  <w:marBottom w:val="0"/>
                                  <w:divBdr>
                                    <w:top w:val="none" w:sz="0" w:space="0" w:color="auto"/>
                                    <w:left w:val="none" w:sz="0" w:space="0" w:color="auto"/>
                                    <w:bottom w:val="none" w:sz="0" w:space="0" w:color="auto"/>
                                    <w:right w:val="none" w:sz="0" w:space="0" w:color="auto"/>
                                  </w:divBdr>
                                </w:div>
                                <w:div w:id="2100326813">
                                  <w:marLeft w:val="0"/>
                                  <w:marRight w:val="0"/>
                                  <w:marTop w:val="0"/>
                                  <w:marBottom w:val="0"/>
                                  <w:divBdr>
                                    <w:top w:val="none" w:sz="0" w:space="0" w:color="auto"/>
                                    <w:left w:val="none" w:sz="0" w:space="0" w:color="auto"/>
                                    <w:bottom w:val="none" w:sz="0" w:space="0" w:color="auto"/>
                                    <w:right w:val="none" w:sz="0" w:space="0" w:color="auto"/>
                                  </w:divBdr>
                                </w:div>
                                <w:div w:id="1022048787">
                                  <w:marLeft w:val="0"/>
                                  <w:marRight w:val="0"/>
                                  <w:marTop w:val="0"/>
                                  <w:marBottom w:val="0"/>
                                  <w:divBdr>
                                    <w:top w:val="none" w:sz="0" w:space="0" w:color="auto"/>
                                    <w:left w:val="none" w:sz="0" w:space="0" w:color="auto"/>
                                    <w:bottom w:val="none" w:sz="0" w:space="0" w:color="auto"/>
                                    <w:right w:val="none" w:sz="0" w:space="0" w:color="auto"/>
                                  </w:divBdr>
                                </w:div>
                                <w:div w:id="337736633">
                                  <w:marLeft w:val="0"/>
                                  <w:marRight w:val="0"/>
                                  <w:marTop w:val="0"/>
                                  <w:marBottom w:val="0"/>
                                  <w:divBdr>
                                    <w:top w:val="none" w:sz="0" w:space="0" w:color="auto"/>
                                    <w:left w:val="none" w:sz="0" w:space="0" w:color="auto"/>
                                    <w:bottom w:val="none" w:sz="0" w:space="0" w:color="auto"/>
                                    <w:right w:val="none" w:sz="0" w:space="0" w:color="auto"/>
                                  </w:divBdr>
                                </w:div>
                                <w:div w:id="644166164">
                                  <w:marLeft w:val="0"/>
                                  <w:marRight w:val="0"/>
                                  <w:marTop w:val="0"/>
                                  <w:marBottom w:val="0"/>
                                  <w:divBdr>
                                    <w:top w:val="none" w:sz="0" w:space="0" w:color="auto"/>
                                    <w:left w:val="none" w:sz="0" w:space="0" w:color="auto"/>
                                    <w:bottom w:val="none" w:sz="0" w:space="0" w:color="auto"/>
                                    <w:right w:val="none" w:sz="0" w:space="0" w:color="auto"/>
                                  </w:divBdr>
                                </w:div>
                                <w:div w:id="953750310">
                                  <w:marLeft w:val="0"/>
                                  <w:marRight w:val="0"/>
                                  <w:marTop w:val="0"/>
                                  <w:marBottom w:val="0"/>
                                  <w:divBdr>
                                    <w:top w:val="none" w:sz="0" w:space="0" w:color="auto"/>
                                    <w:left w:val="none" w:sz="0" w:space="0" w:color="auto"/>
                                    <w:bottom w:val="none" w:sz="0" w:space="0" w:color="auto"/>
                                    <w:right w:val="none" w:sz="0" w:space="0" w:color="auto"/>
                                  </w:divBdr>
                                </w:div>
                                <w:div w:id="891431039">
                                  <w:marLeft w:val="0"/>
                                  <w:marRight w:val="0"/>
                                  <w:marTop w:val="0"/>
                                  <w:marBottom w:val="0"/>
                                  <w:divBdr>
                                    <w:top w:val="none" w:sz="0" w:space="0" w:color="auto"/>
                                    <w:left w:val="none" w:sz="0" w:space="0" w:color="auto"/>
                                    <w:bottom w:val="none" w:sz="0" w:space="0" w:color="auto"/>
                                    <w:right w:val="none" w:sz="0" w:space="0" w:color="auto"/>
                                  </w:divBdr>
                                </w:div>
                                <w:div w:id="559563284">
                                  <w:marLeft w:val="0"/>
                                  <w:marRight w:val="0"/>
                                  <w:marTop w:val="0"/>
                                  <w:marBottom w:val="0"/>
                                  <w:divBdr>
                                    <w:top w:val="none" w:sz="0" w:space="0" w:color="auto"/>
                                    <w:left w:val="none" w:sz="0" w:space="0" w:color="auto"/>
                                    <w:bottom w:val="none" w:sz="0" w:space="0" w:color="auto"/>
                                    <w:right w:val="none" w:sz="0" w:space="0" w:color="auto"/>
                                  </w:divBdr>
                                </w:div>
                                <w:div w:id="504634627">
                                  <w:marLeft w:val="0"/>
                                  <w:marRight w:val="0"/>
                                  <w:marTop w:val="0"/>
                                  <w:marBottom w:val="0"/>
                                  <w:divBdr>
                                    <w:top w:val="none" w:sz="0" w:space="0" w:color="auto"/>
                                    <w:left w:val="none" w:sz="0" w:space="0" w:color="auto"/>
                                    <w:bottom w:val="none" w:sz="0" w:space="0" w:color="auto"/>
                                    <w:right w:val="none" w:sz="0" w:space="0" w:color="auto"/>
                                  </w:divBdr>
                                </w:div>
                                <w:div w:id="24336228">
                                  <w:marLeft w:val="0"/>
                                  <w:marRight w:val="0"/>
                                  <w:marTop w:val="0"/>
                                  <w:marBottom w:val="0"/>
                                  <w:divBdr>
                                    <w:top w:val="none" w:sz="0" w:space="0" w:color="auto"/>
                                    <w:left w:val="none" w:sz="0" w:space="0" w:color="auto"/>
                                    <w:bottom w:val="none" w:sz="0" w:space="0" w:color="auto"/>
                                    <w:right w:val="none" w:sz="0" w:space="0" w:color="auto"/>
                                  </w:divBdr>
                                </w:div>
                                <w:div w:id="1224758561">
                                  <w:marLeft w:val="0"/>
                                  <w:marRight w:val="0"/>
                                  <w:marTop w:val="0"/>
                                  <w:marBottom w:val="0"/>
                                  <w:divBdr>
                                    <w:top w:val="none" w:sz="0" w:space="0" w:color="auto"/>
                                    <w:left w:val="none" w:sz="0" w:space="0" w:color="auto"/>
                                    <w:bottom w:val="none" w:sz="0" w:space="0" w:color="auto"/>
                                    <w:right w:val="none" w:sz="0" w:space="0" w:color="auto"/>
                                  </w:divBdr>
                                </w:div>
                                <w:div w:id="1785424890">
                                  <w:marLeft w:val="0"/>
                                  <w:marRight w:val="0"/>
                                  <w:marTop w:val="0"/>
                                  <w:marBottom w:val="0"/>
                                  <w:divBdr>
                                    <w:top w:val="none" w:sz="0" w:space="0" w:color="auto"/>
                                    <w:left w:val="none" w:sz="0" w:space="0" w:color="auto"/>
                                    <w:bottom w:val="none" w:sz="0" w:space="0" w:color="auto"/>
                                    <w:right w:val="none" w:sz="0" w:space="0" w:color="auto"/>
                                  </w:divBdr>
                                </w:div>
                                <w:div w:id="41368423">
                                  <w:marLeft w:val="0"/>
                                  <w:marRight w:val="0"/>
                                  <w:marTop w:val="0"/>
                                  <w:marBottom w:val="0"/>
                                  <w:divBdr>
                                    <w:top w:val="none" w:sz="0" w:space="0" w:color="auto"/>
                                    <w:left w:val="none" w:sz="0" w:space="0" w:color="auto"/>
                                    <w:bottom w:val="none" w:sz="0" w:space="0" w:color="auto"/>
                                    <w:right w:val="none" w:sz="0" w:space="0" w:color="auto"/>
                                  </w:divBdr>
                                </w:div>
                                <w:div w:id="1851215238">
                                  <w:marLeft w:val="0"/>
                                  <w:marRight w:val="0"/>
                                  <w:marTop w:val="0"/>
                                  <w:marBottom w:val="0"/>
                                  <w:divBdr>
                                    <w:top w:val="none" w:sz="0" w:space="0" w:color="auto"/>
                                    <w:left w:val="none" w:sz="0" w:space="0" w:color="auto"/>
                                    <w:bottom w:val="none" w:sz="0" w:space="0" w:color="auto"/>
                                    <w:right w:val="none" w:sz="0" w:space="0" w:color="auto"/>
                                  </w:divBdr>
                                </w:div>
                                <w:div w:id="457994599">
                                  <w:marLeft w:val="0"/>
                                  <w:marRight w:val="0"/>
                                  <w:marTop w:val="0"/>
                                  <w:marBottom w:val="0"/>
                                  <w:divBdr>
                                    <w:top w:val="none" w:sz="0" w:space="0" w:color="auto"/>
                                    <w:left w:val="none" w:sz="0" w:space="0" w:color="auto"/>
                                    <w:bottom w:val="none" w:sz="0" w:space="0" w:color="auto"/>
                                    <w:right w:val="none" w:sz="0" w:space="0" w:color="auto"/>
                                  </w:divBdr>
                                </w:div>
                                <w:div w:id="1714186195">
                                  <w:marLeft w:val="0"/>
                                  <w:marRight w:val="0"/>
                                  <w:marTop w:val="0"/>
                                  <w:marBottom w:val="0"/>
                                  <w:divBdr>
                                    <w:top w:val="none" w:sz="0" w:space="0" w:color="auto"/>
                                    <w:left w:val="none" w:sz="0" w:space="0" w:color="auto"/>
                                    <w:bottom w:val="none" w:sz="0" w:space="0" w:color="auto"/>
                                    <w:right w:val="none" w:sz="0" w:space="0" w:color="auto"/>
                                  </w:divBdr>
                                  <w:divsChild>
                                    <w:div w:id="900484491">
                                      <w:marLeft w:val="0"/>
                                      <w:marRight w:val="0"/>
                                      <w:marTop w:val="0"/>
                                      <w:marBottom w:val="0"/>
                                      <w:divBdr>
                                        <w:top w:val="none" w:sz="0" w:space="0" w:color="auto"/>
                                        <w:left w:val="none" w:sz="0" w:space="0" w:color="auto"/>
                                        <w:bottom w:val="none" w:sz="0" w:space="0" w:color="auto"/>
                                        <w:right w:val="none" w:sz="0" w:space="0" w:color="auto"/>
                                      </w:divBdr>
                                      <w:divsChild>
                                        <w:div w:id="33166468">
                                          <w:marLeft w:val="0"/>
                                          <w:marRight w:val="0"/>
                                          <w:marTop w:val="0"/>
                                          <w:marBottom w:val="0"/>
                                          <w:divBdr>
                                            <w:top w:val="none" w:sz="0" w:space="0" w:color="auto"/>
                                            <w:left w:val="none" w:sz="0" w:space="0" w:color="auto"/>
                                            <w:bottom w:val="none" w:sz="0" w:space="0" w:color="auto"/>
                                            <w:right w:val="none" w:sz="0" w:space="0" w:color="auto"/>
                                          </w:divBdr>
                                        </w:div>
                                        <w:div w:id="669413051">
                                          <w:marLeft w:val="0"/>
                                          <w:marRight w:val="0"/>
                                          <w:marTop w:val="0"/>
                                          <w:marBottom w:val="0"/>
                                          <w:divBdr>
                                            <w:top w:val="none" w:sz="0" w:space="0" w:color="auto"/>
                                            <w:left w:val="none" w:sz="0" w:space="0" w:color="auto"/>
                                            <w:bottom w:val="none" w:sz="0" w:space="0" w:color="auto"/>
                                            <w:right w:val="none" w:sz="0" w:space="0" w:color="auto"/>
                                          </w:divBdr>
                                        </w:div>
                                        <w:div w:id="700671242">
                                          <w:marLeft w:val="0"/>
                                          <w:marRight w:val="0"/>
                                          <w:marTop w:val="0"/>
                                          <w:marBottom w:val="0"/>
                                          <w:divBdr>
                                            <w:top w:val="none" w:sz="0" w:space="0" w:color="auto"/>
                                            <w:left w:val="none" w:sz="0" w:space="0" w:color="auto"/>
                                            <w:bottom w:val="none" w:sz="0" w:space="0" w:color="auto"/>
                                            <w:right w:val="none" w:sz="0" w:space="0" w:color="auto"/>
                                          </w:divBdr>
                                        </w:div>
                                        <w:div w:id="1200699316">
                                          <w:marLeft w:val="0"/>
                                          <w:marRight w:val="0"/>
                                          <w:marTop w:val="0"/>
                                          <w:marBottom w:val="0"/>
                                          <w:divBdr>
                                            <w:top w:val="none" w:sz="0" w:space="0" w:color="auto"/>
                                            <w:left w:val="none" w:sz="0" w:space="0" w:color="auto"/>
                                            <w:bottom w:val="none" w:sz="0" w:space="0" w:color="auto"/>
                                            <w:right w:val="none" w:sz="0" w:space="0" w:color="auto"/>
                                          </w:divBdr>
                                        </w:div>
                                        <w:div w:id="518542142">
                                          <w:marLeft w:val="0"/>
                                          <w:marRight w:val="0"/>
                                          <w:marTop w:val="0"/>
                                          <w:marBottom w:val="0"/>
                                          <w:divBdr>
                                            <w:top w:val="none" w:sz="0" w:space="0" w:color="auto"/>
                                            <w:left w:val="none" w:sz="0" w:space="0" w:color="auto"/>
                                            <w:bottom w:val="none" w:sz="0" w:space="0" w:color="auto"/>
                                            <w:right w:val="none" w:sz="0" w:space="0" w:color="auto"/>
                                          </w:divBdr>
                                        </w:div>
                                        <w:div w:id="30528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53313">
                                  <w:marLeft w:val="0"/>
                                  <w:marRight w:val="0"/>
                                  <w:marTop w:val="0"/>
                                  <w:marBottom w:val="0"/>
                                  <w:divBdr>
                                    <w:top w:val="none" w:sz="0" w:space="0" w:color="auto"/>
                                    <w:left w:val="none" w:sz="0" w:space="0" w:color="auto"/>
                                    <w:bottom w:val="none" w:sz="0" w:space="0" w:color="auto"/>
                                    <w:right w:val="none" w:sz="0" w:space="0" w:color="auto"/>
                                  </w:divBdr>
                                </w:div>
                                <w:div w:id="154877505">
                                  <w:marLeft w:val="0"/>
                                  <w:marRight w:val="0"/>
                                  <w:marTop w:val="0"/>
                                  <w:marBottom w:val="0"/>
                                  <w:divBdr>
                                    <w:top w:val="none" w:sz="0" w:space="0" w:color="auto"/>
                                    <w:left w:val="none" w:sz="0" w:space="0" w:color="auto"/>
                                    <w:bottom w:val="none" w:sz="0" w:space="0" w:color="auto"/>
                                    <w:right w:val="none" w:sz="0" w:space="0" w:color="auto"/>
                                  </w:divBdr>
                                </w:div>
                                <w:div w:id="1784108086">
                                  <w:marLeft w:val="0"/>
                                  <w:marRight w:val="0"/>
                                  <w:marTop w:val="0"/>
                                  <w:marBottom w:val="0"/>
                                  <w:divBdr>
                                    <w:top w:val="none" w:sz="0" w:space="0" w:color="auto"/>
                                    <w:left w:val="none" w:sz="0" w:space="0" w:color="auto"/>
                                    <w:bottom w:val="none" w:sz="0" w:space="0" w:color="auto"/>
                                    <w:right w:val="none" w:sz="0" w:space="0" w:color="auto"/>
                                  </w:divBdr>
                                </w:div>
                                <w:div w:id="1199202357">
                                  <w:marLeft w:val="0"/>
                                  <w:marRight w:val="0"/>
                                  <w:marTop w:val="0"/>
                                  <w:marBottom w:val="0"/>
                                  <w:divBdr>
                                    <w:top w:val="none" w:sz="0" w:space="0" w:color="auto"/>
                                    <w:left w:val="none" w:sz="0" w:space="0" w:color="auto"/>
                                    <w:bottom w:val="none" w:sz="0" w:space="0" w:color="auto"/>
                                    <w:right w:val="none" w:sz="0" w:space="0" w:color="auto"/>
                                  </w:divBdr>
                                </w:div>
                                <w:div w:id="1841383531">
                                  <w:marLeft w:val="0"/>
                                  <w:marRight w:val="0"/>
                                  <w:marTop w:val="0"/>
                                  <w:marBottom w:val="0"/>
                                  <w:divBdr>
                                    <w:top w:val="none" w:sz="0" w:space="0" w:color="auto"/>
                                    <w:left w:val="none" w:sz="0" w:space="0" w:color="auto"/>
                                    <w:bottom w:val="none" w:sz="0" w:space="0" w:color="auto"/>
                                    <w:right w:val="none" w:sz="0" w:space="0" w:color="auto"/>
                                  </w:divBdr>
                                </w:div>
                                <w:div w:id="1165974357">
                                  <w:marLeft w:val="0"/>
                                  <w:marRight w:val="0"/>
                                  <w:marTop w:val="0"/>
                                  <w:marBottom w:val="0"/>
                                  <w:divBdr>
                                    <w:top w:val="none" w:sz="0" w:space="0" w:color="auto"/>
                                    <w:left w:val="none" w:sz="0" w:space="0" w:color="auto"/>
                                    <w:bottom w:val="none" w:sz="0" w:space="0" w:color="auto"/>
                                    <w:right w:val="none" w:sz="0" w:space="0" w:color="auto"/>
                                  </w:divBdr>
                                </w:div>
                                <w:div w:id="1800217684">
                                  <w:marLeft w:val="0"/>
                                  <w:marRight w:val="0"/>
                                  <w:marTop w:val="0"/>
                                  <w:marBottom w:val="0"/>
                                  <w:divBdr>
                                    <w:top w:val="none" w:sz="0" w:space="0" w:color="auto"/>
                                    <w:left w:val="none" w:sz="0" w:space="0" w:color="auto"/>
                                    <w:bottom w:val="none" w:sz="0" w:space="0" w:color="auto"/>
                                    <w:right w:val="none" w:sz="0" w:space="0" w:color="auto"/>
                                  </w:divBdr>
                                </w:div>
                                <w:div w:id="858662591">
                                  <w:marLeft w:val="0"/>
                                  <w:marRight w:val="0"/>
                                  <w:marTop w:val="0"/>
                                  <w:marBottom w:val="0"/>
                                  <w:divBdr>
                                    <w:top w:val="none" w:sz="0" w:space="0" w:color="auto"/>
                                    <w:left w:val="none" w:sz="0" w:space="0" w:color="auto"/>
                                    <w:bottom w:val="none" w:sz="0" w:space="0" w:color="auto"/>
                                    <w:right w:val="none" w:sz="0" w:space="0" w:color="auto"/>
                                  </w:divBdr>
                                </w:div>
                                <w:div w:id="98988811">
                                  <w:marLeft w:val="0"/>
                                  <w:marRight w:val="0"/>
                                  <w:marTop w:val="0"/>
                                  <w:marBottom w:val="0"/>
                                  <w:divBdr>
                                    <w:top w:val="none" w:sz="0" w:space="0" w:color="auto"/>
                                    <w:left w:val="none" w:sz="0" w:space="0" w:color="auto"/>
                                    <w:bottom w:val="none" w:sz="0" w:space="0" w:color="auto"/>
                                    <w:right w:val="none" w:sz="0" w:space="0" w:color="auto"/>
                                  </w:divBdr>
                                </w:div>
                                <w:div w:id="177039244">
                                  <w:marLeft w:val="0"/>
                                  <w:marRight w:val="0"/>
                                  <w:marTop w:val="0"/>
                                  <w:marBottom w:val="0"/>
                                  <w:divBdr>
                                    <w:top w:val="none" w:sz="0" w:space="0" w:color="auto"/>
                                    <w:left w:val="none" w:sz="0" w:space="0" w:color="auto"/>
                                    <w:bottom w:val="none" w:sz="0" w:space="0" w:color="auto"/>
                                    <w:right w:val="none" w:sz="0" w:space="0" w:color="auto"/>
                                  </w:divBdr>
                                </w:div>
                                <w:div w:id="2055159201">
                                  <w:marLeft w:val="0"/>
                                  <w:marRight w:val="0"/>
                                  <w:marTop w:val="0"/>
                                  <w:marBottom w:val="0"/>
                                  <w:divBdr>
                                    <w:top w:val="none" w:sz="0" w:space="0" w:color="auto"/>
                                    <w:left w:val="none" w:sz="0" w:space="0" w:color="auto"/>
                                    <w:bottom w:val="none" w:sz="0" w:space="0" w:color="auto"/>
                                    <w:right w:val="none" w:sz="0" w:space="0" w:color="auto"/>
                                  </w:divBdr>
                                </w:div>
                                <w:div w:id="1405490600">
                                  <w:marLeft w:val="0"/>
                                  <w:marRight w:val="0"/>
                                  <w:marTop w:val="0"/>
                                  <w:marBottom w:val="0"/>
                                  <w:divBdr>
                                    <w:top w:val="none" w:sz="0" w:space="0" w:color="auto"/>
                                    <w:left w:val="none" w:sz="0" w:space="0" w:color="auto"/>
                                    <w:bottom w:val="none" w:sz="0" w:space="0" w:color="auto"/>
                                    <w:right w:val="none" w:sz="0" w:space="0" w:color="auto"/>
                                  </w:divBdr>
                                </w:div>
                                <w:div w:id="1473207068">
                                  <w:marLeft w:val="0"/>
                                  <w:marRight w:val="0"/>
                                  <w:marTop w:val="0"/>
                                  <w:marBottom w:val="0"/>
                                  <w:divBdr>
                                    <w:top w:val="none" w:sz="0" w:space="0" w:color="auto"/>
                                    <w:left w:val="none" w:sz="0" w:space="0" w:color="auto"/>
                                    <w:bottom w:val="none" w:sz="0" w:space="0" w:color="auto"/>
                                    <w:right w:val="none" w:sz="0" w:space="0" w:color="auto"/>
                                  </w:divBdr>
                                </w:div>
                                <w:div w:id="1566991714">
                                  <w:marLeft w:val="0"/>
                                  <w:marRight w:val="0"/>
                                  <w:marTop w:val="0"/>
                                  <w:marBottom w:val="0"/>
                                  <w:divBdr>
                                    <w:top w:val="none" w:sz="0" w:space="0" w:color="auto"/>
                                    <w:left w:val="none" w:sz="0" w:space="0" w:color="auto"/>
                                    <w:bottom w:val="none" w:sz="0" w:space="0" w:color="auto"/>
                                    <w:right w:val="none" w:sz="0" w:space="0" w:color="auto"/>
                                  </w:divBdr>
                                </w:div>
                                <w:div w:id="1949849957">
                                  <w:marLeft w:val="0"/>
                                  <w:marRight w:val="0"/>
                                  <w:marTop w:val="0"/>
                                  <w:marBottom w:val="0"/>
                                  <w:divBdr>
                                    <w:top w:val="none" w:sz="0" w:space="0" w:color="auto"/>
                                    <w:left w:val="none" w:sz="0" w:space="0" w:color="auto"/>
                                    <w:bottom w:val="none" w:sz="0" w:space="0" w:color="auto"/>
                                    <w:right w:val="none" w:sz="0" w:space="0" w:color="auto"/>
                                  </w:divBdr>
                                </w:div>
                                <w:div w:id="155149405">
                                  <w:marLeft w:val="0"/>
                                  <w:marRight w:val="0"/>
                                  <w:marTop w:val="0"/>
                                  <w:marBottom w:val="0"/>
                                  <w:divBdr>
                                    <w:top w:val="none" w:sz="0" w:space="0" w:color="auto"/>
                                    <w:left w:val="none" w:sz="0" w:space="0" w:color="auto"/>
                                    <w:bottom w:val="none" w:sz="0" w:space="0" w:color="auto"/>
                                    <w:right w:val="none" w:sz="0" w:space="0" w:color="auto"/>
                                  </w:divBdr>
                                </w:div>
                                <w:div w:id="1676955174">
                                  <w:marLeft w:val="0"/>
                                  <w:marRight w:val="0"/>
                                  <w:marTop w:val="0"/>
                                  <w:marBottom w:val="0"/>
                                  <w:divBdr>
                                    <w:top w:val="none" w:sz="0" w:space="0" w:color="auto"/>
                                    <w:left w:val="none" w:sz="0" w:space="0" w:color="auto"/>
                                    <w:bottom w:val="none" w:sz="0" w:space="0" w:color="auto"/>
                                    <w:right w:val="none" w:sz="0" w:space="0" w:color="auto"/>
                                  </w:divBdr>
                                </w:div>
                                <w:div w:id="490683627">
                                  <w:marLeft w:val="0"/>
                                  <w:marRight w:val="0"/>
                                  <w:marTop w:val="0"/>
                                  <w:marBottom w:val="0"/>
                                  <w:divBdr>
                                    <w:top w:val="none" w:sz="0" w:space="0" w:color="auto"/>
                                    <w:left w:val="none" w:sz="0" w:space="0" w:color="auto"/>
                                    <w:bottom w:val="none" w:sz="0" w:space="0" w:color="auto"/>
                                    <w:right w:val="none" w:sz="0" w:space="0" w:color="auto"/>
                                  </w:divBdr>
                                </w:div>
                                <w:div w:id="731317367">
                                  <w:marLeft w:val="0"/>
                                  <w:marRight w:val="0"/>
                                  <w:marTop w:val="0"/>
                                  <w:marBottom w:val="0"/>
                                  <w:divBdr>
                                    <w:top w:val="none" w:sz="0" w:space="0" w:color="auto"/>
                                    <w:left w:val="none" w:sz="0" w:space="0" w:color="auto"/>
                                    <w:bottom w:val="none" w:sz="0" w:space="0" w:color="auto"/>
                                    <w:right w:val="none" w:sz="0" w:space="0" w:color="auto"/>
                                  </w:divBdr>
                                </w:div>
                                <w:div w:id="1143766229">
                                  <w:marLeft w:val="0"/>
                                  <w:marRight w:val="0"/>
                                  <w:marTop w:val="0"/>
                                  <w:marBottom w:val="0"/>
                                  <w:divBdr>
                                    <w:top w:val="none" w:sz="0" w:space="0" w:color="auto"/>
                                    <w:left w:val="none" w:sz="0" w:space="0" w:color="auto"/>
                                    <w:bottom w:val="none" w:sz="0" w:space="0" w:color="auto"/>
                                    <w:right w:val="none" w:sz="0" w:space="0" w:color="auto"/>
                                  </w:divBdr>
                                </w:div>
                                <w:div w:id="832767581">
                                  <w:marLeft w:val="0"/>
                                  <w:marRight w:val="0"/>
                                  <w:marTop w:val="0"/>
                                  <w:marBottom w:val="0"/>
                                  <w:divBdr>
                                    <w:top w:val="none" w:sz="0" w:space="0" w:color="auto"/>
                                    <w:left w:val="none" w:sz="0" w:space="0" w:color="auto"/>
                                    <w:bottom w:val="none" w:sz="0" w:space="0" w:color="auto"/>
                                    <w:right w:val="none" w:sz="0" w:space="0" w:color="auto"/>
                                  </w:divBdr>
                                </w:div>
                                <w:div w:id="746075279">
                                  <w:marLeft w:val="0"/>
                                  <w:marRight w:val="0"/>
                                  <w:marTop w:val="0"/>
                                  <w:marBottom w:val="0"/>
                                  <w:divBdr>
                                    <w:top w:val="none" w:sz="0" w:space="0" w:color="auto"/>
                                    <w:left w:val="none" w:sz="0" w:space="0" w:color="auto"/>
                                    <w:bottom w:val="none" w:sz="0" w:space="0" w:color="auto"/>
                                    <w:right w:val="none" w:sz="0" w:space="0" w:color="auto"/>
                                  </w:divBdr>
                                </w:div>
                                <w:div w:id="1805000235">
                                  <w:marLeft w:val="0"/>
                                  <w:marRight w:val="0"/>
                                  <w:marTop w:val="0"/>
                                  <w:marBottom w:val="0"/>
                                  <w:divBdr>
                                    <w:top w:val="none" w:sz="0" w:space="0" w:color="auto"/>
                                    <w:left w:val="none" w:sz="0" w:space="0" w:color="auto"/>
                                    <w:bottom w:val="none" w:sz="0" w:space="0" w:color="auto"/>
                                    <w:right w:val="none" w:sz="0" w:space="0" w:color="auto"/>
                                  </w:divBdr>
                                </w:div>
                                <w:div w:id="1714961431">
                                  <w:marLeft w:val="0"/>
                                  <w:marRight w:val="0"/>
                                  <w:marTop w:val="0"/>
                                  <w:marBottom w:val="0"/>
                                  <w:divBdr>
                                    <w:top w:val="none" w:sz="0" w:space="0" w:color="auto"/>
                                    <w:left w:val="none" w:sz="0" w:space="0" w:color="auto"/>
                                    <w:bottom w:val="none" w:sz="0" w:space="0" w:color="auto"/>
                                    <w:right w:val="none" w:sz="0" w:space="0" w:color="auto"/>
                                  </w:divBdr>
                                </w:div>
                                <w:div w:id="1329478397">
                                  <w:marLeft w:val="0"/>
                                  <w:marRight w:val="0"/>
                                  <w:marTop w:val="0"/>
                                  <w:marBottom w:val="0"/>
                                  <w:divBdr>
                                    <w:top w:val="none" w:sz="0" w:space="0" w:color="auto"/>
                                    <w:left w:val="none" w:sz="0" w:space="0" w:color="auto"/>
                                    <w:bottom w:val="none" w:sz="0" w:space="0" w:color="auto"/>
                                    <w:right w:val="none" w:sz="0" w:space="0" w:color="auto"/>
                                  </w:divBdr>
                                </w:div>
                                <w:div w:id="130634877">
                                  <w:marLeft w:val="0"/>
                                  <w:marRight w:val="0"/>
                                  <w:marTop w:val="0"/>
                                  <w:marBottom w:val="0"/>
                                  <w:divBdr>
                                    <w:top w:val="none" w:sz="0" w:space="0" w:color="auto"/>
                                    <w:left w:val="none" w:sz="0" w:space="0" w:color="auto"/>
                                    <w:bottom w:val="none" w:sz="0" w:space="0" w:color="auto"/>
                                    <w:right w:val="none" w:sz="0" w:space="0" w:color="auto"/>
                                  </w:divBdr>
                                </w:div>
                                <w:div w:id="1299460710">
                                  <w:marLeft w:val="0"/>
                                  <w:marRight w:val="0"/>
                                  <w:marTop w:val="0"/>
                                  <w:marBottom w:val="0"/>
                                  <w:divBdr>
                                    <w:top w:val="none" w:sz="0" w:space="0" w:color="auto"/>
                                    <w:left w:val="none" w:sz="0" w:space="0" w:color="auto"/>
                                    <w:bottom w:val="none" w:sz="0" w:space="0" w:color="auto"/>
                                    <w:right w:val="none" w:sz="0" w:space="0" w:color="auto"/>
                                  </w:divBdr>
                                </w:div>
                                <w:div w:id="2042048980">
                                  <w:marLeft w:val="0"/>
                                  <w:marRight w:val="0"/>
                                  <w:marTop w:val="0"/>
                                  <w:marBottom w:val="0"/>
                                  <w:divBdr>
                                    <w:top w:val="none" w:sz="0" w:space="0" w:color="auto"/>
                                    <w:left w:val="none" w:sz="0" w:space="0" w:color="auto"/>
                                    <w:bottom w:val="none" w:sz="0" w:space="0" w:color="auto"/>
                                    <w:right w:val="none" w:sz="0" w:space="0" w:color="auto"/>
                                  </w:divBdr>
                                </w:div>
                                <w:div w:id="537594624">
                                  <w:marLeft w:val="0"/>
                                  <w:marRight w:val="0"/>
                                  <w:marTop w:val="0"/>
                                  <w:marBottom w:val="0"/>
                                  <w:divBdr>
                                    <w:top w:val="none" w:sz="0" w:space="0" w:color="auto"/>
                                    <w:left w:val="none" w:sz="0" w:space="0" w:color="auto"/>
                                    <w:bottom w:val="none" w:sz="0" w:space="0" w:color="auto"/>
                                    <w:right w:val="none" w:sz="0" w:space="0" w:color="auto"/>
                                  </w:divBdr>
                                </w:div>
                                <w:div w:id="23995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8296437">
      <w:bodyDiv w:val="1"/>
      <w:marLeft w:val="0"/>
      <w:marRight w:val="0"/>
      <w:marTop w:val="0"/>
      <w:marBottom w:val="0"/>
      <w:divBdr>
        <w:top w:val="none" w:sz="0" w:space="0" w:color="auto"/>
        <w:left w:val="none" w:sz="0" w:space="0" w:color="auto"/>
        <w:bottom w:val="none" w:sz="0" w:space="0" w:color="auto"/>
        <w:right w:val="none" w:sz="0" w:space="0" w:color="auto"/>
      </w:divBdr>
    </w:div>
    <w:div w:id="1776897505">
      <w:bodyDiv w:val="1"/>
      <w:marLeft w:val="0"/>
      <w:marRight w:val="0"/>
      <w:marTop w:val="0"/>
      <w:marBottom w:val="0"/>
      <w:divBdr>
        <w:top w:val="none" w:sz="0" w:space="0" w:color="auto"/>
        <w:left w:val="none" w:sz="0" w:space="0" w:color="auto"/>
        <w:bottom w:val="none" w:sz="0" w:space="0" w:color="auto"/>
        <w:right w:val="none" w:sz="0" w:space="0" w:color="auto"/>
      </w:divBdr>
    </w:div>
    <w:div w:id="1930847368">
      <w:bodyDiv w:val="1"/>
      <w:marLeft w:val="0"/>
      <w:marRight w:val="0"/>
      <w:marTop w:val="0"/>
      <w:marBottom w:val="0"/>
      <w:divBdr>
        <w:top w:val="none" w:sz="0" w:space="0" w:color="auto"/>
        <w:left w:val="none" w:sz="0" w:space="0" w:color="auto"/>
        <w:bottom w:val="none" w:sz="0" w:space="0" w:color="auto"/>
        <w:right w:val="none" w:sz="0" w:space="0" w:color="auto"/>
      </w:divBdr>
    </w:div>
    <w:div w:id="2000190403">
      <w:bodyDiv w:val="1"/>
      <w:marLeft w:val="0"/>
      <w:marRight w:val="0"/>
      <w:marTop w:val="0"/>
      <w:marBottom w:val="0"/>
      <w:divBdr>
        <w:top w:val="none" w:sz="0" w:space="0" w:color="auto"/>
        <w:left w:val="none" w:sz="0" w:space="0" w:color="auto"/>
        <w:bottom w:val="none" w:sz="0" w:space="0" w:color="auto"/>
        <w:right w:val="none" w:sz="0" w:space="0" w:color="auto"/>
      </w:divBdr>
    </w:div>
    <w:div w:id="2070956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machinelearningplus.com/wp-content/uploads/2018/11/05_Naive_bayes_example_new.p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7AF0CC-2E38-4C18-9AF8-B04C16C28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17</Pages>
  <Words>1811</Words>
  <Characters>10324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V. Davalos</dc:creator>
  <cp:keywords/>
  <dc:description/>
  <cp:lastModifiedBy>Sonika S. Vijaykumar</cp:lastModifiedBy>
  <cp:revision>6</cp:revision>
  <dcterms:created xsi:type="dcterms:W3CDTF">2020-02-12T18:33:00Z</dcterms:created>
  <dcterms:modified xsi:type="dcterms:W3CDTF">2020-03-02T07:00:00Z</dcterms:modified>
</cp:coreProperties>
</file>