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766DA" w14:textId="77777777" w:rsidR="008D779B" w:rsidRPr="008D779B" w:rsidRDefault="008D779B" w:rsidP="008D779B">
      <w:pPr>
        <w:rPr>
          <w:b/>
          <w:bCs/>
        </w:rPr>
      </w:pPr>
      <w:r w:rsidRPr="008D779B">
        <w:rPr>
          <w:b/>
          <w:bCs/>
        </w:rPr>
        <w:t>Views in Databases</w:t>
      </w:r>
    </w:p>
    <w:p w14:paraId="0F31A94B" w14:textId="77777777" w:rsidR="008D779B" w:rsidRPr="008D779B" w:rsidRDefault="008D779B" w:rsidP="008D779B">
      <w:r w:rsidRPr="008D779B">
        <w:t xml:space="preserve">A </w:t>
      </w:r>
      <w:r w:rsidRPr="008D779B">
        <w:rPr>
          <w:b/>
          <w:bCs/>
        </w:rPr>
        <w:t>view</w:t>
      </w:r>
      <w:r w:rsidRPr="008D779B">
        <w:t xml:space="preserve"> is a virtual table in a database that is based on a result set of a SQL query. Unlike a physical table, a view does not store data itself; it retrieves data dynamically from the underlying tables whenever accessed.</w:t>
      </w:r>
    </w:p>
    <w:p w14:paraId="7F384B87" w14:textId="77777777" w:rsidR="008D779B" w:rsidRPr="008D779B" w:rsidRDefault="008D779B" w:rsidP="008D779B">
      <w:pPr>
        <w:rPr>
          <w:b/>
          <w:bCs/>
        </w:rPr>
      </w:pPr>
      <w:r w:rsidRPr="008D779B">
        <w:rPr>
          <w:b/>
          <w:bCs/>
        </w:rPr>
        <w:t>Key Characteristics of Views</w:t>
      </w:r>
    </w:p>
    <w:p w14:paraId="2DB67D78" w14:textId="77777777" w:rsidR="008D779B" w:rsidRPr="008D779B" w:rsidRDefault="008D779B" w:rsidP="008D779B">
      <w:pPr>
        <w:numPr>
          <w:ilvl w:val="0"/>
          <w:numId w:val="1"/>
        </w:numPr>
      </w:pPr>
      <w:r w:rsidRPr="008D779B">
        <w:rPr>
          <w:b/>
          <w:bCs/>
        </w:rPr>
        <w:t>Dynamic Nature</w:t>
      </w:r>
      <w:r w:rsidRPr="008D779B">
        <w:t>: The content of a view changes as the data in the underlying tables changes.</w:t>
      </w:r>
    </w:p>
    <w:p w14:paraId="4CF82F26" w14:textId="77777777" w:rsidR="008D779B" w:rsidRPr="008D779B" w:rsidRDefault="008D779B" w:rsidP="008D779B">
      <w:pPr>
        <w:numPr>
          <w:ilvl w:val="0"/>
          <w:numId w:val="1"/>
        </w:numPr>
      </w:pPr>
      <w:r w:rsidRPr="008D779B">
        <w:rPr>
          <w:b/>
          <w:bCs/>
        </w:rPr>
        <w:t>No Data Storage</w:t>
      </w:r>
      <w:r w:rsidRPr="008D779B">
        <w:t>: Views do not occupy storage as they do not contain the data themselves.</w:t>
      </w:r>
    </w:p>
    <w:p w14:paraId="68359460" w14:textId="77777777" w:rsidR="008D779B" w:rsidRPr="008D779B" w:rsidRDefault="008D779B" w:rsidP="008D779B">
      <w:pPr>
        <w:numPr>
          <w:ilvl w:val="0"/>
          <w:numId w:val="1"/>
        </w:numPr>
      </w:pPr>
      <w:r w:rsidRPr="008D779B">
        <w:rPr>
          <w:b/>
          <w:bCs/>
        </w:rPr>
        <w:t>Access Control</w:t>
      </w:r>
      <w:r w:rsidRPr="008D779B">
        <w:t>: Views can restrict access to specific columns or rows in the table, enhancing security.</w:t>
      </w:r>
    </w:p>
    <w:p w14:paraId="6A8A2354" w14:textId="77777777" w:rsidR="008D779B" w:rsidRPr="008D779B" w:rsidRDefault="008D779B" w:rsidP="008D779B">
      <w:pPr>
        <w:numPr>
          <w:ilvl w:val="0"/>
          <w:numId w:val="1"/>
        </w:numPr>
      </w:pPr>
      <w:r w:rsidRPr="008D779B">
        <w:rPr>
          <w:b/>
          <w:bCs/>
        </w:rPr>
        <w:t>Simplified Querying</w:t>
      </w:r>
      <w:r w:rsidRPr="008D779B">
        <w:t>: They encapsulate complex queries, making it easier to use.</w:t>
      </w:r>
    </w:p>
    <w:p w14:paraId="507A4267" w14:textId="77777777" w:rsidR="008D779B" w:rsidRPr="008D779B" w:rsidRDefault="008D779B" w:rsidP="008D779B">
      <w:r w:rsidRPr="008D779B">
        <w:pict w14:anchorId="19A98AF8">
          <v:rect id="_x0000_i1055" style="width:0;height:1.5pt" o:hralign="center" o:hrstd="t" o:hr="t" fillcolor="#a0a0a0" stroked="f"/>
        </w:pict>
      </w:r>
    </w:p>
    <w:p w14:paraId="7D52510A" w14:textId="77777777" w:rsidR="008D779B" w:rsidRPr="008D779B" w:rsidRDefault="008D779B" w:rsidP="008D779B">
      <w:pPr>
        <w:rPr>
          <w:b/>
          <w:bCs/>
        </w:rPr>
      </w:pPr>
      <w:r w:rsidRPr="008D779B">
        <w:rPr>
          <w:b/>
          <w:bCs/>
        </w:rPr>
        <w:t>Applications of Views in Data Analysis</w:t>
      </w:r>
    </w:p>
    <w:p w14:paraId="59FBF4DA" w14:textId="77777777" w:rsidR="008D779B" w:rsidRPr="008D779B" w:rsidRDefault="008D779B" w:rsidP="008D779B">
      <w:pPr>
        <w:numPr>
          <w:ilvl w:val="0"/>
          <w:numId w:val="2"/>
        </w:numPr>
      </w:pPr>
      <w:r w:rsidRPr="008D779B">
        <w:rPr>
          <w:b/>
          <w:bCs/>
        </w:rPr>
        <w:t>Data Simplification</w:t>
      </w:r>
    </w:p>
    <w:p w14:paraId="31ED31BA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Views simplify complex joins or aggregations into a single entity that can be queried easily.</w:t>
      </w:r>
    </w:p>
    <w:p w14:paraId="739980F0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Example: Combining data from multiple tables (e.g., customer details and order history) into a single, easy-to-query view.</w:t>
      </w:r>
    </w:p>
    <w:p w14:paraId="62F46541" w14:textId="77777777" w:rsidR="008D779B" w:rsidRPr="008D779B" w:rsidRDefault="008D779B" w:rsidP="008D779B">
      <w:pPr>
        <w:numPr>
          <w:ilvl w:val="0"/>
          <w:numId w:val="2"/>
        </w:numPr>
      </w:pPr>
      <w:r w:rsidRPr="008D779B">
        <w:rPr>
          <w:b/>
          <w:bCs/>
        </w:rPr>
        <w:t>Data Abstraction</w:t>
      </w:r>
    </w:p>
    <w:p w14:paraId="54DD685F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They hide the complexity of the underlying database schema, presenting only the required fields to analysts.</w:t>
      </w:r>
    </w:p>
    <w:p w14:paraId="4CF9E4B8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Example: A view may expose only the relevant sales metrics to an analyst while hiding sensitive employee details.</w:t>
      </w:r>
    </w:p>
    <w:p w14:paraId="29C84960" w14:textId="77777777" w:rsidR="008D779B" w:rsidRPr="008D779B" w:rsidRDefault="008D779B" w:rsidP="008D779B">
      <w:pPr>
        <w:numPr>
          <w:ilvl w:val="0"/>
          <w:numId w:val="2"/>
        </w:numPr>
      </w:pPr>
      <w:r w:rsidRPr="008D779B">
        <w:rPr>
          <w:b/>
          <w:bCs/>
        </w:rPr>
        <w:t>Security and Access Control</w:t>
      </w:r>
    </w:p>
    <w:p w14:paraId="03B3BC40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Views can limit access to specific rows or columns of a table, ensuring that sensitive data is protected.</w:t>
      </w:r>
    </w:p>
    <w:p w14:paraId="21498498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Example: A view may allow analysts to access customer purchase data but not their personal information.</w:t>
      </w:r>
    </w:p>
    <w:p w14:paraId="1C708E8B" w14:textId="77777777" w:rsidR="008D779B" w:rsidRPr="008D779B" w:rsidRDefault="008D779B" w:rsidP="008D779B">
      <w:pPr>
        <w:numPr>
          <w:ilvl w:val="0"/>
          <w:numId w:val="2"/>
        </w:numPr>
      </w:pPr>
      <w:r w:rsidRPr="008D779B">
        <w:rPr>
          <w:b/>
          <w:bCs/>
        </w:rPr>
        <w:t>Aggregation and Reporting</w:t>
      </w:r>
    </w:p>
    <w:p w14:paraId="25191D60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Views are used to create summary tables for reports.</w:t>
      </w:r>
    </w:p>
    <w:p w14:paraId="4F88AC2A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Example: A view may calculate total sales per region or product, which can be used directly in dashboards.</w:t>
      </w:r>
    </w:p>
    <w:p w14:paraId="49419B41" w14:textId="77777777" w:rsidR="008D779B" w:rsidRPr="008D779B" w:rsidRDefault="008D779B" w:rsidP="008D779B">
      <w:pPr>
        <w:numPr>
          <w:ilvl w:val="0"/>
          <w:numId w:val="2"/>
        </w:numPr>
      </w:pPr>
      <w:r w:rsidRPr="008D779B">
        <w:rPr>
          <w:b/>
          <w:bCs/>
        </w:rPr>
        <w:t>Real-Time Analysis</w:t>
      </w:r>
    </w:p>
    <w:p w14:paraId="74EDD7D7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Since views retrieve data dynamically, they always reflect the most current data in the underlying tables.</w:t>
      </w:r>
    </w:p>
    <w:p w14:paraId="637E3B07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lastRenderedPageBreak/>
        <w:t>Example: A view showing live inventory status or real-time order tracking.</w:t>
      </w:r>
    </w:p>
    <w:p w14:paraId="7CAB7958" w14:textId="77777777" w:rsidR="008D779B" w:rsidRPr="008D779B" w:rsidRDefault="008D779B" w:rsidP="008D779B">
      <w:pPr>
        <w:numPr>
          <w:ilvl w:val="0"/>
          <w:numId w:val="2"/>
        </w:numPr>
      </w:pPr>
      <w:r w:rsidRPr="008D779B">
        <w:rPr>
          <w:b/>
          <w:bCs/>
        </w:rPr>
        <w:t>Data Consistency</w:t>
      </w:r>
    </w:p>
    <w:p w14:paraId="595B2432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Views ensure consistent interpretation of data by standardizing complex calculations or transformations.</w:t>
      </w:r>
    </w:p>
    <w:p w14:paraId="18887C7D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Example: A view may standardize currency conversions for financial reporting.</w:t>
      </w:r>
    </w:p>
    <w:p w14:paraId="471C9795" w14:textId="77777777" w:rsidR="008D779B" w:rsidRPr="008D779B" w:rsidRDefault="008D779B" w:rsidP="008D779B">
      <w:pPr>
        <w:numPr>
          <w:ilvl w:val="0"/>
          <w:numId w:val="2"/>
        </w:numPr>
      </w:pPr>
      <w:r w:rsidRPr="008D779B">
        <w:rPr>
          <w:b/>
          <w:bCs/>
        </w:rPr>
        <w:t>Scenario Testing and What-If Analysis</w:t>
      </w:r>
    </w:p>
    <w:p w14:paraId="2EF0169B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Analysts can create views that modify data presentation without affecting the actual data, useful for simulations or hypothesis testing.</w:t>
      </w:r>
    </w:p>
    <w:p w14:paraId="4BA00C3A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Example: A view might simulate pricing changes and their impact on revenue.</w:t>
      </w:r>
    </w:p>
    <w:p w14:paraId="5601F7B1" w14:textId="77777777" w:rsidR="008D779B" w:rsidRPr="008D779B" w:rsidRDefault="008D779B" w:rsidP="008D779B">
      <w:pPr>
        <w:numPr>
          <w:ilvl w:val="0"/>
          <w:numId w:val="2"/>
        </w:numPr>
      </w:pPr>
      <w:r w:rsidRPr="008D779B">
        <w:rPr>
          <w:b/>
          <w:bCs/>
        </w:rPr>
        <w:t>Integration with Analytical Tools</w:t>
      </w:r>
    </w:p>
    <w:p w14:paraId="24882D59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Views can be used as data sources for BI (Business Intelligence) tools like Power BI, Tableau, or Excel, providing ready-to-use datasets.</w:t>
      </w:r>
    </w:p>
    <w:p w14:paraId="17408654" w14:textId="77777777" w:rsidR="008D779B" w:rsidRPr="008D779B" w:rsidRDefault="008D779B" w:rsidP="008D779B">
      <w:pPr>
        <w:numPr>
          <w:ilvl w:val="1"/>
          <w:numId w:val="2"/>
        </w:numPr>
      </w:pPr>
      <w:r w:rsidRPr="008D779B">
        <w:t>Example: A view can provide pre-aggregated data for Tableau dashboards, reducing processing time.</w:t>
      </w:r>
    </w:p>
    <w:p w14:paraId="216DF393" w14:textId="77777777" w:rsidR="008D779B" w:rsidRPr="008D779B" w:rsidRDefault="008D779B" w:rsidP="008D779B">
      <w:r w:rsidRPr="008D779B">
        <w:pict w14:anchorId="184515E7">
          <v:rect id="_x0000_i1056" style="width:0;height:1.5pt" o:hralign="center" o:hrstd="t" o:hr="t" fillcolor="#a0a0a0" stroked="f"/>
        </w:pict>
      </w:r>
    </w:p>
    <w:p w14:paraId="12260494" w14:textId="77777777" w:rsidR="008D779B" w:rsidRPr="008D779B" w:rsidRDefault="008D779B" w:rsidP="008D779B">
      <w:pPr>
        <w:rPr>
          <w:b/>
          <w:bCs/>
        </w:rPr>
      </w:pPr>
      <w:r w:rsidRPr="008D779B">
        <w:rPr>
          <w:b/>
          <w:bCs/>
        </w:rPr>
        <w:t>Advantages of Using Views</w:t>
      </w:r>
    </w:p>
    <w:p w14:paraId="578A61C1" w14:textId="77777777" w:rsidR="008D779B" w:rsidRPr="008D779B" w:rsidRDefault="008D779B" w:rsidP="008D779B">
      <w:pPr>
        <w:numPr>
          <w:ilvl w:val="0"/>
          <w:numId w:val="3"/>
        </w:numPr>
      </w:pPr>
      <w:r w:rsidRPr="008D779B">
        <w:rPr>
          <w:b/>
          <w:bCs/>
        </w:rPr>
        <w:t>Performance Optimization</w:t>
      </w:r>
      <w:r w:rsidRPr="008D779B">
        <w:t>: Views can encapsulate optimized queries for faster access to frequently needed data.</w:t>
      </w:r>
    </w:p>
    <w:p w14:paraId="72D50798" w14:textId="77777777" w:rsidR="008D779B" w:rsidRPr="008D779B" w:rsidRDefault="008D779B" w:rsidP="008D779B">
      <w:pPr>
        <w:numPr>
          <w:ilvl w:val="0"/>
          <w:numId w:val="3"/>
        </w:numPr>
      </w:pPr>
      <w:r w:rsidRPr="008D779B">
        <w:rPr>
          <w:b/>
          <w:bCs/>
        </w:rPr>
        <w:t>Consistency</w:t>
      </w:r>
      <w:r w:rsidRPr="008D779B">
        <w:t xml:space="preserve">: Ensures all users </w:t>
      </w:r>
      <w:proofErr w:type="spellStart"/>
      <w:r w:rsidRPr="008D779B">
        <w:t>analyze</w:t>
      </w:r>
      <w:proofErr w:type="spellEnd"/>
      <w:r w:rsidRPr="008D779B">
        <w:t xml:space="preserve"> data from the same query logic.</w:t>
      </w:r>
    </w:p>
    <w:p w14:paraId="7191544B" w14:textId="77777777" w:rsidR="008D779B" w:rsidRPr="008D779B" w:rsidRDefault="008D779B" w:rsidP="008D779B">
      <w:pPr>
        <w:numPr>
          <w:ilvl w:val="0"/>
          <w:numId w:val="3"/>
        </w:numPr>
      </w:pPr>
      <w:r w:rsidRPr="008D779B">
        <w:rPr>
          <w:b/>
          <w:bCs/>
        </w:rPr>
        <w:t>Flexibility</w:t>
      </w:r>
      <w:r w:rsidRPr="008D779B">
        <w:t>: Easier to modify the logic of a view than to update queries in multiple applications.</w:t>
      </w:r>
    </w:p>
    <w:p w14:paraId="6F5BA7AC" w14:textId="77777777" w:rsidR="008D779B" w:rsidRPr="008D779B" w:rsidRDefault="008D779B" w:rsidP="008D779B">
      <w:r w:rsidRPr="008D779B">
        <w:pict w14:anchorId="2D65EF2C">
          <v:rect id="_x0000_i1057" style="width:0;height:1.5pt" o:hralign="center" o:hrstd="t" o:hr="t" fillcolor="#a0a0a0" stroked="f"/>
        </w:pict>
      </w:r>
    </w:p>
    <w:p w14:paraId="2A3C5704" w14:textId="77777777" w:rsidR="008D779B" w:rsidRPr="008D779B" w:rsidRDefault="008D779B" w:rsidP="008D779B">
      <w:pPr>
        <w:rPr>
          <w:b/>
          <w:bCs/>
        </w:rPr>
      </w:pPr>
      <w:r w:rsidRPr="008D779B">
        <w:rPr>
          <w:b/>
          <w:bCs/>
        </w:rPr>
        <w:t>Example</w:t>
      </w:r>
    </w:p>
    <w:p w14:paraId="67E2ECB9" w14:textId="77777777" w:rsidR="008D779B" w:rsidRPr="008D779B" w:rsidRDefault="008D779B" w:rsidP="008D779B">
      <w:pPr>
        <w:rPr>
          <w:b/>
          <w:bCs/>
        </w:rPr>
      </w:pPr>
      <w:r w:rsidRPr="008D779B">
        <w:rPr>
          <w:b/>
          <w:bCs/>
        </w:rPr>
        <w:t>Scenario: Sales Data Analysis</w:t>
      </w:r>
    </w:p>
    <w:p w14:paraId="07A05EDC" w14:textId="77777777" w:rsidR="008D779B" w:rsidRPr="008D779B" w:rsidRDefault="008D779B" w:rsidP="008D779B">
      <w:r w:rsidRPr="008D779B">
        <w:t>Suppose a database has two tables:</w:t>
      </w:r>
    </w:p>
    <w:p w14:paraId="2E63D5BF" w14:textId="77777777" w:rsidR="008D779B" w:rsidRPr="008D779B" w:rsidRDefault="008D779B" w:rsidP="008D779B">
      <w:pPr>
        <w:numPr>
          <w:ilvl w:val="0"/>
          <w:numId w:val="4"/>
        </w:numPr>
      </w:pPr>
      <w:proofErr w:type="gramStart"/>
      <w:r w:rsidRPr="008D779B">
        <w:t>Orders(</w:t>
      </w:r>
      <w:proofErr w:type="spellStart"/>
      <w:proofErr w:type="gramEnd"/>
      <w:r w:rsidRPr="008D779B">
        <w:t>order_id</w:t>
      </w:r>
      <w:proofErr w:type="spellEnd"/>
      <w:r w:rsidRPr="008D779B">
        <w:t xml:space="preserve">, </w:t>
      </w:r>
      <w:proofErr w:type="spellStart"/>
      <w:r w:rsidRPr="008D779B">
        <w:t>customer_id</w:t>
      </w:r>
      <w:proofErr w:type="spellEnd"/>
      <w:r w:rsidRPr="008D779B">
        <w:t xml:space="preserve">, </w:t>
      </w:r>
      <w:proofErr w:type="spellStart"/>
      <w:r w:rsidRPr="008D779B">
        <w:t>product_id</w:t>
      </w:r>
      <w:proofErr w:type="spellEnd"/>
      <w:r w:rsidRPr="008D779B">
        <w:t xml:space="preserve">, quantity, </w:t>
      </w:r>
      <w:proofErr w:type="spellStart"/>
      <w:r w:rsidRPr="008D779B">
        <w:t>order_date</w:t>
      </w:r>
      <w:proofErr w:type="spellEnd"/>
      <w:r w:rsidRPr="008D779B">
        <w:t>)</w:t>
      </w:r>
    </w:p>
    <w:p w14:paraId="470BC03A" w14:textId="77777777" w:rsidR="008D779B" w:rsidRPr="008D779B" w:rsidRDefault="008D779B" w:rsidP="008D779B">
      <w:pPr>
        <w:numPr>
          <w:ilvl w:val="0"/>
          <w:numId w:val="4"/>
        </w:numPr>
      </w:pPr>
      <w:proofErr w:type="gramStart"/>
      <w:r w:rsidRPr="008D779B">
        <w:t>Products(</w:t>
      </w:r>
      <w:proofErr w:type="spellStart"/>
      <w:proofErr w:type="gramEnd"/>
      <w:r w:rsidRPr="008D779B">
        <w:t>product_id</w:t>
      </w:r>
      <w:proofErr w:type="spellEnd"/>
      <w:r w:rsidRPr="008D779B">
        <w:t xml:space="preserve">, </w:t>
      </w:r>
      <w:proofErr w:type="spellStart"/>
      <w:r w:rsidRPr="008D779B">
        <w:t>product_name</w:t>
      </w:r>
      <w:proofErr w:type="spellEnd"/>
      <w:r w:rsidRPr="008D779B">
        <w:t>, category, price)</w:t>
      </w:r>
    </w:p>
    <w:p w14:paraId="28DA419F" w14:textId="77777777" w:rsidR="008D779B" w:rsidRPr="008D779B" w:rsidRDefault="008D779B" w:rsidP="008D779B">
      <w:r w:rsidRPr="008D779B">
        <w:rPr>
          <w:b/>
          <w:bCs/>
        </w:rPr>
        <w:t>View Definition</w:t>
      </w:r>
      <w:r w:rsidRPr="008D779B">
        <w:t>:</w:t>
      </w:r>
    </w:p>
    <w:p w14:paraId="58142E5A" w14:textId="77777777" w:rsidR="008D779B" w:rsidRPr="008D779B" w:rsidRDefault="008D779B" w:rsidP="008D779B">
      <w:proofErr w:type="spellStart"/>
      <w:r w:rsidRPr="008D779B">
        <w:t>sql</w:t>
      </w:r>
      <w:proofErr w:type="spellEnd"/>
    </w:p>
    <w:p w14:paraId="19431860" w14:textId="77777777" w:rsidR="008D779B" w:rsidRPr="008D779B" w:rsidRDefault="008D779B" w:rsidP="008D779B">
      <w:r w:rsidRPr="008D779B">
        <w:t>Copy code</w:t>
      </w:r>
    </w:p>
    <w:p w14:paraId="3E0AE102" w14:textId="77777777" w:rsidR="008D779B" w:rsidRPr="008D779B" w:rsidRDefault="008D779B" w:rsidP="008D779B">
      <w:r w:rsidRPr="008D779B">
        <w:t xml:space="preserve">CREATE VIEW </w:t>
      </w:r>
      <w:proofErr w:type="spellStart"/>
      <w:r w:rsidRPr="008D779B">
        <w:t>SalesSummary</w:t>
      </w:r>
      <w:proofErr w:type="spellEnd"/>
      <w:r w:rsidRPr="008D779B">
        <w:t xml:space="preserve"> AS</w:t>
      </w:r>
    </w:p>
    <w:p w14:paraId="4266E42A" w14:textId="77777777" w:rsidR="008D779B" w:rsidRPr="008D779B" w:rsidRDefault="008D779B" w:rsidP="008D779B">
      <w:r w:rsidRPr="008D779B">
        <w:t xml:space="preserve">SELECT </w:t>
      </w:r>
    </w:p>
    <w:p w14:paraId="004C0251" w14:textId="77777777" w:rsidR="008D779B" w:rsidRPr="008D779B" w:rsidRDefault="008D779B" w:rsidP="008D779B">
      <w:r w:rsidRPr="008D779B">
        <w:t xml:space="preserve">    </w:t>
      </w:r>
      <w:proofErr w:type="spellStart"/>
      <w:proofErr w:type="gramStart"/>
      <w:r w:rsidRPr="008D779B">
        <w:t>p.category</w:t>
      </w:r>
      <w:proofErr w:type="spellEnd"/>
      <w:proofErr w:type="gramEnd"/>
      <w:r w:rsidRPr="008D779B">
        <w:t>,</w:t>
      </w:r>
    </w:p>
    <w:p w14:paraId="7F0195D8" w14:textId="77777777" w:rsidR="008D779B" w:rsidRPr="008D779B" w:rsidRDefault="008D779B" w:rsidP="008D779B">
      <w:r w:rsidRPr="008D779B">
        <w:lastRenderedPageBreak/>
        <w:t xml:space="preserve">    </w:t>
      </w:r>
      <w:proofErr w:type="gramStart"/>
      <w:r w:rsidRPr="008D779B">
        <w:t>SUM(</w:t>
      </w:r>
      <w:proofErr w:type="spellStart"/>
      <w:proofErr w:type="gramEnd"/>
      <w:r w:rsidRPr="008D779B">
        <w:t>o.quantity</w:t>
      </w:r>
      <w:proofErr w:type="spellEnd"/>
      <w:r w:rsidRPr="008D779B">
        <w:t xml:space="preserve"> * </w:t>
      </w:r>
      <w:proofErr w:type="spellStart"/>
      <w:r w:rsidRPr="008D779B">
        <w:t>p.price</w:t>
      </w:r>
      <w:proofErr w:type="spellEnd"/>
      <w:r w:rsidRPr="008D779B">
        <w:t xml:space="preserve">) AS </w:t>
      </w:r>
      <w:proofErr w:type="spellStart"/>
      <w:r w:rsidRPr="008D779B">
        <w:t>total_sales</w:t>
      </w:r>
      <w:proofErr w:type="spellEnd"/>
      <w:r w:rsidRPr="008D779B">
        <w:t>,</w:t>
      </w:r>
    </w:p>
    <w:p w14:paraId="7ADE770D" w14:textId="77777777" w:rsidR="008D779B" w:rsidRPr="008D779B" w:rsidRDefault="008D779B" w:rsidP="008D779B">
      <w:r w:rsidRPr="008D779B">
        <w:t xml:space="preserve">    </w:t>
      </w:r>
      <w:proofErr w:type="gramStart"/>
      <w:r w:rsidRPr="008D779B">
        <w:t>COUNT(</w:t>
      </w:r>
      <w:proofErr w:type="gramEnd"/>
      <w:r w:rsidRPr="008D779B">
        <w:t xml:space="preserve">DISTINCT </w:t>
      </w:r>
      <w:proofErr w:type="spellStart"/>
      <w:r w:rsidRPr="008D779B">
        <w:t>o.order_id</w:t>
      </w:r>
      <w:proofErr w:type="spellEnd"/>
      <w:r w:rsidRPr="008D779B">
        <w:t xml:space="preserve">) AS </w:t>
      </w:r>
      <w:proofErr w:type="spellStart"/>
      <w:r w:rsidRPr="008D779B">
        <w:t>total_orders</w:t>
      </w:r>
      <w:proofErr w:type="spellEnd"/>
    </w:p>
    <w:p w14:paraId="438A386A" w14:textId="77777777" w:rsidR="008D779B" w:rsidRPr="008D779B" w:rsidRDefault="008D779B" w:rsidP="008D779B">
      <w:r w:rsidRPr="008D779B">
        <w:t>FROM Orders o</w:t>
      </w:r>
    </w:p>
    <w:p w14:paraId="28A31CBE" w14:textId="77777777" w:rsidR="008D779B" w:rsidRPr="008D779B" w:rsidRDefault="008D779B" w:rsidP="008D779B">
      <w:r w:rsidRPr="008D779B">
        <w:t xml:space="preserve">JOIN Products p ON </w:t>
      </w:r>
      <w:proofErr w:type="spellStart"/>
      <w:proofErr w:type="gramStart"/>
      <w:r w:rsidRPr="008D779B">
        <w:t>o.product</w:t>
      </w:r>
      <w:proofErr w:type="gramEnd"/>
      <w:r w:rsidRPr="008D779B">
        <w:t>_id</w:t>
      </w:r>
      <w:proofErr w:type="spellEnd"/>
      <w:r w:rsidRPr="008D779B">
        <w:t xml:space="preserve"> = </w:t>
      </w:r>
      <w:proofErr w:type="spellStart"/>
      <w:r w:rsidRPr="008D779B">
        <w:t>p.product_id</w:t>
      </w:r>
      <w:proofErr w:type="spellEnd"/>
    </w:p>
    <w:p w14:paraId="14925D86" w14:textId="77777777" w:rsidR="008D779B" w:rsidRPr="008D779B" w:rsidRDefault="008D779B" w:rsidP="008D779B">
      <w:r w:rsidRPr="008D779B">
        <w:t xml:space="preserve">GROUP BY </w:t>
      </w:r>
      <w:proofErr w:type="spellStart"/>
      <w:proofErr w:type="gramStart"/>
      <w:r w:rsidRPr="008D779B">
        <w:t>p.category</w:t>
      </w:r>
      <w:proofErr w:type="spellEnd"/>
      <w:proofErr w:type="gramEnd"/>
      <w:r w:rsidRPr="008D779B">
        <w:t>;</w:t>
      </w:r>
    </w:p>
    <w:p w14:paraId="4E1A8F82" w14:textId="77777777" w:rsidR="008D779B" w:rsidRPr="008D779B" w:rsidRDefault="008D779B" w:rsidP="008D779B">
      <w:r w:rsidRPr="008D779B">
        <w:rPr>
          <w:b/>
          <w:bCs/>
        </w:rPr>
        <w:t>Usage</w:t>
      </w:r>
      <w:r w:rsidRPr="008D779B">
        <w:t>:</w:t>
      </w:r>
    </w:p>
    <w:p w14:paraId="6C00400C" w14:textId="77777777" w:rsidR="008D779B" w:rsidRPr="008D779B" w:rsidRDefault="008D779B" w:rsidP="008D779B">
      <w:pPr>
        <w:numPr>
          <w:ilvl w:val="0"/>
          <w:numId w:val="5"/>
        </w:numPr>
      </w:pPr>
      <w:r w:rsidRPr="008D779B">
        <w:t>Analysts can query the view directly to get sales summaries per category without writing the join or aggregation logic repeatedly.</w:t>
      </w:r>
    </w:p>
    <w:p w14:paraId="60A5F3AF" w14:textId="77777777" w:rsidR="008D779B" w:rsidRPr="008D779B" w:rsidRDefault="008D779B" w:rsidP="008D779B">
      <w:proofErr w:type="spellStart"/>
      <w:r w:rsidRPr="008D779B">
        <w:t>sql</w:t>
      </w:r>
      <w:proofErr w:type="spellEnd"/>
    </w:p>
    <w:p w14:paraId="59826CFF" w14:textId="77777777" w:rsidR="008D779B" w:rsidRPr="008D779B" w:rsidRDefault="008D779B" w:rsidP="008D779B">
      <w:r w:rsidRPr="008D779B">
        <w:t>Copy code</w:t>
      </w:r>
    </w:p>
    <w:p w14:paraId="7B9C461B" w14:textId="77777777" w:rsidR="008D779B" w:rsidRPr="008D779B" w:rsidRDefault="008D779B" w:rsidP="008D779B">
      <w:r w:rsidRPr="008D779B">
        <w:t xml:space="preserve">SELECT * FROM </w:t>
      </w:r>
      <w:proofErr w:type="spellStart"/>
      <w:r w:rsidRPr="008D779B">
        <w:t>SalesSummary</w:t>
      </w:r>
      <w:proofErr w:type="spellEnd"/>
      <w:r w:rsidRPr="008D779B">
        <w:t>;</w:t>
      </w:r>
    </w:p>
    <w:p w14:paraId="353A60FC" w14:textId="77777777" w:rsidR="008D779B" w:rsidRPr="008D779B" w:rsidRDefault="008D779B" w:rsidP="008D779B">
      <w:r w:rsidRPr="008D779B">
        <w:pict w14:anchorId="3A9543ED">
          <v:rect id="_x0000_i1058" style="width:0;height:1.5pt" o:hralign="center" o:hrstd="t" o:hr="t" fillcolor="#a0a0a0" stroked="f"/>
        </w:pict>
      </w:r>
    </w:p>
    <w:p w14:paraId="1BA78209" w14:textId="77777777" w:rsidR="008D779B" w:rsidRPr="008D779B" w:rsidRDefault="008D779B" w:rsidP="008D779B">
      <w:pPr>
        <w:rPr>
          <w:b/>
          <w:bCs/>
        </w:rPr>
      </w:pPr>
      <w:r w:rsidRPr="008D779B">
        <w:rPr>
          <w:b/>
          <w:bCs/>
        </w:rPr>
        <w:t>Limitations of Views</w:t>
      </w:r>
    </w:p>
    <w:p w14:paraId="0434489F" w14:textId="77777777" w:rsidR="008D779B" w:rsidRPr="008D779B" w:rsidRDefault="008D779B" w:rsidP="008D779B">
      <w:pPr>
        <w:numPr>
          <w:ilvl w:val="0"/>
          <w:numId w:val="6"/>
        </w:numPr>
      </w:pPr>
      <w:r w:rsidRPr="008D779B">
        <w:rPr>
          <w:b/>
          <w:bCs/>
        </w:rPr>
        <w:t>Performance Overhead</w:t>
      </w:r>
      <w:r w:rsidRPr="008D779B">
        <w:t>: For very complex views, retrieving data dynamically can be slower than querying indexed tables.</w:t>
      </w:r>
    </w:p>
    <w:p w14:paraId="64D2BBD3" w14:textId="77777777" w:rsidR="008D779B" w:rsidRPr="008D779B" w:rsidRDefault="008D779B" w:rsidP="008D779B">
      <w:pPr>
        <w:numPr>
          <w:ilvl w:val="0"/>
          <w:numId w:val="6"/>
        </w:numPr>
      </w:pPr>
      <w:r w:rsidRPr="008D779B">
        <w:rPr>
          <w:b/>
          <w:bCs/>
        </w:rPr>
        <w:t>No Indexes</w:t>
      </w:r>
      <w:r w:rsidRPr="008D779B">
        <w:t>: Views do not inherently support indexing, although materialized views (in some databases) do.</w:t>
      </w:r>
    </w:p>
    <w:p w14:paraId="037C731C" w14:textId="77777777" w:rsidR="008D779B" w:rsidRPr="008D779B" w:rsidRDefault="008D779B" w:rsidP="008D779B">
      <w:pPr>
        <w:numPr>
          <w:ilvl w:val="0"/>
          <w:numId w:val="6"/>
        </w:numPr>
      </w:pPr>
      <w:r w:rsidRPr="008D779B">
        <w:rPr>
          <w:b/>
          <w:bCs/>
        </w:rPr>
        <w:t>Dependency Management</w:t>
      </w:r>
      <w:r w:rsidRPr="008D779B">
        <w:t>: Changes to underlying tables may break the view logic.</w:t>
      </w:r>
    </w:p>
    <w:p w14:paraId="5858AA66" w14:textId="77777777" w:rsidR="008D779B" w:rsidRPr="008D779B" w:rsidRDefault="008D779B" w:rsidP="008D779B">
      <w:r w:rsidRPr="008D779B">
        <w:pict w14:anchorId="0B5BA5E1">
          <v:rect id="_x0000_i1059" style="width:0;height:1.5pt" o:hralign="center" o:hrstd="t" o:hr="t" fillcolor="#a0a0a0" stroked="f"/>
        </w:pict>
      </w:r>
    </w:p>
    <w:p w14:paraId="5C8DF1DB" w14:textId="77777777" w:rsidR="008D779B" w:rsidRPr="008D779B" w:rsidRDefault="008D779B" w:rsidP="008D779B">
      <w:r w:rsidRPr="008D779B">
        <w:t xml:space="preserve">Views play a crucial role in </w:t>
      </w:r>
      <w:r w:rsidRPr="008D779B">
        <w:rPr>
          <w:b/>
          <w:bCs/>
        </w:rPr>
        <w:t>data analysis</w:t>
      </w:r>
      <w:r w:rsidRPr="008D779B">
        <w:t xml:space="preserve"> by streamlining workflows, enhancing security, and ensuring data consistency. Would you like to explore how to create views or use materialized views? </w:t>
      </w:r>
      <w:r w:rsidRPr="008D779B">
        <w:rPr>
          <w:rFonts w:ascii="Segoe UI Emoji" w:hAnsi="Segoe UI Emoji" w:cs="Segoe UI Emoji"/>
        </w:rPr>
        <w:t>😊</w:t>
      </w:r>
    </w:p>
    <w:p w14:paraId="4C84407D" w14:textId="37A4CB55" w:rsidR="008D779B" w:rsidRPr="008D779B" w:rsidRDefault="008D779B" w:rsidP="008D779B"/>
    <w:p w14:paraId="014BC36F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9660D"/>
    <w:multiLevelType w:val="multilevel"/>
    <w:tmpl w:val="B3D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1433B"/>
    <w:multiLevelType w:val="multilevel"/>
    <w:tmpl w:val="CF52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A665D"/>
    <w:multiLevelType w:val="multilevel"/>
    <w:tmpl w:val="B70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9155F"/>
    <w:multiLevelType w:val="multilevel"/>
    <w:tmpl w:val="0FD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C1FC2"/>
    <w:multiLevelType w:val="multilevel"/>
    <w:tmpl w:val="2D8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8577B"/>
    <w:multiLevelType w:val="multilevel"/>
    <w:tmpl w:val="AA64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689960">
    <w:abstractNumId w:val="2"/>
  </w:num>
  <w:num w:numId="2" w16cid:durableId="784278134">
    <w:abstractNumId w:val="5"/>
  </w:num>
  <w:num w:numId="3" w16cid:durableId="249042942">
    <w:abstractNumId w:val="1"/>
  </w:num>
  <w:num w:numId="4" w16cid:durableId="1555313996">
    <w:abstractNumId w:val="0"/>
  </w:num>
  <w:num w:numId="5" w16cid:durableId="1288660862">
    <w:abstractNumId w:val="4"/>
  </w:num>
  <w:num w:numId="6" w16cid:durableId="134833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9B"/>
    <w:rsid w:val="000A689B"/>
    <w:rsid w:val="007E42CE"/>
    <w:rsid w:val="008D779B"/>
    <w:rsid w:val="00B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1E3F"/>
  <w15:chartTrackingRefBased/>
  <w15:docId w15:val="{B93C95D0-CEDD-4A12-AA84-B349AA70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6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76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19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3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7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5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8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6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2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22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12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54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67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2024-11-29T05:29:00Z</dcterms:created>
  <dcterms:modified xsi:type="dcterms:W3CDTF">2024-11-29T05:29:00Z</dcterms:modified>
</cp:coreProperties>
</file>