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4ACD" w14:textId="77777777" w:rsidR="009C619C" w:rsidRDefault="000919A1">
      <w:pPr>
        <w:pStyle w:val="BodyText"/>
        <w:spacing w:line="43" w:lineRule="exact"/>
        <w:ind w:left="184"/>
        <w:rPr>
          <w:sz w:val="4"/>
        </w:rPr>
      </w:pPr>
      <w:r>
        <w:rPr>
          <w:sz w:val="4"/>
        </w:rPr>
      </w:r>
      <w:r>
        <w:rPr>
          <w:sz w:val="4"/>
        </w:rPr>
        <w:pict w14:anchorId="1587D4B9">
          <v:group id="_x0000_s1045" style="width:484.9pt;height:2.2pt;mso-position-horizontal-relative:char;mso-position-vertical-relative:line" coordsize="9698,44">
            <v:shape id="_x0000_s1046" style="position:absolute;width:9698;height:44" coordsize="9698,44" o:spt="100" adj="0,,0" path="m9698,29l,29,,43r9698,l9698,29xm9698,l,,,14r9698,l9698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DD25B6F" w14:textId="77777777" w:rsidR="009C619C" w:rsidRDefault="009C619C">
      <w:pPr>
        <w:pStyle w:val="BodyText"/>
        <w:spacing w:before="10"/>
        <w:ind w:left="0"/>
        <w:rPr>
          <w:sz w:val="16"/>
        </w:rPr>
      </w:pPr>
    </w:p>
    <w:p w14:paraId="1A0A9DAC" w14:textId="77777777" w:rsidR="009C619C" w:rsidRDefault="000919A1">
      <w:pPr>
        <w:pStyle w:val="BodyText"/>
        <w:spacing w:before="90"/>
        <w:ind w:left="213" w:right="5608"/>
      </w:pPr>
      <w:r>
        <w:t>Elektrotehnički fakultet u Beogradu Katedra za računarsku tehniku i</w:t>
      </w:r>
      <w:r>
        <w:rPr>
          <w:spacing w:val="12"/>
        </w:rPr>
        <w:t xml:space="preserve"> </w:t>
      </w:r>
      <w:r>
        <w:rPr>
          <w:spacing w:val="-3"/>
        </w:rPr>
        <w:t>informatiku</w:t>
      </w:r>
    </w:p>
    <w:p w14:paraId="244F9BFD" w14:textId="77777777" w:rsidR="009C619C" w:rsidRDefault="009C619C">
      <w:pPr>
        <w:pStyle w:val="BodyText"/>
        <w:spacing w:before="1"/>
        <w:ind w:left="0"/>
      </w:pPr>
    </w:p>
    <w:p w14:paraId="760289E8" w14:textId="77777777" w:rsidR="00D6095C" w:rsidRDefault="000919A1">
      <w:pPr>
        <w:tabs>
          <w:tab w:val="left" w:pos="1653"/>
        </w:tabs>
        <w:ind w:left="213" w:right="4607"/>
        <w:rPr>
          <w:sz w:val="28"/>
        </w:rPr>
      </w:pPr>
      <w:r>
        <w:rPr>
          <w:i/>
          <w:sz w:val="28"/>
        </w:rPr>
        <w:t>Predmet:</w:t>
      </w:r>
      <w:r>
        <w:rPr>
          <w:i/>
          <w:sz w:val="28"/>
        </w:rPr>
        <w:tab/>
      </w:r>
      <w:r>
        <w:rPr>
          <w:sz w:val="28"/>
        </w:rPr>
        <w:t xml:space="preserve">Programski prevodioci 1 </w:t>
      </w:r>
    </w:p>
    <w:p w14:paraId="37F361EB" w14:textId="77777777" w:rsidR="00D6095C" w:rsidRDefault="00D6095C">
      <w:pPr>
        <w:tabs>
          <w:tab w:val="left" w:pos="1653"/>
        </w:tabs>
        <w:ind w:left="213" w:right="4607"/>
        <w:rPr>
          <w:sz w:val="28"/>
        </w:rPr>
      </w:pPr>
      <w:r>
        <w:rPr>
          <w:i/>
          <w:sz w:val="28"/>
        </w:rPr>
        <w:t>Student</w:t>
      </w:r>
      <w:r w:rsidR="000919A1">
        <w:rPr>
          <w:i/>
          <w:sz w:val="28"/>
        </w:rPr>
        <w:t>:</w:t>
      </w:r>
      <w:r w:rsidR="000919A1">
        <w:rPr>
          <w:i/>
          <w:sz w:val="28"/>
        </w:rPr>
        <w:tab/>
      </w:r>
      <w:r>
        <w:rPr>
          <w:sz w:val="28"/>
        </w:rPr>
        <w:t xml:space="preserve">Sonja </w:t>
      </w:r>
      <w:proofErr w:type="spellStart"/>
      <w:r>
        <w:rPr>
          <w:sz w:val="28"/>
        </w:rPr>
        <w:t>Grubor</w:t>
      </w:r>
      <w:proofErr w:type="spellEnd"/>
      <w:r>
        <w:rPr>
          <w:sz w:val="28"/>
        </w:rPr>
        <w:t xml:space="preserve"> </w:t>
      </w:r>
    </w:p>
    <w:p w14:paraId="6F5A2580" w14:textId="388F3A39" w:rsidR="009C619C" w:rsidRDefault="00D6095C" w:rsidP="00D6095C">
      <w:pPr>
        <w:tabs>
          <w:tab w:val="left" w:pos="1653"/>
        </w:tabs>
        <w:ind w:left="213" w:right="4607"/>
        <w:rPr>
          <w:sz w:val="28"/>
        </w:rPr>
      </w:pPr>
      <w:r>
        <w:rPr>
          <w:i/>
          <w:sz w:val="28"/>
        </w:rPr>
        <w:t>Broj indeksa</w:t>
      </w:r>
      <w:r w:rsidR="000919A1">
        <w:rPr>
          <w:i/>
          <w:sz w:val="28"/>
        </w:rPr>
        <w:t>:</w:t>
      </w:r>
      <w:r w:rsidR="000919A1">
        <w:rPr>
          <w:i/>
          <w:sz w:val="28"/>
        </w:rPr>
        <w:tab/>
      </w:r>
      <w:r>
        <w:rPr>
          <w:sz w:val="28"/>
        </w:rPr>
        <w:t>2018/0260</w:t>
      </w:r>
    </w:p>
    <w:p w14:paraId="528830ED" w14:textId="687895F4" w:rsidR="009C619C" w:rsidRDefault="000919A1" w:rsidP="00D6095C">
      <w:pPr>
        <w:tabs>
          <w:tab w:val="left" w:pos="1653"/>
        </w:tabs>
        <w:spacing w:line="322" w:lineRule="exact"/>
        <w:ind w:left="213"/>
        <w:rPr>
          <w:sz w:val="28"/>
        </w:rPr>
      </w:pPr>
      <w:r>
        <w:rPr>
          <w:i/>
          <w:sz w:val="28"/>
        </w:rPr>
        <w:t>Školska:</w:t>
      </w:r>
      <w:r>
        <w:rPr>
          <w:i/>
          <w:sz w:val="28"/>
        </w:rPr>
        <w:tab/>
      </w:r>
      <w:r>
        <w:rPr>
          <w:sz w:val="28"/>
        </w:rPr>
        <w:t>2021/2022.</w:t>
      </w:r>
    </w:p>
    <w:p w14:paraId="4DC9E550" w14:textId="5BCEAA63" w:rsidR="009C619C" w:rsidRDefault="000919A1">
      <w:pPr>
        <w:tabs>
          <w:tab w:val="left" w:pos="1653"/>
        </w:tabs>
        <w:ind w:left="213"/>
        <w:rPr>
          <w:sz w:val="28"/>
        </w:rPr>
      </w:pPr>
      <w:r>
        <w:rPr>
          <w:i/>
          <w:sz w:val="28"/>
        </w:rPr>
        <w:t>D</w:t>
      </w:r>
      <w:r>
        <w:rPr>
          <w:i/>
          <w:sz w:val="28"/>
        </w:rPr>
        <w:t>atum:</w:t>
      </w:r>
      <w:r>
        <w:rPr>
          <w:i/>
          <w:sz w:val="28"/>
        </w:rPr>
        <w:tab/>
      </w:r>
      <w:r w:rsidR="00D6095C">
        <w:rPr>
          <w:sz w:val="28"/>
        </w:rPr>
        <w:t>19.08</w:t>
      </w:r>
      <w:r>
        <w:rPr>
          <w:sz w:val="28"/>
        </w:rPr>
        <w:t>.2021.</w:t>
      </w:r>
    </w:p>
    <w:p w14:paraId="556F1982" w14:textId="77777777" w:rsidR="009C619C" w:rsidRDefault="009C619C">
      <w:pPr>
        <w:pStyle w:val="BodyText"/>
        <w:ind w:left="0"/>
        <w:rPr>
          <w:sz w:val="30"/>
        </w:rPr>
      </w:pPr>
    </w:p>
    <w:p w14:paraId="22327C33" w14:textId="77777777" w:rsidR="009C619C" w:rsidRDefault="009C619C">
      <w:pPr>
        <w:pStyle w:val="BodyText"/>
        <w:ind w:left="0"/>
        <w:rPr>
          <w:sz w:val="30"/>
        </w:rPr>
      </w:pPr>
    </w:p>
    <w:p w14:paraId="05D3808E" w14:textId="77777777" w:rsidR="009C619C" w:rsidRDefault="009C619C">
      <w:pPr>
        <w:pStyle w:val="BodyText"/>
        <w:ind w:left="0"/>
        <w:rPr>
          <w:sz w:val="30"/>
        </w:rPr>
      </w:pPr>
    </w:p>
    <w:p w14:paraId="1DF77AC4" w14:textId="77777777" w:rsidR="009C619C" w:rsidRDefault="009C619C">
      <w:pPr>
        <w:pStyle w:val="BodyText"/>
        <w:ind w:left="0"/>
        <w:rPr>
          <w:sz w:val="30"/>
        </w:rPr>
      </w:pPr>
    </w:p>
    <w:p w14:paraId="3A2D6701" w14:textId="77777777" w:rsidR="009C619C" w:rsidRDefault="009C619C">
      <w:pPr>
        <w:pStyle w:val="BodyText"/>
        <w:ind w:left="0"/>
        <w:rPr>
          <w:sz w:val="30"/>
        </w:rPr>
      </w:pPr>
    </w:p>
    <w:p w14:paraId="7AD554DF" w14:textId="77777777" w:rsidR="009C619C" w:rsidRDefault="009C619C">
      <w:pPr>
        <w:pStyle w:val="BodyText"/>
        <w:ind w:left="0"/>
        <w:rPr>
          <w:sz w:val="30"/>
        </w:rPr>
      </w:pPr>
    </w:p>
    <w:p w14:paraId="6525E21A" w14:textId="77777777" w:rsidR="009C619C" w:rsidRDefault="009C619C">
      <w:pPr>
        <w:pStyle w:val="BodyText"/>
        <w:ind w:left="0"/>
        <w:rPr>
          <w:sz w:val="30"/>
        </w:rPr>
      </w:pPr>
    </w:p>
    <w:p w14:paraId="795FD948" w14:textId="77777777" w:rsidR="009C619C" w:rsidRDefault="009C619C">
      <w:pPr>
        <w:pStyle w:val="BodyText"/>
        <w:ind w:left="0"/>
        <w:rPr>
          <w:sz w:val="30"/>
        </w:rPr>
      </w:pPr>
    </w:p>
    <w:p w14:paraId="6D1F9730" w14:textId="48F50C5A" w:rsidR="009C619C" w:rsidRDefault="00D6095C">
      <w:pPr>
        <w:pStyle w:val="Title"/>
      </w:pPr>
      <w:r>
        <w:t xml:space="preserve">Kompajler za </w:t>
      </w:r>
      <w:proofErr w:type="spellStart"/>
      <w:r>
        <w:t>Mikrojavu</w:t>
      </w:r>
      <w:proofErr w:type="spellEnd"/>
    </w:p>
    <w:p w14:paraId="6FF80C56" w14:textId="690E6654" w:rsidR="009C619C" w:rsidRPr="00D6095C" w:rsidRDefault="000919A1">
      <w:pPr>
        <w:spacing w:before="4"/>
        <w:ind w:left="1677" w:right="1677"/>
        <w:jc w:val="center"/>
        <w:rPr>
          <w:rFonts w:ascii="Arial" w:hAnsi="Arial"/>
          <w:b/>
          <w:sz w:val="48"/>
          <w:szCs w:val="48"/>
        </w:rPr>
      </w:pPr>
      <w:r w:rsidRPr="00D6095C">
        <w:rPr>
          <w:rFonts w:ascii="Arial" w:hAnsi="Arial"/>
          <w:b/>
          <w:sz w:val="48"/>
          <w:szCs w:val="48"/>
        </w:rPr>
        <w:t xml:space="preserve">– </w:t>
      </w:r>
      <w:r w:rsidR="00D6095C" w:rsidRPr="00D6095C">
        <w:rPr>
          <w:rFonts w:ascii="Arial" w:hAnsi="Arial"/>
          <w:b/>
          <w:sz w:val="48"/>
          <w:szCs w:val="48"/>
        </w:rPr>
        <w:t>Propratna dokumentacija</w:t>
      </w:r>
      <w:r w:rsidRPr="00D6095C">
        <w:rPr>
          <w:rFonts w:ascii="Arial" w:hAnsi="Arial"/>
          <w:b/>
          <w:sz w:val="48"/>
          <w:szCs w:val="48"/>
        </w:rPr>
        <w:t xml:space="preserve"> –</w:t>
      </w:r>
    </w:p>
    <w:p w14:paraId="19FE41D8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4A30C606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4C29A3C1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747BF934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531434C7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49399DEB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426C223A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4969ED73" w14:textId="245C9E87" w:rsidR="009C619C" w:rsidRDefault="000919A1">
      <w:pPr>
        <w:spacing w:before="481"/>
        <w:ind w:left="213" w:right="210"/>
        <w:jc w:val="both"/>
        <w:rPr>
          <w:b/>
          <w:sz w:val="23"/>
        </w:rPr>
      </w:pPr>
      <w:r>
        <w:pict w14:anchorId="16F87BA0">
          <v:rect id="_x0000_s1044" style="position:absolute;left:0;text-align:left;margin-left:55.2pt;margin-top:91.55pt;width:484.9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FC74192" w14:textId="77777777" w:rsidR="009C619C" w:rsidRDefault="009C619C">
      <w:pPr>
        <w:jc w:val="both"/>
        <w:rPr>
          <w:sz w:val="23"/>
        </w:rPr>
        <w:sectPr w:rsidR="009C619C">
          <w:footerReference w:type="default" r:id="rId7"/>
          <w:type w:val="continuous"/>
          <w:pgSz w:w="11910" w:h="16850"/>
          <w:pgMar w:top="1140" w:right="920" w:bottom="1260" w:left="920" w:header="720" w:footer="1067" w:gutter="0"/>
          <w:pgNumType w:start="1"/>
          <w:cols w:space="720"/>
        </w:sectPr>
      </w:pPr>
    </w:p>
    <w:p w14:paraId="1A2B745A" w14:textId="77777777" w:rsidR="009C619C" w:rsidRDefault="009C619C">
      <w:pPr>
        <w:pStyle w:val="BodyText"/>
        <w:spacing w:before="9"/>
        <w:ind w:left="0"/>
        <w:rPr>
          <w:b/>
          <w:sz w:val="2"/>
        </w:rPr>
      </w:pPr>
    </w:p>
    <w:p w14:paraId="101B7358" w14:textId="77777777" w:rsidR="009C619C" w:rsidRDefault="000919A1"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</w:r>
      <w:r>
        <w:rPr>
          <w:sz w:val="2"/>
        </w:rPr>
        <w:pict w14:anchorId="2BCF9D51">
          <v:group id="_x0000_s1042" style="width:484.9pt;height:1pt;mso-position-horizontal-relative:char;mso-position-vertical-relative:line" coordsize="9698,20">
            <v:rect id="_x0000_s1043" style="position:absolute;width:9698;height:20" fillcolor="black" stroked="f"/>
            <w10:anchorlock/>
          </v:group>
        </w:pict>
      </w:r>
    </w:p>
    <w:p w14:paraId="0824B7DC" w14:textId="4A6566E1" w:rsidR="009C619C" w:rsidRDefault="000919A1">
      <w:pPr>
        <w:pStyle w:val="Heading1"/>
        <w:numPr>
          <w:ilvl w:val="0"/>
          <w:numId w:val="8"/>
        </w:numPr>
        <w:tabs>
          <w:tab w:val="left" w:pos="949"/>
          <w:tab w:val="left" w:pos="951"/>
        </w:tabs>
        <w:ind w:hanging="738"/>
      </w:pPr>
      <w:r>
        <w:pict w14:anchorId="56D2E49F">
          <v:rect id="_x0000_s1041" style="position:absolute;left:0;text-align:left;margin-left:55.2pt;margin-top:25.05pt;width:484.9pt;height:.95pt;z-index:-15727104;mso-wrap-distance-left:0;mso-wrap-distance-right:0;mso-position-horizontal-relative:page" fillcolor="black" stroked="f">
            <w10:wrap type="topAndBottom" anchorx="page"/>
          </v:rect>
        </w:pict>
      </w:r>
      <w:r w:rsidR="00D6095C">
        <w:t>Kratak opis projektnog zadatka</w:t>
      </w:r>
    </w:p>
    <w:p w14:paraId="03AE31F1" w14:textId="77777777" w:rsidR="009C619C" w:rsidRDefault="009C619C">
      <w:pPr>
        <w:pStyle w:val="BodyText"/>
        <w:spacing w:before="11"/>
        <w:ind w:left="0"/>
        <w:rPr>
          <w:rFonts w:ascii="Arial"/>
          <w:b/>
          <w:sz w:val="12"/>
        </w:rPr>
      </w:pPr>
    </w:p>
    <w:p w14:paraId="4CBE94CF" w14:textId="77777777" w:rsidR="009C619C" w:rsidRDefault="000919A1">
      <w:pPr>
        <w:pStyle w:val="BodyText"/>
        <w:spacing w:before="90"/>
        <w:ind w:left="213" w:right="210" w:firstLine="720"/>
        <w:jc w:val="both"/>
      </w:pPr>
      <w:r>
        <w:t xml:space="preserve">Cilj projektnog zadatka je realizacija kompajlera za programski jezik </w:t>
      </w:r>
      <w:proofErr w:type="spellStart"/>
      <w:r>
        <w:t>Mikrojavu</w:t>
      </w:r>
      <w:proofErr w:type="spellEnd"/>
      <w:r>
        <w:t xml:space="preserve">. Kompajler omogućava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i semantički ispravnih </w:t>
      </w:r>
      <w:proofErr w:type="spellStart"/>
      <w:r>
        <w:t>Mikrojava</w:t>
      </w:r>
      <w:proofErr w:type="spellEnd"/>
      <w:r>
        <w:t xml:space="preserve"> programa u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 </w:t>
      </w:r>
      <w:r>
        <w:t xml:space="preserve">koji se izvršava na </w:t>
      </w:r>
      <w:proofErr w:type="spellStart"/>
      <w:r>
        <w:t>virtuelnoj</w:t>
      </w:r>
      <w:proofErr w:type="spellEnd"/>
      <w:r>
        <w:t xml:space="preserve"> mašini za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Sintaksno</w:t>
      </w:r>
      <w:proofErr w:type="spellEnd"/>
      <w:r>
        <w:t xml:space="preserve"> i semantički ispravni </w:t>
      </w:r>
      <w:proofErr w:type="spellStart"/>
      <w:r>
        <w:t>Mikrojava</w:t>
      </w:r>
      <w:proofErr w:type="spellEnd"/>
      <w:r>
        <w:t xml:space="preserve"> programi su </w:t>
      </w:r>
      <w:proofErr w:type="spellStart"/>
      <w:r>
        <w:t>definisani</w:t>
      </w:r>
      <w:proofErr w:type="spellEnd"/>
      <w:r>
        <w:t xml:space="preserve"> specifikacijom [MJ].</w:t>
      </w:r>
    </w:p>
    <w:p w14:paraId="465FB41F" w14:textId="1F98DABA" w:rsidR="009C619C" w:rsidRDefault="000919A1">
      <w:pPr>
        <w:pStyle w:val="BodyText"/>
        <w:ind w:left="213" w:right="210" w:firstLine="720"/>
        <w:jc w:val="both"/>
      </w:pPr>
      <w:r>
        <w:t xml:space="preserve">Programski prevodilac za </w:t>
      </w:r>
      <w:proofErr w:type="spellStart"/>
      <w:r>
        <w:t>Mikrojavu</w:t>
      </w:r>
      <w:proofErr w:type="spellEnd"/>
      <w:r>
        <w:t xml:space="preserve"> ima četiri osnovne funkcionalnosti: leksičku analizu, </w:t>
      </w:r>
      <w:proofErr w:type="spellStart"/>
      <w:r>
        <w:t>sintaksnu</w:t>
      </w:r>
      <w:proofErr w:type="spellEnd"/>
      <w:r>
        <w:t xml:space="preserve"> analizu, semantičku</w:t>
      </w:r>
      <w:r>
        <w:t xml:space="preserve"> analizu i </w:t>
      </w:r>
      <w:proofErr w:type="spellStart"/>
      <w:r>
        <w:t>generisanje</w:t>
      </w:r>
      <w:proofErr w:type="spellEnd"/>
      <w:r>
        <w:t xml:space="preserve"> koda.</w:t>
      </w:r>
    </w:p>
    <w:p w14:paraId="460BD288" w14:textId="77777777" w:rsidR="000919A1" w:rsidRDefault="000919A1">
      <w:pPr>
        <w:pStyle w:val="BodyText"/>
        <w:ind w:left="213" w:right="210" w:firstLine="720"/>
        <w:jc w:val="both"/>
      </w:pPr>
    </w:p>
    <w:p w14:paraId="78F7679D" w14:textId="77777777" w:rsidR="009C619C" w:rsidRDefault="000919A1">
      <w:pPr>
        <w:pStyle w:val="BodyText"/>
        <w:spacing w:before="7"/>
        <w:ind w:left="0"/>
        <w:rPr>
          <w:sz w:val="20"/>
        </w:rPr>
      </w:pPr>
      <w:r>
        <w:pict w14:anchorId="73998A71">
          <v:rect id="_x0000_s1040" style="position:absolute;margin-left:55.2pt;margin-top:13.8pt;width:484.9pt;height:.9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464EFCF4" w14:textId="6DAC7862" w:rsidR="009C619C" w:rsidRDefault="00D6095C">
      <w:pPr>
        <w:pStyle w:val="Heading1"/>
        <w:numPr>
          <w:ilvl w:val="0"/>
          <w:numId w:val="8"/>
        </w:numPr>
        <w:tabs>
          <w:tab w:val="left" w:pos="949"/>
          <w:tab w:val="left" w:pos="951"/>
        </w:tabs>
        <w:spacing w:before="0" w:after="23"/>
        <w:ind w:hanging="738"/>
      </w:pPr>
      <w:r>
        <w:t xml:space="preserve">Opis komandi za </w:t>
      </w:r>
      <w:proofErr w:type="spellStart"/>
      <w:r>
        <w:t>generisanje</w:t>
      </w:r>
      <w:proofErr w:type="spellEnd"/>
      <w:r>
        <w:t xml:space="preserve"> Java koda</w:t>
      </w:r>
    </w:p>
    <w:p w14:paraId="5F4AED7D" w14:textId="77777777" w:rsidR="009C619C" w:rsidRDefault="000919A1">
      <w:pPr>
        <w:pStyle w:val="BodyText"/>
        <w:spacing w:line="20" w:lineRule="exact"/>
        <w:ind w:left="18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664CFE2">
          <v:group id="_x0000_s1038" style="width:484.9pt;height:1pt;mso-position-horizontal-relative:char;mso-position-vertical-relative:line" coordsize="9698,20">
            <v:rect id="_x0000_s1039" style="position:absolute;width:9698;height:20" fillcolor="black" stroked="f"/>
            <w10:anchorlock/>
          </v:group>
        </w:pict>
      </w:r>
    </w:p>
    <w:p w14:paraId="5885ADE0" w14:textId="77777777" w:rsidR="009C619C" w:rsidRDefault="009C619C">
      <w:pPr>
        <w:pStyle w:val="BodyText"/>
        <w:spacing w:before="5"/>
        <w:ind w:left="0"/>
        <w:rPr>
          <w:rFonts w:ascii="Arial"/>
          <w:b/>
          <w:sz w:val="15"/>
        </w:rPr>
      </w:pPr>
    </w:p>
    <w:p w14:paraId="66A1DA5C" w14:textId="563F1E70" w:rsidR="00D6095C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Specifikacija leksičkog analizatora</w:t>
      </w:r>
      <w:r>
        <w:rPr>
          <w:sz w:val="24"/>
        </w:rPr>
        <w:t xml:space="preserve"> </w:t>
      </w:r>
      <w:proofErr w:type="spellStart"/>
      <w:r>
        <w:rPr>
          <w:sz w:val="24"/>
        </w:rPr>
        <w:t>sme</w:t>
      </w:r>
      <w:r>
        <w:rPr>
          <w:sz w:val="24"/>
        </w:rPr>
        <w:t>štena</w:t>
      </w:r>
      <w:proofErr w:type="spellEnd"/>
      <w:r>
        <w:rPr>
          <w:sz w:val="24"/>
        </w:rPr>
        <w:t xml:space="preserve"> je</w:t>
      </w:r>
      <w:r>
        <w:rPr>
          <w:sz w:val="24"/>
        </w:rPr>
        <w:t xml:space="preserve"> u </w:t>
      </w:r>
      <w:proofErr w:type="spellStart"/>
      <w:r>
        <w:rPr>
          <w:sz w:val="24"/>
        </w:rPr>
        <w:t>fajl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MJCompiler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spec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mjlexer.lex</w:t>
      </w:r>
      <w:proofErr w:type="spellEnd"/>
      <w:r>
        <w:rPr>
          <w:sz w:val="24"/>
        </w:rPr>
        <w:t>.</w:t>
      </w:r>
    </w:p>
    <w:p w14:paraId="6A42F2DB" w14:textId="5586C29D" w:rsidR="00D6095C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ind w:right="208"/>
        <w:rPr>
          <w:rFonts w:ascii="Wingdings" w:hAnsi="Wingdings"/>
          <w:b/>
          <w:sz w:val="24"/>
        </w:rPr>
      </w:pPr>
      <w:r>
        <w:rPr>
          <w:sz w:val="24"/>
        </w:rPr>
        <w:t>Specifikacija .</w:t>
      </w:r>
      <w:proofErr w:type="spellStart"/>
      <w:r>
        <w:rPr>
          <w:sz w:val="24"/>
        </w:rPr>
        <w:t>lex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transformiše</w:t>
      </w:r>
      <w:proofErr w:type="spellEnd"/>
      <w:r>
        <w:rPr>
          <w:sz w:val="24"/>
        </w:rPr>
        <w:t xml:space="preserve"> u implementaciju </w:t>
      </w:r>
      <w:proofErr w:type="spellStart"/>
      <w:r>
        <w:rPr>
          <w:sz w:val="24"/>
        </w:rPr>
        <w:t>leksera</w:t>
      </w:r>
      <w:proofErr w:type="spellEnd"/>
      <w:r>
        <w:rPr>
          <w:sz w:val="24"/>
        </w:rPr>
        <w:t xml:space="preserve"> na programskom jeziku Java </w:t>
      </w:r>
      <w:proofErr w:type="spellStart"/>
      <w:r>
        <w:rPr>
          <w:sz w:val="24"/>
        </w:rPr>
        <w:t>korišćenjem</w:t>
      </w:r>
      <w:proofErr w:type="spellEnd"/>
      <w:r>
        <w:rPr>
          <w:sz w:val="24"/>
        </w:rPr>
        <w:t xml:space="preserve"> alata </w:t>
      </w:r>
      <w:proofErr w:type="spellStart"/>
      <w:r>
        <w:rPr>
          <w:b/>
          <w:sz w:val="24"/>
        </w:rPr>
        <w:t>JFlex</w:t>
      </w:r>
      <w:proofErr w:type="spellEnd"/>
      <w:r>
        <w:rPr>
          <w:b/>
          <w:sz w:val="24"/>
        </w:rPr>
        <w:t xml:space="preserve"> sa sajta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predmeta.</w:t>
      </w:r>
    </w:p>
    <w:p w14:paraId="256BA9EE" w14:textId="7D9FB09F" w:rsidR="00D6095C" w:rsidRPr="00D6095C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proofErr w:type="spellStart"/>
      <w:r>
        <w:rPr>
          <w:sz w:val="24"/>
        </w:rPr>
        <w:t>Generisana</w:t>
      </w:r>
      <w:proofErr w:type="spellEnd"/>
      <w:r>
        <w:rPr>
          <w:sz w:val="24"/>
        </w:rPr>
        <w:t xml:space="preserve"> klasa leksičkog analizatora</w:t>
      </w:r>
      <w:r>
        <w:rPr>
          <w:sz w:val="24"/>
        </w:rPr>
        <w:t xml:space="preserve"> </w:t>
      </w:r>
      <w:r>
        <w:rPr>
          <w:sz w:val="24"/>
        </w:rPr>
        <w:t xml:space="preserve">pripada paketu rs.ac.bg.etf.pp1 u okviru </w:t>
      </w:r>
      <w:proofErr w:type="spellStart"/>
      <w:r>
        <w:rPr>
          <w:sz w:val="24"/>
        </w:rPr>
        <w:t>direktorijuma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MJCompiler</w:t>
      </w:r>
      <w:proofErr w:type="spellEnd"/>
      <w:r>
        <w:rPr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.</w:t>
      </w:r>
    </w:p>
    <w:p w14:paraId="7247D066" w14:textId="005769BC" w:rsidR="00D6095C" w:rsidRPr="00D6095C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 xml:space="preserve">Za implementaciju </w:t>
      </w:r>
      <w:proofErr w:type="spellStart"/>
      <w:r>
        <w:rPr>
          <w:sz w:val="24"/>
        </w:rPr>
        <w:t>parsera</w:t>
      </w:r>
      <w:proofErr w:type="spellEnd"/>
      <w:r>
        <w:rPr>
          <w:sz w:val="24"/>
        </w:rPr>
        <w:t xml:space="preserve"> koristi</w:t>
      </w:r>
      <w:r>
        <w:rPr>
          <w:sz w:val="24"/>
        </w:rPr>
        <w:t xml:space="preserve"> se</w:t>
      </w:r>
      <w:r>
        <w:rPr>
          <w:sz w:val="24"/>
        </w:rPr>
        <w:t xml:space="preserve"> generator </w:t>
      </w:r>
      <w:proofErr w:type="spellStart"/>
      <w:r>
        <w:rPr>
          <w:sz w:val="24"/>
        </w:rPr>
        <w:t>sintaksnih</w:t>
      </w:r>
      <w:proofErr w:type="spellEnd"/>
      <w:r>
        <w:rPr>
          <w:sz w:val="24"/>
        </w:rPr>
        <w:t xml:space="preserve"> analizatora AST-CUP. AST-CUP generator je lokalno razvijeno proširenje alata CUP za rad sa </w:t>
      </w:r>
      <w:proofErr w:type="spellStart"/>
      <w:r>
        <w:rPr>
          <w:sz w:val="24"/>
        </w:rPr>
        <w:t>sintaksnim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stablima</w:t>
      </w:r>
      <w:r>
        <w:rPr>
          <w:sz w:val="24"/>
        </w:rPr>
        <w:t>.</w:t>
      </w:r>
    </w:p>
    <w:p w14:paraId="34801243" w14:textId="79DC69DC" w:rsidR="00D6095C" w:rsidRPr="00D6095C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 xml:space="preserve">AST-CUP specifikacija </w:t>
      </w:r>
      <w:proofErr w:type="spellStart"/>
      <w:r>
        <w:rPr>
          <w:sz w:val="24"/>
        </w:rPr>
        <w:t>smeštena</w:t>
      </w:r>
      <w:proofErr w:type="spellEnd"/>
      <w:r>
        <w:rPr>
          <w:sz w:val="24"/>
        </w:rPr>
        <w:t xml:space="preserve"> je</w:t>
      </w:r>
      <w:r>
        <w:rPr>
          <w:sz w:val="24"/>
        </w:rPr>
        <w:t xml:space="preserve"> u </w:t>
      </w:r>
      <w:proofErr w:type="spellStart"/>
      <w:r>
        <w:rPr>
          <w:sz w:val="24"/>
        </w:rPr>
        <w:t>fajl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MJCompiler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spec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mjparser.cup</w:t>
      </w:r>
      <w:proofErr w:type="spellEnd"/>
    </w:p>
    <w:p w14:paraId="17D619C1" w14:textId="239AEBED" w:rsidR="00D6095C" w:rsidRPr="000919A1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 xml:space="preserve">U okviru semantičke analize i faze </w:t>
      </w:r>
      <w:proofErr w:type="spellStart"/>
      <w:r>
        <w:rPr>
          <w:sz w:val="24"/>
        </w:rPr>
        <w:t>generisanja</w:t>
      </w:r>
      <w:proofErr w:type="spellEnd"/>
      <w:r>
        <w:rPr>
          <w:sz w:val="24"/>
        </w:rPr>
        <w:t xml:space="preserve"> koda </w:t>
      </w:r>
      <w:proofErr w:type="spellStart"/>
      <w:r>
        <w:rPr>
          <w:sz w:val="24"/>
        </w:rPr>
        <w:t>korišćena</w:t>
      </w:r>
      <w:proofErr w:type="spellEnd"/>
      <w:r>
        <w:rPr>
          <w:sz w:val="24"/>
        </w:rPr>
        <w:t xml:space="preserve"> je biblioteka </w:t>
      </w:r>
      <w:proofErr w:type="spellStart"/>
      <w:r>
        <w:rPr>
          <w:sz w:val="24"/>
        </w:rPr>
        <w:t>symtable</w:t>
      </w:r>
      <w:proofErr w:type="spellEnd"/>
      <w:r w:rsidR="000919A1">
        <w:rPr>
          <w:sz w:val="24"/>
        </w:rPr>
        <w:t>.</w:t>
      </w:r>
    </w:p>
    <w:p w14:paraId="09599DD8" w14:textId="15AE26D2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proofErr w:type="spellStart"/>
      <w:r>
        <w:rPr>
          <w:sz w:val="24"/>
        </w:rPr>
        <w:t>Fajl</w:t>
      </w:r>
      <w:proofErr w:type="spellEnd"/>
      <w:r>
        <w:rPr>
          <w:sz w:val="24"/>
        </w:rPr>
        <w:t xml:space="preserve"> Build.xml </w:t>
      </w:r>
      <w:proofErr w:type="spellStart"/>
      <w:r>
        <w:rPr>
          <w:sz w:val="24"/>
        </w:rPr>
        <w:t>korišćen</w:t>
      </w:r>
      <w:proofErr w:type="spellEnd"/>
      <w:r>
        <w:rPr>
          <w:sz w:val="24"/>
        </w:rPr>
        <w:t xml:space="preserve"> je za jednostavnije povezivanje biblioteka i </w:t>
      </w:r>
      <w:proofErr w:type="spellStart"/>
      <w:r>
        <w:rPr>
          <w:sz w:val="24"/>
        </w:rPr>
        <w:t>fajlova</w:t>
      </w:r>
      <w:proofErr w:type="spellEnd"/>
      <w:r>
        <w:rPr>
          <w:sz w:val="24"/>
        </w:rPr>
        <w:t xml:space="preserve"> projekta kao i za odvajanje </w:t>
      </w:r>
      <w:proofErr w:type="spellStart"/>
      <w:r>
        <w:rPr>
          <w:sz w:val="24"/>
        </w:rPr>
        <w:t>odredjenih</w:t>
      </w:r>
      <w:proofErr w:type="spellEnd"/>
      <w:r>
        <w:rPr>
          <w:sz w:val="24"/>
        </w:rPr>
        <w:t xml:space="preserve"> korisnih funkcionalnosti biblioteka</w:t>
      </w:r>
    </w:p>
    <w:p w14:paraId="5513F33F" w14:textId="40E2B5B7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 xml:space="preserve">Target </w:t>
      </w:r>
      <w:proofErr w:type="spellStart"/>
      <w:r>
        <w:rPr>
          <w:sz w:val="24"/>
        </w:rPr>
        <w:t>lexergen</w:t>
      </w:r>
      <w:proofErr w:type="spellEnd"/>
      <w:r>
        <w:rPr>
          <w:sz w:val="24"/>
        </w:rPr>
        <w:t xml:space="preserve"> koristi se za </w:t>
      </w:r>
      <w:proofErr w:type="spellStart"/>
      <w:r>
        <w:rPr>
          <w:sz w:val="24"/>
        </w:rPr>
        <w:t>generisanje</w:t>
      </w:r>
      <w:proofErr w:type="spellEnd"/>
      <w:r>
        <w:rPr>
          <w:sz w:val="24"/>
        </w:rPr>
        <w:t xml:space="preserve"> Yylex.java klase </w:t>
      </w:r>
      <w:proofErr w:type="spellStart"/>
      <w:r>
        <w:rPr>
          <w:sz w:val="24"/>
        </w:rPr>
        <w:t>uy</w:t>
      </w:r>
      <w:proofErr w:type="spellEnd"/>
      <w:r>
        <w:rPr>
          <w:sz w:val="24"/>
        </w:rPr>
        <w:t xml:space="preserve"> pomoć </w:t>
      </w:r>
      <w:proofErr w:type="spellStart"/>
      <w:r>
        <w:rPr>
          <w:sz w:val="24"/>
        </w:rPr>
        <w:t>JFlex</w:t>
      </w:r>
      <w:proofErr w:type="spellEnd"/>
      <w:r>
        <w:rPr>
          <w:sz w:val="24"/>
        </w:rPr>
        <w:t xml:space="preserve"> alata</w:t>
      </w:r>
    </w:p>
    <w:p w14:paraId="546216AE" w14:textId="3A98DD66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 xml:space="preserve">Target </w:t>
      </w:r>
      <w:proofErr w:type="spellStart"/>
      <w:r>
        <w:rPr>
          <w:sz w:val="24"/>
        </w:rPr>
        <w:t>repackage</w:t>
      </w:r>
      <w:proofErr w:type="spellEnd"/>
      <w:r>
        <w:rPr>
          <w:sz w:val="24"/>
        </w:rPr>
        <w:t xml:space="preserve"> se koristi za pozivanje </w:t>
      </w:r>
      <w:proofErr w:type="spellStart"/>
      <w:r>
        <w:rPr>
          <w:sz w:val="24"/>
        </w:rPr>
        <w:t>pozivanje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parsera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generisanje</w:t>
      </w:r>
      <w:proofErr w:type="spellEnd"/>
      <w:r>
        <w:rPr>
          <w:sz w:val="24"/>
        </w:rPr>
        <w:t xml:space="preserve"> klasa za svaki </w:t>
      </w:r>
      <w:proofErr w:type="spellStart"/>
      <w:r>
        <w:rPr>
          <w:sz w:val="24"/>
        </w:rPr>
        <w:t>neterminal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specifiran</w:t>
      </w:r>
      <w:proofErr w:type="spellEnd"/>
      <w:r>
        <w:rPr>
          <w:sz w:val="24"/>
        </w:rPr>
        <w:t xml:space="preserve"> u .</w:t>
      </w:r>
      <w:proofErr w:type="spellStart"/>
      <w:r>
        <w:rPr>
          <w:sz w:val="24"/>
        </w:rPr>
        <w:t>cup</w:t>
      </w:r>
      <w:proofErr w:type="spellEnd"/>
      <w:r>
        <w:rPr>
          <w:sz w:val="24"/>
        </w:rPr>
        <w:t xml:space="preserve"> fajlu projekta</w:t>
      </w:r>
    </w:p>
    <w:p w14:paraId="6D2254B9" w14:textId="157275DD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 xml:space="preserve">Target </w:t>
      </w:r>
      <w:proofErr w:type="spellStart"/>
      <w:r>
        <w:rPr>
          <w:sz w:val="24"/>
        </w:rPr>
        <w:t>compile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kompajlira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celokupan</w:t>
      </w:r>
      <w:proofErr w:type="spellEnd"/>
      <w:r>
        <w:rPr>
          <w:sz w:val="24"/>
        </w:rPr>
        <w:t xml:space="preserve"> projekat</w:t>
      </w:r>
    </w:p>
    <w:p w14:paraId="632050A9" w14:textId="109E2E0E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 xml:space="preserve">Da bi se </w:t>
      </w:r>
      <w:proofErr w:type="spellStart"/>
      <w:r>
        <w:rPr>
          <w:sz w:val="24"/>
        </w:rPr>
        <w:t>generisao</w:t>
      </w:r>
      <w:proofErr w:type="spellEnd"/>
      <w:r>
        <w:rPr>
          <w:sz w:val="24"/>
        </w:rPr>
        <w:t xml:space="preserve"> objektni </w:t>
      </w:r>
      <w:proofErr w:type="spellStart"/>
      <w:r>
        <w:rPr>
          <w:sz w:val="24"/>
        </w:rPr>
        <w:t>fajl</w:t>
      </w:r>
      <w:proofErr w:type="spellEnd"/>
      <w:r>
        <w:rPr>
          <w:sz w:val="24"/>
        </w:rPr>
        <w:t xml:space="preserve"> nad </w:t>
      </w:r>
      <w:proofErr w:type="spellStart"/>
      <w:r>
        <w:rPr>
          <w:sz w:val="24"/>
        </w:rPr>
        <w:t>odredjenim</w:t>
      </w:r>
      <w:proofErr w:type="spellEnd"/>
      <w:r>
        <w:rPr>
          <w:sz w:val="24"/>
        </w:rPr>
        <w:t xml:space="preserve"> testom potrebno je pokrenuti klasu Compiler.java</w:t>
      </w:r>
    </w:p>
    <w:p w14:paraId="1F5995BF" w14:textId="1BF685D7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 xml:space="preserve">Target </w:t>
      </w:r>
      <w:proofErr w:type="spellStart"/>
      <w:r>
        <w:rPr>
          <w:sz w:val="24"/>
        </w:rPr>
        <w:t>dissasm</w:t>
      </w:r>
      <w:proofErr w:type="spellEnd"/>
      <w:r>
        <w:rPr>
          <w:sz w:val="24"/>
        </w:rPr>
        <w:t xml:space="preserve"> se poziva kako bi se video </w:t>
      </w:r>
      <w:proofErr w:type="spellStart"/>
      <w:r>
        <w:rPr>
          <w:sz w:val="24"/>
        </w:rPr>
        <w:t>disasemblovani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generisani</w:t>
      </w:r>
      <w:proofErr w:type="spellEnd"/>
      <w:r>
        <w:rPr>
          <w:sz w:val="24"/>
        </w:rPr>
        <w:t xml:space="preserve"> objektni </w:t>
      </w:r>
      <w:proofErr w:type="spellStart"/>
      <w:r>
        <w:rPr>
          <w:sz w:val="24"/>
        </w:rPr>
        <w:t>fajl</w:t>
      </w:r>
      <w:proofErr w:type="spellEnd"/>
      <w:r>
        <w:rPr>
          <w:sz w:val="24"/>
        </w:rPr>
        <w:t xml:space="preserve"> odnosno kod koji je </w:t>
      </w:r>
      <w:proofErr w:type="spellStart"/>
      <w:r>
        <w:rPr>
          <w:sz w:val="24"/>
        </w:rPr>
        <w:t>generisan</w:t>
      </w:r>
      <w:proofErr w:type="spellEnd"/>
      <w:r>
        <w:rPr>
          <w:sz w:val="24"/>
        </w:rPr>
        <w:t xml:space="preserve"> ali je čitljiv korisniku</w:t>
      </w:r>
    </w:p>
    <w:p w14:paraId="5B793A1B" w14:textId="2B9106B4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 xml:space="preserve">Target </w:t>
      </w:r>
      <w:proofErr w:type="spellStart"/>
      <w:r>
        <w:rPr>
          <w:sz w:val="24"/>
        </w:rPr>
        <w:t>runObj</w:t>
      </w:r>
      <w:proofErr w:type="spellEnd"/>
      <w:r>
        <w:rPr>
          <w:sz w:val="24"/>
        </w:rPr>
        <w:t xml:space="preserve"> koristi se kako bi se pokrenulo izvršavanje </w:t>
      </w:r>
      <w:proofErr w:type="spellStart"/>
      <w:r>
        <w:rPr>
          <w:sz w:val="24"/>
        </w:rPr>
        <w:t>generisanog</w:t>
      </w:r>
      <w:proofErr w:type="spellEnd"/>
      <w:r>
        <w:rPr>
          <w:sz w:val="24"/>
        </w:rPr>
        <w:t xml:space="preserve"> koda</w:t>
      </w:r>
    </w:p>
    <w:p w14:paraId="75BAF012" w14:textId="77777777" w:rsidR="000919A1" w:rsidRPr="000919A1" w:rsidRDefault="000919A1" w:rsidP="000919A1">
      <w:pPr>
        <w:pStyle w:val="ListParagraph"/>
        <w:tabs>
          <w:tab w:val="left" w:pos="571"/>
        </w:tabs>
        <w:spacing w:before="1"/>
        <w:ind w:right="209" w:firstLine="0"/>
        <w:rPr>
          <w:rFonts w:ascii="Wingdings" w:hAnsi="Wingdings"/>
          <w:sz w:val="24"/>
        </w:rPr>
      </w:pPr>
    </w:p>
    <w:p w14:paraId="5D997F75" w14:textId="16BA38A9" w:rsidR="000919A1" w:rsidRPr="000919A1" w:rsidRDefault="000919A1" w:rsidP="000919A1">
      <w:pPr>
        <w:tabs>
          <w:tab w:val="left" w:pos="571"/>
        </w:tabs>
        <w:spacing w:before="1"/>
        <w:ind w:left="212" w:right="209"/>
        <w:rPr>
          <w:rFonts w:ascii="Wingdings" w:hAnsi="Wingdings"/>
          <w:sz w:val="24"/>
        </w:rPr>
      </w:pPr>
    </w:p>
    <w:p w14:paraId="4295F7B9" w14:textId="77777777" w:rsidR="009C619C" w:rsidRDefault="000919A1"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</w:r>
      <w:r>
        <w:rPr>
          <w:sz w:val="2"/>
        </w:rPr>
        <w:pict w14:anchorId="422F591E">
          <v:group id="_x0000_s1036" style="width:484.9pt;height:1pt;mso-position-horizontal-relative:char;mso-position-vertical-relative:line" coordsize="9698,20">
            <v:rect id="_x0000_s1037" style="position:absolute;width:9698;height:20" fillcolor="black" stroked="f"/>
            <w10:anchorlock/>
          </v:group>
        </w:pict>
      </w:r>
    </w:p>
    <w:p w14:paraId="0E4D4BCD" w14:textId="31A2D145" w:rsidR="009C619C" w:rsidRDefault="000919A1">
      <w:pPr>
        <w:pStyle w:val="Heading1"/>
        <w:numPr>
          <w:ilvl w:val="0"/>
          <w:numId w:val="8"/>
        </w:numPr>
        <w:tabs>
          <w:tab w:val="left" w:pos="949"/>
          <w:tab w:val="left" w:pos="951"/>
        </w:tabs>
        <w:ind w:hanging="738"/>
      </w:pPr>
      <w:r>
        <w:pict w14:anchorId="2D7A9F47">
          <v:rect id="_x0000_s1035" style="position:absolute;left:0;text-align:left;margin-left:55.2pt;margin-top:25.05pt;width:484.9pt;height:.95pt;z-index:-15725056;mso-wrap-distance-left:0;mso-wrap-distance-right:0;mso-position-horizontal-relative:page" fillcolor="black" stroked="f">
            <w10:wrap type="topAndBottom" anchorx="page"/>
          </v:rect>
        </w:pict>
      </w:r>
      <w:r>
        <w:t>Kratak opis priloženih test primera</w:t>
      </w:r>
    </w:p>
    <w:p w14:paraId="4661B7E9" w14:textId="39A67F48" w:rsidR="009C619C" w:rsidRDefault="000919A1">
      <w:pPr>
        <w:pStyle w:val="Heading2"/>
        <w:numPr>
          <w:ilvl w:val="0"/>
          <w:numId w:val="7"/>
        </w:numPr>
        <w:tabs>
          <w:tab w:val="left" w:pos="933"/>
          <w:tab w:val="left" w:pos="934"/>
        </w:tabs>
        <w:spacing w:before="242"/>
        <w:ind w:hanging="450"/>
        <w:jc w:val="left"/>
      </w:pPr>
      <w:r>
        <w:t>test301.mj</w:t>
      </w:r>
    </w:p>
    <w:p w14:paraId="2DD94794" w14:textId="2E0E0EC1" w:rsidR="009C619C" w:rsidRDefault="000919A1">
      <w:pPr>
        <w:pStyle w:val="BodyText"/>
        <w:spacing w:before="274"/>
        <w:ind w:left="213"/>
      </w:pPr>
      <w:r>
        <w:t xml:space="preserve">U nastavku teksta su navedeni i opisani </w:t>
      </w:r>
      <w:proofErr w:type="spellStart"/>
      <w:r>
        <w:t>zahtevi</w:t>
      </w:r>
      <w:proofErr w:type="spellEnd"/>
      <w:r>
        <w:t xml:space="preserve"> projektnog zadatka čiju </w:t>
      </w:r>
      <w:proofErr w:type="spellStart"/>
      <w:r>
        <w:t>proveru</w:t>
      </w:r>
      <w:proofErr w:type="spellEnd"/>
      <w:r>
        <w:t xml:space="preserve"> pokriva navedeni test:</w:t>
      </w:r>
    </w:p>
    <w:p w14:paraId="6A2EFAE3" w14:textId="7952F2C3" w:rsidR="009C619C" w:rsidRPr="000919A1" w:rsidRDefault="009C619C" w:rsidP="000919A1">
      <w:pPr>
        <w:tabs>
          <w:tab w:val="left" w:pos="751"/>
        </w:tabs>
        <w:rPr>
          <w:sz w:val="24"/>
        </w:rPr>
      </w:pPr>
    </w:p>
    <w:p w14:paraId="275BD8C4" w14:textId="6949A11E" w:rsidR="009C619C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 xml:space="preserve">Deklaracija globalnih </w:t>
      </w:r>
      <w:proofErr w:type="spellStart"/>
      <w:r>
        <w:rPr>
          <w:sz w:val="24"/>
        </w:rPr>
        <w:t>promenljivih</w:t>
      </w:r>
      <w:proofErr w:type="spellEnd"/>
      <w:r>
        <w:rPr>
          <w:sz w:val="24"/>
        </w:rPr>
        <w:t xml:space="preserve"> i konstanti</w:t>
      </w:r>
    </w:p>
    <w:p w14:paraId="48B6DF54" w14:textId="308E4530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proofErr w:type="spellStart"/>
      <w:r>
        <w:rPr>
          <w:sz w:val="24"/>
        </w:rPr>
        <w:t>Korišćenje</w:t>
      </w:r>
      <w:proofErr w:type="spellEnd"/>
      <w:r>
        <w:rPr>
          <w:sz w:val="24"/>
        </w:rPr>
        <w:t xml:space="preserve"> primitivnih tipova i </w:t>
      </w:r>
      <w:proofErr w:type="spellStart"/>
      <w:r>
        <w:rPr>
          <w:sz w:val="24"/>
        </w:rPr>
        <w:t>niyova</w:t>
      </w:r>
      <w:proofErr w:type="spellEnd"/>
      <w:r>
        <w:rPr>
          <w:sz w:val="24"/>
        </w:rPr>
        <w:t xml:space="preserve"> čiji elementi su nekog </w:t>
      </w:r>
      <w:proofErr w:type="spellStart"/>
      <w:r>
        <w:rPr>
          <w:sz w:val="24"/>
        </w:rPr>
        <w:t>primitivnig</w:t>
      </w:r>
      <w:proofErr w:type="spellEnd"/>
      <w:r>
        <w:rPr>
          <w:sz w:val="24"/>
        </w:rPr>
        <w:t xml:space="preserve"> tipa</w:t>
      </w:r>
    </w:p>
    <w:p w14:paraId="5D011502" w14:textId="5774A5A3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Definicija glavne funkcije od čijeg početka kreće izvršavanje programa</w:t>
      </w:r>
    </w:p>
    <w:p w14:paraId="31033FFF" w14:textId="35E1D01D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 xml:space="preserve">Deklaracija i </w:t>
      </w:r>
      <w:proofErr w:type="spellStart"/>
      <w:r>
        <w:rPr>
          <w:sz w:val="24"/>
        </w:rPr>
        <w:t>korišćenje</w:t>
      </w:r>
      <w:proofErr w:type="spellEnd"/>
      <w:r>
        <w:rPr>
          <w:sz w:val="24"/>
        </w:rPr>
        <w:t xml:space="preserve"> lokalnih </w:t>
      </w:r>
      <w:proofErr w:type="spellStart"/>
      <w:r>
        <w:rPr>
          <w:sz w:val="24"/>
        </w:rPr>
        <w:t>promenljivih</w:t>
      </w:r>
      <w:proofErr w:type="spellEnd"/>
      <w:r>
        <w:rPr>
          <w:sz w:val="24"/>
        </w:rPr>
        <w:t xml:space="preserve"> unutar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funkcije</w:t>
      </w:r>
    </w:p>
    <w:p w14:paraId="32F9B530" w14:textId="690C9F4C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Pristup elementu niza</w:t>
      </w:r>
    </w:p>
    <w:p w14:paraId="244821F1" w14:textId="6A68C0F7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 xml:space="preserve">Aritmetičke operacije i operacija </w:t>
      </w:r>
      <w:proofErr w:type="spellStart"/>
      <w:r>
        <w:rPr>
          <w:sz w:val="24"/>
        </w:rPr>
        <w:t>dodele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vrednosti</w:t>
      </w:r>
      <w:proofErr w:type="spellEnd"/>
    </w:p>
    <w:p w14:paraId="4FBFBE16" w14:textId="49200D74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Izračunavanje kompleksnih aritmetičkih izraza</w:t>
      </w:r>
    </w:p>
    <w:p w14:paraId="7EE91DC6" w14:textId="27636C39" w:rsidR="000919A1" w:rsidRPr="000919A1" w:rsidRDefault="000919A1" w:rsidP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 xml:space="preserve">Upotreba sistemskih funkcija print i </w:t>
      </w:r>
      <w:proofErr w:type="spellStart"/>
      <w:r>
        <w:rPr>
          <w:sz w:val="24"/>
        </w:rPr>
        <w:t>read</w:t>
      </w:r>
      <w:proofErr w:type="spellEnd"/>
    </w:p>
    <w:p w14:paraId="0997AC2D" w14:textId="77777777" w:rsidR="009C619C" w:rsidRDefault="009C619C">
      <w:pPr>
        <w:pStyle w:val="BodyText"/>
        <w:spacing w:before="2"/>
        <w:ind w:left="0"/>
        <w:rPr>
          <w:sz w:val="32"/>
        </w:rPr>
      </w:pPr>
    </w:p>
    <w:p w14:paraId="1AB4ED14" w14:textId="5FC44036" w:rsidR="009C619C" w:rsidRDefault="000919A1">
      <w:pPr>
        <w:pStyle w:val="Heading2"/>
        <w:numPr>
          <w:ilvl w:val="0"/>
          <w:numId w:val="7"/>
        </w:numPr>
        <w:tabs>
          <w:tab w:val="left" w:pos="933"/>
          <w:tab w:val="left" w:pos="934"/>
        </w:tabs>
        <w:spacing w:before="1"/>
        <w:ind w:hanging="539"/>
        <w:jc w:val="left"/>
      </w:pPr>
      <w:r>
        <w:lastRenderedPageBreak/>
        <w:t>test302.mj</w:t>
      </w:r>
    </w:p>
    <w:p w14:paraId="06E04790" w14:textId="77777777" w:rsidR="000919A1" w:rsidRDefault="000919A1" w:rsidP="000919A1">
      <w:pPr>
        <w:pStyle w:val="Heading2"/>
        <w:tabs>
          <w:tab w:val="left" w:pos="933"/>
          <w:tab w:val="left" w:pos="934"/>
        </w:tabs>
        <w:spacing w:before="1"/>
        <w:jc w:val="right"/>
      </w:pPr>
    </w:p>
    <w:p w14:paraId="46682A56" w14:textId="4959C4C7" w:rsidR="000919A1" w:rsidRDefault="000919A1" w:rsidP="000919A1">
      <w:pPr>
        <w:pStyle w:val="BodyText"/>
        <w:ind w:left="0"/>
      </w:pPr>
      <w:r>
        <w:t xml:space="preserve">U nastavku teksta su navedeni i opisani </w:t>
      </w:r>
      <w:proofErr w:type="spellStart"/>
      <w:r>
        <w:t>zahtevi</w:t>
      </w:r>
      <w:proofErr w:type="spellEnd"/>
      <w:r>
        <w:t xml:space="preserve"> projektnog zadatka čiju </w:t>
      </w:r>
      <w:proofErr w:type="spellStart"/>
      <w:r>
        <w:t>proveru</w:t>
      </w:r>
      <w:proofErr w:type="spellEnd"/>
      <w:r>
        <w:t xml:space="preserve"> pokriva navedeni </w:t>
      </w:r>
      <w:r>
        <w:t xml:space="preserve">koji </w:t>
      </w:r>
      <w:proofErr w:type="spellStart"/>
      <w:r>
        <w:t>ujedino</w:t>
      </w:r>
      <w:proofErr w:type="spellEnd"/>
      <w:r>
        <w:t xml:space="preserve"> pokriva i sve navedene stavke koje pokriva test301.mj </w:t>
      </w:r>
      <w:r>
        <w:t>test:</w:t>
      </w:r>
    </w:p>
    <w:p w14:paraId="13DED439" w14:textId="77777777" w:rsidR="000919A1" w:rsidRDefault="000919A1" w:rsidP="000919A1">
      <w:pPr>
        <w:pStyle w:val="BodyText"/>
        <w:ind w:left="0"/>
      </w:pPr>
    </w:p>
    <w:p w14:paraId="42756278" w14:textId="0E679A70" w:rsidR="009C619C" w:rsidRPr="000919A1" w:rsidRDefault="000919A1" w:rsidP="000919A1">
      <w:pPr>
        <w:pStyle w:val="ListParagraph"/>
        <w:numPr>
          <w:ilvl w:val="0"/>
          <w:numId w:val="6"/>
        </w:numPr>
        <w:tabs>
          <w:tab w:val="left" w:pos="571"/>
        </w:tabs>
        <w:ind w:right="208"/>
        <w:rPr>
          <w:rFonts w:ascii="Wingdings" w:hAnsi="Wingdings"/>
          <w:sz w:val="24"/>
        </w:rPr>
      </w:pPr>
      <w:r>
        <w:rPr>
          <w:sz w:val="24"/>
        </w:rPr>
        <w:t xml:space="preserve">Definicija više programskih funkcija koje mogu da imaju </w:t>
      </w:r>
      <w:proofErr w:type="spellStart"/>
      <w:r>
        <w:rPr>
          <w:sz w:val="24"/>
        </w:rPr>
        <w:t>podrazumevane</w:t>
      </w:r>
      <w:proofErr w:type="spellEnd"/>
      <w:r>
        <w:rPr>
          <w:sz w:val="24"/>
        </w:rPr>
        <w:t xml:space="preserve"> argumente</w:t>
      </w:r>
    </w:p>
    <w:p w14:paraId="379C7D99" w14:textId="1108E656" w:rsidR="000919A1" w:rsidRPr="000919A1" w:rsidRDefault="000919A1" w:rsidP="000919A1">
      <w:pPr>
        <w:pStyle w:val="ListParagraph"/>
        <w:numPr>
          <w:ilvl w:val="0"/>
          <w:numId w:val="6"/>
        </w:numPr>
        <w:tabs>
          <w:tab w:val="left" w:pos="571"/>
        </w:tabs>
        <w:ind w:right="208"/>
        <w:rPr>
          <w:rFonts w:ascii="Wingdings" w:hAnsi="Wingdings"/>
          <w:sz w:val="24"/>
        </w:rPr>
      </w:pPr>
      <w:r>
        <w:rPr>
          <w:sz w:val="24"/>
        </w:rPr>
        <w:t xml:space="preserve">Poziv </w:t>
      </w:r>
      <w:proofErr w:type="spellStart"/>
      <w:r>
        <w:rPr>
          <w:sz w:val="24"/>
        </w:rPr>
        <w:t>definisanih</w:t>
      </w:r>
      <w:proofErr w:type="spellEnd"/>
      <w:r>
        <w:rPr>
          <w:sz w:val="24"/>
        </w:rPr>
        <w:t xml:space="preserve"> funkcija programa i varijacija u </w:t>
      </w:r>
      <w:proofErr w:type="spellStart"/>
      <w:r>
        <w:rPr>
          <w:sz w:val="24"/>
        </w:rPr>
        <w:t>navodjenju</w:t>
      </w:r>
      <w:proofErr w:type="spellEnd"/>
      <w:r>
        <w:rPr>
          <w:sz w:val="24"/>
        </w:rPr>
        <w:t xml:space="preserve"> neobaveznih argumenata kod poziva funkcija</w:t>
      </w:r>
    </w:p>
    <w:p w14:paraId="1D791C54" w14:textId="07AF2925" w:rsidR="000919A1" w:rsidRPr="000919A1" w:rsidRDefault="000919A1" w:rsidP="000919A1">
      <w:pPr>
        <w:pStyle w:val="ListParagraph"/>
        <w:numPr>
          <w:ilvl w:val="0"/>
          <w:numId w:val="6"/>
        </w:numPr>
        <w:tabs>
          <w:tab w:val="left" w:pos="571"/>
        </w:tabs>
        <w:ind w:right="208"/>
        <w:rPr>
          <w:rFonts w:ascii="Wingdings" w:hAnsi="Wingdings"/>
          <w:sz w:val="24"/>
        </w:rPr>
      </w:pPr>
      <w:proofErr w:type="spellStart"/>
      <w:r>
        <w:rPr>
          <w:sz w:val="24"/>
        </w:rPr>
        <w:t>If-else</w:t>
      </w:r>
      <w:proofErr w:type="spellEnd"/>
      <w:r>
        <w:rPr>
          <w:sz w:val="24"/>
        </w:rPr>
        <w:t xml:space="preserve"> grananje</w:t>
      </w:r>
    </w:p>
    <w:p w14:paraId="65CA2EA1" w14:textId="488EDE82" w:rsidR="000919A1" w:rsidRPr="000919A1" w:rsidRDefault="000919A1" w:rsidP="000919A1">
      <w:pPr>
        <w:pStyle w:val="ListParagraph"/>
        <w:numPr>
          <w:ilvl w:val="0"/>
          <w:numId w:val="6"/>
        </w:numPr>
        <w:tabs>
          <w:tab w:val="left" w:pos="571"/>
        </w:tabs>
        <w:ind w:right="208"/>
        <w:rPr>
          <w:rFonts w:ascii="Wingdings" w:hAnsi="Wingdings"/>
          <w:sz w:val="24"/>
        </w:rPr>
      </w:pPr>
      <w:proofErr w:type="spellStart"/>
      <w:r>
        <w:rPr>
          <w:sz w:val="24"/>
        </w:rPr>
        <w:t>Provera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uslova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generisanje</w:t>
      </w:r>
      <w:proofErr w:type="spellEnd"/>
      <w:r>
        <w:rPr>
          <w:sz w:val="24"/>
        </w:rPr>
        <w:t xml:space="preserve"> skokova u </w:t>
      </w:r>
      <w:proofErr w:type="spellStart"/>
      <w:r>
        <w:rPr>
          <w:sz w:val="24"/>
        </w:rPr>
        <w:t>yavisnosti</w:t>
      </w:r>
      <w:proofErr w:type="spellEnd"/>
      <w:r>
        <w:rPr>
          <w:sz w:val="24"/>
        </w:rPr>
        <w:t xml:space="preserve"> od </w:t>
      </w:r>
      <w:proofErr w:type="spellStart"/>
      <w:r>
        <w:rPr>
          <w:sz w:val="24"/>
        </w:rPr>
        <w:t>tačnosti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uslova</w:t>
      </w:r>
      <w:proofErr w:type="spellEnd"/>
    </w:p>
    <w:p w14:paraId="2BFAEEC7" w14:textId="22EEEB96" w:rsidR="000919A1" w:rsidRPr="000919A1" w:rsidRDefault="000919A1" w:rsidP="000919A1">
      <w:pPr>
        <w:pStyle w:val="ListParagraph"/>
        <w:numPr>
          <w:ilvl w:val="0"/>
          <w:numId w:val="6"/>
        </w:numPr>
        <w:tabs>
          <w:tab w:val="left" w:pos="571"/>
        </w:tabs>
        <w:ind w:right="208"/>
        <w:rPr>
          <w:rFonts w:ascii="Wingdings" w:hAnsi="Wingdings"/>
          <w:sz w:val="24"/>
        </w:rPr>
      </w:pPr>
      <w:r>
        <w:rPr>
          <w:sz w:val="24"/>
        </w:rPr>
        <w:t>Do-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petlja</w:t>
      </w:r>
    </w:p>
    <w:p w14:paraId="42D0AC70" w14:textId="11BF126B" w:rsidR="000919A1" w:rsidRPr="000919A1" w:rsidRDefault="000919A1" w:rsidP="000919A1">
      <w:pPr>
        <w:pStyle w:val="ListParagraph"/>
        <w:numPr>
          <w:ilvl w:val="0"/>
          <w:numId w:val="6"/>
        </w:numPr>
        <w:tabs>
          <w:tab w:val="left" w:pos="571"/>
        </w:tabs>
        <w:ind w:right="208"/>
        <w:rPr>
          <w:rFonts w:ascii="Wingdings" w:hAnsi="Wingdings"/>
          <w:sz w:val="24"/>
        </w:rPr>
      </w:pPr>
      <w:r>
        <w:rPr>
          <w:sz w:val="24"/>
        </w:rPr>
        <w:t>Naredba break koja stopira izvršavanje okružujuće petlje</w:t>
      </w:r>
    </w:p>
    <w:p w14:paraId="6FF00DAD" w14:textId="65262106" w:rsidR="000919A1" w:rsidRPr="000919A1" w:rsidRDefault="000919A1" w:rsidP="000919A1">
      <w:pPr>
        <w:pStyle w:val="ListParagraph"/>
        <w:numPr>
          <w:ilvl w:val="0"/>
          <w:numId w:val="6"/>
        </w:numPr>
        <w:tabs>
          <w:tab w:val="left" w:pos="571"/>
        </w:tabs>
        <w:ind w:right="208"/>
        <w:rPr>
          <w:rFonts w:ascii="Wingdings" w:hAnsi="Wingdings"/>
          <w:sz w:val="24"/>
        </w:rPr>
      </w:pPr>
      <w:r>
        <w:rPr>
          <w:sz w:val="24"/>
        </w:rPr>
        <w:t xml:space="preserve">Naredba </w:t>
      </w:r>
      <w:proofErr w:type="spellStart"/>
      <w:r>
        <w:rPr>
          <w:sz w:val="24"/>
        </w:rPr>
        <w:t>continue</w:t>
      </w:r>
      <w:proofErr w:type="spellEnd"/>
      <w:r>
        <w:rPr>
          <w:sz w:val="24"/>
        </w:rPr>
        <w:t xml:space="preserve"> koja Skače na početak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koružujuće</w:t>
      </w:r>
      <w:proofErr w:type="spellEnd"/>
      <w:r>
        <w:rPr>
          <w:sz w:val="24"/>
        </w:rPr>
        <w:t xml:space="preserve"> petlje</w:t>
      </w:r>
    </w:p>
    <w:p w14:paraId="02CDC87D" w14:textId="77777777" w:rsidR="000919A1" w:rsidRPr="000919A1" w:rsidRDefault="000919A1" w:rsidP="000919A1">
      <w:pPr>
        <w:pStyle w:val="ListParagraph"/>
        <w:tabs>
          <w:tab w:val="left" w:pos="571"/>
        </w:tabs>
        <w:ind w:right="208" w:firstLine="0"/>
        <w:rPr>
          <w:rFonts w:ascii="Wingdings" w:hAnsi="Wingdings"/>
          <w:sz w:val="24"/>
        </w:rPr>
      </w:pPr>
    </w:p>
    <w:p w14:paraId="53263E19" w14:textId="77777777" w:rsidR="009C619C" w:rsidRDefault="009C619C">
      <w:pPr>
        <w:pStyle w:val="BodyText"/>
        <w:spacing w:before="1"/>
        <w:ind w:left="0"/>
      </w:pPr>
    </w:p>
    <w:p w14:paraId="52A3EA75" w14:textId="77777777" w:rsidR="009C619C" w:rsidRDefault="009C619C">
      <w:pPr>
        <w:pStyle w:val="BodyText"/>
        <w:spacing w:before="9"/>
        <w:ind w:left="0"/>
        <w:rPr>
          <w:rFonts w:ascii="Courier New"/>
          <w:sz w:val="2"/>
        </w:rPr>
      </w:pPr>
    </w:p>
    <w:p w14:paraId="298ED974" w14:textId="77777777" w:rsidR="009C619C" w:rsidRDefault="000919A1">
      <w:pPr>
        <w:pStyle w:val="BodyText"/>
        <w:spacing w:line="20" w:lineRule="exact"/>
        <w:ind w:left="184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0EA38A7D">
          <v:group id="_x0000_s1027" style="width:484.9pt;height:1pt;mso-position-horizontal-relative:char;mso-position-vertical-relative:line" coordsize="9698,20">
            <v:rect id="_x0000_s1028" style="position:absolute;width:9698;height:20" fillcolor="black" stroked="f"/>
            <w10:anchorlock/>
          </v:group>
        </w:pict>
      </w:r>
    </w:p>
    <w:p w14:paraId="6838F27B" w14:textId="0D8371FB" w:rsidR="009C619C" w:rsidRDefault="000919A1" w:rsidP="000919A1">
      <w:pPr>
        <w:pStyle w:val="Heading1"/>
        <w:numPr>
          <w:ilvl w:val="0"/>
          <w:numId w:val="8"/>
        </w:numPr>
        <w:tabs>
          <w:tab w:val="left" w:pos="949"/>
          <w:tab w:val="left" w:pos="951"/>
        </w:tabs>
        <w:spacing w:before="18"/>
      </w:pPr>
      <w:r>
        <w:pict w14:anchorId="33049169">
          <v:rect id="_x0000_s1026" style="position:absolute;left:0;text-align:left;margin-left:55.2pt;margin-top:25.1pt;width:484.9pt;height:.95pt;z-index:-15721984;mso-wrap-distance-left:0;mso-wrap-distance-right:0;mso-position-horizontal-relative:page" fillcolor="black" stroked="f">
            <w10:wrap type="topAndBottom" anchorx="page"/>
          </v:rect>
        </w:pict>
      </w:r>
      <w:r>
        <w:t>Opis novouvedenih klasa</w:t>
      </w:r>
    </w:p>
    <w:p w14:paraId="6BBB537D" w14:textId="77777777" w:rsidR="009C619C" w:rsidRDefault="009C619C">
      <w:pPr>
        <w:pStyle w:val="BodyText"/>
        <w:spacing w:before="11"/>
        <w:ind w:left="0"/>
        <w:rPr>
          <w:rFonts w:ascii="Arial"/>
          <w:b/>
          <w:sz w:val="12"/>
        </w:rPr>
      </w:pPr>
    </w:p>
    <w:p w14:paraId="359A9F8E" w14:textId="7FF08169" w:rsidR="000919A1" w:rsidRPr="000919A1" w:rsidRDefault="000919A1" w:rsidP="000919A1">
      <w:pPr>
        <w:pStyle w:val="ListParagraph"/>
        <w:numPr>
          <w:ilvl w:val="0"/>
          <w:numId w:val="6"/>
        </w:numPr>
        <w:tabs>
          <w:tab w:val="left" w:pos="571"/>
        </w:tabs>
        <w:ind w:right="208"/>
        <w:rPr>
          <w:rFonts w:ascii="Wingdings" w:hAnsi="Wingdings"/>
          <w:sz w:val="24"/>
        </w:rPr>
      </w:pPr>
      <w:r w:rsidRPr="000919A1">
        <w:rPr>
          <w:i/>
          <w:iCs/>
          <w:sz w:val="24"/>
        </w:rPr>
        <w:t>Address.java</w:t>
      </w:r>
      <w:r>
        <w:rPr>
          <w:sz w:val="24"/>
        </w:rPr>
        <w:t xml:space="preserve"> – Klasa kojom se predstavlja struktura koja se koristi kod prepravljanja adresa pri skokovima </w:t>
      </w:r>
      <w:proofErr w:type="spellStart"/>
      <w:r>
        <w:rPr>
          <w:sz w:val="24"/>
        </w:rPr>
        <w:t>unapred</w:t>
      </w:r>
      <w:proofErr w:type="spellEnd"/>
      <w:r>
        <w:rPr>
          <w:sz w:val="24"/>
        </w:rPr>
        <w:t xml:space="preserve">. Sadrži polja </w:t>
      </w:r>
      <w:proofErr w:type="spellStart"/>
      <w:r>
        <w:rPr>
          <w:sz w:val="24"/>
        </w:rPr>
        <w:t>adr</w:t>
      </w:r>
      <w:proofErr w:type="spellEnd"/>
      <w:r>
        <w:rPr>
          <w:sz w:val="24"/>
        </w:rPr>
        <w:t xml:space="preserve"> koje pamti </w:t>
      </w:r>
      <w:proofErr w:type="spellStart"/>
      <w:r>
        <w:rPr>
          <w:sz w:val="24"/>
        </w:rPr>
        <w:t>vrednost</w:t>
      </w:r>
      <w:proofErr w:type="spellEnd"/>
      <w:r>
        <w:rPr>
          <w:sz w:val="24"/>
        </w:rPr>
        <w:t xml:space="preserve"> adrese na kojoj treba da se izvrši prepravka i polje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koje predstavlja nivo </w:t>
      </w:r>
      <w:proofErr w:type="spellStart"/>
      <w:r>
        <w:rPr>
          <w:sz w:val="24"/>
        </w:rPr>
        <w:t>ugneždavanja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grananja ili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pelje</w:t>
      </w:r>
      <w:proofErr w:type="spellEnd"/>
      <w:r>
        <w:rPr>
          <w:sz w:val="24"/>
        </w:rPr>
        <w:t xml:space="preserve"> u zavisnosti o kojoj prepravci je reč.</w:t>
      </w:r>
    </w:p>
    <w:p w14:paraId="0C7ED774" w14:textId="7D0F67F8" w:rsidR="009C619C" w:rsidRDefault="009C619C">
      <w:pPr>
        <w:pStyle w:val="BodyText"/>
        <w:spacing w:before="90"/>
        <w:ind w:left="213"/>
      </w:pPr>
    </w:p>
    <w:p w14:paraId="42F5691D" w14:textId="78499AE5" w:rsidR="00000000" w:rsidRDefault="000919A1" w:rsidP="000919A1">
      <w:pPr>
        <w:pStyle w:val="Heading2"/>
        <w:spacing w:after="7"/>
        <w:ind w:left="0"/>
      </w:pPr>
    </w:p>
    <w:sectPr w:rsidR="00000000">
      <w:pgSz w:w="11910" w:h="16850"/>
      <w:pgMar w:top="1100" w:right="920" w:bottom="1260" w:left="92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29F81" w14:textId="77777777" w:rsidR="00000000" w:rsidRDefault="000919A1">
      <w:r>
        <w:separator/>
      </w:r>
    </w:p>
  </w:endnote>
  <w:endnote w:type="continuationSeparator" w:id="0">
    <w:p w14:paraId="4BF3D77D" w14:textId="77777777" w:rsidR="00000000" w:rsidRDefault="0009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72D8" w14:textId="77777777" w:rsidR="009C619C" w:rsidRDefault="000919A1">
    <w:pPr>
      <w:pStyle w:val="BodyText"/>
      <w:spacing w:line="14" w:lineRule="auto"/>
      <w:ind w:left="0"/>
      <w:rPr>
        <w:sz w:val="20"/>
      </w:rPr>
    </w:pPr>
    <w:r>
      <w:pict w14:anchorId="7E537D5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pt;margin-top:777.65pt;width:31.4pt;height:15.3pt;z-index:-251658752;mso-position-horizontal-relative:page;mso-position-vertical-relative:page" filled="f" stroked="f">
          <v:textbox inset="0,0,0,0">
            <w:txbxContent>
              <w:p w14:paraId="5B692E7E" w14:textId="77777777" w:rsidR="009C619C" w:rsidRDefault="000919A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>/13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453B" w14:textId="77777777" w:rsidR="00000000" w:rsidRDefault="000919A1">
      <w:r>
        <w:separator/>
      </w:r>
    </w:p>
  </w:footnote>
  <w:footnote w:type="continuationSeparator" w:id="0">
    <w:p w14:paraId="0CA49975" w14:textId="77777777" w:rsidR="00000000" w:rsidRDefault="00091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991"/>
    <w:multiLevelType w:val="hybridMultilevel"/>
    <w:tmpl w:val="8EC0024E"/>
    <w:lvl w:ilvl="0" w:tplc="D5022CFC">
      <w:start w:val="1"/>
      <w:numFmt w:val="upperRoman"/>
      <w:lvlText w:val="%1"/>
      <w:lvlJc w:val="left"/>
      <w:pPr>
        <w:ind w:left="933" w:hanging="449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385CB290">
      <w:numFmt w:val="bullet"/>
      <w:lvlText w:val="•"/>
      <w:lvlJc w:val="left"/>
      <w:pPr>
        <w:ind w:left="1852" w:hanging="449"/>
      </w:pPr>
      <w:rPr>
        <w:rFonts w:hint="default"/>
        <w:lang w:val="hr-HR" w:eastAsia="en-US" w:bidi="ar-SA"/>
      </w:rPr>
    </w:lvl>
    <w:lvl w:ilvl="2" w:tplc="C442A7B2">
      <w:numFmt w:val="bullet"/>
      <w:lvlText w:val="•"/>
      <w:lvlJc w:val="left"/>
      <w:pPr>
        <w:ind w:left="2765" w:hanging="449"/>
      </w:pPr>
      <w:rPr>
        <w:rFonts w:hint="default"/>
        <w:lang w:val="hr-HR" w:eastAsia="en-US" w:bidi="ar-SA"/>
      </w:rPr>
    </w:lvl>
    <w:lvl w:ilvl="3" w:tplc="FB0EE896">
      <w:numFmt w:val="bullet"/>
      <w:lvlText w:val="•"/>
      <w:lvlJc w:val="left"/>
      <w:pPr>
        <w:ind w:left="3677" w:hanging="449"/>
      </w:pPr>
      <w:rPr>
        <w:rFonts w:hint="default"/>
        <w:lang w:val="hr-HR" w:eastAsia="en-US" w:bidi="ar-SA"/>
      </w:rPr>
    </w:lvl>
    <w:lvl w:ilvl="4" w:tplc="6D4428B2">
      <w:numFmt w:val="bullet"/>
      <w:lvlText w:val="•"/>
      <w:lvlJc w:val="left"/>
      <w:pPr>
        <w:ind w:left="4590" w:hanging="449"/>
      </w:pPr>
      <w:rPr>
        <w:rFonts w:hint="default"/>
        <w:lang w:val="hr-HR" w:eastAsia="en-US" w:bidi="ar-SA"/>
      </w:rPr>
    </w:lvl>
    <w:lvl w:ilvl="5" w:tplc="9EDE33B4">
      <w:numFmt w:val="bullet"/>
      <w:lvlText w:val="•"/>
      <w:lvlJc w:val="left"/>
      <w:pPr>
        <w:ind w:left="5503" w:hanging="449"/>
      </w:pPr>
      <w:rPr>
        <w:rFonts w:hint="default"/>
        <w:lang w:val="hr-HR" w:eastAsia="en-US" w:bidi="ar-SA"/>
      </w:rPr>
    </w:lvl>
    <w:lvl w:ilvl="6" w:tplc="C6867C96">
      <w:numFmt w:val="bullet"/>
      <w:lvlText w:val="•"/>
      <w:lvlJc w:val="left"/>
      <w:pPr>
        <w:ind w:left="6415" w:hanging="449"/>
      </w:pPr>
      <w:rPr>
        <w:rFonts w:hint="default"/>
        <w:lang w:val="hr-HR" w:eastAsia="en-US" w:bidi="ar-SA"/>
      </w:rPr>
    </w:lvl>
    <w:lvl w:ilvl="7" w:tplc="1A3253D2">
      <w:numFmt w:val="bullet"/>
      <w:lvlText w:val="•"/>
      <w:lvlJc w:val="left"/>
      <w:pPr>
        <w:ind w:left="7328" w:hanging="449"/>
      </w:pPr>
      <w:rPr>
        <w:rFonts w:hint="default"/>
        <w:lang w:val="hr-HR" w:eastAsia="en-US" w:bidi="ar-SA"/>
      </w:rPr>
    </w:lvl>
    <w:lvl w:ilvl="8" w:tplc="26F4A7DE">
      <w:numFmt w:val="bullet"/>
      <w:lvlText w:val="•"/>
      <w:lvlJc w:val="left"/>
      <w:pPr>
        <w:ind w:left="8241" w:hanging="449"/>
      </w:pPr>
      <w:rPr>
        <w:rFonts w:hint="default"/>
        <w:lang w:val="hr-HR" w:eastAsia="en-US" w:bidi="ar-SA"/>
      </w:rPr>
    </w:lvl>
  </w:abstractNum>
  <w:abstractNum w:abstractNumId="1" w15:restartNumberingAfterBreak="0">
    <w:nsid w:val="0C996CAE"/>
    <w:multiLevelType w:val="hybridMultilevel"/>
    <w:tmpl w:val="3D1481B0"/>
    <w:lvl w:ilvl="0" w:tplc="CEF04240">
      <w:start w:val="1"/>
      <w:numFmt w:val="lowerLetter"/>
      <w:lvlText w:val="%1)"/>
      <w:lvlJc w:val="left"/>
      <w:pPr>
        <w:ind w:left="640" w:hanging="428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hr-HR" w:eastAsia="en-US" w:bidi="ar-SA"/>
      </w:rPr>
    </w:lvl>
    <w:lvl w:ilvl="1" w:tplc="E8FEF2DA">
      <w:numFmt w:val="bullet"/>
      <w:lvlText w:val="•"/>
      <w:lvlJc w:val="left"/>
      <w:pPr>
        <w:ind w:left="1582" w:hanging="428"/>
      </w:pPr>
      <w:rPr>
        <w:rFonts w:hint="default"/>
        <w:lang w:val="hr-HR" w:eastAsia="en-US" w:bidi="ar-SA"/>
      </w:rPr>
    </w:lvl>
    <w:lvl w:ilvl="2" w:tplc="1F0C7B6A">
      <w:numFmt w:val="bullet"/>
      <w:lvlText w:val="•"/>
      <w:lvlJc w:val="left"/>
      <w:pPr>
        <w:ind w:left="2525" w:hanging="428"/>
      </w:pPr>
      <w:rPr>
        <w:rFonts w:hint="default"/>
        <w:lang w:val="hr-HR" w:eastAsia="en-US" w:bidi="ar-SA"/>
      </w:rPr>
    </w:lvl>
    <w:lvl w:ilvl="3" w:tplc="25F0D924">
      <w:numFmt w:val="bullet"/>
      <w:lvlText w:val="•"/>
      <w:lvlJc w:val="left"/>
      <w:pPr>
        <w:ind w:left="3467" w:hanging="428"/>
      </w:pPr>
      <w:rPr>
        <w:rFonts w:hint="default"/>
        <w:lang w:val="hr-HR" w:eastAsia="en-US" w:bidi="ar-SA"/>
      </w:rPr>
    </w:lvl>
    <w:lvl w:ilvl="4" w:tplc="CFCC5E1A">
      <w:numFmt w:val="bullet"/>
      <w:lvlText w:val="•"/>
      <w:lvlJc w:val="left"/>
      <w:pPr>
        <w:ind w:left="4410" w:hanging="428"/>
      </w:pPr>
      <w:rPr>
        <w:rFonts w:hint="default"/>
        <w:lang w:val="hr-HR" w:eastAsia="en-US" w:bidi="ar-SA"/>
      </w:rPr>
    </w:lvl>
    <w:lvl w:ilvl="5" w:tplc="A5C62FD0">
      <w:numFmt w:val="bullet"/>
      <w:lvlText w:val="•"/>
      <w:lvlJc w:val="left"/>
      <w:pPr>
        <w:ind w:left="5353" w:hanging="428"/>
      </w:pPr>
      <w:rPr>
        <w:rFonts w:hint="default"/>
        <w:lang w:val="hr-HR" w:eastAsia="en-US" w:bidi="ar-SA"/>
      </w:rPr>
    </w:lvl>
    <w:lvl w:ilvl="6" w:tplc="B6627404">
      <w:numFmt w:val="bullet"/>
      <w:lvlText w:val="•"/>
      <w:lvlJc w:val="left"/>
      <w:pPr>
        <w:ind w:left="6295" w:hanging="428"/>
      </w:pPr>
      <w:rPr>
        <w:rFonts w:hint="default"/>
        <w:lang w:val="hr-HR" w:eastAsia="en-US" w:bidi="ar-SA"/>
      </w:rPr>
    </w:lvl>
    <w:lvl w:ilvl="7" w:tplc="37BA6A78">
      <w:numFmt w:val="bullet"/>
      <w:lvlText w:val="•"/>
      <w:lvlJc w:val="left"/>
      <w:pPr>
        <w:ind w:left="7238" w:hanging="428"/>
      </w:pPr>
      <w:rPr>
        <w:rFonts w:hint="default"/>
        <w:lang w:val="hr-HR" w:eastAsia="en-US" w:bidi="ar-SA"/>
      </w:rPr>
    </w:lvl>
    <w:lvl w:ilvl="8" w:tplc="0E6CB378">
      <w:numFmt w:val="bullet"/>
      <w:lvlText w:val="•"/>
      <w:lvlJc w:val="left"/>
      <w:pPr>
        <w:ind w:left="8181" w:hanging="428"/>
      </w:pPr>
      <w:rPr>
        <w:rFonts w:hint="default"/>
        <w:lang w:val="hr-HR" w:eastAsia="en-US" w:bidi="ar-SA"/>
      </w:rPr>
    </w:lvl>
  </w:abstractNum>
  <w:abstractNum w:abstractNumId="2" w15:restartNumberingAfterBreak="0">
    <w:nsid w:val="1EAC6396"/>
    <w:multiLevelType w:val="hybridMultilevel"/>
    <w:tmpl w:val="62A4909E"/>
    <w:lvl w:ilvl="0" w:tplc="7EC247B6">
      <w:numFmt w:val="bullet"/>
      <w:lvlText w:val="-"/>
      <w:lvlJc w:val="left"/>
      <w:pPr>
        <w:ind w:left="57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r-HR" w:eastAsia="en-US" w:bidi="ar-SA"/>
      </w:rPr>
    </w:lvl>
    <w:lvl w:ilvl="1" w:tplc="A27CE6D0">
      <w:numFmt w:val="bullet"/>
      <w:lvlText w:val="•"/>
      <w:lvlJc w:val="left"/>
      <w:pPr>
        <w:ind w:left="1528" w:hanging="140"/>
      </w:pPr>
      <w:rPr>
        <w:rFonts w:hint="default"/>
        <w:lang w:val="hr-HR" w:eastAsia="en-US" w:bidi="ar-SA"/>
      </w:rPr>
    </w:lvl>
    <w:lvl w:ilvl="2" w:tplc="4A726D30">
      <w:numFmt w:val="bullet"/>
      <w:lvlText w:val="•"/>
      <w:lvlJc w:val="left"/>
      <w:pPr>
        <w:ind w:left="2477" w:hanging="140"/>
      </w:pPr>
      <w:rPr>
        <w:rFonts w:hint="default"/>
        <w:lang w:val="hr-HR" w:eastAsia="en-US" w:bidi="ar-SA"/>
      </w:rPr>
    </w:lvl>
    <w:lvl w:ilvl="3" w:tplc="4C7A6A6A">
      <w:numFmt w:val="bullet"/>
      <w:lvlText w:val="•"/>
      <w:lvlJc w:val="left"/>
      <w:pPr>
        <w:ind w:left="3425" w:hanging="140"/>
      </w:pPr>
      <w:rPr>
        <w:rFonts w:hint="default"/>
        <w:lang w:val="hr-HR" w:eastAsia="en-US" w:bidi="ar-SA"/>
      </w:rPr>
    </w:lvl>
    <w:lvl w:ilvl="4" w:tplc="D534DB18">
      <w:numFmt w:val="bullet"/>
      <w:lvlText w:val="•"/>
      <w:lvlJc w:val="left"/>
      <w:pPr>
        <w:ind w:left="4374" w:hanging="140"/>
      </w:pPr>
      <w:rPr>
        <w:rFonts w:hint="default"/>
        <w:lang w:val="hr-HR" w:eastAsia="en-US" w:bidi="ar-SA"/>
      </w:rPr>
    </w:lvl>
    <w:lvl w:ilvl="5" w:tplc="C172C5F8">
      <w:numFmt w:val="bullet"/>
      <w:lvlText w:val="•"/>
      <w:lvlJc w:val="left"/>
      <w:pPr>
        <w:ind w:left="5323" w:hanging="140"/>
      </w:pPr>
      <w:rPr>
        <w:rFonts w:hint="default"/>
        <w:lang w:val="hr-HR" w:eastAsia="en-US" w:bidi="ar-SA"/>
      </w:rPr>
    </w:lvl>
    <w:lvl w:ilvl="6" w:tplc="76F89DE6">
      <w:numFmt w:val="bullet"/>
      <w:lvlText w:val="•"/>
      <w:lvlJc w:val="left"/>
      <w:pPr>
        <w:ind w:left="6271" w:hanging="140"/>
      </w:pPr>
      <w:rPr>
        <w:rFonts w:hint="default"/>
        <w:lang w:val="hr-HR" w:eastAsia="en-US" w:bidi="ar-SA"/>
      </w:rPr>
    </w:lvl>
    <w:lvl w:ilvl="7" w:tplc="F92CB050">
      <w:numFmt w:val="bullet"/>
      <w:lvlText w:val="•"/>
      <w:lvlJc w:val="left"/>
      <w:pPr>
        <w:ind w:left="7220" w:hanging="140"/>
      </w:pPr>
      <w:rPr>
        <w:rFonts w:hint="default"/>
        <w:lang w:val="hr-HR" w:eastAsia="en-US" w:bidi="ar-SA"/>
      </w:rPr>
    </w:lvl>
    <w:lvl w:ilvl="8" w:tplc="8F100578">
      <w:numFmt w:val="bullet"/>
      <w:lvlText w:val="•"/>
      <w:lvlJc w:val="left"/>
      <w:pPr>
        <w:ind w:left="8169" w:hanging="140"/>
      </w:pPr>
      <w:rPr>
        <w:rFonts w:hint="default"/>
        <w:lang w:val="hr-HR" w:eastAsia="en-US" w:bidi="ar-SA"/>
      </w:rPr>
    </w:lvl>
  </w:abstractNum>
  <w:abstractNum w:abstractNumId="3" w15:restartNumberingAfterBreak="0">
    <w:nsid w:val="21073E36"/>
    <w:multiLevelType w:val="hybridMultilevel"/>
    <w:tmpl w:val="BD66A0F0"/>
    <w:lvl w:ilvl="0" w:tplc="987EC582">
      <w:numFmt w:val="bullet"/>
      <w:lvlText w:val=""/>
      <w:lvlJc w:val="left"/>
      <w:pPr>
        <w:ind w:left="500" w:hanging="358"/>
      </w:pPr>
      <w:rPr>
        <w:rFonts w:hint="default"/>
        <w:w w:val="100"/>
        <w:lang w:val="hr-HR" w:eastAsia="en-US" w:bidi="ar-SA"/>
      </w:rPr>
    </w:lvl>
    <w:lvl w:ilvl="1" w:tplc="C1B86742">
      <w:numFmt w:val="bullet"/>
      <w:lvlText w:val="–"/>
      <w:lvlJc w:val="left"/>
      <w:pPr>
        <w:ind w:left="750" w:hanging="18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hr-HR" w:eastAsia="en-US" w:bidi="ar-SA"/>
      </w:rPr>
    </w:lvl>
    <w:lvl w:ilvl="2" w:tplc="AB600A96">
      <w:numFmt w:val="bullet"/>
      <w:lvlText w:val="•"/>
      <w:lvlJc w:val="left"/>
      <w:pPr>
        <w:ind w:left="1794" w:hanging="180"/>
      </w:pPr>
      <w:rPr>
        <w:rFonts w:hint="default"/>
        <w:lang w:val="hr-HR" w:eastAsia="en-US" w:bidi="ar-SA"/>
      </w:rPr>
    </w:lvl>
    <w:lvl w:ilvl="3" w:tplc="7CD2F308">
      <w:numFmt w:val="bullet"/>
      <w:lvlText w:val="•"/>
      <w:lvlJc w:val="left"/>
      <w:pPr>
        <w:ind w:left="2828" w:hanging="180"/>
      </w:pPr>
      <w:rPr>
        <w:rFonts w:hint="default"/>
        <w:lang w:val="hr-HR" w:eastAsia="en-US" w:bidi="ar-SA"/>
      </w:rPr>
    </w:lvl>
    <w:lvl w:ilvl="4" w:tplc="331C24CA">
      <w:numFmt w:val="bullet"/>
      <w:lvlText w:val="•"/>
      <w:lvlJc w:val="left"/>
      <w:pPr>
        <w:ind w:left="3862" w:hanging="180"/>
      </w:pPr>
      <w:rPr>
        <w:rFonts w:hint="default"/>
        <w:lang w:val="hr-HR" w:eastAsia="en-US" w:bidi="ar-SA"/>
      </w:rPr>
    </w:lvl>
    <w:lvl w:ilvl="5" w:tplc="BE0EC80C">
      <w:numFmt w:val="bullet"/>
      <w:lvlText w:val="•"/>
      <w:lvlJc w:val="left"/>
      <w:pPr>
        <w:ind w:left="4896" w:hanging="180"/>
      </w:pPr>
      <w:rPr>
        <w:rFonts w:hint="default"/>
        <w:lang w:val="hr-HR" w:eastAsia="en-US" w:bidi="ar-SA"/>
      </w:rPr>
    </w:lvl>
    <w:lvl w:ilvl="6" w:tplc="F6DCDD6A">
      <w:numFmt w:val="bullet"/>
      <w:lvlText w:val="•"/>
      <w:lvlJc w:val="left"/>
      <w:pPr>
        <w:ind w:left="5930" w:hanging="180"/>
      </w:pPr>
      <w:rPr>
        <w:rFonts w:hint="default"/>
        <w:lang w:val="hr-HR" w:eastAsia="en-US" w:bidi="ar-SA"/>
      </w:rPr>
    </w:lvl>
    <w:lvl w:ilvl="7" w:tplc="E0142334">
      <w:numFmt w:val="bullet"/>
      <w:lvlText w:val="•"/>
      <w:lvlJc w:val="left"/>
      <w:pPr>
        <w:ind w:left="6964" w:hanging="180"/>
      </w:pPr>
      <w:rPr>
        <w:rFonts w:hint="default"/>
        <w:lang w:val="hr-HR" w:eastAsia="en-US" w:bidi="ar-SA"/>
      </w:rPr>
    </w:lvl>
    <w:lvl w:ilvl="8" w:tplc="057E2FD0">
      <w:numFmt w:val="bullet"/>
      <w:lvlText w:val="•"/>
      <w:lvlJc w:val="left"/>
      <w:pPr>
        <w:ind w:left="7998" w:hanging="180"/>
      </w:pPr>
      <w:rPr>
        <w:rFonts w:hint="default"/>
        <w:lang w:val="hr-HR" w:eastAsia="en-US" w:bidi="ar-SA"/>
      </w:rPr>
    </w:lvl>
  </w:abstractNum>
  <w:abstractNum w:abstractNumId="4" w15:restartNumberingAfterBreak="0">
    <w:nsid w:val="36D71D18"/>
    <w:multiLevelType w:val="hybridMultilevel"/>
    <w:tmpl w:val="CFDA81AE"/>
    <w:lvl w:ilvl="0" w:tplc="5E626712">
      <w:start w:val="3"/>
      <w:numFmt w:val="decimal"/>
      <w:lvlText w:val="%1."/>
      <w:lvlJc w:val="left"/>
      <w:pPr>
        <w:ind w:left="213" w:hanging="281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hr-HR" w:eastAsia="en-US" w:bidi="ar-SA"/>
      </w:rPr>
    </w:lvl>
    <w:lvl w:ilvl="1" w:tplc="B0C6321E">
      <w:start w:val="1"/>
      <w:numFmt w:val="decimal"/>
      <w:lvlText w:val="%2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hr-HR" w:eastAsia="en-US" w:bidi="ar-SA"/>
      </w:rPr>
    </w:lvl>
    <w:lvl w:ilvl="2" w:tplc="177AF26C">
      <w:numFmt w:val="bullet"/>
      <w:lvlText w:val="•"/>
      <w:lvlJc w:val="left"/>
      <w:pPr>
        <w:ind w:left="1954" w:hanging="360"/>
      </w:pPr>
      <w:rPr>
        <w:rFonts w:hint="default"/>
        <w:lang w:val="hr-HR" w:eastAsia="en-US" w:bidi="ar-SA"/>
      </w:rPr>
    </w:lvl>
    <w:lvl w:ilvl="3" w:tplc="BEF8E60A">
      <w:numFmt w:val="bullet"/>
      <w:lvlText w:val="•"/>
      <w:lvlJc w:val="left"/>
      <w:pPr>
        <w:ind w:left="2968" w:hanging="360"/>
      </w:pPr>
      <w:rPr>
        <w:rFonts w:hint="default"/>
        <w:lang w:val="hr-HR" w:eastAsia="en-US" w:bidi="ar-SA"/>
      </w:rPr>
    </w:lvl>
    <w:lvl w:ilvl="4" w:tplc="AC6EA686">
      <w:numFmt w:val="bullet"/>
      <w:lvlText w:val="•"/>
      <w:lvlJc w:val="left"/>
      <w:pPr>
        <w:ind w:left="3982" w:hanging="360"/>
      </w:pPr>
      <w:rPr>
        <w:rFonts w:hint="default"/>
        <w:lang w:val="hr-HR" w:eastAsia="en-US" w:bidi="ar-SA"/>
      </w:rPr>
    </w:lvl>
    <w:lvl w:ilvl="5" w:tplc="E2D4A124">
      <w:numFmt w:val="bullet"/>
      <w:lvlText w:val="•"/>
      <w:lvlJc w:val="left"/>
      <w:pPr>
        <w:ind w:left="4996" w:hanging="360"/>
      </w:pPr>
      <w:rPr>
        <w:rFonts w:hint="default"/>
        <w:lang w:val="hr-HR" w:eastAsia="en-US" w:bidi="ar-SA"/>
      </w:rPr>
    </w:lvl>
    <w:lvl w:ilvl="6" w:tplc="6CE60BAA">
      <w:numFmt w:val="bullet"/>
      <w:lvlText w:val="•"/>
      <w:lvlJc w:val="left"/>
      <w:pPr>
        <w:ind w:left="6010" w:hanging="360"/>
      </w:pPr>
      <w:rPr>
        <w:rFonts w:hint="default"/>
        <w:lang w:val="hr-HR" w:eastAsia="en-US" w:bidi="ar-SA"/>
      </w:rPr>
    </w:lvl>
    <w:lvl w:ilvl="7" w:tplc="CDE44F78">
      <w:numFmt w:val="bullet"/>
      <w:lvlText w:val="•"/>
      <w:lvlJc w:val="left"/>
      <w:pPr>
        <w:ind w:left="7024" w:hanging="360"/>
      </w:pPr>
      <w:rPr>
        <w:rFonts w:hint="default"/>
        <w:lang w:val="hr-HR" w:eastAsia="en-US" w:bidi="ar-SA"/>
      </w:rPr>
    </w:lvl>
    <w:lvl w:ilvl="8" w:tplc="FCE2F422">
      <w:numFmt w:val="bullet"/>
      <w:lvlText w:val="•"/>
      <w:lvlJc w:val="left"/>
      <w:pPr>
        <w:ind w:left="8038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55D22D4D"/>
    <w:multiLevelType w:val="hybridMultilevel"/>
    <w:tmpl w:val="59C8E6C0"/>
    <w:lvl w:ilvl="0" w:tplc="11926870">
      <w:start w:val="5"/>
      <w:numFmt w:val="decimal"/>
      <w:lvlText w:val="%1."/>
      <w:lvlJc w:val="left"/>
      <w:pPr>
        <w:ind w:left="950" w:hanging="737"/>
        <w:jc w:val="left"/>
      </w:pPr>
      <w:rPr>
        <w:rFonts w:ascii="Arial" w:eastAsia="Arial" w:hAnsi="Arial" w:cs="Arial" w:hint="default"/>
        <w:b/>
        <w:bCs/>
        <w:w w:val="100"/>
        <w:sz w:val="40"/>
        <w:szCs w:val="40"/>
        <w:lang w:val="hr-HR" w:eastAsia="en-US" w:bidi="ar-SA"/>
      </w:rPr>
    </w:lvl>
    <w:lvl w:ilvl="1" w:tplc="E7DED0B8">
      <w:numFmt w:val="bullet"/>
      <w:lvlText w:val="•"/>
      <w:lvlJc w:val="left"/>
      <w:pPr>
        <w:ind w:left="1870" w:hanging="737"/>
      </w:pPr>
      <w:rPr>
        <w:rFonts w:hint="default"/>
        <w:lang w:val="hr-HR" w:eastAsia="en-US" w:bidi="ar-SA"/>
      </w:rPr>
    </w:lvl>
    <w:lvl w:ilvl="2" w:tplc="C9820348">
      <w:numFmt w:val="bullet"/>
      <w:lvlText w:val="•"/>
      <w:lvlJc w:val="left"/>
      <w:pPr>
        <w:ind w:left="2781" w:hanging="737"/>
      </w:pPr>
      <w:rPr>
        <w:rFonts w:hint="default"/>
        <w:lang w:val="hr-HR" w:eastAsia="en-US" w:bidi="ar-SA"/>
      </w:rPr>
    </w:lvl>
    <w:lvl w:ilvl="3" w:tplc="3CF04CA0">
      <w:numFmt w:val="bullet"/>
      <w:lvlText w:val="•"/>
      <w:lvlJc w:val="left"/>
      <w:pPr>
        <w:ind w:left="3691" w:hanging="737"/>
      </w:pPr>
      <w:rPr>
        <w:rFonts w:hint="default"/>
        <w:lang w:val="hr-HR" w:eastAsia="en-US" w:bidi="ar-SA"/>
      </w:rPr>
    </w:lvl>
    <w:lvl w:ilvl="4" w:tplc="06BEF22C">
      <w:numFmt w:val="bullet"/>
      <w:lvlText w:val="•"/>
      <w:lvlJc w:val="left"/>
      <w:pPr>
        <w:ind w:left="4602" w:hanging="737"/>
      </w:pPr>
      <w:rPr>
        <w:rFonts w:hint="default"/>
        <w:lang w:val="hr-HR" w:eastAsia="en-US" w:bidi="ar-SA"/>
      </w:rPr>
    </w:lvl>
    <w:lvl w:ilvl="5" w:tplc="04908B04">
      <w:numFmt w:val="bullet"/>
      <w:lvlText w:val="•"/>
      <w:lvlJc w:val="left"/>
      <w:pPr>
        <w:ind w:left="5513" w:hanging="737"/>
      </w:pPr>
      <w:rPr>
        <w:rFonts w:hint="default"/>
        <w:lang w:val="hr-HR" w:eastAsia="en-US" w:bidi="ar-SA"/>
      </w:rPr>
    </w:lvl>
    <w:lvl w:ilvl="6" w:tplc="963C0788">
      <w:numFmt w:val="bullet"/>
      <w:lvlText w:val="•"/>
      <w:lvlJc w:val="left"/>
      <w:pPr>
        <w:ind w:left="6423" w:hanging="737"/>
      </w:pPr>
      <w:rPr>
        <w:rFonts w:hint="default"/>
        <w:lang w:val="hr-HR" w:eastAsia="en-US" w:bidi="ar-SA"/>
      </w:rPr>
    </w:lvl>
    <w:lvl w:ilvl="7" w:tplc="671C37C4">
      <w:numFmt w:val="bullet"/>
      <w:lvlText w:val="•"/>
      <w:lvlJc w:val="left"/>
      <w:pPr>
        <w:ind w:left="7334" w:hanging="737"/>
      </w:pPr>
      <w:rPr>
        <w:rFonts w:hint="default"/>
        <w:lang w:val="hr-HR" w:eastAsia="en-US" w:bidi="ar-SA"/>
      </w:rPr>
    </w:lvl>
    <w:lvl w:ilvl="8" w:tplc="AE04594E">
      <w:numFmt w:val="bullet"/>
      <w:lvlText w:val="•"/>
      <w:lvlJc w:val="left"/>
      <w:pPr>
        <w:ind w:left="8245" w:hanging="737"/>
      </w:pPr>
      <w:rPr>
        <w:rFonts w:hint="default"/>
        <w:lang w:val="hr-HR" w:eastAsia="en-US" w:bidi="ar-SA"/>
      </w:rPr>
    </w:lvl>
  </w:abstractNum>
  <w:abstractNum w:abstractNumId="6" w15:restartNumberingAfterBreak="0">
    <w:nsid w:val="661F03E2"/>
    <w:multiLevelType w:val="hybridMultilevel"/>
    <w:tmpl w:val="6DC45A12"/>
    <w:lvl w:ilvl="0" w:tplc="E8189128">
      <w:start w:val="1"/>
      <w:numFmt w:val="decimal"/>
      <w:lvlText w:val="%1."/>
      <w:lvlJc w:val="left"/>
      <w:pPr>
        <w:ind w:left="950" w:hanging="737"/>
        <w:jc w:val="left"/>
      </w:pPr>
      <w:rPr>
        <w:rFonts w:ascii="Arial" w:eastAsia="Arial" w:hAnsi="Arial" w:cs="Arial" w:hint="default"/>
        <w:b/>
        <w:bCs/>
        <w:w w:val="100"/>
        <w:sz w:val="40"/>
        <w:szCs w:val="40"/>
        <w:lang w:val="hr-HR" w:eastAsia="en-US" w:bidi="ar-SA"/>
      </w:rPr>
    </w:lvl>
    <w:lvl w:ilvl="1" w:tplc="18BC41C0">
      <w:numFmt w:val="bullet"/>
      <w:lvlText w:val="•"/>
      <w:lvlJc w:val="left"/>
      <w:pPr>
        <w:ind w:left="1870" w:hanging="737"/>
      </w:pPr>
      <w:rPr>
        <w:rFonts w:hint="default"/>
        <w:lang w:val="hr-HR" w:eastAsia="en-US" w:bidi="ar-SA"/>
      </w:rPr>
    </w:lvl>
    <w:lvl w:ilvl="2" w:tplc="AE881374">
      <w:numFmt w:val="bullet"/>
      <w:lvlText w:val="•"/>
      <w:lvlJc w:val="left"/>
      <w:pPr>
        <w:ind w:left="2781" w:hanging="737"/>
      </w:pPr>
      <w:rPr>
        <w:rFonts w:hint="default"/>
        <w:lang w:val="hr-HR" w:eastAsia="en-US" w:bidi="ar-SA"/>
      </w:rPr>
    </w:lvl>
    <w:lvl w:ilvl="3" w:tplc="8AEE46C0">
      <w:numFmt w:val="bullet"/>
      <w:lvlText w:val="•"/>
      <w:lvlJc w:val="left"/>
      <w:pPr>
        <w:ind w:left="3691" w:hanging="737"/>
      </w:pPr>
      <w:rPr>
        <w:rFonts w:hint="default"/>
        <w:lang w:val="hr-HR" w:eastAsia="en-US" w:bidi="ar-SA"/>
      </w:rPr>
    </w:lvl>
    <w:lvl w:ilvl="4" w:tplc="8F6E10E0">
      <w:numFmt w:val="bullet"/>
      <w:lvlText w:val="•"/>
      <w:lvlJc w:val="left"/>
      <w:pPr>
        <w:ind w:left="4602" w:hanging="737"/>
      </w:pPr>
      <w:rPr>
        <w:rFonts w:hint="default"/>
        <w:lang w:val="hr-HR" w:eastAsia="en-US" w:bidi="ar-SA"/>
      </w:rPr>
    </w:lvl>
    <w:lvl w:ilvl="5" w:tplc="B62AF0D6">
      <w:numFmt w:val="bullet"/>
      <w:lvlText w:val="•"/>
      <w:lvlJc w:val="left"/>
      <w:pPr>
        <w:ind w:left="5513" w:hanging="737"/>
      </w:pPr>
      <w:rPr>
        <w:rFonts w:hint="default"/>
        <w:lang w:val="hr-HR" w:eastAsia="en-US" w:bidi="ar-SA"/>
      </w:rPr>
    </w:lvl>
    <w:lvl w:ilvl="6" w:tplc="C9F4175A">
      <w:numFmt w:val="bullet"/>
      <w:lvlText w:val="•"/>
      <w:lvlJc w:val="left"/>
      <w:pPr>
        <w:ind w:left="6423" w:hanging="737"/>
      </w:pPr>
      <w:rPr>
        <w:rFonts w:hint="default"/>
        <w:lang w:val="hr-HR" w:eastAsia="en-US" w:bidi="ar-SA"/>
      </w:rPr>
    </w:lvl>
    <w:lvl w:ilvl="7" w:tplc="306E6730">
      <w:numFmt w:val="bullet"/>
      <w:lvlText w:val="•"/>
      <w:lvlJc w:val="left"/>
      <w:pPr>
        <w:ind w:left="7334" w:hanging="737"/>
      </w:pPr>
      <w:rPr>
        <w:rFonts w:hint="default"/>
        <w:lang w:val="hr-HR" w:eastAsia="en-US" w:bidi="ar-SA"/>
      </w:rPr>
    </w:lvl>
    <w:lvl w:ilvl="8" w:tplc="003A323C">
      <w:numFmt w:val="bullet"/>
      <w:lvlText w:val="•"/>
      <w:lvlJc w:val="left"/>
      <w:pPr>
        <w:ind w:left="8245" w:hanging="737"/>
      </w:pPr>
      <w:rPr>
        <w:rFonts w:hint="default"/>
        <w:lang w:val="hr-HR" w:eastAsia="en-US" w:bidi="ar-SA"/>
      </w:rPr>
    </w:lvl>
  </w:abstractNum>
  <w:abstractNum w:abstractNumId="7" w15:restartNumberingAfterBreak="0">
    <w:nsid w:val="671C704A"/>
    <w:multiLevelType w:val="hybridMultilevel"/>
    <w:tmpl w:val="522CB114"/>
    <w:lvl w:ilvl="0" w:tplc="E5CC7918">
      <w:numFmt w:val="decimal"/>
      <w:lvlText w:val="%1"/>
      <w:lvlJc w:val="left"/>
      <w:pPr>
        <w:ind w:left="933" w:hanging="540"/>
        <w:jc w:val="left"/>
      </w:pPr>
      <w:rPr>
        <w:rFonts w:ascii="Courier New" w:eastAsia="Courier New" w:hAnsi="Courier New" w:cs="Courier New" w:hint="default"/>
        <w:w w:val="100"/>
        <w:sz w:val="16"/>
        <w:szCs w:val="16"/>
        <w:lang w:val="hr-HR" w:eastAsia="en-US" w:bidi="ar-SA"/>
      </w:rPr>
    </w:lvl>
    <w:lvl w:ilvl="1" w:tplc="2CD0A54E">
      <w:numFmt w:val="bullet"/>
      <w:lvlText w:val="•"/>
      <w:lvlJc w:val="left"/>
      <w:pPr>
        <w:ind w:left="1852" w:hanging="540"/>
      </w:pPr>
      <w:rPr>
        <w:rFonts w:hint="default"/>
        <w:lang w:val="hr-HR" w:eastAsia="en-US" w:bidi="ar-SA"/>
      </w:rPr>
    </w:lvl>
    <w:lvl w:ilvl="2" w:tplc="3F04DB44">
      <w:numFmt w:val="bullet"/>
      <w:lvlText w:val="•"/>
      <w:lvlJc w:val="left"/>
      <w:pPr>
        <w:ind w:left="2765" w:hanging="540"/>
      </w:pPr>
      <w:rPr>
        <w:rFonts w:hint="default"/>
        <w:lang w:val="hr-HR" w:eastAsia="en-US" w:bidi="ar-SA"/>
      </w:rPr>
    </w:lvl>
    <w:lvl w:ilvl="3" w:tplc="51F220D2">
      <w:numFmt w:val="bullet"/>
      <w:lvlText w:val="•"/>
      <w:lvlJc w:val="left"/>
      <w:pPr>
        <w:ind w:left="3677" w:hanging="540"/>
      </w:pPr>
      <w:rPr>
        <w:rFonts w:hint="default"/>
        <w:lang w:val="hr-HR" w:eastAsia="en-US" w:bidi="ar-SA"/>
      </w:rPr>
    </w:lvl>
    <w:lvl w:ilvl="4" w:tplc="6EEA9C60">
      <w:numFmt w:val="bullet"/>
      <w:lvlText w:val="•"/>
      <w:lvlJc w:val="left"/>
      <w:pPr>
        <w:ind w:left="4590" w:hanging="540"/>
      </w:pPr>
      <w:rPr>
        <w:rFonts w:hint="default"/>
        <w:lang w:val="hr-HR" w:eastAsia="en-US" w:bidi="ar-SA"/>
      </w:rPr>
    </w:lvl>
    <w:lvl w:ilvl="5" w:tplc="808629A2">
      <w:numFmt w:val="bullet"/>
      <w:lvlText w:val="•"/>
      <w:lvlJc w:val="left"/>
      <w:pPr>
        <w:ind w:left="5503" w:hanging="540"/>
      </w:pPr>
      <w:rPr>
        <w:rFonts w:hint="default"/>
        <w:lang w:val="hr-HR" w:eastAsia="en-US" w:bidi="ar-SA"/>
      </w:rPr>
    </w:lvl>
    <w:lvl w:ilvl="6" w:tplc="7A547EEA">
      <w:numFmt w:val="bullet"/>
      <w:lvlText w:val="•"/>
      <w:lvlJc w:val="left"/>
      <w:pPr>
        <w:ind w:left="6415" w:hanging="540"/>
      </w:pPr>
      <w:rPr>
        <w:rFonts w:hint="default"/>
        <w:lang w:val="hr-HR" w:eastAsia="en-US" w:bidi="ar-SA"/>
      </w:rPr>
    </w:lvl>
    <w:lvl w:ilvl="7" w:tplc="7D965064">
      <w:numFmt w:val="bullet"/>
      <w:lvlText w:val="•"/>
      <w:lvlJc w:val="left"/>
      <w:pPr>
        <w:ind w:left="7328" w:hanging="540"/>
      </w:pPr>
      <w:rPr>
        <w:rFonts w:hint="default"/>
        <w:lang w:val="hr-HR" w:eastAsia="en-US" w:bidi="ar-SA"/>
      </w:rPr>
    </w:lvl>
    <w:lvl w:ilvl="8" w:tplc="96DAD8B2">
      <w:numFmt w:val="bullet"/>
      <w:lvlText w:val="•"/>
      <w:lvlJc w:val="left"/>
      <w:pPr>
        <w:ind w:left="8241" w:hanging="540"/>
      </w:pPr>
      <w:rPr>
        <w:rFonts w:hint="default"/>
        <w:lang w:val="hr-HR" w:eastAsia="en-US" w:bidi="ar-SA"/>
      </w:rPr>
    </w:lvl>
  </w:abstractNum>
  <w:num w:numId="1" w16cid:durableId="316106667">
    <w:abstractNumId w:val="7"/>
  </w:num>
  <w:num w:numId="2" w16cid:durableId="558826869">
    <w:abstractNumId w:val="5"/>
  </w:num>
  <w:num w:numId="3" w16cid:durableId="668824577">
    <w:abstractNumId w:val="4"/>
  </w:num>
  <w:num w:numId="4" w16cid:durableId="735130655">
    <w:abstractNumId w:val="1"/>
  </w:num>
  <w:num w:numId="5" w16cid:durableId="1962415471">
    <w:abstractNumId w:val="2"/>
  </w:num>
  <w:num w:numId="6" w16cid:durableId="913903165">
    <w:abstractNumId w:val="3"/>
  </w:num>
  <w:num w:numId="7" w16cid:durableId="2973963">
    <w:abstractNumId w:val="0"/>
  </w:num>
  <w:num w:numId="8" w16cid:durableId="1666977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19C"/>
    <w:rsid w:val="000919A1"/>
    <w:rsid w:val="009C619C"/>
    <w:rsid w:val="00D6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65F666"/>
  <w15:docId w15:val="{C56A2CB7-5BD5-4208-B995-5576DD62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17"/>
      <w:ind w:left="950" w:hanging="738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33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6" w:line="272" w:lineRule="exact"/>
      <w:ind w:left="213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6"/>
      <w:ind w:left="1676" w:right="1677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sonja</cp:lastModifiedBy>
  <cp:revision>2</cp:revision>
  <dcterms:created xsi:type="dcterms:W3CDTF">2022-08-19T16:17:00Z</dcterms:created>
  <dcterms:modified xsi:type="dcterms:W3CDTF">2022-08-19T16:17:00Z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2022-08-19T00:00:00Z</vt:filetime>
  </property>
</Properties>
</file>