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041"/>
        <w:gridCol w:w="1360"/>
        <w:gridCol w:w="5103"/>
      </w:tblGrid>
      <w:tr w:rsidR="00510639" w14:paraId="7598CF06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7381D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작성자(학번 이름)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09108" w14:textId="77777777" w:rsidR="00510639" w:rsidRDefault="00D30943">
            <w:pPr>
              <w:spacing w:line="269" w:lineRule="auto"/>
            </w:pPr>
            <w:r>
              <w:rPr>
                <w:color w:val="000000"/>
                <w:sz w:val="18"/>
              </w:rPr>
              <w:t>2022182006 김성찬</w:t>
            </w:r>
          </w:p>
        </w:tc>
      </w:tr>
      <w:tr w:rsidR="00510639" w14:paraId="16A557AF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B0169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팀명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1BFBC" w14:textId="77777777" w:rsidR="00510639" w:rsidRDefault="00D30943">
            <w:pPr>
              <w:spacing w:line="269" w:lineRule="auto"/>
            </w:pPr>
            <w:r>
              <w:rPr>
                <w:color w:val="000000"/>
                <w:sz w:val="18"/>
              </w:rPr>
              <w:t>Claustrophobia</w:t>
            </w:r>
          </w:p>
        </w:tc>
      </w:tr>
      <w:tr w:rsidR="00510639" w14:paraId="344D767C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18A85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주차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C0822" w14:textId="04755ED4" w:rsidR="00510639" w:rsidRDefault="00BA4A3E">
            <w:pPr>
              <w:spacing w:line="269" w:lineRule="auto"/>
            </w:pPr>
            <w:r>
              <w:rPr>
                <w:rFonts w:hint="eastAsia"/>
                <w:color w:val="000000"/>
                <w:sz w:val="18"/>
                <w:lang w:eastAsia="ko-KR"/>
              </w:rPr>
              <w:t>8</w:t>
            </w:r>
            <w:r w:rsidR="00D30943">
              <w:rPr>
                <w:color w:val="000000"/>
                <w:sz w:val="18"/>
              </w:rPr>
              <w:t>주차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09E7A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기간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C628D" w14:textId="0B93C681" w:rsidR="00510639" w:rsidRDefault="00D30943">
            <w:pPr>
              <w:spacing w:line="269" w:lineRule="auto"/>
              <w:rPr>
                <w:lang w:eastAsia="ko-KR"/>
              </w:rPr>
            </w:pPr>
            <w:r>
              <w:rPr>
                <w:color w:val="000000"/>
                <w:sz w:val="18"/>
              </w:rPr>
              <w:t>2026.10.</w:t>
            </w:r>
            <w:r w:rsidR="00BA4A3E">
              <w:rPr>
                <w:rFonts w:hint="eastAsia"/>
                <w:color w:val="000000"/>
                <w:sz w:val="18"/>
                <w:lang w:eastAsia="ko-KR"/>
              </w:rPr>
              <w:t>22</w:t>
            </w:r>
            <w:r>
              <w:rPr>
                <w:color w:val="000000"/>
                <w:sz w:val="18"/>
              </w:rPr>
              <w:br/>
              <w:t>~</w:t>
            </w:r>
            <w:r>
              <w:rPr>
                <w:color w:val="000000"/>
                <w:sz w:val="18"/>
              </w:rPr>
              <w:br/>
              <w:t>2026.10.</w:t>
            </w:r>
            <w:r w:rsidR="00354AC9">
              <w:rPr>
                <w:rFonts w:hint="eastAsia"/>
                <w:color w:val="000000"/>
                <w:sz w:val="18"/>
                <w:lang w:eastAsia="ko-KR"/>
              </w:rPr>
              <w:t>2</w:t>
            </w:r>
            <w:r w:rsidR="00BA4A3E">
              <w:rPr>
                <w:rFonts w:hint="eastAsia"/>
                <w:color w:val="000000"/>
                <w:sz w:val="18"/>
                <w:lang w:eastAsia="ko-KR"/>
              </w:rPr>
              <w:t>8</w:t>
            </w:r>
          </w:p>
        </w:tc>
      </w:tr>
      <w:tr w:rsidR="00510639" w14:paraId="10151566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73147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지도교수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A31CB" w14:textId="77777777" w:rsidR="00510639" w:rsidRDefault="00D30943">
            <w:pPr>
              <w:spacing w:line="269" w:lineRule="auto"/>
            </w:pPr>
            <w:r>
              <w:rPr>
                <w:color w:val="000000"/>
                <w:sz w:val="18"/>
              </w:rPr>
              <w:t>(서명)</w:t>
            </w:r>
          </w:p>
        </w:tc>
      </w:tr>
      <w:tr w:rsidR="00510639" w14:paraId="698EBD14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2A15B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이번주 한일</w:t>
            </w:r>
            <w:r>
              <w:rPr>
                <w:b/>
                <w:color w:val="000000"/>
                <w:sz w:val="18"/>
              </w:rPr>
              <w:br/>
              <w:t>요약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D7024" w14:textId="4469C82C" w:rsidR="00262559" w:rsidRPr="00262559" w:rsidRDefault="00262559" w:rsidP="00262559">
            <w:pPr>
              <w:numPr>
                <w:ilvl w:val="0"/>
                <w:numId w:val="10"/>
              </w:numPr>
              <w:spacing w:line="269" w:lineRule="auto"/>
              <w:rPr>
                <w:rFonts w:hint="eastAsia"/>
                <w:color w:val="000000"/>
                <w:sz w:val="18"/>
                <w:lang w:eastAsia="ko-KR"/>
              </w:rPr>
            </w:pPr>
            <w:r w:rsidRPr="00262559">
              <w:rPr>
                <w:color w:val="000000"/>
                <w:sz w:val="18"/>
                <w:lang w:eastAsia="ko-KR"/>
              </w:rPr>
              <w:t>3인 역할 분담을 위한 전차 제어 코드 구조 수정</w:t>
            </w:r>
          </w:p>
          <w:p w14:paraId="17B4C497" w14:textId="3E8BA7C2" w:rsidR="00262559" w:rsidRPr="00262559" w:rsidRDefault="00262559" w:rsidP="00262559">
            <w:pPr>
              <w:numPr>
                <w:ilvl w:val="0"/>
                <w:numId w:val="10"/>
              </w:numPr>
              <w:spacing w:line="269" w:lineRule="auto"/>
              <w:rPr>
                <w:rFonts w:hint="eastAsia"/>
                <w:color w:val="000000"/>
                <w:sz w:val="18"/>
                <w:lang w:eastAsia="ko-KR"/>
              </w:rPr>
            </w:pPr>
            <w:r w:rsidRPr="00262559">
              <w:rPr>
                <w:rFonts w:hint="eastAsia"/>
                <w:color w:val="000000"/>
                <w:sz w:val="18"/>
                <w:lang w:eastAsia="ko-KR"/>
              </w:rPr>
              <w:t>조종수·포수·전차장별</w:t>
            </w:r>
            <w:r w:rsidRPr="00262559">
              <w:rPr>
                <w:color w:val="000000"/>
                <w:sz w:val="18"/>
                <w:lang w:eastAsia="ko-KR"/>
              </w:rPr>
              <w:t xml:space="preserve"> 조작 권한 및 관측 기능 분리</w:t>
            </w:r>
          </w:p>
          <w:p w14:paraId="7854D57B" w14:textId="0CE6991E" w:rsidR="00510639" w:rsidRPr="00354AC9" w:rsidRDefault="00262559" w:rsidP="00262559">
            <w:pPr>
              <w:numPr>
                <w:ilvl w:val="0"/>
                <w:numId w:val="10"/>
              </w:numPr>
              <w:spacing w:line="269" w:lineRule="auto"/>
              <w:rPr>
                <w:color w:val="000000"/>
                <w:sz w:val="18"/>
                <w:lang w:eastAsia="ko-KR"/>
              </w:rPr>
            </w:pPr>
            <w:r w:rsidRPr="00262559">
              <w:rPr>
                <w:rFonts w:hint="eastAsia"/>
                <w:color w:val="000000"/>
                <w:sz w:val="18"/>
                <w:lang w:eastAsia="ko-KR"/>
              </w:rPr>
              <w:t>역할별</w:t>
            </w:r>
            <w:r w:rsidRPr="00262559">
              <w:rPr>
                <w:color w:val="000000"/>
                <w:sz w:val="18"/>
                <w:lang w:eastAsia="ko-KR"/>
              </w:rPr>
              <w:t xml:space="preserve"> 동작 확인 및 네트워크 연동 참고 문서 작성</w:t>
            </w:r>
          </w:p>
        </w:tc>
      </w:tr>
      <w:tr w:rsidR="00510639" w14:paraId="10C38A8D" w14:textId="77777777">
        <w:trPr>
          <w:cantSplit/>
          <w:jc w:val="center"/>
        </w:trPr>
        <w:tc>
          <w:tcPr>
            <w:tcW w:w="1020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F88999" w14:textId="77777777" w:rsidR="00510639" w:rsidRDefault="00D30943">
            <w:pPr>
              <w:jc w:val="center"/>
            </w:pPr>
            <w:r>
              <w:rPr>
                <w:b/>
                <w:color w:val="000000"/>
              </w:rPr>
              <w:t>&lt;상세 수행내용&gt;</w:t>
            </w:r>
          </w:p>
        </w:tc>
      </w:tr>
      <w:tr w:rsidR="00510639" w14:paraId="43147364" w14:textId="77777777">
        <w:trPr>
          <w:jc w:val="center"/>
        </w:trPr>
        <w:tc>
          <w:tcPr>
            <w:tcW w:w="1020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DBE945" w14:textId="37F97CF0" w:rsidR="00262559" w:rsidRPr="003C1F60" w:rsidRDefault="00262559" w:rsidP="00262559">
            <w:pPr>
              <w:spacing w:after="60" w:line="269" w:lineRule="auto"/>
              <w:rPr>
                <w:b/>
                <w:bCs/>
                <w:color w:val="000000"/>
                <w:sz w:val="20"/>
                <w:lang w:eastAsia="ko-KR"/>
              </w:rPr>
            </w:pPr>
            <w:r w:rsidRPr="003C1F60">
              <w:rPr>
                <w:rFonts w:hint="eastAsia"/>
                <w:b/>
                <w:bCs/>
                <w:color w:val="000000"/>
                <w:sz w:val="20"/>
                <w:lang w:eastAsia="ko-KR"/>
              </w:rPr>
              <w:t xml:space="preserve">1. </w:t>
            </w:r>
            <w:r w:rsidRPr="003C1F60">
              <w:rPr>
                <w:b/>
                <w:bCs/>
                <w:color w:val="000000"/>
                <w:sz w:val="20"/>
                <w:lang w:eastAsia="ko-KR"/>
              </w:rPr>
              <w:t>3인 역할 분담을 위한 전차 제어 구조 수정</w:t>
            </w:r>
          </w:p>
          <w:p w14:paraId="4E90D023" w14:textId="77777777" w:rsidR="00262559" w:rsidRPr="00262559" w:rsidRDefault="00262559" w:rsidP="00262559">
            <w:pPr>
              <w:spacing w:after="60" w:line="269" w:lineRule="auto"/>
              <w:rPr>
                <w:color w:val="000000"/>
                <w:sz w:val="20"/>
                <w:lang w:eastAsia="ko-KR"/>
              </w:rPr>
            </w:pPr>
            <w:r w:rsidRPr="00262559">
              <w:rPr>
                <w:color w:val="000000"/>
                <w:sz w:val="20"/>
                <w:lang w:eastAsia="ko-KR"/>
              </w:rPr>
              <w:t>기존 프로토타입은 한 명이 전차의 이동, 조준, 장전, 사격을 모두 조작하는 구조였다. 이를 조종수, 포수, 전차장이 역할을 나누어 조작할 수 있도록 변경하는 작업을 진행하였다.</w:t>
            </w:r>
          </w:p>
          <w:p w14:paraId="248DA0EA" w14:textId="77777777" w:rsidR="00262559" w:rsidRPr="00262559" w:rsidRDefault="00262559" w:rsidP="00262559">
            <w:pPr>
              <w:spacing w:after="60" w:line="269" w:lineRule="auto"/>
              <w:rPr>
                <w:color w:val="000000"/>
                <w:sz w:val="20"/>
                <w:lang w:eastAsia="ko-KR"/>
              </w:rPr>
            </w:pPr>
            <w:r w:rsidRPr="00262559">
              <w:rPr>
                <w:color w:val="000000"/>
                <w:sz w:val="20"/>
                <w:lang w:eastAsia="ko-KR"/>
              </w:rPr>
              <w:t>입력 처리 코드가 각 기능을 직접 실행하는 대신, 공통 제어 코드를 통해 조작을 요청하도록 수정하였다. 기존 이동과 전투 기능은 유지하면서 입력 처리, 역할 확인, 실제 동작의 책임을 구분하여 이후 네트워크 입력을 연결할 수 있도록 정리하였다.</w:t>
            </w:r>
          </w:p>
          <w:p w14:paraId="6862EE72" w14:textId="029A0C1B" w:rsidR="00262559" w:rsidRPr="003C1F60" w:rsidRDefault="00262559" w:rsidP="00262559">
            <w:pPr>
              <w:spacing w:after="60" w:line="269" w:lineRule="auto"/>
              <w:rPr>
                <w:b/>
                <w:bCs/>
                <w:color w:val="000000"/>
                <w:sz w:val="20"/>
                <w:lang w:eastAsia="ko-KR"/>
              </w:rPr>
            </w:pPr>
            <w:r w:rsidRPr="003C1F60">
              <w:rPr>
                <w:rFonts w:hint="eastAsia"/>
                <w:b/>
                <w:bCs/>
                <w:color w:val="000000"/>
                <w:sz w:val="20"/>
                <w:lang w:eastAsia="ko-KR"/>
              </w:rPr>
              <w:t xml:space="preserve">2. </w:t>
            </w:r>
            <w:r w:rsidRPr="003C1F60">
              <w:rPr>
                <w:b/>
                <w:bCs/>
                <w:color w:val="000000"/>
                <w:sz w:val="20"/>
                <w:lang w:eastAsia="ko-KR"/>
              </w:rPr>
              <w:t>역할별 조작 권한 및 관측 기능 분리</w:t>
            </w:r>
          </w:p>
          <w:p w14:paraId="36628985" w14:textId="77777777" w:rsidR="00262559" w:rsidRPr="00262559" w:rsidRDefault="00262559" w:rsidP="00262559">
            <w:pPr>
              <w:spacing w:after="60" w:line="269" w:lineRule="auto"/>
              <w:rPr>
                <w:color w:val="000000"/>
                <w:sz w:val="20"/>
                <w:lang w:eastAsia="ko-KR"/>
              </w:rPr>
            </w:pPr>
            <w:r w:rsidRPr="00262559">
              <w:rPr>
                <w:color w:val="000000"/>
                <w:sz w:val="20"/>
                <w:lang w:eastAsia="ko-KR"/>
              </w:rPr>
              <w:t>현재 역할에 따라 실행할 수 있는 기능을 구분하였다. 조종수는 전차 이동, 포수는 포탑과 포신의 조준 및 사격, 전차장은 주변 관측을 담당하도록 구성하였다. 장전과 약실 조작은 포수와 전차장이 모두 사용할 수 있도록 하였다.</w:t>
            </w:r>
          </w:p>
          <w:p w14:paraId="7D4281B0" w14:textId="77777777" w:rsidR="00262559" w:rsidRPr="00262559" w:rsidRDefault="00262559" w:rsidP="00262559">
            <w:pPr>
              <w:spacing w:after="60" w:line="269" w:lineRule="auto"/>
              <w:rPr>
                <w:color w:val="000000"/>
                <w:sz w:val="20"/>
                <w:lang w:eastAsia="ko-KR"/>
              </w:rPr>
            </w:pPr>
            <w:r w:rsidRPr="00262559">
              <w:rPr>
                <w:color w:val="000000"/>
                <w:sz w:val="20"/>
                <w:lang w:eastAsia="ko-KR"/>
              </w:rPr>
              <w:t>각 조작 요청을 실행하기 전에 역할을 확인하여 담당하지 않는 기능은 실행되지 않도록 제한하였다. 또한 역할 변경과 관측 시점 전환을 구분하여, 관측 화면을 바꾸는 입력이 역할 배정에 영향을 주지 않도록 수정하였다.</w:t>
            </w:r>
          </w:p>
          <w:p w14:paraId="7B763CFD" w14:textId="78790E74" w:rsidR="00262559" w:rsidRPr="003C1F60" w:rsidRDefault="00262559" w:rsidP="00262559">
            <w:pPr>
              <w:spacing w:after="60" w:line="269" w:lineRule="auto"/>
              <w:rPr>
                <w:b/>
                <w:bCs/>
                <w:color w:val="000000"/>
                <w:sz w:val="20"/>
                <w:lang w:eastAsia="ko-KR"/>
              </w:rPr>
            </w:pPr>
            <w:r w:rsidRPr="003C1F60">
              <w:rPr>
                <w:rFonts w:hint="eastAsia"/>
                <w:b/>
                <w:bCs/>
                <w:color w:val="000000"/>
                <w:sz w:val="20"/>
                <w:lang w:eastAsia="ko-KR"/>
              </w:rPr>
              <w:t xml:space="preserve">3. </w:t>
            </w:r>
            <w:r w:rsidRPr="003C1F60">
              <w:rPr>
                <w:b/>
                <w:bCs/>
                <w:color w:val="000000"/>
                <w:sz w:val="20"/>
                <w:lang w:eastAsia="ko-KR"/>
              </w:rPr>
              <w:t>역할별 동작 확인 및 네트워크 연동 자료 정리</w:t>
            </w:r>
          </w:p>
          <w:p w14:paraId="020EA016" w14:textId="77777777" w:rsidR="00262559" w:rsidRPr="00262559" w:rsidRDefault="00262559" w:rsidP="00262559">
            <w:pPr>
              <w:spacing w:after="60" w:line="269" w:lineRule="auto"/>
              <w:rPr>
                <w:color w:val="000000"/>
                <w:sz w:val="20"/>
                <w:lang w:eastAsia="ko-KR"/>
              </w:rPr>
            </w:pPr>
            <w:r w:rsidRPr="00262559">
              <w:rPr>
                <w:color w:val="000000"/>
                <w:sz w:val="20"/>
                <w:lang w:eastAsia="ko-KR"/>
              </w:rPr>
              <w:t>로컬 테스트 환경에서 역할을 전환하며 각 역할에 허용된 조작과 제한된 조작을 확인하였다. 기존 이동, 조준, 장전, 사격 기능과 역할별 관측 기능도 함께 점검하였다.</w:t>
            </w:r>
          </w:p>
          <w:p w14:paraId="1E5F24D3" w14:textId="2F30C45B" w:rsidR="00510639" w:rsidRPr="00262559" w:rsidRDefault="00262559" w:rsidP="009E5D4B">
            <w:pPr>
              <w:spacing w:after="60" w:line="269" w:lineRule="auto"/>
              <w:rPr>
                <w:rFonts w:hint="eastAsia"/>
                <w:color w:val="000000"/>
                <w:sz w:val="20"/>
                <w:lang w:eastAsia="ko-KR"/>
              </w:rPr>
            </w:pPr>
            <w:r w:rsidRPr="00262559">
              <w:rPr>
                <w:color w:val="000000"/>
                <w:sz w:val="20"/>
                <w:lang w:eastAsia="ko-KR"/>
              </w:rPr>
              <w:t>네트워크 담당자가 현재 구조를 파악할 수 있도록 입력 전달 과정, 역할별 허용 기능, 전차 상태 및 추가 연동이 필요한 항목을 문서로 정리하였다. 현재는 로컬 역할 전환과 조작 제한까지 구현하였으며, 실제 3인 동시 접속과 상태 동기화는 이후 연동 단계에서 진행할 예정이다.</w:t>
            </w:r>
          </w:p>
        </w:tc>
      </w:tr>
      <w:tr w:rsidR="00510639" w14:paraId="16537624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B9AC6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문제점 정리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B1F64" w14:textId="1C60E597" w:rsidR="00365493" w:rsidRPr="00365493" w:rsidRDefault="00365493" w:rsidP="00365493">
            <w:pPr>
              <w:numPr>
                <w:ilvl w:val="0"/>
                <w:numId w:val="11"/>
              </w:numPr>
              <w:spacing w:line="269" w:lineRule="auto"/>
              <w:rPr>
                <w:rFonts w:hint="eastAsia"/>
                <w:color w:val="000000"/>
                <w:sz w:val="18"/>
                <w:lang w:eastAsia="ko-KR"/>
              </w:rPr>
            </w:pPr>
            <w:r w:rsidRPr="00365493">
              <w:rPr>
                <w:color w:val="000000"/>
                <w:sz w:val="18"/>
                <w:lang w:eastAsia="ko-KR"/>
              </w:rPr>
              <w:t>입력 처리 코드가 전차 기능을 직접 실행하는 구조에서는 역할별 조작 제한을 일관되게 적용하기 어려웠다.</w:t>
            </w:r>
          </w:p>
          <w:p w14:paraId="4EEEE557" w14:textId="3BAF7BE7" w:rsidR="00365493" w:rsidRPr="00365493" w:rsidRDefault="00365493" w:rsidP="00365493">
            <w:pPr>
              <w:numPr>
                <w:ilvl w:val="0"/>
                <w:numId w:val="11"/>
              </w:numPr>
              <w:spacing w:line="269" w:lineRule="auto"/>
              <w:rPr>
                <w:color w:val="000000"/>
                <w:sz w:val="18"/>
                <w:lang w:eastAsia="ko-KR"/>
              </w:rPr>
            </w:pPr>
            <w:r w:rsidRPr="00365493">
              <w:rPr>
                <w:color w:val="000000"/>
                <w:sz w:val="18"/>
                <w:lang w:eastAsia="ko-KR"/>
              </w:rPr>
              <w:t>역할 변경과 관측 시점 전환을 구분하고, 역할이 바뀌었을 때 기존 관측 화면을 정리할 필요가 있었다.</w:t>
            </w:r>
          </w:p>
          <w:p w14:paraId="268D506F" w14:textId="3DE1078F" w:rsidR="00510639" w:rsidRPr="00C44BD2" w:rsidRDefault="00365493" w:rsidP="00365493">
            <w:pPr>
              <w:numPr>
                <w:ilvl w:val="0"/>
                <w:numId w:val="11"/>
              </w:numPr>
              <w:spacing w:line="269" w:lineRule="auto"/>
              <w:rPr>
                <w:color w:val="000000"/>
                <w:sz w:val="18"/>
                <w:lang w:eastAsia="ko-KR"/>
              </w:rPr>
            </w:pPr>
            <w:r w:rsidRPr="00365493">
              <w:rPr>
                <w:color w:val="000000"/>
                <w:sz w:val="18"/>
                <w:lang w:eastAsia="ko-KR"/>
              </w:rPr>
              <w:t>네트워크 연동 시 플레이어별 역할 배정과 공통 전차 상태를 연결하기 위한 기준이 필요하였다.</w:t>
            </w:r>
          </w:p>
        </w:tc>
      </w:tr>
      <w:tr w:rsidR="00510639" w14:paraId="7EBAA93D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7F5F5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해결방안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F9DD0" w14:textId="5E5C0D6F" w:rsidR="004153D0" w:rsidRPr="004153D0" w:rsidRDefault="004153D0" w:rsidP="004153D0">
            <w:pPr>
              <w:numPr>
                <w:ilvl w:val="0"/>
                <w:numId w:val="12"/>
              </w:numPr>
              <w:spacing w:line="269" w:lineRule="auto"/>
              <w:rPr>
                <w:rFonts w:hint="eastAsia"/>
                <w:color w:val="000000"/>
                <w:sz w:val="18"/>
                <w:lang w:eastAsia="ko-KR"/>
              </w:rPr>
            </w:pPr>
            <w:r w:rsidRPr="004153D0">
              <w:rPr>
                <w:rFonts w:hint="eastAsia"/>
                <w:color w:val="000000"/>
                <w:sz w:val="18"/>
                <w:lang w:eastAsia="ko-KR"/>
              </w:rPr>
              <w:t>조작</w:t>
            </w:r>
            <w:r w:rsidRPr="004153D0">
              <w:rPr>
                <w:color w:val="000000"/>
                <w:sz w:val="18"/>
                <w:lang w:eastAsia="ko-KR"/>
              </w:rPr>
              <w:t xml:space="preserve"> 요청이 공통 제어 코드를 거치도록 수정하고, 실제 기능을 실행하기 전에 역할별 권한을 검사하도록 구성하였다.</w:t>
            </w:r>
          </w:p>
          <w:p w14:paraId="6055EA6B" w14:textId="7D5B4020" w:rsidR="004153D0" w:rsidRPr="004153D0" w:rsidRDefault="004153D0" w:rsidP="004153D0">
            <w:pPr>
              <w:numPr>
                <w:ilvl w:val="0"/>
                <w:numId w:val="12"/>
              </w:numPr>
              <w:spacing w:line="269" w:lineRule="auto"/>
              <w:rPr>
                <w:color w:val="000000"/>
                <w:sz w:val="18"/>
                <w:lang w:eastAsia="ko-KR"/>
              </w:rPr>
            </w:pPr>
            <w:r w:rsidRPr="004153D0">
              <w:rPr>
                <w:rFonts w:hint="eastAsia"/>
                <w:color w:val="000000"/>
                <w:sz w:val="18"/>
                <w:lang w:eastAsia="ko-KR"/>
              </w:rPr>
              <w:lastRenderedPageBreak/>
              <w:t>역할</w:t>
            </w:r>
            <w:r w:rsidRPr="004153D0">
              <w:rPr>
                <w:color w:val="000000"/>
                <w:sz w:val="18"/>
                <w:lang w:eastAsia="ko-KR"/>
              </w:rPr>
              <w:t xml:space="preserve"> 지정 입력과 관측 입력을 분리하고, 역할 변경으로 사용할 수 없게 된 관측 화면은 기본 시점으로 복귀하도록 처리하였다.</w:t>
            </w:r>
          </w:p>
          <w:p w14:paraId="4FD3784B" w14:textId="5B0EE4C9" w:rsidR="00510639" w:rsidRPr="00E228AB" w:rsidRDefault="004153D0" w:rsidP="004153D0">
            <w:pPr>
              <w:numPr>
                <w:ilvl w:val="0"/>
                <w:numId w:val="12"/>
              </w:numPr>
              <w:spacing w:line="269" w:lineRule="auto"/>
              <w:rPr>
                <w:rFonts w:hint="eastAsia"/>
                <w:color w:val="000000"/>
                <w:sz w:val="18"/>
                <w:lang w:eastAsia="ko-KR"/>
              </w:rPr>
            </w:pPr>
            <w:r w:rsidRPr="004153D0">
              <w:rPr>
                <w:rFonts w:hint="eastAsia"/>
                <w:color w:val="000000"/>
                <w:sz w:val="18"/>
                <w:lang w:eastAsia="ko-KR"/>
              </w:rPr>
              <w:t>현재</w:t>
            </w:r>
            <w:r w:rsidRPr="004153D0">
              <w:rPr>
                <w:color w:val="000000"/>
                <w:sz w:val="18"/>
                <w:lang w:eastAsia="ko-KR"/>
              </w:rPr>
              <w:t xml:space="preserve"> 제어 구조와 네트워크 연결 지점을 문서화하여 후속 작업에서 참고할 수 있도록 정리하였다.</w:t>
            </w:r>
          </w:p>
        </w:tc>
      </w:tr>
      <w:tr w:rsidR="00510639" w14:paraId="7E7D6736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B7AC0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lastRenderedPageBreak/>
              <w:t>진행 상황</w:t>
            </w:r>
            <w:r>
              <w:rPr>
                <w:b/>
                <w:color w:val="000000"/>
                <w:sz w:val="18"/>
              </w:rPr>
              <w:br/>
              <w:t>유튜브 링크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0FFAE" w14:textId="3ED45184" w:rsidR="00510639" w:rsidRDefault="00510639">
            <w:pPr>
              <w:spacing w:line="269" w:lineRule="auto"/>
              <w:rPr>
                <w:lang w:eastAsia="ko-KR"/>
              </w:rPr>
            </w:pPr>
          </w:p>
        </w:tc>
      </w:tr>
      <w:tr w:rsidR="00510639" w14:paraId="44D1BD3B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D7AE1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다음주차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FD1BE" w14:textId="208ACBAD" w:rsidR="00510639" w:rsidRDefault="004153D0">
            <w:pPr>
              <w:spacing w:line="269" w:lineRule="auto"/>
            </w:pPr>
            <w:r>
              <w:rPr>
                <w:rFonts w:hint="eastAsia"/>
                <w:color w:val="000000"/>
                <w:sz w:val="18"/>
                <w:lang w:eastAsia="ko-KR"/>
              </w:rPr>
              <w:t>9</w:t>
            </w:r>
            <w:r w:rsidR="00D30943">
              <w:rPr>
                <w:color w:val="000000"/>
                <w:sz w:val="18"/>
              </w:rPr>
              <w:t>주차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E5538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다음기간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80E19" w14:textId="32BB4BBF" w:rsidR="00510639" w:rsidRDefault="00D30943">
            <w:pPr>
              <w:spacing w:line="269" w:lineRule="auto"/>
              <w:rPr>
                <w:rFonts w:hint="eastAsia"/>
                <w:lang w:eastAsia="ko-KR"/>
              </w:rPr>
            </w:pPr>
            <w:r>
              <w:rPr>
                <w:color w:val="000000"/>
                <w:sz w:val="18"/>
              </w:rPr>
              <w:t>2026.10.</w:t>
            </w:r>
            <w:r w:rsidR="00F03847">
              <w:rPr>
                <w:rFonts w:hint="eastAsia"/>
                <w:color w:val="000000"/>
                <w:sz w:val="18"/>
                <w:lang w:eastAsia="ko-KR"/>
              </w:rPr>
              <w:t>2</w:t>
            </w:r>
            <w:r w:rsidR="004153D0">
              <w:rPr>
                <w:rFonts w:hint="eastAsia"/>
                <w:color w:val="000000"/>
                <w:sz w:val="18"/>
                <w:lang w:eastAsia="ko-KR"/>
              </w:rPr>
              <w:t>9</w:t>
            </w:r>
            <w:r>
              <w:rPr>
                <w:color w:val="000000"/>
                <w:sz w:val="18"/>
              </w:rPr>
              <w:br/>
              <w:t>~</w:t>
            </w:r>
            <w:r>
              <w:rPr>
                <w:color w:val="000000"/>
                <w:sz w:val="18"/>
              </w:rPr>
              <w:br/>
              <w:t>2026.1</w:t>
            </w:r>
            <w:r w:rsidR="004153D0">
              <w:rPr>
                <w:rFonts w:hint="eastAsia"/>
                <w:color w:val="000000"/>
                <w:sz w:val="18"/>
                <w:lang w:eastAsia="ko-KR"/>
              </w:rPr>
              <w:t>1.4</w:t>
            </w:r>
          </w:p>
        </w:tc>
      </w:tr>
      <w:tr w:rsidR="00510639" w14:paraId="0DEEB0B9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56CDB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다음주 할일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5BD6D" w14:textId="77777777" w:rsidR="00510639" w:rsidRDefault="00EE1389">
            <w:pPr>
              <w:spacing w:line="269" w:lineRule="auto"/>
              <w:rPr>
                <w:color w:val="000000"/>
                <w:sz w:val="18"/>
                <w:lang w:eastAsia="ko-KR"/>
              </w:rPr>
            </w:pPr>
            <w:r w:rsidRPr="00EE1389">
              <w:rPr>
                <w:color w:val="000000"/>
                <w:sz w:val="18"/>
                <w:lang w:eastAsia="ko-KR"/>
              </w:rPr>
              <w:t xml:space="preserve">1. </w:t>
            </w:r>
            <w:r w:rsidR="00A600C8" w:rsidRPr="00A600C8">
              <w:rPr>
                <w:color w:val="000000"/>
                <w:sz w:val="18"/>
                <w:lang w:eastAsia="ko-KR"/>
              </w:rPr>
              <w:t>네트워크 담당자와 플레이어별 역할 배정 및 조작 요청 전달 방식 협의</w:t>
            </w:r>
          </w:p>
          <w:p w14:paraId="113DE108" w14:textId="3B00C22C" w:rsidR="00A600C8" w:rsidRPr="00EE1389" w:rsidRDefault="00A600C8">
            <w:pPr>
              <w:spacing w:line="269" w:lineRule="auto"/>
              <w:rPr>
                <w:rFonts w:hint="eastAsia"/>
                <w:color w:val="000000"/>
                <w:sz w:val="18"/>
                <w:lang w:eastAsia="ko-KR"/>
              </w:rPr>
            </w:pPr>
            <w:r>
              <w:rPr>
                <w:rFonts w:hint="eastAsia"/>
                <w:color w:val="000000"/>
                <w:sz w:val="18"/>
                <w:lang w:eastAsia="ko-KR"/>
              </w:rPr>
              <w:t>2. 하위 AI 설계</w:t>
            </w:r>
          </w:p>
        </w:tc>
      </w:tr>
      <w:tr w:rsidR="00510639" w14:paraId="1850C09C" w14:textId="77777777">
        <w:trPr>
          <w:trHeight w:val="650"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E6142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지도 교수</w:t>
            </w:r>
            <w:r>
              <w:rPr>
                <w:b/>
                <w:color w:val="000000"/>
                <w:sz w:val="18"/>
              </w:rPr>
              <w:br/>
              <w:t>Comment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5CF5B" w14:textId="77777777" w:rsidR="00510639" w:rsidRDefault="00D30943">
            <w:pPr>
              <w:spacing w:line="269" w:lineRule="auto"/>
            </w:pPr>
            <w:r>
              <w:rPr>
                <w:color w:val="000000"/>
                <w:sz w:val="18"/>
              </w:rPr>
              <w:br/>
            </w:r>
            <w:r>
              <w:rPr>
                <w:color w:val="000000"/>
                <w:sz w:val="18"/>
              </w:rPr>
              <w:br/>
            </w:r>
          </w:p>
        </w:tc>
      </w:tr>
    </w:tbl>
    <w:p w14:paraId="6CF9DF89" w14:textId="77777777" w:rsidR="00510639" w:rsidRDefault="00510639">
      <w:pPr>
        <w:spacing w:after="0"/>
      </w:pPr>
    </w:p>
    <w:sectPr w:rsidR="00510639" w:rsidSect="00034616">
      <w:pgSz w:w="11906" w:h="16838"/>
      <w:pgMar w:top="737" w:right="850" w:bottom="73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D1DB1"/>
    <w:multiLevelType w:val="multilevel"/>
    <w:tmpl w:val="8A9C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744D79"/>
    <w:multiLevelType w:val="multilevel"/>
    <w:tmpl w:val="AA9A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07B33"/>
    <w:multiLevelType w:val="multilevel"/>
    <w:tmpl w:val="6990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B235E9"/>
    <w:multiLevelType w:val="multilevel"/>
    <w:tmpl w:val="C922A0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1E066A"/>
    <w:multiLevelType w:val="multilevel"/>
    <w:tmpl w:val="8FDC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90424D"/>
    <w:multiLevelType w:val="multilevel"/>
    <w:tmpl w:val="7A86EA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020816">
    <w:abstractNumId w:val="8"/>
  </w:num>
  <w:num w:numId="2" w16cid:durableId="583610057">
    <w:abstractNumId w:val="6"/>
  </w:num>
  <w:num w:numId="3" w16cid:durableId="166948853">
    <w:abstractNumId w:val="5"/>
  </w:num>
  <w:num w:numId="4" w16cid:durableId="94061110">
    <w:abstractNumId w:val="4"/>
  </w:num>
  <w:num w:numId="5" w16cid:durableId="765541722">
    <w:abstractNumId w:val="7"/>
  </w:num>
  <w:num w:numId="6" w16cid:durableId="366562740">
    <w:abstractNumId w:val="3"/>
  </w:num>
  <w:num w:numId="7" w16cid:durableId="1155609442">
    <w:abstractNumId w:val="2"/>
  </w:num>
  <w:num w:numId="8" w16cid:durableId="1498838746">
    <w:abstractNumId w:val="1"/>
  </w:num>
  <w:num w:numId="9" w16cid:durableId="2099405008">
    <w:abstractNumId w:val="0"/>
  </w:num>
  <w:num w:numId="10" w16cid:durableId="1754811364">
    <w:abstractNumId w:val="9"/>
  </w:num>
  <w:num w:numId="11" w16cid:durableId="1661931466">
    <w:abstractNumId w:val="13"/>
  </w:num>
  <w:num w:numId="12" w16cid:durableId="2020036821">
    <w:abstractNumId w:val="11"/>
  </w:num>
  <w:num w:numId="13" w16cid:durableId="517427347">
    <w:abstractNumId w:val="10"/>
  </w:num>
  <w:num w:numId="14" w16cid:durableId="887037150">
    <w:abstractNumId w:val="14"/>
  </w:num>
  <w:num w:numId="15" w16cid:durableId="375529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C4"/>
    <w:rsid w:val="00034616"/>
    <w:rsid w:val="0006063C"/>
    <w:rsid w:val="0015074B"/>
    <w:rsid w:val="001F0A7C"/>
    <w:rsid w:val="00262559"/>
    <w:rsid w:val="0029639D"/>
    <w:rsid w:val="00326F90"/>
    <w:rsid w:val="00354AC9"/>
    <w:rsid w:val="00365493"/>
    <w:rsid w:val="003C1F60"/>
    <w:rsid w:val="004153D0"/>
    <w:rsid w:val="004D5F6E"/>
    <w:rsid w:val="00510639"/>
    <w:rsid w:val="005A2120"/>
    <w:rsid w:val="00675FBA"/>
    <w:rsid w:val="009816FD"/>
    <w:rsid w:val="009E588F"/>
    <w:rsid w:val="009E5D4B"/>
    <w:rsid w:val="00A600C8"/>
    <w:rsid w:val="00AA1D8D"/>
    <w:rsid w:val="00AF64A7"/>
    <w:rsid w:val="00B47730"/>
    <w:rsid w:val="00BA4A3E"/>
    <w:rsid w:val="00BE5F69"/>
    <w:rsid w:val="00C44BD2"/>
    <w:rsid w:val="00C67F83"/>
    <w:rsid w:val="00CB0664"/>
    <w:rsid w:val="00D30943"/>
    <w:rsid w:val="00E228AB"/>
    <w:rsid w:val="00E465FC"/>
    <w:rsid w:val="00EE1389"/>
    <w:rsid w:val="00F03847"/>
    <w:rsid w:val="00FC2A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C28823-E724-4CF3-97C1-713BE406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354A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성찬 김</cp:lastModifiedBy>
  <cp:revision>9</cp:revision>
  <dcterms:created xsi:type="dcterms:W3CDTF">2026-10-27T03:56:00Z</dcterms:created>
  <dcterms:modified xsi:type="dcterms:W3CDTF">2026-10-27T04:02:00Z</dcterms:modified>
  <cp:category/>
</cp:coreProperties>
</file>