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19FB" w14:textId="65FEB0A1" w:rsidR="00026796" w:rsidRDefault="00026796">
      <w:r>
        <w:rPr>
          <w:rFonts w:hint="eastAsia"/>
        </w:rPr>
        <w:t>전차 이동 및 사격 행동 순서도(다이어그램)</w:t>
      </w:r>
    </w:p>
    <w:p w14:paraId="61774CBB" w14:textId="5DACB8A0" w:rsidR="00026796" w:rsidRDefault="00026796">
      <w:r>
        <w:rPr>
          <w:rFonts w:hint="eastAsia"/>
        </w:rPr>
        <w:t>전차 기본 이동 흐름</w:t>
      </w:r>
    </w:p>
    <w:p w14:paraId="55ACC721" w14:textId="2195442E" w:rsidR="00026796" w:rsidRDefault="00026796">
      <w:r w:rsidRPr="00026796">
        <w:rPr>
          <w:noProof/>
        </w:rPr>
        <w:drawing>
          <wp:inline distT="0" distB="0" distL="0" distR="0" wp14:anchorId="7665624A" wp14:editId="7690E620">
            <wp:extent cx="3243263" cy="5762481"/>
            <wp:effectExtent l="0" t="0" r="0" b="0"/>
            <wp:docPr id="11824805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0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1173" cy="577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C55F" w14:textId="77777777" w:rsidR="00026796" w:rsidRDefault="00026796"/>
    <w:p w14:paraId="6E95FE7B" w14:textId="77777777" w:rsidR="00026796" w:rsidRDefault="00026796"/>
    <w:p w14:paraId="35EF52D0" w14:textId="77777777" w:rsidR="005E68CB" w:rsidRDefault="005E68CB"/>
    <w:p w14:paraId="360D9956" w14:textId="77777777" w:rsidR="005E68CB" w:rsidRDefault="005E68CB"/>
    <w:p w14:paraId="66AC8637" w14:textId="77777777" w:rsidR="005E68CB" w:rsidRDefault="005E68CB"/>
    <w:p w14:paraId="0A0A564F" w14:textId="77777777" w:rsidR="005E68CB" w:rsidRDefault="005E68CB"/>
    <w:p w14:paraId="45C77000" w14:textId="232DCAE9" w:rsidR="005E68CB" w:rsidRDefault="005E68CB">
      <w:r w:rsidRPr="005E68CB">
        <w:lastRenderedPageBreak/>
        <w:t>좌우 입력에 따른 이동·선회</w:t>
      </w:r>
      <w:r>
        <w:rPr>
          <w:rFonts w:hint="eastAsia"/>
        </w:rPr>
        <w:t xml:space="preserve"> 기능 순서도</w:t>
      </w:r>
    </w:p>
    <w:p w14:paraId="2F108BC7" w14:textId="1CA70A3F" w:rsidR="00026796" w:rsidRDefault="00FC08E4">
      <w:r w:rsidRPr="00FC08E4">
        <w:drawing>
          <wp:inline distT="0" distB="0" distL="0" distR="0" wp14:anchorId="5538DC3C" wp14:editId="42879B4B">
            <wp:extent cx="3865204" cy="8148637"/>
            <wp:effectExtent l="0" t="0" r="2540" b="5080"/>
            <wp:docPr id="184895526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749" cy="815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9FF2" w14:textId="1D703EEE" w:rsidR="00E455FD" w:rsidRDefault="00E455FD">
      <w:r>
        <w:rPr>
          <w:rFonts w:hint="eastAsia"/>
        </w:rPr>
        <w:lastRenderedPageBreak/>
        <w:t>가속/감속 구현 방식</w:t>
      </w:r>
    </w:p>
    <w:p w14:paraId="22844615" w14:textId="66290EEA" w:rsidR="00E455FD" w:rsidRDefault="00E455FD">
      <w:pPr>
        <w:rPr>
          <w:rFonts w:hint="eastAsia"/>
        </w:rPr>
      </w:pPr>
      <w:r w:rsidRPr="00E455FD">
        <w:drawing>
          <wp:inline distT="0" distB="0" distL="0" distR="0" wp14:anchorId="31E293D9" wp14:editId="1B6666EF">
            <wp:extent cx="3423854" cy="7477125"/>
            <wp:effectExtent l="0" t="0" r="5715" b="0"/>
            <wp:docPr id="115563258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260" cy="7480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B68B" w14:textId="5F16550D" w:rsidR="00026796" w:rsidRDefault="00026796">
      <w:r w:rsidRPr="00026796">
        <w:t>장전 → 발사 → 재장전 순환</w:t>
      </w:r>
      <w:r>
        <w:rPr>
          <w:rFonts w:hint="eastAsia"/>
        </w:rPr>
        <w:t xml:space="preserve"> 흐름</w:t>
      </w:r>
    </w:p>
    <w:p w14:paraId="33928DC9" w14:textId="12A5448A" w:rsidR="00026796" w:rsidRDefault="00026796">
      <w:r w:rsidRPr="00026796">
        <w:rPr>
          <w:noProof/>
        </w:rPr>
        <w:lastRenderedPageBreak/>
        <w:drawing>
          <wp:inline distT="0" distB="0" distL="0" distR="0" wp14:anchorId="69432C9C" wp14:editId="6C6B7290">
            <wp:extent cx="3319463" cy="6005376"/>
            <wp:effectExtent l="0" t="0" r="0" b="0"/>
            <wp:docPr id="58191868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188" cy="602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F6276" w14:textId="4BE2D45B" w:rsidR="00026796" w:rsidRPr="00026796" w:rsidRDefault="00026796" w:rsidP="00026796"/>
    <w:p w14:paraId="3C0EAA40" w14:textId="77777777" w:rsidR="00026796" w:rsidRDefault="00026796"/>
    <w:sectPr w:rsidR="000267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96"/>
    <w:rsid w:val="00026796"/>
    <w:rsid w:val="00242AF0"/>
    <w:rsid w:val="00524C81"/>
    <w:rsid w:val="005E68CB"/>
    <w:rsid w:val="00843288"/>
    <w:rsid w:val="00B039C4"/>
    <w:rsid w:val="00E455FD"/>
    <w:rsid w:val="00F379A9"/>
    <w:rsid w:val="00FC08E4"/>
    <w:rsid w:val="00FF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4C21"/>
  <w15:chartTrackingRefBased/>
  <w15:docId w15:val="{D486C476-175B-4268-B8FA-80881DBD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67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6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67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67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67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67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67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67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67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67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67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67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67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67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67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67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67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67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67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6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67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67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6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679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679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679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6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679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6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성찬 김</dc:creator>
  <cp:keywords/>
  <dc:description/>
  <cp:lastModifiedBy>성찬 김</cp:lastModifiedBy>
  <cp:revision>6</cp:revision>
  <dcterms:created xsi:type="dcterms:W3CDTF">2026-10-09T13:56:00Z</dcterms:created>
  <dcterms:modified xsi:type="dcterms:W3CDTF">2026-10-12T08:21:00Z</dcterms:modified>
</cp:coreProperties>
</file>