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99F" w14:textId="6CEFE4F5" w:rsidR="008E134A" w:rsidRDefault="00100F57" w:rsidP="00080A87">
      <w:pPr>
        <w:jc w:val="center"/>
        <w:rPr>
          <w:rFonts w:hint="eastAsia"/>
          <w:sz w:val="42"/>
          <w:szCs w:val="42"/>
        </w:rPr>
      </w:pPr>
      <w:r>
        <w:rPr>
          <w:rFonts w:hint="eastAsia"/>
          <w:sz w:val="42"/>
          <w:szCs w:val="42"/>
        </w:rPr>
        <w:t>포톤 서버 방 생성</w:t>
      </w:r>
    </w:p>
    <w:p w14:paraId="18B1C1C0" w14:textId="77777777" w:rsidR="00080A87" w:rsidRDefault="00080A87" w:rsidP="00080A87">
      <w:pPr>
        <w:jc w:val="center"/>
        <w:rPr>
          <w:sz w:val="42"/>
          <w:szCs w:val="42"/>
        </w:rPr>
      </w:pPr>
    </w:p>
    <w:p w14:paraId="3F5DBE6A" w14:textId="77777777" w:rsidR="00080A87" w:rsidRDefault="00080A87" w:rsidP="00080A87">
      <w:pPr>
        <w:jc w:val="center"/>
        <w:rPr>
          <w:sz w:val="42"/>
          <w:szCs w:val="42"/>
        </w:rPr>
      </w:pPr>
    </w:p>
    <w:p w14:paraId="38ACD6E5" w14:textId="21EC196C" w:rsidR="006A204F" w:rsidRDefault="00100F57" w:rsidP="00080A87">
      <w:pPr>
        <w:rPr>
          <w:szCs w:val="22"/>
        </w:rPr>
      </w:pPr>
      <w:r>
        <w:rPr>
          <w:rFonts w:hint="eastAsia"/>
          <w:szCs w:val="22"/>
        </w:rPr>
        <w:t xml:space="preserve">지난 주에는 포톤 서버의 기본적인 세팅을 완료하였다. 이제 </w:t>
      </w:r>
      <w:hyperlink r:id="rId6" w:history="1">
        <w:r w:rsidRPr="00071192">
          <w:rPr>
            <w:rStyle w:val="ac"/>
            <w:szCs w:val="22"/>
          </w:rPr>
          <w:t>https://doc.photonengine.com/ko-kr/fusion/v2/tutorials/host-mode-basics/2-setting-up-a-scene</w:t>
        </w:r>
      </w:hyperlink>
      <w:r>
        <w:rPr>
          <w:rFonts w:hint="eastAsia"/>
          <w:szCs w:val="22"/>
        </w:rPr>
        <w:t xml:space="preserve"> 에 따라 씬을 설정하는 것을 학습할 것이다.</w:t>
      </w:r>
    </w:p>
    <w:p w14:paraId="59AD08C2" w14:textId="77777777" w:rsidR="00100F57" w:rsidRDefault="00100F57" w:rsidP="00080A87">
      <w:pPr>
        <w:rPr>
          <w:szCs w:val="22"/>
        </w:rPr>
      </w:pPr>
    </w:p>
    <w:p w14:paraId="5291F3EC" w14:textId="736BA623" w:rsidR="00100F57" w:rsidRDefault="00100F57" w:rsidP="00080A87">
      <w:pPr>
        <w:rPr>
          <w:szCs w:val="22"/>
        </w:rPr>
      </w:pPr>
      <w:r>
        <w:rPr>
          <w:rFonts w:hint="eastAsia"/>
          <w:szCs w:val="22"/>
        </w:rPr>
        <w:t xml:space="preserve">1. </w:t>
      </w:r>
      <w:r w:rsidRPr="00100F57">
        <w:rPr>
          <w:szCs w:val="22"/>
        </w:rPr>
        <w:t>INetworkRunnerCallbacks </w:t>
      </w:r>
      <w:r>
        <w:rPr>
          <w:rFonts w:hint="eastAsia"/>
          <w:szCs w:val="22"/>
        </w:rPr>
        <w:t>인터페이스 추가</w:t>
      </w:r>
    </w:p>
    <w:p w14:paraId="150A33E2" w14:textId="70B1B748" w:rsidR="00100F57" w:rsidRDefault="00100F57" w:rsidP="00080A8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7B9904F1" wp14:editId="011E010F">
            <wp:extent cx="5727700" cy="4648200"/>
            <wp:effectExtent l="0" t="0" r="6350" b="0"/>
            <wp:docPr id="20785257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B472" w14:textId="6228D8BF" w:rsidR="00100F57" w:rsidRPr="00100F57" w:rsidRDefault="00100F57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예제의 코드를 복사했으나 오류가 발생, 조사해 보니 다운로드 받은 포톤 퓨전의 버전에서는 인터페이스가 </w:t>
      </w:r>
      <w:r w:rsidRPr="00100F57">
        <w:rPr>
          <w:szCs w:val="22"/>
        </w:rPr>
        <w:t>OnReliableDataReceived(NetworkRunner runner, PlayerRef player, ReliableKey key, ReadOnlySpan&lt;byte&gt; data)</w:t>
      </w:r>
      <w:r>
        <w:rPr>
          <w:szCs w:val="22"/>
        </w:rPr>
        <w:t>를</w:t>
      </w:r>
      <w:r>
        <w:rPr>
          <w:rFonts w:hint="eastAsia"/>
          <w:szCs w:val="22"/>
        </w:rPr>
        <w:t xml:space="preserve"> 요구하는 것을 발견, 추가하였다.</w:t>
      </w:r>
    </w:p>
    <w:p w14:paraId="61B98925" w14:textId="148BDAB4" w:rsidR="00100F57" w:rsidRDefault="00100F57" w:rsidP="00080A87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2. </w:t>
      </w:r>
      <w:r w:rsidR="004C6AC9">
        <w:rPr>
          <w:rFonts w:hint="eastAsia"/>
          <w:szCs w:val="22"/>
        </w:rPr>
        <w:t>S</w:t>
      </w:r>
      <w:r>
        <w:rPr>
          <w:rFonts w:hint="eastAsia"/>
          <w:szCs w:val="22"/>
        </w:rPr>
        <w:t>tar</w:t>
      </w:r>
      <w:r w:rsidR="004C6AC9">
        <w:rPr>
          <w:rFonts w:hint="eastAsia"/>
          <w:szCs w:val="22"/>
        </w:rPr>
        <w:t>tG</w:t>
      </w:r>
      <w:r>
        <w:rPr>
          <w:rFonts w:hint="eastAsia"/>
          <w:szCs w:val="22"/>
        </w:rPr>
        <w:t>ame과 onGUI</w:t>
      </w:r>
    </w:p>
    <w:p w14:paraId="20BA6958" w14:textId="319918A7" w:rsidR="00100F57" w:rsidRDefault="004C6AC9" w:rsidP="00080A87">
      <w:pPr>
        <w:rPr>
          <w:szCs w:val="22"/>
        </w:rPr>
      </w:pPr>
      <w:r>
        <w:rPr>
          <w:rFonts w:hint="eastAsia"/>
          <w:szCs w:val="22"/>
        </w:rPr>
        <w:t xml:space="preserve">네트워크를 담당하는 컴포넌트인 NetworkRunner를 생성하고 게임을 시작하는 StartGame()함수를 생성, onGUI() 함수를 통해 버튼 클릭으로 </w:t>
      </w:r>
      <w:r>
        <w:rPr>
          <w:rFonts w:hint="eastAsia"/>
          <w:szCs w:val="22"/>
        </w:rPr>
        <w:t>StartGame</w:t>
      </w:r>
      <w:r>
        <w:rPr>
          <w:rFonts w:hint="eastAsia"/>
          <w:szCs w:val="22"/>
        </w:rPr>
        <w:t>() 함수를 실행할 수 있도록 코드를 생성한다.</w:t>
      </w:r>
    </w:p>
    <w:p w14:paraId="75F1F1B3" w14:textId="77777777" w:rsidR="004C6AC9" w:rsidRDefault="004C6AC9" w:rsidP="00080A87">
      <w:pPr>
        <w:rPr>
          <w:szCs w:val="22"/>
        </w:rPr>
      </w:pPr>
    </w:p>
    <w:p w14:paraId="6897C237" w14:textId="7F22FD9D" w:rsidR="004C6AC9" w:rsidRDefault="00453570" w:rsidP="00080A87">
      <w:pPr>
        <w:rPr>
          <w:szCs w:val="22"/>
        </w:rPr>
      </w:pPr>
      <w:r>
        <w:rPr>
          <w:rFonts w:hint="eastAsia"/>
          <w:szCs w:val="22"/>
        </w:rPr>
        <w:t>3. 플레이어 아바타 생성</w:t>
      </w:r>
    </w:p>
    <w:p w14:paraId="5FA12BC2" w14:textId="4530F14B" w:rsidR="00453570" w:rsidRDefault="00453570" w:rsidP="00080A87">
      <w:pPr>
        <w:rPr>
          <w:szCs w:val="22"/>
        </w:rPr>
      </w:pPr>
      <w:r>
        <w:rPr>
          <w:rFonts w:hint="eastAsia"/>
          <w:szCs w:val="22"/>
        </w:rPr>
        <w:t>플레이어가 조종할 캐릭터에는 다른 플레이어들이 참조할 수 있는 네트워크 id가 필요하다. NetworkObject 컴포넌트를 추가하면, 이 네트워크 id를 부여할 수 있다.</w:t>
      </w:r>
    </w:p>
    <w:p w14:paraId="49080383" w14:textId="19F0B4C4" w:rsidR="00453570" w:rsidRDefault="00453570" w:rsidP="00080A87">
      <w:pPr>
        <w:rPr>
          <w:szCs w:val="22"/>
        </w:rPr>
      </w:pPr>
      <w:r>
        <w:rPr>
          <w:rFonts w:hint="eastAsia"/>
          <w:szCs w:val="22"/>
        </w:rPr>
        <w:t xml:space="preserve">그리고 캐릭터의 제어를 위해 </w:t>
      </w:r>
      <w:r w:rsidRPr="00453570">
        <w:rPr>
          <w:szCs w:val="22"/>
        </w:rPr>
        <w:t>NetworkCharacterController</w:t>
      </w:r>
      <w:r>
        <w:rPr>
          <w:rFonts w:hint="eastAsia"/>
          <w:szCs w:val="22"/>
        </w:rPr>
        <w:t xml:space="preserve"> 컴포넌트를 추가한다.</w:t>
      </w:r>
    </w:p>
    <w:p w14:paraId="1E9AFA93" w14:textId="387109BC" w:rsidR="00453570" w:rsidRDefault="00453570" w:rsidP="00080A87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19109576" wp14:editId="1F9667EF">
            <wp:extent cx="5721350" cy="3397250"/>
            <wp:effectExtent l="0" t="0" r="0" b="0"/>
            <wp:docPr id="45268993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5221" w14:textId="2595FAF1" w:rsidR="00453570" w:rsidRDefault="00453570" w:rsidP="00080A87">
      <w:pPr>
        <w:rPr>
          <w:szCs w:val="22"/>
        </w:rPr>
      </w:pPr>
      <w:r>
        <w:rPr>
          <w:rFonts w:hint="eastAsia"/>
          <w:szCs w:val="22"/>
        </w:rPr>
        <w:t>이 오브젝트의 자식으로 메쉬를 넣어서 시각적인 표현을 하는 것이 권장된다.</w:t>
      </w:r>
    </w:p>
    <w:p w14:paraId="722B38A8" w14:textId="77777777" w:rsidR="00453570" w:rsidRDefault="00453570" w:rsidP="00080A87">
      <w:pPr>
        <w:rPr>
          <w:rFonts w:hint="eastAsia"/>
          <w:szCs w:val="22"/>
        </w:rPr>
      </w:pPr>
    </w:p>
    <w:p w14:paraId="6C40D6E9" w14:textId="5551E3BB" w:rsidR="00453570" w:rsidRDefault="00453570" w:rsidP="00080A87">
      <w:pPr>
        <w:rPr>
          <w:szCs w:val="22"/>
        </w:rPr>
      </w:pPr>
      <w:r>
        <w:rPr>
          <w:rFonts w:hint="eastAsia"/>
          <w:szCs w:val="22"/>
        </w:rPr>
        <w:t>4. 캐릭터 스폰</w:t>
      </w:r>
    </w:p>
    <w:p w14:paraId="5A220E8A" w14:textId="5626FF28" w:rsidR="00453570" w:rsidRDefault="00453570" w:rsidP="00080A87">
      <w:pPr>
        <w:rPr>
          <w:szCs w:val="22"/>
        </w:rPr>
      </w:pPr>
      <w:r>
        <w:rPr>
          <w:rFonts w:hint="eastAsia"/>
          <w:szCs w:val="22"/>
        </w:rPr>
        <w:t xml:space="preserve">BasicSpawner의 </w:t>
      </w:r>
      <w:r w:rsidRPr="00453570">
        <w:rPr>
          <w:szCs w:val="22"/>
        </w:rPr>
        <w:t>OnPlayerJoined</w:t>
      </w:r>
      <w:r>
        <w:rPr>
          <w:rFonts w:hint="eastAsia"/>
          <w:szCs w:val="22"/>
        </w:rPr>
        <w:t xml:space="preserve">() 함수와 </w:t>
      </w:r>
      <w:r w:rsidRPr="00453570">
        <w:rPr>
          <w:szCs w:val="22"/>
        </w:rPr>
        <w:t>OnPlayerLeft</w:t>
      </w:r>
      <w:r>
        <w:rPr>
          <w:rFonts w:hint="eastAsia"/>
          <w:szCs w:val="22"/>
        </w:rPr>
        <w:t>() 함수를 수정해서 플레이어가 접속하면 캐릭터를 생성하고, 게임을 끄면 캐릭터를 삭제하는 코드를 삽입한다.</w:t>
      </w:r>
    </w:p>
    <w:p w14:paraId="70711450" w14:textId="2FA79563" w:rsidR="00453570" w:rsidRDefault="00453570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캐릭터의 프리팹을 연결하기 위해 </w:t>
      </w:r>
      <w:r w:rsidRPr="00453570">
        <w:rPr>
          <w:szCs w:val="22"/>
        </w:rPr>
        <w:t>NetworkPrefabRef</w:t>
      </w:r>
      <w:r>
        <w:rPr>
          <w:rFonts w:hint="eastAsia"/>
          <w:szCs w:val="22"/>
        </w:rPr>
        <w:t xml:space="preserve">를 </w:t>
      </w:r>
      <w:r w:rsidR="00DE3A81">
        <w:rPr>
          <w:rFonts w:hint="eastAsia"/>
          <w:szCs w:val="22"/>
        </w:rPr>
        <w:t>SerializeField해서 추후 프리팹을 연결한다.</w:t>
      </w:r>
    </w:p>
    <w:p w14:paraId="4C4941F2" w14:textId="40F7C631" w:rsidR="00453570" w:rsidRDefault="00DE3A81" w:rsidP="00080A87">
      <w:pPr>
        <w:rPr>
          <w:szCs w:val="22"/>
        </w:rPr>
      </w:pPr>
      <w:r>
        <w:rPr>
          <w:rFonts w:hint="eastAsia"/>
          <w:noProof/>
          <w:szCs w:val="22"/>
        </w:rPr>
        <w:lastRenderedPageBreak/>
        <w:drawing>
          <wp:inline distT="0" distB="0" distL="0" distR="0" wp14:anchorId="24960C59" wp14:editId="2010D63E">
            <wp:extent cx="5734050" cy="2419350"/>
            <wp:effectExtent l="0" t="0" r="0" b="0"/>
            <wp:docPr id="139120732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6A02" w14:textId="77777777" w:rsidR="00DE3A81" w:rsidRDefault="00DE3A81" w:rsidP="00080A87">
      <w:pPr>
        <w:rPr>
          <w:szCs w:val="22"/>
        </w:rPr>
      </w:pPr>
    </w:p>
    <w:p w14:paraId="5CAE14C0" w14:textId="620DD99F" w:rsidR="00DE3A81" w:rsidRDefault="00DE3A81" w:rsidP="00080A87">
      <w:pPr>
        <w:rPr>
          <w:szCs w:val="22"/>
        </w:rPr>
      </w:pPr>
      <w:r>
        <w:rPr>
          <w:rFonts w:hint="eastAsia"/>
          <w:szCs w:val="22"/>
        </w:rPr>
        <w:t>5. 입력 수집</w:t>
      </w:r>
    </w:p>
    <w:p w14:paraId="0DF7D6E4" w14:textId="6E8F51B2" w:rsidR="00DE3A81" w:rsidRDefault="00DE3A81" w:rsidP="00DE3A81">
      <w:pPr>
        <w:rPr>
          <w:szCs w:val="22"/>
        </w:rPr>
      </w:pPr>
      <w:r w:rsidRPr="00DE3A81">
        <w:rPr>
          <w:szCs w:val="22"/>
        </w:rPr>
        <w:t>OnInput</w:t>
      </w:r>
      <w:r>
        <w:rPr>
          <w:rFonts w:hint="eastAsia"/>
          <w:szCs w:val="22"/>
        </w:rPr>
        <w:t>() 함수를 수정하여 입력 데이터를 채우고, 입력 데이터를 사용할 수 있도록 set 한다.</w:t>
      </w:r>
    </w:p>
    <w:p w14:paraId="678A55F2" w14:textId="578EA8DE" w:rsidR="00DE3A81" w:rsidRPr="00DE3A81" w:rsidRDefault="00DE3A81" w:rsidP="00DE3A81">
      <w:pPr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6080BC1E" wp14:editId="75CFDD99">
            <wp:extent cx="4730750" cy="2727538"/>
            <wp:effectExtent l="0" t="0" r="0" b="0"/>
            <wp:docPr id="70146898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897" cy="273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4F62" w14:textId="2BB78290" w:rsidR="00DE3A81" w:rsidRDefault="00DE3A81" w:rsidP="00080A87">
      <w:pPr>
        <w:rPr>
          <w:szCs w:val="22"/>
        </w:rPr>
      </w:pPr>
      <w:r>
        <w:rPr>
          <w:rFonts w:hint="eastAsia"/>
          <w:szCs w:val="22"/>
        </w:rPr>
        <w:t>여기서 NetworkInputData 클래스는 아래와 같이 입력 데이터를 정의한다.</w:t>
      </w:r>
    </w:p>
    <w:p w14:paraId="5E7EF745" w14:textId="596B50D3" w:rsidR="00DE3A81" w:rsidRDefault="00DE3A81" w:rsidP="00080A8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AA1F51A" wp14:editId="0802B6A3">
            <wp:extent cx="3949700" cy="1714020"/>
            <wp:effectExtent l="0" t="0" r="0" b="635"/>
            <wp:docPr id="7156273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365" cy="172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FC88" w14:textId="6F021F02" w:rsidR="00DE3A81" w:rsidRDefault="00E84BF5" w:rsidP="00080A87">
      <w:pPr>
        <w:rPr>
          <w:szCs w:val="22"/>
        </w:rPr>
      </w:pPr>
      <w:r>
        <w:rPr>
          <w:rFonts w:hint="eastAsia"/>
          <w:szCs w:val="22"/>
        </w:rPr>
        <w:lastRenderedPageBreak/>
        <w:t>6. 입력 적용</w:t>
      </w:r>
    </w:p>
    <w:p w14:paraId="438127B5" w14:textId="7F0FF5D4" w:rsidR="00E84BF5" w:rsidRDefault="00E84BF5" w:rsidP="00080A87">
      <w:pPr>
        <w:rPr>
          <w:szCs w:val="22"/>
        </w:rPr>
      </w:pPr>
      <w:r>
        <w:rPr>
          <w:rFonts w:hint="eastAsia"/>
          <w:szCs w:val="22"/>
        </w:rPr>
        <w:t xml:space="preserve">입력받은 데이터를 이용해서 FixedUpdateNetwork() </w:t>
      </w:r>
      <w:r>
        <w:rPr>
          <w:szCs w:val="22"/>
        </w:rPr>
        <w:t>콜백</w:t>
      </w:r>
      <w:r>
        <w:rPr>
          <w:rFonts w:hint="eastAsia"/>
          <w:szCs w:val="22"/>
        </w:rPr>
        <w:t xml:space="preserve"> 메서드에서 좌표 이동을 한다.</w:t>
      </w:r>
    </w:p>
    <w:p w14:paraId="604E1F2B" w14:textId="5704D78E" w:rsidR="00E84BF5" w:rsidRDefault="00E84BF5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예제에서는 Player라는 스크립트를 추가해서 </w:t>
      </w:r>
      <w:r w:rsidR="00A3133B">
        <w:rPr>
          <w:rFonts w:hint="eastAsia"/>
          <w:szCs w:val="22"/>
        </w:rPr>
        <w:t>이동을 담당하게 했다.</w:t>
      </w:r>
    </w:p>
    <w:p w14:paraId="72F70701" w14:textId="0637AB9C" w:rsidR="00E84BF5" w:rsidRDefault="00E84BF5" w:rsidP="00080A8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6F26B58B" wp14:editId="6EF9F4F7">
            <wp:extent cx="5734050" cy="3460750"/>
            <wp:effectExtent l="0" t="0" r="0" b="6350"/>
            <wp:docPr id="93461185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0804" w14:textId="77777777" w:rsidR="00A3133B" w:rsidRDefault="00A3133B" w:rsidP="00080A87">
      <w:pPr>
        <w:rPr>
          <w:szCs w:val="22"/>
        </w:rPr>
      </w:pPr>
    </w:p>
    <w:p w14:paraId="2D32B33E" w14:textId="74DA9152" w:rsidR="00A3133B" w:rsidRDefault="00A3133B" w:rsidP="00080A87">
      <w:pPr>
        <w:rPr>
          <w:szCs w:val="22"/>
        </w:rPr>
      </w:pPr>
      <w:r>
        <w:rPr>
          <w:rFonts w:hint="eastAsia"/>
          <w:szCs w:val="22"/>
        </w:rPr>
        <w:t>7. 씬 배치</w:t>
      </w:r>
    </w:p>
    <w:p w14:paraId="7ECA6CA3" w14:textId="43491DD8" w:rsidR="00A3133B" w:rsidRDefault="00A3133B" w:rsidP="00080A8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044ED1D7" wp14:editId="65705EBA">
            <wp:extent cx="5721350" cy="3035300"/>
            <wp:effectExtent l="0" t="0" r="0" b="0"/>
            <wp:docPr id="201921115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1F7F" w14:textId="03ACD51E" w:rsidR="00A3133B" w:rsidRDefault="00A3133B" w:rsidP="00080A87">
      <w:pPr>
        <w:rPr>
          <w:szCs w:val="22"/>
        </w:rPr>
      </w:pPr>
      <w:r>
        <w:rPr>
          <w:rFonts w:hint="eastAsia"/>
          <w:szCs w:val="22"/>
        </w:rPr>
        <w:t>PlayerPrefab에 이렇게 컴포넌트를 배치 후 씬을 실행하였다.</w:t>
      </w:r>
    </w:p>
    <w:p w14:paraId="6219F9CF" w14:textId="15776ED2" w:rsidR="00A3133B" w:rsidRDefault="00A3133B" w:rsidP="00080A87">
      <w:p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2D71DF82" wp14:editId="008E12B5">
            <wp:extent cx="5721350" cy="2736850"/>
            <wp:effectExtent l="0" t="0" r="0" b="6350"/>
            <wp:docPr id="92846767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8B29" w14:textId="028D9EDC" w:rsidR="00A3133B" w:rsidRDefault="00A3133B" w:rsidP="00080A87">
      <w:pPr>
        <w:rPr>
          <w:szCs w:val="22"/>
        </w:rPr>
      </w:pPr>
      <w:r>
        <w:rPr>
          <w:rFonts w:hint="eastAsia"/>
          <w:szCs w:val="22"/>
        </w:rPr>
        <w:t>그러나 플레이어가 생성되지 않는 상황이 발생, 추가 조사를 통해 BasicSpawner.cs는 플레이어에 붙이는 것이 아니라 씬에 빈 오브젝트를 만들어 생성하는 것이었다.</w:t>
      </w:r>
      <w:r w:rsidR="00DE23CD" w:rsidRPr="00DE23CD">
        <w:rPr>
          <w:noProof/>
          <w:szCs w:val="22"/>
        </w:rPr>
        <w:t xml:space="preserve"> </w:t>
      </w:r>
      <w:r w:rsidR="00DE23CD">
        <w:rPr>
          <w:noProof/>
          <w:szCs w:val="22"/>
        </w:rPr>
        <w:drawing>
          <wp:inline distT="0" distB="0" distL="0" distR="0" wp14:anchorId="5D6D9CF5" wp14:editId="512B3B45">
            <wp:extent cx="5721350" cy="2597150"/>
            <wp:effectExtent l="0" t="0" r="0" b="0"/>
            <wp:docPr id="187590764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8973" w14:textId="0A2CDD9A" w:rsidR="00A3133B" w:rsidRDefault="00A3133B" w:rsidP="00080A87">
      <w:pPr>
        <w:rPr>
          <w:szCs w:val="22"/>
        </w:rPr>
      </w:pPr>
      <w:r>
        <w:rPr>
          <w:rFonts w:hint="eastAsia"/>
          <w:szCs w:val="22"/>
        </w:rPr>
        <w:t xml:space="preserve">그래서 오브젝트를 하나 만들어 플레이어 스포너를 만들고 테스트하였다. </w:t>
      </w:r>
    </w:p>
    <w:p w14:paraId="61FDA932" w14:textId="77777777" w:rsidR="00A3133B" w:rsidRDefault="00A3133B" w:rsidP="00080A87">
      <w:pPr>
        <w:rPr>
          <w:szCs w:val="22"/>
        </w:rPr>
      </w:pPr>
    </w:p>
    <w:p w14:paraId="48A56507" w14:textId="0C375775" w:rsidR="00A3133B" w:rsidRDefault="00DE23CD" w:rsidP="00080A87">
      <w:pPr>
        <w:rPr>
          <w:szCs w:val="22"/>
        </w:rPr>
      </w:pPr>
      <w:r>
        <w:rPr>
          <w:rFonts w:hint="eastAsia"/>
          <w:noProof/>
          <w:szCs w:val="22"/>
        </w:rPr>
        <w:lastRenderedPageBreak/>
        <w:drawing>
          <wp:inline distT="0" distB="0" distL="0" distR="0" wp14:anchorId="5A47B3B4" wp14:editId="121A5AB4">
            <wp:extent cx="5727700" cy="3879850"/>
            <wp:effectExtent l="0" t="0" r="6350" b="6350"/>
            <wp:docPr id="211343641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8F50" w14:textId="79A92601" w:rsidR="00DE23CD" w:rsidRDefault="00DE23CD" w:rsidP="00080A87">
      <w:pPr>
        <w:rPr>
          <w:szCs w:val="22"/>
        </w:rPr>
      </w:pPr>
      <w:r>
        <w:rPr>
          <w:rFonts w:hint="eastAsia"/>
          <w:szCs w:val="22"/>
        </w:rPr>
        <w:t>인풋 핸들링이 과거의 인풋 시스템을 지원하지 않게 세팅되어 있어 세팅을 바꾸고 새로 테스트하였다.</w:t>
      </w:r>
    </w:p>
    <w:p w14:paraId="220000B8" w14:textId="738D8FFE" w:rsidR="00DE23CD" w:rsidRDefault="00DE23CD" w:rsidP="00080A8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1071AB37" wp14:editId="3DF8EFF5">
            <wp:extent cx="5727700" cy="3397250"/>
            <wp:effectExtent l="0" t="0" r="6350" b="0"/>
            <wp:docPr id="165709038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66FA" w14:textId="7D42ECA9" w:rsidR="00DE23CD" w:rsidRDefault="00DE23CD" w:rsidP="00080A87">
      <w:pPr>
        <w:rPr>
          <w:szCs w:val="22"/>
        </w:rPr>
      </w:pPr>
      <w:r>
        <w:rPr>
          <w:rFonts w:hint="eastAsia"/>
          <w:szCs w:val="22"/>
        </w:rPr>
        <w:t>두 창에서 정상적으로 각자 움직일 수 있게 하는 게임이 생성되었다.</w:t>
      </w:r>
    </w:p>
    <w:p w14:paraId="7C042AF4" w14:textId="77777777" w:rsidR="00DE23CD" w:rsidRDefault="00DE23CD" w:rsidP="00080A87">
      <w:pPr>
        <w:rPr>
          <w:szCs w:val="22"/>
        </w:rPr>
      </w:pPr>
    </w:p>
    <w:p w14:paraId="1CFE3B03" w14:textId="4E13FA6D" w:rsidR="00DE23CD" w:rsidRDefault="00DE23CD" w:rsidP="00080A87">
      <w:pPr>
        <w:rPr>
          <w:szCs w:val="22"/>
        </w:rPr>
      </w:pPr>
      <w:r>
        <w:rPr>
          <w:rFonts w:hint="eastAsia"/>
          <w:szCs w:val="22"/>
        </w:rPr>
        <w:lastRenderedPageBreak/>
        <w:t>8. 한계</w:t>
      </w:r>
    </w:p>
    <w:p w14:paraId="5CC4F96D" w14:textId="5B73BCE2" w:rsidR="00DE23CD" w:rsidRPr="00E84BF5" w:rsidRDefault="00DE23CD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현재는 </w:t>
      </w:r>
      <w:r w:rsidR="006212A1">
        <w:rPr>
          <w:rFonts w:hint="eastAsia"/>
          <w:szCs w:val="22"/>
        </w:rPr>
        <w:t>편집기 내에서 테스트해서 딜레이가 원래 있는 것인지 편집기 때문인지 알 수 없다. 따라서 빌드 후 추가적인 테스트가 필요하다.</w:t>
      </w:r>
    </w:p>
    <w:sectPr w:rsidR="00DE23CD" w:rsidRPr="00E84B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EBC15" w14:textId="77777777" w:rsidR="001A240D" w:rsidRDefault="001A240D" w:rsidP="003A551C">
      <w:pPr>
        <w:spacing w:after="0"/>
      </w:pPr>
      <w:r>
        <w:separator/>
      </w:r>
    </w:p>
  </w:endnote>
  <w:endnote w:type="continuationSeparator" w:id="0">
    <w:p w14:paraId="1AD1D678" w14:textId="77777777" w:rsidR="001A240D" w:rsidRDefault="001A240D" w:rsidP="003A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5690" w14:textId="77777777" w:rsidR="001A240D" w:rsidRDefault="001A240D" w:rsidP="003A551C">
      <w:pPr>
        <w:spacing w:after="0"/>
      </w:pPr>
      <w:r>
        <w:separator/>
      </w:r>
    </w:p>
  </w:footnote>
  <w:footnote w:type="continuationSeparator" w:id="0">
    <w:p w14:paraId="3373B2C6" w14:textId="77777777" w:rsidR="001A240D" w:rsidRDefault="001A240D" w:rsidP="003A55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7"/>
    <w:rsid w:val="00026486"/>
    <w:rsid w:val="00080A87"/>
    <w:rsid w:val="00100F57"/>
    <w:rsid w:val="001A240D"/>
    <w:rsid w:val="00284493"/>
    <w:rsid w:val="003A551C"/>
    <w:rsid w:val="00453570"/>
    <w:rsid w:val="00470000"/>
    <w:rsid w:val="004A5DD7"/>
    <w:rsid w:val="004C6AC9"/>
    <w:rsid w:val="006212A1"/>
    <w:rsid w:val="006A204F"/>
    <w:rsid w:val="006C0400"/>
    <w:rsid w:val="008E134A"/>
    <w:rsid w:val="00A3133B"/>
    <w:rsid w:val="00BB5CD4"/>
    <w:rsid w:val="00DA62DD"/>
    <w:rsid w:val="00DE23CD"/>
    <w:rsid w:val="00DE3A81"/>
    <w:rsid w:val="00E84BF5"/>
    <w:rsid w:val="00F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EB3CD"/>
  <w15:chartTrackingRefBased/>
  <w15:docId w15:val="{21A93BEC-70CE-4875-870C-E096A20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51C"/>
  </w:style>
  <w:style w:type="paragraph" w:styleId="ab">
    <w:name w:val="footer"/>
    <w:basedOn w:val="a"/>
    <w:link w:val="Char4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51C"/>
  </w:style>
  <w:style w:type="character" w:styleId="ac">
    <w:name w:val="Hyperlink"/>
    <w:basedOn w:val="a0"/>
    <w:uiPriority w:val="99"/>
    <w:unhideWhenUsed/>
    <w:rsid w:val="00100F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0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doc.photonengine.com/ko-kr/fusion/v2/tutorials/host-mode-basics/2-setting-up-a-scene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5</cp:revision>
  <dcterms:created xsi:type="dcterms:W3CDTF">2026-09-06T14:43:00Z</dcterms:created>
  <dcterms:modified xsi:type="dcterms:W3CDTF">2026-09-22T13:08:00Z</dcterms:modified>
</cp:coreProperties>
</file>