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CUỘC THI KHOA HỌC KỸ THUẬT [CẤP TỈNH/QUỐC GIA]</w:t>
      </w:r>
    </w:p>
    <w:p>
      <w:pPr/>
      <w:r>
        <w:rPr>
          <w:b/>
        </w:rPr>
        <w:t xml:space="preserve">DÀNH CHO HỌC SINH TRUNG HỌC NĂM HỌC 2026-2027</w:t>
      </w:r>
    </w:p>
    <w:p>
      <w:pPr/>
      <w:r>
        <w:rPr>
          <w:b/>
        </w:rPr>
        <w:t xml:space="preserve">DỰ ÁN THUỘC: [Dự án phần mềm hệ thống]</w:t>
      </w:r>
    </w:p>
    <w:p>
      <w:pPr/>
      <w:r>
        <w:rPr>
          <w:b/>
        </w:rPr>
        <w:t xml:space="preserve">BÁO CÁO KẾT QUẢ NGHIÊN CỨU</w:t>
      </w:r>
    </w:p>
    <w:p>
      <w:pPr/>
      <w:r>
        <w:rPr>
          <w:b/>
        </w:rPr>
        <w:t xml:space="preserve">TÊN DỰ ÁN: NÔNG NGHIỆP SỐ - NỀN TẢNG HỖ TRỢ CANH TÁC VÀ TIÊU THỤ NÔNG SẢN CHO NÔNG HỘ TRỒNG CÂY ĂN QUẢ</w:t>
      </w:r>
    </w:p>
    <w:p>
      <w:pPr/>
      <w:r>
        <w:rPr>
          <w:b/>
        </w:rPr>
        <w:t xml:space="preserve">Lĩnh vực: [Phần mềm hệ thống]</w:t>
      </w:r>
    </w:p>
    <w:p>
      <w:pPr/>
      <w:r>
        <w:rPr>
          <w:b/>
        </w:rPr>
        <w:t xml:space="preserve">Học sinh thực hiện:</w:t>
      </w:r>
      <w:r>
        <w:t xml:space="preserve"> [Họ tên 1], [Họ tên 2]  |  </w:t>
      </w:r>
      <w:r>
        <w:rPr>
          <w:b/>
        </w:rPr>
        <w:t xml:space="preserve">Trường:</w:t>
      </w:r>
      <w:r>
        <w:t xml:space="preserve"> [Tên trường, tỉnh]  |  </w:t>
      </w:r>
      <w:r>
        <w:rPr>
          <w:b/>
        </w:rPr>
        <w:t xml:space="preserve">GVHD:</w:t>
      </w:r>
      <w:r>
        <w:t xml:space="preserve"> [Họ tên]</w:t>
      </w:r>
    </w:p>
    <w:p>
      <w:pPr/>
      <w:r>
        <w:rPr>
          <w:i/>
        </w:rPr>
        <w:t xml:space="preserve">[Địa danh], tháng [..] năm 2026</w:t>
      </w:r>
    </w:p>
    <w:p>
      <w:pPr>
        <w:pStyle w:val="Quote"/>
      </w:pPr>
      <w:r>
        <w:t xml:space="preserve">Các mục trong ngoặc vuông [ ] là thông tin hoặc số liệu của nhóm. Hồ sơ gốc và mã nguồn chưa có các thông tin này, nhóm tự điền bằng dữ liệu thật trước khi nộp. Không dùng số liệu giả định.</w:t>
      </w:r>
    </w:p>
    <w:p>
      <w:pPr>
        <w:pStyle w:val="Heading2"/>
      </w:pPr>
      <w:r>
        <w:t xml:space="preserve">1. Tên dự án: Nông nghiệp số</w:t>
      </w:r>
    </w:p>
    <w:p>
      <w:pPr>
        <w:pStyle w:val="Heading2"/>
      </w:pPr>
      <w:r>
        <w:t xml:space="preserve">2. Tóm tắt dự án</w:t>
      </w:r>
    </w:p>
    <w:p>
      <w:pPr>
        <w:pStyle w:val="Heading3"/>
      </w:pPr>
      <w:r>
        <w:t xml:space="preserve">2.1. Mô tả tính cấp thiết của vấn đề nghiên cứu</w:t>
      </w:r>
    </w:p>
    <w:p>
      <w:pPr>
        <w:pStyle w:val="Heading4"/>
      </w:pPr>
      <w:r>
        <w:t xml:space="preserve">a. Cơ sở lý luận</w:t>
      </w:r>
    </w:p>
    <w:p>
      <w:pPr>
        <w:pStyle w:val="ListParagraph"/>
        <w:numPr>
          <w:ilvl w:val="0"/>
          <w:numId w:val="2"/>
        </w:numPr>
      </w:pPr>
      <w:r>
        <w:t xml:space="preserve">Chuyển đổi số trong nông nghiệp là hướng đi được khuyến khích để nâng cao năng suất, giảm rủi ro thời tiết và đưa nông sản đến người tiêu dùng nhanh hơn. [Dẫn nguồn văn bản, chiến lược chuyển đổi số nông nghiệp của Nhà nước.]</w:t>
      </w:r>
    </w:p>
    <w:p>
      <w:pPr>
        <w:pStyle w:val="ListParagraph"/>
        <w:numPr>
          <w:ilvl w:val="0"/>
          <w:numId w:val="2"/>
        </w:numPr>
      </w:pPr>
      <w:r>
        <w:t xml:space="preserve">Điện thoại thông minh đã phổ biến ở nông thôn, nên một ứng dụng chạy ngay trên trình duyệt, không cần cài đặt, là công cụ phù hợp để đưa tri thức và dữ liệu đến từng nông hộ.</w:t>
      </w:r>
    </w:p>
    <w:p>
      <w:pPr>
        <w:pStyle w:val="ListParagraph"/>
        <w:numPr>
          <w:ilvl w:val="0"/>
          <w:numId w:val="2"/>
        </w:numPr>
      </w:pPr>
      <w:r>
        <w:t xml:space="preserve">Các mô hình trí tuệ nhân tạo đa phương thức (hiểu cả văn bản và hình ảnh) cho phép tư vấn kỹ thuật và nhận diện triệu chứng bệnh từ ảnh chụp, nhưng kết quả cần được kiểm chứng và đặt dưới sự giám sát của chuyên gia.</w:t>
      </w:r>
    </w:p>
    <w:p>
      <w:pPr>
        <w:pStyle w:val="Heading4"/>
      </w:pPr>
      <w:r>
        <w:t xml:space="preserve">b. Cơ sở thực tiễn</w:t>
      </w:r>
    </w:p>
    <w:p>
      <w:pPr>
        <w:pStyle w:val="ListParagraph"/>
        <w:numPr>
          <w:ilvl w:val="0"/>
          <w:numId w:val="3"/>
        </w:numPr>
      </w:pPr>
      <w:r>
        <w:t xml:space="preserve">Vùng cây ăn quả Lục Ngạn (Hồng Giang, Thanh Hải, Quý Sơn, Phì Điền) trồng vải thiều, cam đường canh, bưởi, táo, ổi. Qua trao đổi với [số] nông hộ tại [địa phương], chúng em thấy người làm vườn phải dùng nhiều công cụ rời rạc: xem thời tiết ở một ứng dụng, hỏi kỹ thuật ở nhóm mạng xã hội, bán hàng qua thương lái. Hậu quả là lịch tưới, bón, phun thuốc dễ bị bỏ sót hoặc đặt sai lúc trời mưa, phát hiện bệnh chậm, giá bán phụ thuộc trung gian. [Bổ sung số liệu khảo sát của nhóm.]</w:t>
      </w:r>
    </w:p>
    <w:p>
      <w:pPr>
        <w:pStyle w:val="ListParagraph"/>
        <w:numPr>
          <w:ilvl w:val="0"/>
          <w:numId w:val="3"/>
        </w:numPr>
      </w:pPr>
      <w:r>
        <w:t xml:space="preserve">Chúng em tìm hiểu các cách làm hiện có và so sánh trong bảng dưới đây: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Cách làm</w:t>
            </w:r>
          </w:p>
        </w:tc>
        <w:tc>
          <w:tcPr>
            <w:tcW w:w="2340" w:type="dxa"/>
            <w:shd w:val="clear" w:color="auto" w:fill="F2F2F2"/>
          </w:tcPr>
          <w:p>
            <w:pPr/>
            <w:r>
              <w:t xml:space="preserve">Nguyên lý hoạt động</w:t>
            </w:r>
          </w:p>
        </w:tc>
        <w:tc>
          <w:tcPr>
            <w:tcW w:w="2340" w:type="dxa"/>
            <w:shd w:val="clear" w:color="auto" w:fill="F2F2F2"/>
          </w:tcPr>
          <w:p>
            <w:pPr/>
            <w:r>
              <w:t xml:space="preserve">Ưu điểm</w:t>
            </w:r>
          </w:p>
        </w:tc>
        <w:tc>
          <w:tcPr>
            <w:tcW w:w="2340" w:type="dxa"/>
            <w:shd w:val="clear" w:color="auto" w:fill="F2F2F2"/>
          </w:tcPr>
          <w:p>
            <w:pPr/>
            <w:r>
              <w:t xml:space="preserve">Nhược điểm</w:t>
            </w:r>
          </w:p>
        </w:tc>
      </w:tr>
      <w:tr>
        <w:tc>
          <w:tcPr>
            <w:tcW w:w="2340" w:type="dxa"/>
          </w:tcPr>
          <w:p>
            <w:pPr/>
            <w:r>
              <w:t xml:space="preserve">Nhóm Zalo, Facebook về nông nghiệp</w:t>
            </w:r>
          </w:p>
        </w:tc>
        <w:tc>
          <w:tcPr>
            <w:tcW w:w="2340" w:type="dxa"/>
          </w:tcPr>
          <w:p>
            <w:pPr/>
            <w:r>
              <w:t xml:space="preserve">Người dùng đăng câu hỏi, người khác trả lời</w:t>
            </w:r>
          </w:p>
        </w:tc>
        <w:tc>
          <w:tcPr>
            <w:tcW w:w="2340" w:type="dxa"/>
          </w:tcPr>
          <w:p>
            <w:pPr/>
            <w:r>
              <w:t xml:space="preserve">Miễn phí, nhiều kinh nghiệm thực tế</w:t>
            </w:r>
          </w:p>
        </w:tc>
        <w:tc>
          <w:tcPr>
            <w:tcW w:w="2340" w:type="dxa"/>
          </w:tcPr>
          <w:p>
            <w:pPr/>
            <w:r>
              <w:t xml:space="preserve">Thông tin lẫn lộn, khó kiểm chứng, không gắn với vườn của mình</w:t>
            </w:r>
          </w:p>
        </w:tc>
      </w:tr>
      <w:tr>
        <w:tc>
          <w:tcPr>
            <w:tcW w:w="2340" w:type="dxa"/>
          </w:tcPr>
          <w:p>
            <w:pPr/>
            <w:r>
              <w:t xml:space="preserve">Ứng dụng thời tiết</w:t>
            </w:r>
          </w:p>
        </w:tc>
        <w:tc>
          <w:tcPr>
            <w:tcW w:w="2340" w:type="dxa"/>
          </w:tcPr>
          <w:p>
            <w:pPr/>
            <w:r>
              <w:t xml:space="preserve">Hiển thị dự báo theo vị trí</w:t>
            </w:r>
          </w:p>
        </w:tc>
        <w:tc>
          <w:tcPr>
            <w:tcW w:w="2340" w:type="dxa"/>
          </w:tcPr>
          <w:p>
            <w:pPr/>
            <w:r>
              <w:t xml:space="preserve">Dữ liệu cập nhật, dễ xem</w:t>
            </w:r>
          </w:p>
        </w:tc>
        <w:tc>
          <w:tcPr>
            <w:tcW w:w="2340" w:type="dxa"/>
          </w:tcPr>
          <w:p>
            <w:pPr/>
            <w:r>
              <w:t xml:space="preserve">Không gắn với lịch việc nông trại</w:t>
            </w:r>
          </w:p>
        </w:tc>
      </w:tr>
      <w:tr>
        <w:tc>
          <w:tcPr>
            <w:tcW w:w="2340" w:type="dxa"/>
          </w:tcPr>
          <w:p>
            <w:pPr/>
            <w:r>
              <w:t xml:space="preserve">Ứng dụng nhận diện bệnh qua ảnh</w:t>
            </w:r>
          </w:p>
        </w:tc>
        <w:tc>
          <w:tcPr>
            <w:tcW w:w="2340" w:type="dxa"/>
          </w:tcPr>
          <w:p>
            <w:pPr/>
            <w:r>
              <w:t xml:space="preserve">Phân tích ảnh lá để đoán bệnh</w:t>
            </w:r>
          </w:p>
        </w:tc>
        <w:tc>
          <w:tcPr>
            <w:tcW w:w="2340" w:type="dxa"/>
          </w:tcPr>
          <w:p>
            <w:pPr/>
            <w:r>
              <w:t xml:space="preserve">Chẩn đoán nhanh</w:t>
            </w:r>
          </w:p>
        </w:tc>
        <w:tc>
          <w:tcPr>
            <w:tcW w:w="2340" w:type="dxa"/>
          </w:tcPr>
          <w:p>
            <w:pPr/>
            <w:r>
              <w:t xml:space="preserve">Chỉ làm một việc, không nhắc xử lý, không dùng dữ liệu từng lô</w:t>
            </w:r>
          </w:p>
        </w:tc>
      </w:tr>
      <w:tr>
        <w:tc>
          <w:tcPr>
            <w:tcW w:w="2340" w:type="dxa"/>
          </w:tcPr>
          <w:p>
            <w:pPr/>
            <w:r>
              <w:t xml:space="preserve">Bán hàng qua thương lái</w:t>
            </w:r>
          </w:p>
        </w:tc>
        <w:tc>
          <w:tcPr>
            <w:tcW w:w="2340" w:type="dxa"/>
          </w:tcPr>
          <w:p>
            <w:pPr/>
            <w:r>
              <w:t xml:space="preserve">Thương lái thu mua tại vườn</w:t>
            </w:r>
          </w:p>
        </w:tc>
        <w:tc>
          <w:tcPr>
            <w:tcW w:w="2340" w:type="dxa"/>
          </w:tcPr>
          <w:p>
            <w:pPr/>
            <w:r>
              <w:t xml:space="preserve">Tiêu thụ nhanh</w:t>
            </w:r>
          </w:p>
        </w:tc>
        <w:tc>
          <w:tcPr>
            <w:tcW w:w="2340" w:type="dxa"/>
          </w:tcPr>
          <w:p>
            <w:pPr/>
            <w:r>
              <w:t xml:space="preserve">Giá do trung gian quyết định</w:t>
            </w:r>
          </w:p>
        </w:tc>
      </w:tr>
    </w:tbl>
    <w:p>
      <w:pPr/>
      <w:r>
        <w:rPr>
          <w:i/>
        </w:rPr>
        <w:t xml:space="preserve">[Bổ sung tên ứng dụng cụ thể đã khảo sát và nguồn.]</w:t>
      </w:r>
    </w:p>
    <w:p>
      <w:pPr>
        <w:pStyle w:val="ListParagraph"/>
        <w:numPr>
          <w:ilvl w:val="0"/>
          <w:numId w:val="4"/>
        </w:numPr>
      </w:pPr>
      <w:r>
        <w:t xml:space="preserve">Từ những hạn chế đó, chúng em xây dựng </w:t>
      </w:r>
      <w:r>
        <w:rPr>
          <w:b/>
          <w:i/>
        </w:rPr>
        <w:t xml:space="preserve">"Nông nghiệp số"</w:t>
      </w:r>
      <w:r>
        <w:t xml:space="preserve">: gom các việc trên vào một ứng dụng và cho dữ liệu của chúng nối với nhau, ví dụ dự báo mưa dẫn tới gợi ý dời lịch phun thuốc, ảnh lá bệnh dẫn tới lịch xử lý.</w:t>
      </w:r>
    </w:p>
    <w:p>
      <w:pPr>
        <w:pStyle w:val="Heading3"/>
      </w:pPr>
      <w:r>
        <w:t xml:space="preserve">2.2. Mục tiêu của dự án</w:t>
      </w:r>
    </w:p>
    <w:p>
      <w:pPr>
        <w:pStyle w:val="ListParagraph"/>
        <w:numPr>
          <w:ilvl w:val="0"/>
          <w:numId w:val="5"/>
        </w:numPr>
      </w:pPr>
      <w:r>
        <w:t xml:space="preserve">Giúp nông hộ theo dõi các lô đất của mình trực quan trên mô hình 3D.</w:t>
      </w:r>
    </w:p>
    <w:p>
      <w:pPr>
        <w:pStyle w:val="ListParagraph"/>
        <w:numPr>
          <w:ilvl w:val="0"/>
          <w:numId w:val="5"/>
        </w:numPr>
      </w:pPr>
      <w:r>
        <w:t xml:space="preserve">Nhắc việc canh tác đúng giờ qua thông báo, giọng đọc tại khu sản xuất và email.</w:t>
      </w:r>
    </w:p>
    <w:p>
      <w:pPr>
        <w:pStyle w:val="ListParagraph"/>
        <w:numPr>
          <w:ilvl w:val="0"/>
          <w:numId w:val="5"/>
        </w:numPr>
      </w:pPr>
      <w:r>
        <w:t xml:space="preserve">Gợi ý thời điểm canh tác phù hợp với dự báo thời tiết của vùng.</w:t>
      </w:r>
    </w:p>
    <w:p>
      <w:pPr>
        <w:pStyle w:val="ListParagraph"/>
        <w:numPr>
          <w:ilvl w:val="0"/>
          <w:numId w:val="5"/>
        </w:numPr>
      </w:pPr>
      <w:r>
        <w:t xml:space="preserve">Hỗ trợ tư vấn kỹ thuật và chẩn đoán bệnh cây qua hình ảnh bằng trí tuệ nhân tạo, có đối chiếu chuyên gia.</w:t>
      </w:r>
    </w:p>
    <w:p>
      <w:pPr>
        <w:pStyle w:val="ListParagraph"/>
        <w:numPr>
          <w:ilvl w:val="0"/>
          <w:numId w:val="5"/>
        </w:numPr>
      </w:pPr>
      <w:r>
        <w:t xml:space="preserve">Tạo nơi trao đổi kinh nghiệm giữa các nông hộ.</w:t>
      </w:r>
    </w:p>
    <w:p>
      <w:pPr>
        <w:pStyle w:val="ListParagraph"/>
        <w:numPr>
          <w:ilvl w:val="0"/>
          <w:numId w:val="5"/>
        </w:numPr>
      </w:pPr>
      <w:r>
        <w:t xml:space="preserve">Giúp nông dân đăng bán nông sản trực tiếp, giảm phụ thuộc trung gian.</w:t>
      </w:r>
    </w:p>
    <w:p>
      <w:pPr>
        <w:pStyle w:val="Heading2"/>
      </w:pPr>
      <w:r>
        <w:t xml:space="preserve">3. Tự đánh giá khái quát về dự án dựa trên các tiêu chí</w:t>
      </w:r>
    </w:p>
    <w:p>
      <w:pPr>
        <w:pStyle w:val="Heading3"/>
      </w:pPr>
      <w:r>
        <w:t xml:space="preserve">3.1. Tính sáng tạo</w:t>
      </w:r>
    </w:p>
    <w:p>
      <w:pPr>
        <w:pStyle w:val="ListParagraph"/>
        <w:numPr>
          <w:ilvl w:val="0"/>
          <w:numId w:val="6"/>
        </w:numPr>
      </w:pPr>
      <w:r>
        <w:t xml:space="preserve">Dữ liệu các chức năng được nối với nhau: thời tiết dẫn tới khối "Lưu ý canh tác" và nút "Lên lịch chăm sóc", lịch dẫn tới nhắc việc qua giọng đọc và email.</w:t>
      </w:r>
    </w:p>
    <w:p>
      <w:pPr>
        <w:pStyle w:val="ListParagraph"/>
        <w:numPr>
          <w:ilvl w:val="0"/>
          <w:numId w:val="6"/>
        </w:numPr>
      </w:pPr>
      <w:r>
        <w:t xml:space="preserve">Mô hình 3D dựng từng lô đất theo loại cây, kích thước, độ ẩm và tình trạng, giúp người dùng nhìn toàn trang trại và chọn từng lô để xem chi tiết.</w:t>
      </w:r>
    </w:p>
    <w:p>
      <w:pPr>
        <w:pStyle w:val="ListParagraph"/>
        <w:numPr>
          <w:ilvl w:val="0"/>
          <w:numId w:val="6"/>
        </w:numPr>
      </w:pPr>
      <w:r>
        <w:t xml:space="preserve">Trợ lý AI được hướng dẫn riêng cho 4 tiểu vùng Lục Ngạn, trả lời theo cấu trúc cố định: nhận định, các bước xử lý, lưu ý nguy hiểm, tài liệu gợi ý; nhận kèm ảnh.</w:t>
      </w:r>
    </w:p>
    <w:p>
      <w:pPr>
        <w:pStyle w:val="ListParagraph"/>
        <w:numPr>
          <w:ilvl w:val="0"/>
          <w:numId w:val="6"/>
        </w:numPr>
      </w:pPr>
      <w:r>
        <w:t xml:space="preserve">Chẩn đoán bệnh trả kết quả có cấu trúc (tên bệnh, mức độ, triệu chứng, nguyên nhân, xử lý khẩn cấp, hoạt chất, thời gian cách ly, biện pháp sinh học, lịch kiểm tra lại) thay vì một đoạn văn tự do.</w:t>
      </w:r>
    </w:p>
    <w:p>
      <w:pPr>
        <w:pStyle w:val="Heading3"/>
      </w:pPr>
      <w:r>
        <w:t xml:space="preserve">3.2. Tính kinh tế</w:t>
      </w:r>
    </w:p>
    <w:p>
      <w:pPr>
        <w:pStyle w:val="ListParagraph"/>
        <w:numPr>
          <w:ilvl w:val="0"/>
          <w:numId w:val="7"/>
        </w:numPr>
      </w:pPr>
      <w:r>
        <w:t xml:space="preserve">Ứng dụng chạy trên trình duyệt, nông hộ không phải mua thiết bị riêng. Mã nguồn dùng các thư viện mã nguồn mở (React, Three.js, Express).</w:t>
      </w:r>
    </w:p>
    <w:p>
      <w:pPr>
        <w:pStyle w:val="ListParagraph"/>
        <w:numPr>
          <w:ilvl w:val="0"/>
          <w:numId w:val="7"/>
        </w:numPr>
      </w:pPr>
      <w:r>
        <w:t xml:space="preserve">Chi phí vận hành của nhóm: [hosting ... đồng/tháng; chi phí gọi dịch vụ AI ... đồng/tháng cho [số] lượt hỏi]. [Bổ sung số liệu thật từ trang quản lý dịch vụ.]</w:t>
      </w:r>
    </w:p>
    <w:p>
      <w:pPr>
        <w:pStyle w:val="ListParagraph"/>
        <w:numPr>
          <w:ilvl w:val="0"/>
          <w:numId w:val="7"/>
        </w:numPr>
      </w:pPr>
      <w:r>
        <w:t xml:space="preserve">Sạp nông sản cho phép người bán đăng giá trực tiếp, hạn chế chênh lệch qua trung gian. [Bổ sung số liệu đo thật nếu có.]</w:t>
      </w:r>
    </w:p>
    <w:p>
      <w:pPr>
        <w:pStyle w:val="Heading3"/>
      </w:pPr>
      <w:r>
        <w:t xml:space="preserve">3.3. Tính hiệu quả (chức năng)</w:t>
      </w:r>
    </w:p>
    <w:p>
      <w:pPr>
        <w:pStyle w:val="ListParagraph"/>
        <w:numPr>
          <w:ilvl w:val="0"/>
          <w:numId w:val="8"/>
        </w:numPr>
      </w:pPr>
      <w:r>
        <w:t xml:space="preserve">Tập trung 8 mục chức năng trong một ứng dụng: Tổng quan, Bản đồ 3D, Lịch canh tác, Cộng đồng, Sạp nông sản, Trợ lý AI, Thời tiết, Chẩn đoán bệnh.</w:t>
      </w:r>
    </w:p>
    <w:p>
      <w:pPr>
        <w:pStyle w:val="ListParagraph"/>
        <w:numPr>
          <w:ilvl w:val="0"/>
          <w:numId w:val="8"/>
        </w:numPr>
      </w:pPr>
      <w:r>
        <w:t xml:space="preserve">Bảng Tổng quan cho biết tức thì diện tích canh tác, số việc hôm nay, độ ẩm đất trung bình và số khu vực cần chú ý.</w:t>
      </w:r>
    </w:p>
    <w:p>
      <w:pPr>
        <w:pStyle w:val="ListParagraph"/>
        <w:numPr>
          <w:ilvl w:val="0"/>
          <w:numId w:val="8"/>
        </w:numPr>
      </w:pPr>
      <w:r>
        <w:t xml:space="preserve">Kết quả đo hiệu quả khi dùng thử: [tỷ lệ thực hiện đúng lịch ...%; thời gian từ phát hiện bệnh đến xử lý ... giờ; độ chính xác chẩn đoán ...%; điểm SUS ...]. [Bổ sung ở mục 4.2.3.]</w:t>
      </w:r>
    </w:p>
    <w:p>
      <w:pPr>
        <w:pStyle w:val="Heading3"/>
      </w:pPr>
      <w:r>
        <w:t xml:space="preserve">3.4. Tính khả thi</w:t>
      </w:r>
    </w:p>
    <w:p>
      <w:pPr>
        <w:pStyle w:val="ListParagraph"/>
        <w:numPr>
          <w:ilvl w:val="0"/>
          <w:numId w:val="9"/>
        </w:numPr>
      </w:pPr>
      <w:r>
        <w:t xml:space="preserve">Khả năng áp dụng thực tiễn:</w:t>
      </w:r>
    </w:p>
    <w:p>
      <w:pPr>
        <w:pStyle w:val="ListParagraph"/>
        <w:numPr>
          <w:ilvl w:val="1"/>
          <w:numId w:val="10"/>
        </w:numPr>
      </w:pPr>
      <w:r>
        <w:t xml:space="preserve">Ứng dụng đã chạy được trên trình duyệt máy tính và điện thoại; người dùng không cần cài đặt.</w:t>
      </w:r>
    </w:p>
    <w:p>
      <w:pPr>
        <w:pStyle w:val="ListParagraph"/>
        <w:numPr>
          <w:ilvl w:val="1"/>
          <w:numId w:val="10"/>
        </w:numPr>
      </w:pPr>
      <w:r>
        <w:t xml:space="preserve">Đã thử với [số] nông hộ tại [địa phương]. [Bổ sung nhận xét, xác nhận của hộ dùng thử hoặc HTX.]</w:t>
      </w:r>
    </w:p>
    <w:p>
      <w:pPr>
        <w:pStyle w:val="ListParagraph"/>
        <w:numPr>
          <w:ilvl w:val="0"/>
          <w:numId w:val="9"/>
        </w:numPr>
      </w:pPr>
      <w:r>
        <w:t xml:space="preserve">Khả năng mở rộng: dựng mô hình 3D từ ảnh máy bay không người lái, kết nối cảm biến độ ẩm đất thật, nối loa truyền thanh và dịch vụ gửi email thật, thêm lưu trữ dữ liệu và đăng nhập, bổ sung nhiều cây trồng và bệnh.</w:t>
      </w:r>
    </w:p>
    <w:p>
      <w:pPr>
        <w:pStyle w:val="ListParagraph"/>
        <w:numPr>
          <w:ilvl w:val="0"/>
          <w:numId w:val="9"/>
        </w:numPr>
      </w:pPr>
      <w:r>
        <w:rPr>
          <w:b/>
        </w:rPr>
        <w:t xml:space="preserve">Hạn chế ở phiên bản hiện tại (nhóm nêu rõ để Ban giám khảo đánh giá đúng):</w:t>
      </w:r>
    </w:p>
    <w:p>
      <w:pPr>
        <w:pStyle w:val="ListParagraph"/>
        <w:numPr>
          <w:ilvl w:val="1"/>
          <w:numId w:val="11"/>
        </w:numPr>
      </w:pPr>
      <w:r>
        <w:t xml:space="preserve">Dữ liệu trang trại, sạp hàng và cộng đồng là dữ liệu mẫu, lưu trong bộ nhớ phiên làm việc; chưa có cơ sở dữ liệu và đăng nhập.</w:t>
      </w:r>
    </w:p>
    <w:p>
      <w:pPr>
        <w:pStyle w:val="ListParagraph"/>
        <w:numPr>
          <w:ilvl w:val="1"/>
          <w:numId w:val="11"/>
        </w:numPr>
      </w:pPr>
      <w:r>
        <w:t xml:space="preserve">"Phát loa" hiện dùng giọng đọc tiếng Việt của trình duyệt để mô phỏng, chưa điều khiển loa vật lý; chức năng gửi email đang ở mức mô phỏng, chưa gửi thư thật.</w:t>
      </w:r>
    </w:p>
    <w:p>
      <w:pPr>
        <w:pStyle w:val="ListParagraph"/>
        <w:numPr>
          <w:ilvl w:val="1"/>
          <w:numId w:val="11"/>
        </w:numPr>
      </w:pPr>
      <w:r>
        <w:t xml:space="preserve">Mô hình 3D dựng từ dữ liệu lô do người dùng nhập, chưa phải tái tạo từ ảnh thực địa.</w:t>
      </w:r>
    </w:p>
    <w:p>
      <w:pPr>
        <w:pStyle w:val="ListParagraph"/>
        <w:numPr>
          <w:ilvl w:val="1"/>
          <w:numId w:val="11"/>
        </w:numPr>
      </w:pPr>
      <w:r>
        <w:t xml:space="preserve">"Độ tin cậy" trong chẩn đoán do mô hình AI tự báo, chưa phải xác suất đã hiệu chuẩn; tài liệu tham khảo trong câu trả lời AI chưa được kiểm chứng tự động.</w:t>
      </w:r>
    </w:p>
    <w:p>
      <w:pPr>
        <w:pStyle w:val="Heading2"/>
      </w:pPr>
      <w:r>
        <w:t xml:space="preserve">4. Thực hiện dự án</w:t>
      </w:r>
    </w:p>
    <w:p>
      <w:pPr>
        <w:pStyle w:val="Heading3"/>
      </w:pPr>
      <w:r>
        <w:t xml:space="preserve">4.1. Kế hoạch nghiên cứu</w:t>
      </w:r>
    </w:p>
    <w:p>
      <w:pPr>
        <w:pStyle w:val="ListParagraph"/>
        <w:numPr>
          <w:ilvl w:val="0"/>
          <w:numId w:val="12"/>
        </w:numPr>
      </w:pPr>
      <w:r>
        <w:t xml:space="preserve">Hình thành ý tưởng và khảo sát: từ tháng [..] năm 2026.</w:t>
      </w:r>
    </w:p>
    <w:p>
      <w:pPr>
        <w:pStyle w:val="ListParagraph"/>
        <w:numPr>
          <w:ilvl w:val="0"/>
          <w:numId w:val="12"/>
        </w:numPr>
      </w:pPr>
      <w:r>
        <w:t xml:space="preserve">Lập kế hoạch và tổng quan tài liệu: tháng [..] năm 2026.</w:t>
      </w:r>
    </w:p>
    <w:p>
      <w:pPr>
        <w:pStyle w:val="ListParagraph"/>
        <w:numPr>
          <w:ilvl w:val="0"/>
          <w:numId w:val="12"/>
        </w:numPr>
      </w:pPr>
      <w:r>
        <w:t xml:space="preserve">Thiết kế, lập trình, thử nghiệm: từ tháng [..] năm 2026 đến nay.</w:t>
      </w:r>
    </w:p>
    <w:p>
      <w:pPr>
        <w:pStyle w:val="Heading3"/>
      </w:pPr>
      <w:r>
        <w:t xml:space="preserve">4.2. Phương pháp nghiên cứu</w:t>
      </w:r>
    </w:p>
    <w:p>
      <w:pPr>
        <w:pStyle w:val="Heading4"/>
      </w:pPr>
      <w:r>
        <w:t xml:space="preserve">4.2.1. Khảo sát</w:t>
      </w:r>
    </w:p>
    <w:p>
      <w:pPr>
        <w:pStyle w:val="ListParagraph"/>
        <w:numPr>
          <w:ilvl w:val="0"/>
          <w:numId w:val="13"/>
        </w:numPr>
      </w:pPr>
      <w:r>
        <w:t xml:space="preserve">Chúng em khảo sát [số] nông hộ tại [thôn, xã, huyện, tỉnh] bằng phiếu hỏi và phỏng vấn trực tiếp. Kết quả:</w:t>
      </w:r>
    </w:p>
    <w:p>
      <w:pPr>
        <w:pStyle w:val="ListParagraph"/>
        <w:numPr>
          <w:ilvl w:val="1"/>
          <w:numId w:val="14"/>
        </w:numPr>
      </w:pPr>
      <w:r>
        <w:t xml:space="preserve">Cách theo dõi công việc hiện nay: [sổ tay / nhớ / Zalo ...], tỷ lệ [..%].</w:t>
      </w:r>
    </w:p>
    <w:p>
      <w:pPr>
        <w:pStyle w:val="ListParagraph"/>
        <w:numPr>
          <w:ilvl w:val="1"/>
          <w:numId w:val="14"/>
        </w:numPr>
      </w:pPr>
      <w:r>
        <w:t xml:space="preserve">Số lần bỏ sót hoặc dời lịch phun, bón vì thời tiết trong một vụ: [..].</w:t>
      </w:r>
    </w:p>
    <w:p>
      <w:pPr>
        <w:pStyle w:val="ListParagraph"/>
        <w:numPr>
          <w:ilvl w:val="1"/>
          <w:numId w:val="14"/>
        </w:numPr>
      </w:pPr>
      <w:r>
        <w:t xml:space="preserve">Cách tiêu thụ nông sản và tỷ lệ qua trung gian: [..%].</w:t>
      </w:r>
    </w:p>
    <w:p>
      <w:pPr>
        <w:pStyle w:val="ListParagraph"/>
        <w:numPr>
          <w:ilvl w:val="1"/>
          <w:numId w:val="14"/>
        </w:numPr>
      </w:pPr>
      <w:r>
        <w:t xml:space="preserve">Mong muốn của hộ về một ứng dụng hỗ trợ: [..].</w:t>
      </w:r>
    </w:p>
    <w:p>
      <w:pPr>
        <w:pStyle w:val="Heading4"/>
      </w:pPr>
      <w:r>
        <w:t xml:space="preserve">4.2.2. Thiết kế và lựa chọn công nghệ</w:t>
      </w:r>
    </w:p>
    <w:p>
      <w:pPr>
        <w:pStyle w:val="ListParagraph"/>
        <w:numPr>
          <w:ilvl w:val="0"/>
          <w:numId w:val="15"/>
        </w:numPr>
      </w:pPr>
      <w:r>
        <w:rPr>
          <w:b/>
        </w:rPr>
        <w:t xml:space="preserve">Kiến trúc:</w:t>
      </w:r>
      <w:r>
        <w:t xml:space="preserve"> giao diện web (React 19, TypeScript, Vite, Tailwind CSS) gọi máy chủ Node.js (Express). Máy chủ giữ khóa dịch vụ AI nên khóa không lộ ra trình duyệt. Mô hình 3D dựng bằng Three.js. Thông báo bằng giọng nói dùng Web Speech API. Tổng cộng khoảng 6.200 dòng mã nguồn TypeScript. Dịch vụ AI: Google Gemini API, [ghi đúng tên phiên bản mô hình đang dùng]. Triển khai thử: [nền tảng, đường dẫn].</w:t>
      </w:r>
    </w:p>
    <w:p>
      <w:pPr>
        <w:pStyle w:val="ListParagraph"/>
        <w:numPr>
          <w:ilvl w:val="0"/>
          <w:numId w:val="15"/>
        </w:numPr>
      </w:pPr>
      <w:r>
        <w:t xml:space="preserve">Các thành phần chính:</w:t>
      </w:r>
    </w:p>
    <w:p>
      <w:pPr>
        <w:pStyle w:val="ListParagraph"/>
        <w:numPr>
          <w:ilvl w:val="1"/>
          <w:numId w:val="16"/>
        </w:numPr>
      </w:pPr>
      <w:r>
        <w:rPr>
          <w:b/>
        </w:rPr>
        <w:t xml:space="preserve">Tổng quan và Bản đồ 3D:</w:t>
      </w:r>
      <w:r>
        <w:t xml:space="preserve"> chỉ số trang trại và mô hình khối các lô đất theo loại cây, có chọn lô để xem độ ẩm, pH, nhiệt độ, điểm sức khoẻ. </w:t>
      </w:r>
      <w:r>
        <w:rPr>
          <w:i/>
        </w:rPr>
        <w:t xml:space="preserve">[Hình: ảnh chụp màn hình]</w:t>
      </w:r>
    </w:p>
    <w:p>
      <w:pPr>
        <w:pStyle w:val="ListParagraph"/>
        <w:numPr>
          <w:ilvl w:val="1"/>
          <w:numId w:val="16"/>
        </w:numPr>
      </w:pPr>
      <w:r>
        <w:rPr>
          <w:b/>
        </w:rPr>
        <w:t xml:space="preserve">Lịch canh tác:</w:t>
      </w:r>
      <w:r>
        <w:t xml:space="preserve"> xem theo tuần, tháng, danh sách; 6 loại công việc (tưới nước, bón phân, phun thuốc, kiểm tra, thu hoạch, khác); 4 kiểu lặp lại; chọn khu vực; nhắc qua giọng đọc và email. </w:t>
      </w:r>
      <w:r>
        <w:rPr>
          <w:i/>
        </w:rPr>
        <w:t xml:space="preserve">[Hình]</w:t>
      </w:r>
    </w:p>
    <w:p>
      <w:pPr>
        <w:pStyle w:val="ListParagraph"/>
        <w:numPr>
          <w:ilvl w:val="1"/>
          <w:numId w:val="16"/>
        </w:numPr>
      </w:pPr>
      <w:r>
        <w:rPr>
          <w:b/>
        </w:rPr>
        <w:t xml:space="preserve">Thời tiết:</w:t>
      </w:r>
      <w:r>
        <w:t xml:space="preserve"> nhiệt độ, độ ẩm, gió, khả năng mưa, dự báo 7 ngày và theo giờ, khối "Lưu ý canh tác", đổi vị trí theo xã. Nguồn dữ liệu: [Open-Meteo hoặc dữ liệu mẫu; ghi đúng theo bản nộp]. </w:t>
      </w:r>
      <w:r>
        <w:rPr>
          <w:i/>
        </w:rPr>
        <w:t xml:space="preserve">[Hình]</w:t>
      </w:r>
    </w:p>
    <w:p>
      <w:pPr>
        <w:pStyle w:val="ListParagraph"/>
        <w:numPr>
          <w:ilvl w:val="1"/>
          <w:numId w:val="16"/>
        </w:numPr>
      </w:pPr>
      <w:r>
        <w:rPr>
          <w:b/>
        </w:rPr>
        <w:t xml:space="preserve">Trợ lý AI:</w:t>
      </w:r>
      <w:r>
        <w:t xml:space="preserve"> hỏi đáp có kèm ảnh, bộ câu hỏi gợi ý, đọc to câu trả lời. </w:t>
      </w:r>
      <w:r>
        <w:rPr>
          <w:i/>
        </w:rPr>
        <w:t xml:space="preserve">[Hình]</w:t>
      </w:r>
    </w:p>
    <w:p>
      <w:pPr>
        <w:pStyle w:val="ListParagraph"/>
        <w:numPr>
          <w:ilvl w:val="1"/>
          <w:numId w:val="16"/>
        </w:numPr>
      </w:pPr>
      <w:r>
        <w:rPr>
          <w:b/>
        </w:rPr>
        <w:t xml:space="preserve">Chẩn đoán bệnh:</w:t>
      </w:r>
      <w:r>
        <w:t xml:space="preserve"> gửi ảnh lá/quả, nhận kết quả có cấu trúc và phác đồ tham khảo. </w:t>
      </w:r>
      <w:r>
        <w:rPr>
          <w:i/>
        </w:rPr>
        <w:t xml:space="preserve">[Hình]</w:t>
      </w:r>
    </w:p>
    <w:p>
      <w:pPr>
        <w:pStyle w:val="ListParagraph"/>
        <w:numPr>
          <w:ilvl w:val="1"/>
          <w:numId w:val="16"/>
        </w:numPr>
      </w:pPr>
      <w:r>
        <w:rPr>
          <w:b/>
        </w:rPr>
        <w:t xml:space="preserve">Cộng đồng và Sạp nông sản:</w:t>
      </w:r>
      <w:r>
        <w:t xml:space="preserve"> đăng bài, thích, bình luận, lưu; đăng bán, sửa, lọc theo loại, gửi yêu cầu mua. </w:t>
      </w:r>
      <w:r>
        <w:rPr>
          <w:i/>
        </w:rPr>
        <w:t xml:space="preserve">[Hình]</w:t>
      </w:r>
    </w:p>
    <w:p>
      <w:pPr>
        <w:pStyle w:val="ListParagraph"/>
        <w:numPr>
          <w:ilvl w:val="0"/>
          <w:numId w:val="15"/>
        </w:numPr>
      </w:pPr>
      <w:r>
        <w:t xml:space="preserve">Dữ liệu và quyền riêng tư: [mô tả cách lưu, thời hạn lưu và cách xoá ảnh, dữ liệu của người dùng]. Ảnh người dùng gửi được chuyển tới dịch vụ AI để phân tích; nhóm sẽ thông báo rõ điều này cho người dùng. [Bổ sung.]</w:t>
      </w:r>
    </w:p>
    <w:p>
      <w:pPr>
        <w:pStyle w:val="Heading4"/>
      </w:pPr>
      <w:r>
        <w:t xml:space="preserve">4.2.3. Thực nghiệm</w:t>
      </w:r>
    </w:p>
    <w:p>
      <w:pPr>
        <w:pStyle w:val="ListParagraph"/>
        <w:numPr>
          <w:ilvl w:val="0"/>
          <w:numId w:val="17"/>
        </w:numPr>
      </w:pPr>
      <w:r>
        <w:rPr>
          <w:b/>
        </w:rPr>
        <w:t xml:space="preserve">Thực nghiệm với nông hộ.</w:t>
      </w:r>
      <w:r>
        <w:t xml:space="preserve"> Chúng em cho [số] nông hộ dùng ứng dụng trong [số] tuần và [số] hộ làm theo cách cũ để đối chứng. Với mỗi hộ, ghi nhận số việc đã lên lịch, số việc làm đúng hạn, thời gian xử lý khi có dấu hiệu bệnh. Cuối đợt, hộ dùng thử trả lời thang SUS (System Usability Scale, 10 câu) và phiếu hài lòng.</w:t>
      </w:r>
    </w:p>
    <w:p>
      <w:pPr>
        <w:pStyle w:val="ListParagraph"/>
        <w:numPr>
          <w:ilvl w:val="0"/>
          <w:numId w:val="17"/>
        </w:numPr>
      </w:pPr>
      <w:r>
        <w:rPr>
          <w:b/>
        </w:rPr>
        <w:t xml:space="preserve">Đánh giá chẩn đoán bệnh.</w:t>
      </w:r>
      <w:r>
        <w:t xml:space="preserve"> Chúng em chụp [N] ảnh bệnh trên [loại cây] tại vườn, nhờ [cán bộ bảo vệ thực vật / khuyến nông] kết luận làm chuẩn, rồi so với kết quả ứng dụng. Tính tỷ lệ đúng, độ nhạy và độ đặc hiệu theo từng bệnh, và kiểm tra khi ảnh mờ hoặc không phải ảnh cây bệnh.</w:t>
      </w:r>
    </w:p>
    <w:p>
      <w:pPr>
        <w:pStyle w:val="ListParagraph"/>
        <w:numPr>
          <w:ilvl w:val="0"/>
          <w:numId w:val="17"/>
        </w:numPr>
      </w:pPr>
      <w:r>
        <w:rPr>
          <w:b/>
        </w:rPr>
        <w:t xml:space="preserve">Kiểm thử chức năng.</w:t>
      </w:r>
      <w:r>
        <w:t xml:space="preserve"> Đo độ trễ nhắc việc (giây), số lần nhắc thất bại, thời gian tải mô hình 3D trên điện thoại [loại máy].</w:t>
      </w:r>
    </w:p>
    <w:p>
      <w:pPr>
        <w:pStyle w:val="ListParagraph"/>
        <w:numPr>
          <w:ilvl w:val="0"/>
          <w:numId w:val="17"/>
        </w:numPr>
      </w:pPr>
      <w:r>
        <w:rPr>
          <w:i/>
        </w:rPr>
        <w:t xml:space="preserve">[Hình: ảnh thực nghiệm tại vườn và ảnh màn hình khi dùng]</w:t>
      </w:r>
    </w:p>
    <w:p>
      <w:pPr>
        <w:pStyle w:val="ListParagraph"/>
        <w:numPr>
          <w:ilvl w:val="0"/>
          <w:numId w:val="17"/>
        </w:numPr>
      </w:pPr>
      <w:r>
        <w:t xml:space="preserve">Kết quả so với cách làm hiện tại: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Chỉ số</w:t>
            </w:r>
          </w:p>
        </w:tc>
        <w:tc>
          <w:tcPr>
            <w:tcW w:w="3120" w:type="dxa"/>
            <w:shd w:val="clear" w:color="auto" w:fill="F2F2F2"/>
          </w:tcPr>
          <w:p>
            <w:pPr/>
            <w:r>
              <w:t xml:space="preserve">Nhóm dùng ứng dụng</w:t>
            </w:r>
          </w:p>
        </w:tc>
        <w:tc>
          <w:tcPr>
            <w:tcW w:w="3120" w:type="dxa"/>
            <w:shd w:val="clear" w:color="auto" w:fill="F2F2F2"/>
          </w:tcPr>
          <w:p>
            <w:pPr/>
            <w:r>
              <w:t xml:space="preserve">Nhóm làm theo cách cũ</w:t>
            </w:r>
          </w:p>
        </w:tc>
      </w:tr>
      <w:tr>
        <w:tc>
          <w:tcPr>
            <w:tcW w:w="3120" w:type="dxa"/>
          </w:tcPr>
          <w:p>
            <w:pPr/>
            <w:r>
              <w:t xml:space="preserve">Số hộ tham gia</w:t>
            </w:r>
          </w:p>
        </w:tc>
        <w:tc>
          <w:tcPr>
            <w:tcW w:w="3120" w:type="dxa"/>
          </w:tcPr>
          <w:p>
            <w:pPr/>
            <w:r>
              <w:t xml:space="preserve">[..]</w:t>
            </w:r>
          </w:p>
        </w:tc>
        <w:tc>
          <w:tcPr>
            <w:tcW w:w="3120" w:type="dxa"/>
          </w:tcPr>
          <w:p>
            <w:pPr/>
            <w:r>
              <w:t xml:space="preserve">[..]</w:t>
            </w:r>
          </w:p>
        </w:tc>
      </w:tr>
      <w:tr>
        <w:tc>
          <w:tcPr>
            <w:tcW w:w="3120" w:type="dxa"/>
          </w:tcPr>
          <w:p>
            <w:pPr/>
            <w:r>
              <w:t xml:space="preserve">Tỷ lệ việc làm đúng lịch</w:t>
            </w:r>
          </w:p>
        </w:tc>
        <w:tc>
          <w:tcPr>
            <w:tcW w:w="3120" w:type="dxa"/>
          </w:tcPr>
          <w:p>
            <w:pPr/>
            <w:r>
              <w:t xml:space="preserve">[..%]</w:t>
            </w:r>
          </w:p>
        </w:tc>
        <w:tc>
          <w:tcPr>
            <w:tcW w:w="3120" w:type="dxa"/>
          </w:tcPr>
          <w:p>
            <w:pPr/>
            <w:r>
              <w:t xml:space="preserve">[..%]</w:t>
            </w:r>
          </w:p>
        </w:tc>
      </w:tr>
      <w:tr>
        <w:tc>
          <w:tcPr>
            <w:tcW w:w="3120" w:type="dxa"/>
          </w:tcPr>
          <w:p>
            <w:pPr/>
            <w:r>
              <w:t xml:space="preserve">Thời gian từ phát hiện bệnh đến xử lý</w:t>
            </w:r>
          </w:p>
        </w:tc>
        <w:tc>
          <w:tcPr>
            <w:tcW w:w="3120" w:type="dxa"/>
          </w:tcPr>
          <w:p>
            <w:pPr/>
            <w:r>
              <w:t xml:space="preserve">[.. giờ]</w:t>
            </w:r>
          </w:p>
        </w:tc>
        <w:tc>
          <w:tcPr>
            <w:tcW w:w="3120" w:type="dxa"/>
          </w:tcPr>
          <w:p>
            <w:pPr/>
            <w:r>
              <w:t xml:space="preserve">[.. giờ]</w:t>
            </w:r>
          </w:p>
        </w:tc>
      </w:tr>
      <w:tr>
        <w:tc>
          <w:tcPr>
            <w:tcW w:w="3120" w:type="dxa"/>
          </w:tcPr>
          <w:p>
            <w:pPr/>
            <w:r>
              <w:t xml:space="preserve">Độ chính xác chẩn đoán so với chuyên gia</w:t>
            </w:r>
          </w:p>
        </w:tc>
        <w:tc>
          <w:tcPr>
            <w:tcW w:w="3120" w:type="dxa"/>
          </w:tcPr>
          <w:p>
            <w:pPr/>
            <w:r>
              <w:t xml:space="preserve">[..%] trên [N] ảnh</w:t>
            </w:r>
          </w:p>
        </w:tc>
        <w:tc>
          <w:tcPr>
            <w:tcW w:w="3120" w:type="dxa"/>
          </w:tcPr>
          <w:p>
            <w:pPr/>
            <w:r>
              <w:t xml:space="preserve">không áp dụng</w:t>
            </w:r>
          </w:p>
        </w:tc>
      </w:tr>
      <w:tr>
        <w:tc>
          <w:tcPr>
            <w:tcW w:w="3120" w:type="dxa"/>
          </w:tcPr>
          <w:p>
            <w:pPr/>
            <w:r>
              <w:t xml:space="preserve">Điểm SUS (0-100)</w:t>
            </w:r>
          </w:p>
        </w:tc>
        <w:tc>
          <w:tcPr>
            <w:tcW w:w="3120" w:type="dxa"/>
          </w:tcPr>
          <w:p>
            <w:pPr/>
            <w:r>
              <w:t xml:space="preserve">[..]</w:t>
            </w:r>
          </w:p>
        </w:tc>
        <w:tc>
          <w:tcPr>
            <w:tcW w:w="3120" w:type="dxa"/>
          </w:tcPr>
          <w:p>
            <w:pPr/>
            <w:r>
              <w:t xml:space="preserve">không áp dụng</w:t>
            </w:r>
          </w:p>
        </w:tc>
      </w:tr>
      <w:tr>
        <w:tc>
          <w:tcPr>
            <w:tcW w:w="3120" w:type="dxa"/>
          </w:tcPr>
          <w:p>
            <w:pPr/>
            <w:r>
              <w:t xml:space="preserve">Mức hài lòng (thang 1-5)</w:t>
            </w:r>
          </w:p>
        </w:tc>
        <w:tc>
          <w:tcPr>
            <w:tcW w:w="3120" w:type="dxa"/>
          </w:tcPr>
          <w:p>
            <w:pPr/>
            <w:r>
              <w:t xml:space="preserve">[..]</w:t>
            </w:r>
          </w:p>
        </w:tc>
        <w:tc>
          <w:tcPr>
            <w:tcW w:w="3120" w:type="dxa"/>
          </w:tcPr>
          <w:p>
            <w:pPr/>
            <w:r>
              <w:t xml:space="preserve">[..]</w:t>
            </w:r>
          </w:p>
        </w:tc>
      </w:tr>
    </w:tbl>
    <w:p>
      <w:pPr>
        <w:pStyle w:val="ListParagraph"/>
        <w:numPr>
          <w:ilvl w:val="0"/>
          <w:numId w:val="18"/>
        </w:numPr>
      </w:pPr>
      <w:r>
        <w:t xml:space="preserve">Với cỡ mẫu nhỏ, chúng em dùng kiểm định phi tham số (Mann-Whitney U), báo cáo cả mức chênh lệch lẫn khoảng tin cậy, và nêu rõ giới hạn về cỡ mẫu và thời tiết trong đợt thử.</w:t>
      </w:r>
    </w:p>
    <w:p>
      <w:pPr>
        <w:pStyle w:val="ListParagraph"/>
        <w:numPr>
          <w:ilvl w:val="0"/>
          <w:numId w:val="18"/>
        </w:numPr>
      </w:pPr>
      <w:r>
        <w:t xml:space="preserve">Video nhận xét của nông hộ khi dùng thử: [liên kết].</w:t>
      </w:r>
    </w:p>
    <w:p>
      <w:pPr>
        <w:pStyle w:val="Heading4"/>
      </w:pPr>
      <w:r>
        <w:t xml:space="preserve">4.2.4. Kiểm soát rủi ro khi dùng AI</w:t>
      </w:r>
    </w:p>
    <w:p>
      <w:pPr>
        <w:pStyle w:val="ListParagraph"/>
        <w:numPr>
          <w:ilvl w:val="0"/>
          <w:numId w:val="19"/>
        </w:numPr>
      </w:pPr>
      <w:r>
        <w:t xml:space="preserve">Mọi kết quả chẩn đoán và tư vấn đều có dòng khuyến nghị đối chiếu điều kiện thực tế và liên hệ cán bộ khuyến nông khi bệnh nặng hoặc lan nhanh.</w:t>
      </w:r>
    </w:p>
    <w:p>
      <w:pPr>
        <w:pStyle w:val="ListParagraph"/>
        <w:numPr>
          <w:ilvl w:val="0"/>
          <w:numId w:val="19"/>
        </w:numPr>
      </w:pPr>
      <w:r>
        <w:t xml:space="preserve">Phác đồ thuốc hoá học chỉ là gợi ý tham khảo, người dùng phải đọc nhãn thuốc và tuân thủ thời gian cách ly; nhóm [đối chiếu danh mục thuốc được phép sử dụng của Bộ Nông nghiệp trước khi công bố].</w:t>
      </w:r>
    </w:p>
    <w:p>
      <w:pPr>
        <w:pStyle w:val="ListParagraph"/>
        <w:numPr>
          <w:ilvl w:val="0"/>
          <w:numId w:val="19"/>
        </w:numPr>
      </w:pPr>
      <w:r>
        <w:t xml:space="preserve">Dữ liệu mẫu được gắn nhãn "MẪU" khi hiển thị để không bị nhầm với giao dịch hoặc kết quả thật.</w:t>
      </w:r>
    </w:p>
    <w:p>
      <w:pPr>
        <w:pStyle w:val="ListParagraph"/>
        <w:numPr>
          <w:ilvl w:val="0"/>
          <w:numId w:val="19"/>
        </w:numPr>
      </w:pPr>
      <w:r>
        <w:t xml:space="preserve">Trên đây là toàn bộ dự án nghiên cứu của chúng em. Dự án chắc chắn còn thiếu sót, rất mong được sự góp ý của Ban giám khảo để chúng em hoàn thiện sản phẩm tốt hơn.</w:t>
      </w:r>
    </w:p>
    <w:p>
      <w:pPr>
        <w:pStyle w:val="Heading2"/>
      </w:pPr>
      <w:r>
        <w:t xml:space="preserve">5. Tài liệu tham khảo</w:t>
      </w:r>
    </w:p>
    <w:p>
      <w:pPr>
        <w:pStyle w:val="ListParagraph"/>
        <w:numPr>
          <w:ilvl w:val="0"/>
          <w:numId w:val="20"/>
        </w:numPr>
      </w:pPr>
      <w:r>
        <w:t xml:space="preserve">Open-Meteo, dữ liệu dự báo thời tiết mở: https://open-meteo.com</w:t>
      </w:r>
    </w:p>
    <w:p>
      <w:pPr>
        <w:pStyle w:val="ListParagraph"/>
        <w:numPr>
          <w:ilvl w:val="0"/>
          <w:numId w:val="20"/>
        </w:numPr>
      </w:pPr>
      <w:r>
        <w:t xml:space="preserve">Tài liệu Google Gemini API: https://ai.google.dev</w:t>
      </w:r>
    </w:p>
    <w:p>
      <w:pPr>
        <w:pStyle w:val="ListParagraph"/>
        <w:numPr>
          <w:ilvl w:val="0"/>
          <w:numId w:val="20"/>
        </w:numPr>
      </w:pPr>
      <w:r>
        <w:t xml:space="preserve">Brooke, J. (1996). SUS: A quick and dirty usability scale. [Bổ sung nếu dùng thang SUS.]</w:t>
      </w:r>
    </w:p>
    <w:p>
      <w:pPr>
        <w:pStyle w:val="ListParagraph"/>
        <w:numPr>
          <w:ilvl w:val="0"/>
          <w:numId w:val="20"/>
        </w:numPr>
      </w:pPr>
      <w:r>
        <w:t xml:space="preserve">[Bổ sung tài liệu về chuyển đổi số nông nghiệp, quy trình quản lý dịch hại tổng hợp (IPM), kỹ thuật trồng vải thiều, cam, bưởi, táo và các ứng dụng đã khảo sát, kèm đường dẫn.]</w:t>
      </w:r>
    </w:p>
    <w:p>
      <w:pPr/>
      <w:r>
        <w:rPr>
          <w:b/>
        </w:rPr>
        <w:t xml:space="preserve">Khai báo sử dụng trí tuệ nhân tạo.</w:t>
      </w:r>
      <w:r>
        <w:t xml:space="preserve"> (1) Trong sản phẩm: ứng dụng dùng Google Gemini để trả lời hỏi đáp và phân tích ảnh bệnh. (2) Trong quá trình làm: nhóm dùng [tên công cụ AI] để [hỗ trợ viết mã / gợi ý bố cục / soạn nháp văn bản]. Ý tưởng, thiết kế, kiểm thử và thực nghiệm do học sinh thực hiện. [Điều chỉnh đúng với thực tế và mẫu khai báo của Thông tư 84/2026/TT-BGDĐT.]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CUỘC THI KHOA HỌC KỸ THUẬT [CẤP TỈNHQUỐC GIA]</dc:title>
  <dc:description>Claude Docs node/5b46a571-5a4c@3 docx-w6</dc:description>
  <cp:revision>3</cp:revision>
</cp:coreProperties>
</file>