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9F45E" w14:textId="7C873DF4" w:rsidR="0076529F" w:rsidRDefault="0076529F">
      <w:r>
        <w:t>Tiết 17: Kiểm tra giữa kỳ</w:t>
      </w:r>
    </w:p>
    <w:p w14:paraId="79E5D848" w14:textId="40449DF5" w:rsidR="0076529F" w:rsidRDefault="0076529F" w:rsidP="0076529F">
      <w:pPr>
        <w:jc w:val="center"/>
        <w:rPr>
          <w:b/>
          <w:bCs/>
        </w:rPr>
      </w:pPr>
      <w:r w:rsidRPr="0076529F">
        <w:rPr>
          <w:b/>
          <w:bCs/>
        </w:rPr>
        <w:t>MA TRẬN, CẤU TRÚC KIỂM TRA GIỮA KỲ I NĂM HỌC 2024-2025</w:t>
      </w:r>
    </w:p>
    <w:p w14:paraId="6712B71A" w14:textId="77777777" w:rsidR="0076529F" w:rsidRPr="0076529F" w:rsidRDefault="0076529F" w:rsidP="0076529F">
      <w:pPr>
        <w:jc w:val="center"/>
        <w:rPr>
          <w:b/>
          <w:b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1453"/>
        <w:gridCol w:w="2191"/>
        <w:gridCol w:w="1281"/>
        <w:gridCol w:w="8567"/>
      </w:tblGrid>
      <w:tr w:rsidR="00DF05D9" w:rsidRPr="002C28CE" w14:paraId="3459CC24" w14:textId="77777777" w:rsidTr="0076529F">
        <w:trPr>
          <w:jc w:val="center"/>
        </w:trPr>
        <w:tc>
          <w:tcPr>
            <w:tcW w:w="702" w:type="pct"/>
            <w:shd w:val="clear" w:color="auto" w:fill="auto"/>
          </w:tcPr>
          <w:p w14:paraId="7EA0406D" w14:textId="236C8BE9" w:rsidR="00DF05D9" w:rsidRPr="002C28CE" w:rsidRDefault="00DF05D9" w:rsidP="00A3786D">
            <w:pPr>
              <w:spacing w:after="0" w:line="276" w:lineRule="auto"/>
              <w:jc w:val="center"/>
              <w:rPr>
                <w:b/>
                <w:bCs/>
                <w:sz w:val="22"/>
              </w:rPr>
            </w:pPr>
            <w:r w:rsidRPr="002C28CE">
              <w:rPr>
                <w:b/>
                <w:bCs/>
                <w:sz w:val="22"/>
              </w:rPr>
              <w:t>Nội dung KT</w:t>
            </w:r>
          </w:p>
        </w:tc>
        <w:tc>
          <w:tcPr>
            <w:tcW w:w="463" w:type="pct"/>
            <w:shd w:val="clear" w:color="auto" w:fill="auto"/>
          </w:tcPr>
          <w:p w14:paraId="64D49161" w14:textId="77777777" w:rsidR="00DF05D9" w:rsidRPr="002C28CE" w:rsidRDefault="00DF05D9" w:rsidP="00A3786D">
            <w:pPr>
              <w:spacing w:after="0" w:line="276" w:lineRule="auto"/>
              <w:jc w:val="center"/>
              <w:rPr>
                <w:b/>
                <w:bCs/>
                <w:sz w:val="22"/>
              </w:rPr>
            </w:pPr>
            <w:r w:rsidRPr="002C28CE">
              <w:rPr>
                <w:b/>
                <w:bCs/>
                <w:sz w:val="22"/>
              </w:rPr>
              <w:t>PHẦN I</w:t>
            </w:r>
          </w:p>
          <w:p w14:paraId="49DA12C6" w14:textId="77777777" w:rsidR="00DF05D9" w:rsidRPr="002C28CE" w:rsidRDefault="00DF05D9" w:rsidP="00A3786D">
            <w:pPr>
              <w:spacing w:after="0" w:line="276" w:lineRule="auto"/>
              <w:jc w:val="center"/>
              <w:rPr>
                <w:b/>
                <w:bCs/>
                <w:sz w:val="22"/>
              </w:rPr>
            </w:pPr>
            <w:r w:rsidRPr="002C28CE">
              <w:rPr>
                <w:b/>
                <w:bCs/>
                <w:sz w:val="22"/>
              </w:rPr>
              <w:t>(20 câu</w:t>
            </w:r>
            <w:r w:rsidRPr="00394D45">
              <w:rPr>
                <w:b/>
                <w:bCs/>
                <w:color w:val="FF0000"/>
                <w:sz w:val="22"/>
              </w:rPr>
              <w:t>)</w:t>
            </w:r>
            <w:r w:rsidR="00394D45" w:rsidRPr="00394D45">
              <w:rPr>
                <w:b/>
                <w:bCs/>
                <w:color w:val="FF0000"/>
                <w:sz w:val="22"/>
              </w:rPr>
              <w:t>-5 điểm</w:t>
            </w:r>
          </w:p>
          <w:p w14:paraId="4E0F1C48" w14:textId="77777777" w:rsidR="00DF05D9" w:rsidRPr="002C28CE" w:rsidRDefault="00DF05D9" w:rsidP="00A3786D">
            <w:pPr>
              <w:spacing w:after="0" w:line="276" w:lineRule="auto"/>
              <w:jc w:val="center"/>
              <w:rPr>
                <w:b/>
                <w:bCs/>
                <w:sz w:val="22"/>
              </w:rPr>
            </w:pPr>
            <w:r w:rsidRPr="002C28CE">
              <w:rPr>
                <w:b/>
                <w:bCs/>
                <w:sz w:val="22"/>
              </w:rPr>
              <w:t>(16B-4H)</w:t>
            </w:r>
          </w:p>
        </w:tc>
        <w:tc>
          <w:tcPr>
            <w:tcW w:w="698" w:type="pct"/>
            <w:shd w:val="clear" w:color="auto" w:fill="auto"/>
          </w:tcPr>
          <w:p w14:paraId="34BCD4A4" w14:textId="77777777" w:rsidR="00DF05D9" w:rsidRPr="002C28CE" w:rsidRDefault="00DF05D9" w:rsidP="00A3786D">
            <w:pPr>
              <w:spacing w:after="0" w:line="276" w:lineRule="auto"/>
              <w:jc w:val="center"/>
              <w:rPr>
                <w:b/>
                <w:bCs/>
                <w:sz w:val="22"/>
              </w:rPr>
            </w:pPr>
            <w:r w:rsidRPr="002C28CE">
              <w:rPr>
                <w:b/>
                <w:bCs/>
                <w:sz w:val="22"/>
              </w:rPr>
              <w:t>PHẦN II</w:t>
            </w:r>
          </w:p>
          <w:p w14:paraId="4B36734A" w14:textId="77777777" w:rsidR="00DF05D9" w:rsidRPr="002C28CE" w:rsidRDefault="00DF05D9" w:rsidP="00A3786D">
            <w:pPr>
              <w:spacing w:after="0" w:line="276" w:lineRule="auto"/>
              <w:jc w:val="center"/>
              <w:rPr>
                <w:b/>
                <w:bCs/>
                <w:sz w:val="22"/>
              </w:rPr>
            </w:pPr>
            <w:r w:rsidRPr="002C28CE">
              <w:rPr>
                <w:b/>
                <w:bCs/>
                <w:sz w:val="22"/>
              </w:rPr>
              <w:t>(2 câu – 8 lệnh</w:t>
            </w:r>
            <w:r w:rsidRPr="00394D45">
              <w:rPr>
                <w:b/>
                <w:bCs/>
                <w:color w:val="FF0000"/>
                <w:sz w:val="22"/>
              </w:rPr>
              <w:t>)</w:t>
            </w:r>
            <w:r w:rsidR="00394D45" w:rsidRPr="00394D45">
              <w:rPr>
                <w:b/>
                <w:bCs/>
                <w:color w:val="FF0000"/>
                <w:sz w:val="22"/>
              </w:rPr>
              <w:t>- 2 điểm</w:t>
            </w:r>
          </w:p>
          <w:p w14:paraId="02F1C450" w14:textId="77777777" w:rsidR="00DF05D9" w:rsidRPr="002C28CE" w:rsidRDefault="00DF05D9" w:rsidP="00A3786D">
            <w:pPr>
              <w:spacing w:after="0" w:line="276" w:lineRule="auto"/>
              <w:jc w:val="center"/>
              <w:rPr>
                <w:b/>
                <w:bCs/>
                <w:sz w:val="22"/>
              </w:rPr>
            </w:pPr>
            <w:r w:rsidRPr="002C28CE">
              <w:rPr>
                <w:b/>
                <w:bCs/>
                <w:sz w:val="22"/>
              </w:rPr>
              <w:t>(4B-2H-2VD)</w:t>
            </w:r>
          </w:p>
        </w:tc>
        <w:tc>
          <w:tcPr>
            <w:tcW w:w="408" w:type="pct"/>
            <w:shd w:val="clear" w:color="auto" w:fill="auto"/>
          </w:tcPr>
          <w:p w14:paraId="1004F028" w14:textId="77777777" w:rsidR="00DF05D9" w:rsidRPr="002C28CE" w:rsidRDefault="00DF05D9" w:rsidP="00A3786D">
            <w:pPr>
              <w:spacing w:after="0" w:line="276" w:lineRule="auto"/>
              <w:jc w:val="center"/>
              <w:rPr>
                <w:b/>
                <w:bCs/>
                <w:sz w:val="22"/>
              </w:rPr>
            </w:pPr>
            <w:r w:rsidRPr="002C28CE">
              <w:rPr>
                <w:b/>
                <w:bCs/>
                <w:sz w:val="22"/>
              </w:rPr>
              <w:t>PHẦN III</w:t>
            </w:r>
          </w:p>
          <w:p w14:paraId="287DDFC3" w14:textId="77777777" w:rsidR="00DF05D9" w:rsidRPr="002C28CE" w:rsidRDefault="00DF05D9" w:rsidP="00A3786D">
            <w:pPr>
              <w:spacing w:after="0" w:line="276" w:lineRule="auto"/>
              <w:jc w:val="center"/>
              <w:rPr>
                <w:b/>
                <w:bCs/>
                <w:sz w:val="22"/>
              </w:rPr>
            </w:pPr>
            <w:r w:rsidRPr="002C28CE">
              <w:rPr>
                <w:b/>
                <w:bCs/>
                <w:sz w:val="22"/>
              </w:rPr>
              <w:t>(2 câu</w:t>
            </w:r>
            <w:r w:rsidRPr="00394D45">
              <w:rPr>
                <w:b/>
                <w:bCs/>
                <w:color w:val="FF0000"/>
                <w:sz w:val="22"/>
              </w:rPr>
              <w:t>)</w:t>
            </w:r>
            <w:r w:rsidR="00394D45" w:rsidRPr="00394D45">
              <w:rPr>
                <w:b/>
                <w:bCs/>
                <w:color w:val="FF0000"/>
                <w:sz w:val="22"/>
              </w:rPr>
              <w:t>- 3 điểm</w:t>
            </w:r>
          </w:p>
          <w:p w14:paraId="7FFE1347" w14:textId="77777777" w:rsidR="00DF05D9" w:rsidRPr="002C28CE" w:rsidRDefault="00DF05D9" w:rsidP="00A3786D">
            <w:pPr>
              <w:spacing w:after="0" w:line="276" w:lineRule="auto"/>
              <w:jc w:val="center"/>
              <w:rPr>
                <w:b/>
                <w:bCs/>
                <w:sz w:val="22"/>
              </w:rPr>
            </w:pPr>
            <w:r w:rsidRPr="002C28CE">
              <w:rPr>
                <w:b/>
                <w:bCs/>
                <w:sz w:val="22"/>
              </w:rPr>
              <w:t>(1H-1VD)</w:t>
            </w:r>
          </w:p>
        </w:tc>
        <w:tc>
          <w:tcPr>
            <w:tcW w:w="2730" w:type="pct"/>
            <w:shd w:val="clear" w:color="auto" w:fill="auto"/>
          </w:tcPr>
          <w:p w14:paraId="51368A05" w14:textId="77777777" w:rsidR="00DF05D9" w:rsidRPr="002C28CE" w:rsidRDefault="00DF05D9" w:rsidP="00A3786D">
            <w:pPr>
              <w:spacing w:after="0" w:line="276" w:lineRule="auto"/>
              <w:jc w:val="center"/>
              <w:rPr>
                <w:b/>
                <w:bCs/>
                <w:sz w:val="22"/>
              </w:rPr>
            </w:pPr>
            <w:r w:rsidRPr="002C28CE">
              <w:rPr>
                <w:b/>
                <w:bCs/>
                <w:sz w:val="22"/>
              </w:rPr>
              <w:t>YCCĐ</w:t>
            </w:r>
          </w:p>
        </w:tc>
      </w:tr>
      <w:tr w:rsidR="00DF05D9" w:rsidRPr="002C28CE" w14:paraId="1A4EDCA4" w14:textId="77777777" w:rsidTr="0076529F">
        <w:trPr>
          <w:jc w:val="center"/>
        </w:trPr>
        <w:tc>
          <w:tcPr>
            <w:tcW w:w="702" w:type="pct"/>
            <w:vMerge w:val="restart"/>
            <w:shd w:val="clear" w:color="auto" w:fill="auto"/>
          </w:tcPr>
          <w:p w14:paraId="73F95140" w14:textId="77777777" w:rsidR="00DF05D9" w:rsidRPr="002C28CE" w:rsidRDefault="00DF05D9" w:rsidP="00A3786D">
            <w:pPr>
              <w:spacing w:after="0" w:line="276" w:lineRule="auto"/>
              <w:rPr>
                <w:sz w:val="22"/>
              </w:rPr>
            </w:pPr>
            <w:r w:rsidRPr="002C28CE">
              <w:rPr>
                <w:sz w:val="22"/>
              </w:rPr>
              <w:t>Nhập môn hóa học (2t)</w:t>
            </w:r>
          </w:p>
        </w:tc>
        <w:tc>
          <w:tcPr>
            <w:tcW w:w="463" w:type="pct"/>
            <w:shd w:val="clear" w:color="auto" w:fill="auto"/>
          </w:tcPr>
          <w:p w14:paraId="3EAEEBBA" w14:textId="77777777" w:rsidR="00DF05D9" w:rsidRPr="002C28CE" w:rsidRDefault="00DF05D9" w:rsidP="00A3786D">
            <w:pPr>
              <w:spacing w:after="0" w:line="276" w:lineRule="auto"/>
              <w:rPr>
                <w:sz w:val="22"/>
              </w:rPr>
            </w:pPr>
            <w:r w:rsidRPr="002C28CE">
              <w:rPr>
                <w:color w:val="000000"/>
                <w:sz w:val="22"/>
              </w:rPr>
              <w:t>P1- C1 - Biết</w:t>
            </w:r>
          </w:p>
        </w:tc>
        <w:tc>
          <w:tcPr>
            <w:tcW w:w="698" w:type="pct"/>
            <w:vMerge w:val="restart"/>
            <w:shd w:val="clear" w:color="auto" w:fill="auto"/>
          </w:tcPr>
          <w:p w14:paraId="57961290" w14:textId="77777777" w:rsidR="00DF05D9" w:rsidRPr="002C28CE" w:rsidRDefault="00DF05D9" w:rsidP="00A3786D">
            <w:pPr>
              <w:pStyle w:val="TableParagraph"/>
              <w:tabs>
                <w:tab w:val="left" w:pos="318"/>
              </w:tabs>
              <w:spacing w:line="276" w:lineRule="auto"/>
              <w:ind w:left="0"/>
              <w:rPr>
                <w:lang w:val="en-US"/>
              </w:rPr>
            </w:pPr>
          </w:p>
        </w:tc>
        <w:tc>
          <w:tcPr>
            <w:tcW w:w="408" w:type="pct"/>
            <w:vMerge w:val="restart"/>
            <w:shd w:val="clear" w:color="auto" w:fill="auto"/>
          </w:tcPr>
          <w:p w14:paraId="33530FE8" w14:textId="77777777" w:rsidR="00DF05D9" w:rsidRPr="002C28CE" w:rsidRDefault="00DF05D9" w:rsidP="00A3786D">
            <w:pPr>
              <w:pStyle w:val="TableParagraph"/>
              <w:tabs>
                <w:tab w:val="left" w:pos="318"/>
              </w:tabs>
              <w:spacing w:line="276" w:lineRule="auto"/>
              <w:ind w:left="0"/>
              <w:rPr>
                <w:lang w:val="en-US"/>
              </w:rPr>
            </w:pPr>
          </w:p>
        </w:tc>
        <w:tc>
          <w:tcPr>
            <w:tcW w:w="2730" w:type="pct"/>
            <w:shd w:val="clear" w:color="auto" w:fill="auto"/>
          </w:tcPr>
          <w:p w14:paraId="1495F8D9" w14:textId="77777777" w:rsidR="00DF05D9" w:rsidRPr="002C28CE" w:rsidRDefault="00DF05D9" w:rsidP="00A3786D">
            <w:pPr>
              <w:pStyle w:val="TableParagraph"/>
              <w:tabs>
                <w:tab w:val="left" w:pos="318"/>
              </w:tabs>
              <w:spacing w:line="276" w:lineRule="auto"/>
              <w:ind w:left="0"/>
            </w:pPr>
            <w:r w:rsidRPr="002C28CE">
              <w:rPr>
                <w:lang w:val="en-US"/>
              </w:rPr>
              <w:t xml:space="preserve">- </w:t>
            </w:r>
            <w:r w:rsidRPr="002C28CE">
              <w:t>Nêu</w:t>
            </w:r>
            <w:r w:rsidRPr="002C28CE">
              <w:rPr>
                <w:spacing w:val="-5"/>
              </w:rPr>
              <w:t xml:space="preserve"> </w:t>
            </w:r>
            <w:r w:rsidRPr="002C28CE">
              <w:t>được</w:t>
            </w:r>
            <w:r w:rsidRPr="002C28CE">
              <w:rPr>
                <w:spacing w:val="-2"/>
              </w:rPr>
              <w:t xml:space="preserve"> </w:t>
            </w:r>
            <w:r w:rsidRPr="002C28CE">
              <w:t>đối</w:t>
            </w:r>
            <w:r w:rsidRPr="002C28CE">
              <w:rPr>
                <w:spacing w:val="-2"/>
              </w:rPr>
              <w:t xml:space="preserve"> </w:t>
            </w:r>
            <w:r w:rsidRPr="002C28CE">
              <w:t>tượng</w:t>
            </w:r>
            <w:r w:rsidRPr="002C28CE">
              <w:rPr>
                <w:spacing w:val="-2"/>
              </w:rPr>
              <w:t xml:space="preserve"> </w:t>
            </w:r>
            <w:r w:rsidRPr="002C28CE">
              <w:t>nghiên</w:t>
            </w:r>
            <w:r w:rsidRPr="002C28CE">
              <w:rPr>
                <w:spacing w:val="-2"/>
              </w:rPr>
              <w:t xml:space="preserve"> </w:t>
            </w:r>
            <w:r w:rsidRPr="002C28CE">
              <w:t>cứu</w:t>
            </w:r>
            <w:r w:rsidRPr="002C28CE">
              <w:rPr>
                <w:spacing w:val="-2"/>
              </w:rPr>
              <w:t xml:space="preserve"> </w:t>
            </w:r>
            <w:r w:rsidRPr="002C28CE">
              <w:t>của</w:t>
            </w:r>
            <w:r w:rsidRPr="002C28CE">
              <w:rPr>
                <w:spacing w:val="-4"/>
              </w:rPr>
              <w:t xml:space="preserve"> </w:t>
            </w:r>
            <w:r w:rsidRPr="002C28CE">
              <w:t>hoá</w:t>
            </w:r>
            <w:r w:rsidRPr="002C28CE">
              <w:rPr>
                <w:spacing w:val="-4"/>
              </w:rPr>
              <w:t xml:space="preserve"> học.</w:t>
            </w:r>
          </w:p>
          <w:p w14:paraId="58784DD5" w14:textId="77777777" w:rsidR="00DF05D9" w:rsidRPr="002C28CE" w:rsidRDefault="00DF05D9" w:rsidP="00A3786D">
            <w:pPr>
              <w:pStyle w:val="TableParagraph"/>
              <w:tabs>
                <w:tab w:val="left" w:pos="318"/>
              </w:tabs>
              <w:spacing w:line="276" w:lineRule="auto"/>
              <w:ind w:left="0"/>
            </w:pPr>
            <w:r w:rsidRPr="002C28CE">
              <w:rPr>
                <w:lang w:val="en-US"/>
              </w:rPr>
              <w:t xml:space="preserve">- </w:t>
            </w:r>
            <w:r w:rsidRPr="002C28CE">
              <w:t>Trình</w:t>
            </w:r>
            <w:r w:rsidRPr="002C28CE">
              <w:rPr>
                <w:spacing w:val="-3"/>
              </w:rPr>
              <w:t xml:space="preserve"> </w:t>
            </w:r>
            <w:r w:rsidRPr="002C28CE">
              <w:t>bày</w:t>
            </w:r>
            <w:r w:rsidRPr="002C28CE">
              <w:rPr>
                <w:spacing w:val="-6"/>
              </w:rPr>
              <w:t xml:space="preserve"> </w:t>
            </w:r>
            <w:r w:rsidRPr="002C28CE">
              <w:t>được</w:t>
            </w:r>
            <w:r w:rsidRPr="002C28CE">
              <w:rPr>
                <w:spacing w:val="-1"/>
              </w:rPr>
              <w:t xml:space="preserve"> </w:t>
            </w:r>
            <w:r w:rsidRPr="002C28CE">
              <w:t>phương</w:t>
            </w:r>
            <w:r w:rsidRPr="002C28CE">
              <w:rPr>
                <w:spacing w:val="-1"/>
              </w:rPr>
              <w:t xml:space="preserve"> </w:t>
            </w:r>
            <w:r w:rsidRPr="002C28CE">
              <w:t>pháp</w:t>
            </w:r>
            <w:r w:rsidRPr="002C28CE">
              <w:rPr>
                <w:spacing w:val="-1"/>
              </w:rPr>
              <w:t xml:space="preserve"> </w:t>
            </w:r>
            <w:r w:rsidRPr="002C28CE">
              <w:t>học tập</w:t>
            </w:r>
            <w:r w:rsidRPr="002C28CE">
              <w:rPr>
                <w:spacing w:val="-3"/>
              </w:rPr>
              <w:t xml:space="preserve"> </w:t>
            </w:r>
            <w:r w:rsidRPr="002C28CE">
              <w:t>và</w:t>
            </w:r>
            <w:r w:rsidRPr="002C28CE">
              <w:rPr>
                <w:spacing w:val="-4"/>
              </w:rPr>
              <w:t xml:space="preserve"> </w:t>
            </w:r>
            <w:r w:rsidRPr="002C28CE">
              <w:t>nghiên</w:t>
            </w:r>
            <w:r w:rsidRPr="002C28CE">
              <w:rPr>
                <w:spacing w:val="-1"/>
              </w:rPr>
              <w:t xml:space="preserve"> </w:t>
            </w:r>
            <w:r w:rsidRPr="002C28CE">
              <w:t>cứu</w:t>
            </w:r>
            <w:r w:rsidRPr="002C28CE">
              <w:rPr>
                <w:spacing w:val="-3"/>
              </w:rPr>
              <w:t xml:space="preserve"> </w:t>
            </w:r>
            <w:r w:rsidRPr="002C28CE">
              <w:t>hoá</w:t>
            </w:r>
            <w:r w:rsidRPr="002C28CE">
              <w:rPr>
                <w:spacing w:val="-4"/>
              </w:rPr>
              <w:t xml:space="preserve"> học.</w:t>
            </w:r>
          </w:p>
        </w:tc>
      </w:tr>
      <w:tr w:rsidR="00DF05D9" w:rsidRPr="002C28CE" w14:paraId="5E11E5F6" w14:textId="77777777" w:rsidTr="0076529F">
        <w:trPr>
          <w:jc w:val="center"/>
        </w:trPr>
        <w:tc>
          <w:tcPr>
            <w:tcW w:w="702" w:type="pct"/>
            <w:vMerge/>
            <w:shd w:val="clear" w:color="auto" w:fill="auto"/>
          </w:tcPr>
          <w:p w14:paraId="5E734782" w14:textId="77777777" w:rsidR="00DF05D9" w:rsidRPr="002C28CE" w:rsidRDefault="00DF05D9" w:rsidP="00A3786D">
            <w:pPr>
              <w:spacing w:after="0" w:line="276" w:lineRule="auto"/>
              <w:rPr>
                <w:sz w:val="22"/>
              </w:rPr>
            </w:pPr>
          </w:p>
        </w:tc>
        <w:tc>
          <w:tcPr>
            <w:tcW w:w="463" w:type="pct"/>
            <w:shd w:val="clear" w:color="auto" w:fill="auto"/>
          </w:tcPr>
          <w:p w14:paraId="078B2E75" w14:textId="77777777" w:rsidR="00DF05D9" w:rsidRPr="002C28CE" w:rsidRDefault="00DF05D9" w:rsidP="00A3786D">
            <w:pPr>
              <w:spacing w:after="0" w:line="276" w:lineRule="auto"/>
              <w:rPr>
                <w:sz w:val="22"/>
              </w:rPr>
            </w:pPr>
            <w:r w:rsidRPr="002C28CE">
              <w:rPr>
                <w:sz w:val="22"/>
              </w:rPr>
              <w:t>P1- C2 -</w:t>
            </w:r>
            <w:r w:rsidRPr="002C28CE">
              <w:rPr>
                <w:color w:val="000000"/>
                <w:sz w:val="22"/>
              </w:rPr>
              <w:t xml:space="preserve"> Biết</w:t>
            </w:r>
          </w:p>
        </w:tc>
        <w:tc>
          <w:tcPr>
            <w:tcW w:w="698" w:type="pct"/>
            <w:vMerge/>
            <w:shd w:val="clear" w:color="auto" w:fill="auto"/>
          </w:tcPr>
          <w:p w14:paraId="0181E505" w14:textId="77777777" w:rsidR="00DF05D9" w:rsidRPr="002C28CE" w:rsidRDefault="00DF05D9" w:rsidP="00A3786D">
            <w:pPr>
              <w:spacing w:after="0" w:line="276" w:lineRule="auto"/>
              <w:rPr>
                <w:sz w:val="22"/>
              </w:rPr>
            </w:pPr>
          </w:p>
        </w:tc>
        <w:tc>
          <w:tcPr>
            <w:tcW w:w="408" w:type="pct"/>
            <w:vMerge/>
            <w:shd w:val="clear" w:color="auto" w:fill="auto"/>
          </w:tcPr>
          <w:p w14:paraId="6F3BB23A" w14:textId="77777777" w:rsidR="00DF05D9" w:rsidRPr="002C28CE" w:rsidRDefault="00DF05D9" w:rsidP="00A3786D">
            <w:pPr>
              <w:spacing w:after="0" w:line="276" w:lineRule="auto"/>
              <w:rPr>
                <w:sz w:val="22"/>
              </w:rPr>
            </w:pPr>
          </w:p>
        </w:tc>
        <w:tc>
          <w:tcPr>
            <w:tcW w:w="2730" w:type="pct"/>
            <w:shd w:val="clear" w:color="auto" w:fill="auto"/>
          </w:tcPr>
          <w:p w14:paraId="60314ADD" w14:textId="77777777" w:rsidR="00DF05D9" w:rsidRPr="002C28CE" w:rsidRDefault="00DF05D9" w:rsidP="00A3786D">
            <w:pPr>
              <w:spacing w:after="0" w:line="276" w:lineRule="auto"/>
              <w:rPr>
                <w:sz w:val="22"/>
              </w:rPr>
            </w:pPr>
            <w:r w:rsidRPr="002C28CE">
              <w:rPr>
                <w:sz w:val="22"/>
              </w:rPr>
              <w:t>- Nêu</w:t>
            </w:r>
            <w:r w:rsidRPr="002C28CE">
              <w:rPr>
                <w:spacing w:val="-4"/>
                <w:sz w:val="22"/>
              </w:rPr>
              <w:t xml:space="preserve"> </w:t>
            </w:r>
            <w:r w:rsidRPr="002C28CE">
              <w:rPr>
                <w:sz w:val="22"/>
              </w:rPr>
              <w:t>được</w:t>
            </w:r>
            <w:r w:rsidRPr="002C28CE">
              <w:rPr>
                <w:spacing w:val="-1"/>
                <w:sz w:val="22"/>
              </w:rPr>
              <w:t xml:space="preserve"> </w:t>
            </w:r>
            <w:r w:rsidRPr="002C28CE">
              <w:rPr>
                <w:sz w:val="22"/>
              </w:rPr>
              <w:t>vai</w:t>
            </w:r>
            <w:r w:rsidRPr="002C28CE">
              <w:rPr>
                <w:spacing w:val="-3"/>
                <w:sz w:val="22"/>
              </w:rPr>
              <w:t xml:space="preserve"> </w:t>
            </w:r>
            <w:r w:rsidRPr="002C28CE">
              <w:rPr>
                <w:sz w:val="22"/>
              </w:rPr>
              <w:t>trò</w:t>
            </w:r>
            <w:r w:rsidRPr="002C28CE">
              <w:rPr>
                <w:spacing w:val="-1"/>
                <w:sz w:val="22"/>
              </w:rPr>
              <w:t xml:space="preserve"> </w:t>
            </w:r>
            <w:r w:rsidRPr="002C28CE">
              <w:rPr>
                <w:sz w:val="22"/>
              </w:rPr>
              <w:t>của</w:t>
            </w:r>
            <w:r w:rsidRPr="002C28CE">
              <w:rPr>
                <w:spacing w:val="-2"/>
                <w:sz w:val="22"/>
              </w:rPr>
              <w:t xml:space="preserve"> </w:t>
            </w:r>
            <w:r w:rsidRPr="002C28CE">
              <w:rPr>
                <w:sz w:val="22"/>
              </w:rPr>
              <w:t>hoá</w:t>
            </w:r>
            <w:r w:rsidRPr="002C28CE">
              <w:rPr>
                <w:spacing w:val="-4"/>
                <w:sz w:val="22"/>
              </w:rPr>
              <w:t xml:space="preserve"> </w:t>
            </w:r>
            <w:r w:rsidRPr="002C28CE">
              <w:rPr>
                <w:sz w:val="22"/>
              </w:rPr>
              <w:t>học đối</w:t>
            </w:r>
            <w:r w:rsidRPr="002C28CE">
              <w:rPr>
                <w:spacing w:val="-1"/>
                <w:sz w:val="22"/>
              </w:rPr>
              <w:t xml:space="preserve"> </w:t>
            </w:r>
            <w:r w:rsidRPr="002C28CE">
              <w:rPr>
                <w:sz w:val="22"/>
              </w:rPr>
              <w:t>với</w:t>
            </w:r>
            <w:r w:rsidRPr="002C28CE">
              <w:rPr>
                <w:spacing w:val="-3"/>
                <w:sz w:val="22"/>
              </w:rPr>
              <w:t xml:space="preserve"> </w:t>
            </w:r>
            <w:r w:rsidRPr="002C28CE">
              <w:rPr>
                <w:sz w:val="22"/>
              </w:rPr>
              <w:t>đời</w:t>
            </w:r>
            <w:r w:rsidRPr="002C28CE">
              <w:rPr>
                <w:spacing w:val="-3"/>
                <w:sz w:val="22"/>
              </w:rPr>
              <w:t xml:space="preserve"> </w:t>
            </w:r>
            <w:r w:rsidRPr="002C28CE">
              <w:rPr>
                <w:sz w:val="22"/>
              </w:rPr>
              <w:t>sống,</w:t>
            </w:r>
            <w:r w:rsidRPr="002C28CE">
              <w:rPr>
                <w:spacing w:val="-1"/>
                <w:sz w:val="22"/>
              </w:rPr>
              <w:t xml:space="preserve"> </w:t>
            </w:r>
            <w:r w:rsidRPr="002C28CE">
              <w:rPr>
                <w:sz w:val="22"/>
              </w:rPr>
              <w:t xml:space="preserve">sản </w:t>
            </w:r>
            <w:r w:rsidRPr="002C28CE">
              <w:rPr>
                <w:spacing w:val="-2"/>
                <w:sz w:val="22"/>
              </w:rPr>
              <w:t>xuất,...</w:t>
            </w:r>
          </w:p>
        </w:tc>
      </w:tr>
      <w:tr w:rsidR="00DF05D9" w:rsidRPr="002C28CE" w14:paraId="264F1E86" w14:textId="77777777" w:rsidTr="0076529F">
        <w:trPr>
          <w:jc w:val="center"/>
        </w:trPr>
        <w:tc>
          <w:tcPr>
            <w:tcW w:w="702" w:type="pct"/>
            <w:vMerge w:val="restart"/>
            <w:shd w:val="clear" w:color="auto" w:fill="auto"/>
          </w:tcPr>
          <w:p w14:paraId="6FAFFADC" w14:textId="77777777" w:rsidR="00DF05D9" w:rsidRPr="002C28CE" w:rsidRDefault="00DF05D9" w:rsidP="00A3786D">
            <w:pPr>
              <w:spacing w:after="0" w:line="276" w:lineRule="auto"/>
              <w:rPr>
                <w:sz w:val="22"/>
              </w:rPr>
            </w:pPr>
            <w:r w:rsidRPr="002C28CE">
              <w:rPr>
                <w:sz w:val="22"/>
              </w:rPr>
              <w:t>Cấu tạo nguyên tử (11t)</w:t>
            </w:r>
          </w:p>
        </w:tc>
        <w:tc>
          <w:tcPr>
            <w:tcW w:w="463" w:type="pct"/>
            <w:shd w:val="clear" w:color="auto" w:fill="auto"/>
          </w:tcPr>
          <w:p w14:paraId="4D37CAB9" w14:textId="77777777" w:rsidR="00DF05D9" w:rsidRPr="002C28CE" w:rsidRDefault="00DF05D9" w:rsidP="00A3786D">
            <w:pPr>
              <w:spacing w:after="0" w:line="276" w:lineRule="auto"/>
              <w:rPr>
                <w:sz w:val="22"/>
              </w:rPr>
            </w:pPr>
            <w:r w:rsidRPr="002C28CE">
              <w:rPr>
                <w:sz w:val="22"/>
              </w:rPr>
              <w:t>P1-</w:t>
            </w:r>
            <w:r>
              <w:rPr>
                <w:sz w:val="22"/>
              </w:rPr>
              <w:t xml:space="preserve"> C3</w:t>
            </w:r>
            <w:r w:rsidRPr="002C28CE">
              <w:rPr>
                <w:sz w:val="22"/>
              </w:rPr>
              <w:t xml:space="preserve"> -</w:t>
            </w:r>
            <w:r w:rsidRPr="002C28CE">
              <w:rPr>
                <w:color w:val="000000"/>
                <w:sz w:val="22"/>
              </w:rPr>
              <w:t xml:space="preserve"> Biết</w:t>
            </w:r>
          </w:p>
          <w:p w14:paraId="7068FE56" w14:textId="77777777" w:rsidR="00DF05D9" w:rsidRPr="002C28CE" w:rsidRDefault="00DF05D9" w:rsidP="00A3786D">
            <w:pPr>
              <w:spacing w:after="0" w:line="276" w:lineRule="auto"/>
              <w:rPr>
                <w:sz w:val="22"/>
              </w:rPr>
            </w:pPr>
          </w:p>
        </w:tc>
        <w:tc>
          <w:tcPr>
            <w:tcW w:w="698" w:type="pct"/>
            <w:vMerge w:val="restart"/>
            <w:shd w:val="clear" w:color="auto" w:fill="auto"/>
          </w:tcPr>
          <w:p w14:paraId="06F20F00" w14:textId="77777777" w:rsidR="00DF05D9" w:rsidRPr="002C28CE" w:rsidRDefault="00DF05D9" w:rsidP="00A3786D">
            <w:pPr>
              <w:pStyle w:val="TableParagraph"/>
              <w:tabs>
                <w:tab w:val="left" w:pos="323"/>
              </w:tabs>
              <w:spacing w:line="276" w:lineRule="auto"/>
              <w:ind w:left="0" w:right="91"/>
              <w:jc w:val="both"/>
              <w:rPr>
                <w:lang w:val="en-US"/>
              </w:rPr>
            </w:pPr>
          </w:p>
          <w:p w14:paraId="0F3619E4" w14:textId="77777777" w:rsidR="00DF05D9" w:rsidRPr="002C28CE" w:rsidRDefault="00DF05D9" w:rsidP="00A3786D">
            <w:pPr>
              <w:pStyle w:val="TableParagraph"/>
              <w:tabs>
                <w:tab w:val="left" w:pos="323"/>
              </w:tabs>
              <w:spacing w:line="276" w:lineRule="auto"/>
              <w:ind w:left="0" w:right="91"/>
              <w:jc w:val="both"/>
              <w:rPr>
                <w:lang w:val="en-US"/>
              </w:rPr>
            </w:pPr>
          </w:p>
          <w:p w14:paraId="298BFDB8" w14:textId="77777777" w:rsidR="00DF05D9" w:rsidRPr="002C28CE" w:rsidRDefault="00DF05D9" w:rsidP="00A3786D">
            <w:pPr>
              <w:pStyle w:val="TableParagraph"/>
              <w:tabs>
                <w:tab w:val="left" w:pos="323"/>
              </w:tabs>
              <w:spacing w:line="276" w:lineRule="auto"/>
              <w:ind w:left="0" w:right="91"/>
              <w:jc w:val="both"/>
              <w:rPr>
                <w:lang w:val="en-US"/>
              </w:rPr>
            </w:pPr>
          </w:p>
          <w:p w14:paraId="7A915707" w14:textId="77777777" w:rsidR="00DF05D9" w:rsidRPr="002C28CE" w:rsidRDefault="00DF05D9" w:rsidP="00A3786D">
            <w:pPr>
              <w:pStyle w:val="TableParagraph"/>
              <w:tabs>
                <w:tab w:val="left" w:pos="323"/>
              </w:tabs>
              <w:spacing w:line="276" w:lineRule="auto"/>
              <w:ind w:left="0" w:right="91"/>
              <w:jc w:val="both"/>
              <w:rPr>
                <w:lang w:val="en-US"/>
              </w:rPr>
            </w:pPr>
          </w:p>
          <w:p w14:paraId="34C4A9EB" w14:textId="77777777" w:rsidR="00DF05D9" w:rsidRPr="002C28CE" w:rsidRDefault="00DF05D9" w:rsidP="00A3786D">
            <w:pPr>
              <w:pStyle w:val="TableParagraph"/>
              <w:tabs>
                <w:tab w:val="left" w:pos="323"/>
              </w:tabs>
              <w:spacing w:line="276" w:lineRule="auto"/>
              <w:ind w:left="0" w:right="91"/>
              <w:jc w:val="both"/>
              <w:rPr>
                <w:lang w:val="en-US"/>
              </w:rPr>
            </w:pPr>
          </w:p>
          <w:p w14:paraId="77B7784E" w14:textId="77777777" w:rsidR="00DF05D9" w:rsidRPr="002C28CE" w:rsidRDefault="00DF05D9" w:rsidP="00A3786D">
            <w:pPr>
              <w:pStyle w:val="TableParagraph"/>
              <w:tabs>
                <w:tab w:val="left" w:pos="323"/>
              </w:tabs>
              <w:spacing w:line="276" w:lineRule="auto"/>
              <w:ind w:left="0" w:right="91"/>
              <w:jc w:val="both"/>
              <w:rPr>
                <w:lang w:val="en-US"/>
              </w:rPr>
            </w:pPr>
          </w:p>
          <w:p w14:paraId="548F43AB" w14:textId="77777777" w:rsidR="00DF05D9" w:rsidRPr="002C28CE" w:rsidRDefault="00DF05D9" w:rsidP="00A3786D">
            <w:pPr>
              <w:pStyle w:val="TableParagraph"/>
              <w:tabs>
                <w:tab w:val="left" w:pos="323"/>
              </w:tabs>
              <w:spacing w:line="276" w:lineRule="auto"/>
              <w:ind w:left="0" w:right="91"/>
              <w:jc w:val="both"/>
              <w:rPr>
                <w:lang w:val="en-US"/>
              </w:rPr>
            </w:pPr>
          </w:p>
          <w:p w14:paraId="1723D05D" w14:textId="77777777" w:rsidR="00DF05D9" w:rsidRPr="002C28CE" w:rsidRDefault="00DF05D9" w:rsidP="00A3786D">
            <w:pPr>
              <w:pStyle w:val="TableParagraph"/>
              <w:tabs>
                <w:tab w:val="left" w:pos="323"/>
              </w:tabs>
              <w:spacing w:line="276" w:lineRule="auto"/>
              <w:ind w:left="0" w:right="91"/>
              <w:jc w:val="both"/>
              <w:rPr>
                <w:lang w:val="en-US"/>
              </w:rPr>
            </w:pPr>
          </w:p>
          <w:p w14:paraId="53FD4013" w14:textId="77777777" w:rsidR="00DF05D9" w:rsidRPr="002C28CE" w:rsidRDefault="00DF05D9" w:rsidP="00A3786D">
            <w:pPr>
              <w:pStyle w:val="TableParagraph"/>
              <w:tabs>
                <w:tab w:val="left" w:pos="323"/>
              </w:tabs>
              <w:spacing w:line="276" w:lineRule="auto"/>
              <w:ind w:left="0" w:right="91"/>
              <w:jc w:val="both"/>
              <w:rPr>
                <w:lang w:val="en-US"/>
              </w:rPr>
            </w:pPr>
          </w:p>
          <w:p w14:paraId="358FECE6" w14:textId="77777777" w:rsidR="00DF05D9" w:rsidRPr="00267B82" w:rsidRDefault="00DF05D9" w:rsidP="00A3786D">
            <w:pPr>
              <w:pStyle w:val="TableParagraph"/>
              <w:tabs>
                <w:tab w:val="left" w:pos="323"/>
              </w:tabs>
              <w:spacing w:line="276" w:lineRule="auto"/>
              <w:ind w:left="0" w:right="91"/>
              <w:jc w:val="both"/>
              <w:rPr>
                <w:color w:val="7030A0"/>
                <w:lang w:val="en-US"/>
              </w:rPr>
            </w:pPr>
            <w:r w:rsidRPr="00267B82">
              <w:rPr>
                <w:color w:val="7030A0"/>
                <w:lang w:val="en-US"/>
              </w:rPr>
              <w:t>P2 - C1.a - Biết.</w:t>
            </w:r>
          </w:p>
          <w:p w14:paraId="6D7FFEC8" w14:textId="77777777" w:rsidR="00DF05D9" w:rsidRPr="00267B82" w:rsidRDefault="00DF05D9" w:rsidP="00A3786D">
            <w:pPr>
              <w:pStyle w:val="TableParagraph"/>
              <w:tabs>
                <w:tab w:val="left" w:pos="323"/>
              </w:tabs>
              <w:spacing w:line="276" w:lineRule="auto"/>
              <w:ind w:left="0" w:right="91"/>
              <w:jc w:val="both"/>
              <w:rPr>
                <w:color w:val="7030A0"/>
                <w:lang w:val="en-US"/>
              </w:rPr>
            </w:pPr>
            <w:r w:rsidRPr="00267B82">
              <w:rPr>
                <w:color w:val="7030A0"/>
                <w:lang w:val="en-US"/>
              </w:rPr>
              <w:t xml:space="preserve">       C1.b - Biết.</w:t>
            </w:r>
          </w:p>
          <w:p w14:paraId="625E2694" w14:textId="77777777" w:rsidR="00DF05D9" w:rsidRPr="00267B82" w:rsidRDefault="00DF05D9" w:rsidP="00A3786D">
            <w:pPr>
              <w:pStyle w:val="TableParagraph"/>
              <w:tabs>
                <w:tab w:val="left" w:pos="323"/>
              </w:tabs>
              <w:spacing w:line="276" w:lineRule="auto"/>
              <w:ind w:left="0" w:right="91"/>
              <w:jc w:val="both"/>
              <w:rPr>
                <w:color w:val="7030A0"/>
                <w:lang w:val="en-US"/>
              </w:rPr>
            </w:pPr>
            <w:r w:rsidRPr="00267B82">
              <w:rPr>
                <w:color w:val="7030A0"/>
                <w:lang w:val="en-US"/>
              </w:rPr>
              <w:t xml:space="preserve">       C1.c - Hiểu.</w:t>
            </w:r>
          </w:p>
          <w:p w14:paraId="50FAF992" w14:textId="77777777" w:rsidR="00DF05D9" w:rsidRPr="00267B82" w:rsidRDefault="00DF05D9" w:rsidP="00A3786D">
            <w:pPr>
              <w:pStyle w:val="TableParagraph"/>
              <w:tabs>
                <w:tab w:val="left" w:pos="323"/>
              </w:tabs>
              <w:spacing w:line="276" w:lineRule="auto"/>
              <w:ind w:left="0" w:right="91"/>
              <w:jc w:val="both"/>
              <w:rPr>
                <w:color w:val="7030A0"/>
                <w:lang w:val="en-US"/>
              </w:rPr>
            </w:pPr>
            <w:r w:rsidRPr="00267B82">
              <w:rPr>
                <w:color w:val="7030A0"/>
                <w:lang w:val="en-US"/>
              </w:rPr>
              <w:t xml:space="preserve">       C1.d – VD.</w:t>
            </w:r>
          </w:p>
          <w:p w14:paraId="47452EE7" w14:textId="77777777" w:rsidR="00DF05D9" w:rsidRPr="002C28CE" w:rsidRDefault="00DF05D9" w:rsidP="00A3786D">
            <w:pPr>
              <w:pStyle w:val="TableParagraph"/>
              <w:tabs>
                <w:tab w:val="left" w:pos="323"/>
              </w:tabs>
              <w:spacing w:line="276" w:lineRule="auto"/>
              <w:ind w:left="0" w:right="91"/>
              <w:jc w:val="both"/>
              <w:rPr>
                <w:lang w:val="en-US"/>
              </w:rPr>
            </w:pPr>
          </w:p>
          <w:p w14:paraId="44253E17" w14:textId="77777777" w:rsidR="00DF05D9" w:rsidRPr="002C28CE" w:rsidRDefault="00DF05D9" w:rsidP="00A3786D">
            <w:pPr>
              <w:pStyle w:val="TableParagraph"/>
              <w:tabs>
                <w:tab w:val="left" w:pos="323"/>
              </w:tabs>
              <w:spacing w:line="276" w:lineRule="auto"/>
              <w:ind w:left="0" w:right="91"/>
              <w:jc w:val="both"/>
              <w:rPr>
                <w:lang w:val="en-US"/>
              </w:rPr>
            </w:pPr>
          </w:p>
        </w:tc>
        <w:tc>
          <w:tcPr>
            <w:tcW w:w="408" w:type="pct"/>
            <w:vMerge w:val="restart"/>
            <w:shd w:val="clear" w:color="auto" w:fill="auto"/>
          </w:tcPr>
          <w:p w14:paraId="63CBE0F4" w14:textId="77777777" w:rsidR="00DF05D9" w:rsidRDefault="00DF05D9" w:rsidP="00A3786D">
            <w:pPr>
              <w:pStyle w:val="TableParagraph"/>
              <w:tabs>
                <w:tab w:val="left" w:pos="342"/>
              </w:tabs>
              <w:spacing w:line="276" w:lineRule="auto"/>
              <w:ind w:left="0" w:right="93"/>
              <w:jc w:val="both"/>
              <w:rPr>
                <w:color w:val="E97132"/>
                <w:lang w:val="en-US"/>
              </w:rPr>
            </w:pPr>
            <w:r>
              <w:rPr>
                <w:color w:val="E97132"/>
                <w:lang w:val="en-US"/>
              </w:rPr>
              <w:t xml:space="preserve">P3 </w:t>
            </w:r>
            <w:r w:rsidR="00542BD4">
              <w:rPr>
                <w:color w:val="E97132"/>
                <w:lang w:val="en-US"/>
              </w:rPr>
              <w:t>–</w:t>
            </w:r>
            <w:r>
              <w:rPr>
                <w:color w:val="E97132"/>
                <w:lang w:val="en-US"/>
              </w:rPr>
              <w:t xml:space="preserve"> C</w:t>
            </w:r>
            <w:r w:rsidR="00542BD4">
              <w:rPr>
                <w:color w:val="E97132"/>
                <w:lang w:val="en-US"/>
              </w:rPr>
              <w:t>1</w:t>
            </w:r>
          </w:p>
          <w:p w14:paraId="1F81E05C" w14:textId="77777777" w:rsidR="00DF05D9" w:rsidRDefault="00DF05D9" w:rsidP="00A3786D">
            <w:pPr>
              <w:pStyle w:val="TableParagraph"/>
              <w:tabs>
                <w:tab w:val="left" w:pos="342"/>
              </w:tabs>
              <w:spacing w:line="276" w:lineRule="auto"/>
              <w:ind w:left="0" w:right="93"/>
              <w:jc w:val="both"/>
              <w:rPr>
                <w:color w:val="E97132"/>
                <w:lang w:val="en-US"/>
              </w:rPr>
            </w:pPr>
          </w:p>
        </w:tc>
        <w:tc>
          <w:tcPr>
            <w:tcW w:w="2730" w:type="pct"/>
            <w:shd w:val="clear" w:color="auto" w:fill="auto"/>
          </w:tcPr>
          <w:p w14:paraId="5488FC97" w14:textId="77777777" w:rsidR="00DF05D9" w:rsidRPr="002C28CE" w:rsidRDefault="00DF05D9" w:rsidP="00A3786D">
            <w:pPr>
              <w:pStyle w:val="TableParagraph"/>
              <w:tabs>
                <w:tab w:val="left" w:pos="323"/>
              </w:tabs>
              <w:spacing w:line="276" w:lineRule="auto"/>
              <w:ind w:left="0" w:right="91"/>
              <w:jc w:val="both"/>
            </w:pPr>
            <w:r w:rsidRPr="002C28CE">
              <w:rPr>
                <w:lang w:val="en-US"/>
              </w:rPr>
              <w:t xml:space="preserve">- </w:t>
            </w:r>
            <w:r w:rsidRPr="002C28CE">
              <w:t>Trình bày được thành phần của nguyên tử (nguyên tử vô cùng nhỏ; nguyên tử gồm 2 phần: hạt nhân và lớp vỏ nguyên tử; hạt nhân tạo nên bởi các hạt proton (p), neutron (n); Lớp vỏ</w:t>
            </w:r>
            <w:r w:rsidRPr="002C28CE">
              <w:rPr>
                <w:spacing w:val="40"/>
              </w:rPr>
              <w:t xml:space="preserve"> </w:t>
            </w:r>
            <w:r w:rsidRPr="002C28CE">
              <w:t>tạo nên bởi các electron (e); điện tích, khối lượng mỗi loại hạt).</w:t>
            </w:r>
          </w:p>
        </w:tc>
      </w:tr>
      <w:tr w:rsidR="00DF05D9" w:rsidRPr="002C28CE" w14:paraId="79F5758D" w14:textId="77777777" w:rsidTr="0076529F">
        <w:trPr>
          <w:jc w:val="center"/>
        </w:trPr>
        <w:tc>
          <w:tcPr>
            <w:tcW w:w="702" w:type="pct"/>
            <w:vMerge/>
            <w:shd w:val="clear" w:color="auto" w:fill="auto"/>
          </w:tcPr>
          <w:p w14:paraId="4452C336" w14:textId="77777777" w:rsidR="00DF05D9" w:rsidRPr="002C28CE" w:rsidRDefault="00DF05D9" w:rsidP="00A3786D">
            <w:pPr>
              <w:spacing w:after="0" w:line="276" w:lineRule="auto"/>
              <w:rPr>
                <w:sz w:val="22"/>
              </w:rPr>
            </w:pPr>
          </w:p>
        </w:tc>
        <w:tc>
          <w:tcPr>
            <w:tcW w:w="463" w:type="pct"/>
            <w:shd w:val="clear" w:color="auto" w:fill="auto"/>
          </w:tcPr>
          <w:p w14:paraId="3617C1DD" w14:textId="77777777" w:rsidR="00DF05D9" w:rsidRPr="002C28CE" w:rsidRDefault="00DF05D9" w:rsidP="00A3786D">
            <w:pPr>
              <w:spacing w:after="0" w:line="276" w:lineRule="auto"/>
              <w:rPr>
                <w:sz w:val="22"/>
              </w:rPr>
            </w:pPr>
            <w:r w:rsidRPr="002C28CE">
              <w:rPr>
                <w:sz w:val="22"/>
              </w:rPr>
              <w:t>P1-</w:t>
            </w:r>
            <w:r>
              <w:rPr>
                <w:sz w:val="22"/>
              </w:rPr>
              <w:t xml:space="preserve"> C4</w:t>
            </w:r>
            <w:r w:rsidRPr="002C28CE">
              <w:rPr>
                <w:sz w:val="22"/>
              </w:rPr>
              <w:t xml:space="preserve"> -</w:t>
            </w:r>
            <w:r w:rsidRPr="002C28CE">
              <w:rPr>
                <w:color w:val="000000"/>
                <w:sz w:val="22"/>
              </w:rPr>
              <w:t xml:space="preserve"> Biết</w:t>
            </w:r>
          </w:p>
          <w:p w14:paraId="48750D8E" w14:textId="77777777" w:rsidR="00DF05D9" w:rsidRPr="002C28CE" w:rsidRDefault="00DF05D9" w:rsidP="00A3786D">
            <w:pPr>
              <w:spacing w:after="0" w:line="276" w:lineRule="auto"/>
              <w:rPr>
                <w:color w:val="FF0000"/>
                <w:sz w:val="22"/>
              </w:rPr>
            </w:pPr>
          </w:p>
        </w:tc>
        <w:tc>
          <w:tcPr>
            <w:tcW w:w="698" w:type="pct"/>
            <w:vMerge/>
            <w:shd w:val="clear" w:color="auto" w:fill="auto"/>
          </w:tcPr>
          <w:p w14:paraId="4D95EB5C" w14:textId="77777777" w:rsidR="00DF05D9" w:rsidRPr="002C28CE" w:rsidRDefault="00DF05D9" w:rsidP="00A3786D">
            <w:pPr>
              <w:pStyle w:val="TableParagraph"/>
              <w:tabs>
                <w:tab w:val="left" w:pos="318"/>
              </w:tabs>
              <w:spacing w:line="276" w:lineRule="auto"/>
              <w:ind w:left="0"/>
              <w:rPr>
                <w:lang w:val="en-US"/>
              </w:rPr>
            </w:pPr>
          </w:p>
        </w:tc>
        <w:tc>
          <w:tcPr>
            <w:tcW w:w="408" w:type="pct"/>
            <w:vMerge/>
            <w:shd w:val="clear" w:color="auto" w:fill="auto"/>
          </w:tcPr>
          <w:p w14:paraId="0B72FC0C" w14:textId="77777777" w:rsidR="00DF05D9" w:rsidRDefault="00DF05D9" w:rsidP="00A3786D">
            <w:pPr>
              <w:pStyle w:val="TableParagraph"/>
              <w:tabs>
                <w:tab w:val="left" w:pos="342"/>
              </w:tabs>
              <w:spacing w:line="276" w:lineRule="auto"/>
              <w:ind w:left="0" w:right="93"/>
              <w:jc w:val="both"/>
              <w:rPr>
                <w:color w:val="E97132"/>
                <w:lang w:val="en-US"/>
              </w:rPr>
            </w:pPr>
          </w:p>
        </w:tc>
        <w:tc>
          <w:tcPr>
            <w:tcW w:w="2730" w:type="pct"/>
            <w:shd w:val="clear" w:color="auto" w:fill="auto"/>
          </w:tcPr>
          <w:p w14:paraId="553C00BF" w14:textId="77777777" w:rsidR="00DF05D9" w:rsidRPr="002C28CE" w:rsidRDefault="00DF05D9" w:rsidP="00A3786D">
            <w:pPr>
              <w:pStyle w:val="TableParagraph"/>
              <w:tabs>
                <w:tab w:val="left" w:pos="318"/>
              </w:tabs>
              <w:spacing w:line="276" w:lineRule="auto"/>
              <w:ind w:left="0"/>
            </w:pPr>
            <w:r w:rsidRPr="002C28CE">
              <w:rPr>
                <w:lang w:val="en-US"/>
              </w:rPr>
              <w:t xml:space="preserve">- </w:t>
            </w:r>
            <w:r w:rsidRPr="002C28CE">
              <w:t>Trình</w:t>
            </w:r>
            <w:r w:rsidRPr="002C28CE">
              <w:rPr>
                <w:spacing w:val="-3"/>
              </w:rPr>
              <w:t xml:space="preserve"> </w:t>
            </w:r>
            <w:r w:rsidRPr="002C28CE">
              <w:t>bày</w:t>
            </w:r>
            <w:r w:rsidRPr="002C28CE">
              <w:rPr>
                <w:spacing w:val="-6"/>
              </w:rPr>
              <w:t xml:space="preserve"> </w:t>
            </w:r>
            <w:r w:rsidRPr="002C28CE">
              <w:t>được</w:t>
            </w:r>
            <w:r w:rsidRPr="002C28CE">
              <w:rPr>
                <w:spacing w:val="-2"/>
              </w:rPr>
              <w:t xml:space="preserve"> </w:t>
            </w:r>
            <w:r w:rsidRPr="002C28CE">
              <w:t>khái</w:t>
            </w:r>
            <w:r w:rsidRPr="002C28CE">
              <w:rPr>
                <w:spacing w:val="-1"/>
              </w:rPr>
              <w:t xml:space="preserve"> </w:t>
            </w:r>
            <w:r w:rsidRPr="002C28CE">
              <w:t>niệm</w:t>
            </w:r>
            <w:r w:rsidRPr="002C28CE">
              <w:rPr>
                <w:spacing w:val="-7"/>
              </w:rPr>
              <w:t xml:space="preserve"> </w:t>
            </w:r>
            <w:r w:rsidRPr="002C28CE">
              <w:t>về</w:t>
            </w:r>
            <w:r w:rsidRPr="002C28CE">
              <w:rPr>
                <w:spacing w:val="-1"/>
              </w:rPr>
              <w:t xml:space="preserve"> </w:t>
            </w:r>
            <w:r w:rsidRPr="002C28CE">
              <w:t>nguyên</w:t>
            </w:r>
            <w:r w:rsidRPr="002C28CE">
              <w:rPr>
                <w:spacing w:val="-1"/>
              </w:rPr>
              <w:t xml:space="preserve"> </w:t>
            </w:r>
            <w:r w:rsidRPr="002C28CE">
              <w:t>tố</w:t>
            </w:r>
            <w:r w:rsidRPr="002C28CE">
              <w:rPr>
                <w:spacing w:val="-3"/>
              </w:rPr>
              <w:t xml:space="preserve"> </w:t>
            </w:r>
            <w:r w:rsidRPr="002C28CE">
              <w:t>hoá</w:t>
            </w:r>
            <w:r w:rsidRPr="002C28CE">
              <w:rPr>
                <w:spacing w:val="-3"/>
              </w:rPr>
              <w:t xml:space="preserve"> </w:t>
            </w:r>
            <w:r w:rsidRPr="002C28CE">
              <w:t>học,</w:t>
            </w:r>
            <w:r w:rsidRPr="002C28CE">
              <w:rPr>
                <w:spacing w:val="-3"/>
              </w:rPr>
              <w:t xml:space="preserve"> </w:t>
            </w:r>
            <w:r w:rsidRPr="002C28CE">
              <w:t>số</w:t>
            </w:r>
            <w:r w:rsidRPr="002C28CE">
              <w:rPr>
                <w:spacing w:val="-2"/>
              </w:rPr>
              <w:t xml:space="preserve"> </w:t>
            </w:r>
            <w:r w:rsidRPr="002C28CE">
              <w:t>hiệu</w:t>
            </w:r>
            <w:r w:rsidRPr="002C28CE">
              <w:rPr>
                <w:spacing w:val="-4"/>
              </w:rPr>
              <w:t xml:space="preserve"> </w:t>
            </w:r>
            <w:r w:rsidRPr="002C28CE">
              <w:t>nguyên tử</w:t>
            </w:r>
            <w:r w:rsidRPr="002C28CE">
              <w:rPr>
                <w:spacing w:val="-2"/>
              </w:rPr>
              <w:t xml:space="preserve"> </w:t>
            </w:r>
            <w:r w:rsidRPr="002C28CE">
              <w:t>và</w:t>
            </w:r>
            <w:r w:rsidRPr="002C28CE">
              <w:rPr>
                <w:spacing w:val="-1"/>
              </w:rPr>
              <w:t xml:space="preserve"> </w:t>
            </w:r>
            <w:r w:rsidRPr="002C28CE">
              <w:t>kí</w:t>
            </w:r>
            <w:r w:rsidRPr="002C28CE">
              <w:rPr>
                <w:spacing w:val="-2"/>
              </w:rPr>
              <w:t xml:space="preserve"> </w:t>
            </w:r>
            <w:r w:rsidRPr="002C28CE">
              <w:t>hiệu</w:t>
            </w:r>
            <w:r w:rsidRPr="002C28CE">
              <w:rPr>
                <w:spacing w:val="-1"/>
              </w:rPr>
              <w:t xml:space="preserve"> </w:t>
            </w:r>
            <w:r w:rsidRPr="002C28CE">
              <w:t xml:space="preserve">nguyên </w:t>
            </w:r>
            <w:r w:rsidR="00394D45">
              <w:rPr>
                <w:spacing w:val="-5"/>
              </w:rPr>
              <w:t>tử và các bài tập liên quan.</w:t>
            </w:r>
          </w:p>
        </w:tc>
      </w:tr>
      <w:tr w:rsidR="00DF05D9" w:rsidRPr="002C28CE" w14:paraId="3217EE95" w14:textId="77777777" w:rsidTr="0076529F">
        <w:trPr>
          <w:jc w:val="center"/>
        </w:trPr>
        <w:tc>
          <w:tcPr>
            <w:tcW w:w="702" w:type="pct"/>
            <w:vMerge/>
            <w:shd w:val="clear" w:color="auto" w:fill="auto"/>
          </w:tcPr>
          <w:p w14:paraId="58AB9E14" w14:textId="77777777" w:rsidR="00DF05D9" w:rsidRPr="002C28CE" w:rsidRDefault="00DF05D9" w:rsidP="00A3786D">
            <w:pPr>
              <w:spacing w:after="0" w:line="276" w:lineRule="auto"/>
              <w:rPr>
                <w:sz w:val="22"/>
              </w:rPr>
            </w:pPr>
          </w:p>
        </w:tc>
        <w:tc>
          <w:tcPr>
            <w:tcW w:w="463" w:type="pct"/>
            <w:shd w:val="clear" w:color="auto" w:fill="auto"/>
          </w:tcPr>
          <w:p w14:paraId="4ADC48D8" w14:textId="77777777" w:rsidR="00DF05D9" w:rsidRPr="002C28CE" w:rsidRDefault="00DF05D9" w:rsidP="00A3786D">
            <w:pPr>
              <w:spacing w:after="0" w:line="276" w:lineRule="auto"/>
              <w:rPr>
                <w:color w:val="FF0000"/>
                <w:sz w:val="22"/>
              </w:rPr>
            </w:pPr>
            <w:r w:rsidRPr="002C28CE">
              <w:rPr>
                <w:sz w:val="22"/>
              </w:rPr>
              <w:t>P1-</w:t>
            </w:r>
            <w:r>
              <w:rPr>
                <w:sz w:val="22"/>
              </w:rPr>
              <w:t xml:space="preserve">  C5</w:t>
            </w:r>
            <w:r w:rsidRPr="002C28CE">
              <w:rPr>
                <w:sz w:val="22"/>
              </w:rPr>
              <w:t xml:space="preserve"> -</w:t>
            </w:r>
            <w:r w:rsidRPr="002C28CE">
              <w:rPr>
                <w:color w:val="000000"/>
                <w:sz w:val="22"/>
              </w:rPr>
              <w:t xml:space="preserve"> Biết</w:t>
            </w:r>
          </w:p>
        </w:tc>
        <w:tc>
          <w:tcPr>
            <w:tcW w:w="698" w:type="pct"/>
            <w:vMerge/>
            <w:shd w:val="clear" w:color="auto" w:fill="auto"/>
          </w:tcPr>
          <w:p w14:paraId="7FE36FAA" w14:textId="77777777" w:rsidR="00DF05D9" w:rsidRPr="002C28CE" w:rsidRDefault="00DF05D9" w:rsidP="00A3786D">
            <w:pPr>
              <w:pStyle w:val="TableParagraph"/>
              <w:tabs>
                <w:tab w:val="left" w:pos="318"/>
              </w:tabs>
              <w:spacing w:line="276" w:lineRule="auto"/>
              <w:ind w:left="0"/>
              <w:rPr>
                <w:lang w:val="en-US"/>
              </w:rPr>
            </w:pPr>
          </w:p>
        </w:tc>
        <w:tc>
          <w:tcPr>
            <w:tcW w:w="408" w:type="pct"/>
            <w:vMerge/>
            <w:shd w:val="clear" w:color="auto" w:fill="auto"/>
          </w:tcPr>
          <w:p w14:paraId="533FCDDC" w14:textId="77777777" w:rsidR="00DF05D9" w:rsidRDefault="00DF05D9" w:rsidP="00A3786D">
            <w:pPr>
              <w:pStyle w:val="TableParagraph"/>
              <w:tabs>
                <w:tab w:val="left" w:pos="342"/>
              </w:tabs>
              <w:spacing w:line="276" w:lineRule="auto"/>
              <w:ind w:left="0" w:right="93"/>
              <w:jc w:val="both"/>
              <w:rPr>
                <w:color w:val="E97132"/>
                <w:lang w:val="en-US"/>
              </w:rPr>
            </w:pPr>
          </w:p>
        </w:tc>
        <w:tc>
          <w:tcPr>
            <w:tcW w:w="2730" w:type="pct"/>
            <w:shd w:val="clear" w:color="auto" w:fill="auto"/>
          </w:tcPr>
          <w:p w14:paraId="51C94990" w14:textId="77777777" w:rsidR="00DF05D9" w:rsidRPr="002C28CE" w:rsidRDefault="00DF05D9" w:rsidP="00394D45">
            <w:pPr>
              <w:pStyle w:val="TableParagraph"/>
              <w:tabs>
                <w:tab w:val="left" w:pos="318"/>
              </w:tabs>
              <w:spacing w:line="276" w:lineRule="auto"/>
              <w:ind w:left="0"/>
            </w:pPr>
            <w:r w:rsidRPr="002C28CE">
              <w:rPr>
                <w:lang w:val="en-US"/>
              </w:rPr>
              <w:t xml:space="preserve">- </w:t>
            </w:r>
            <w:r w:rsidR="00394D45">
              <w:rPr>
                <w:lang w:val="en-US"/>
              </w:rPr>
              <w:t>Đ</w:t>
            </w:r>
            <w:r w:rsidRPr="002C28CE">
              <w:t>ồng</w:t>
            </w:r>
            <w:r w:rsidRPr="002C28CE">
              <w:rPr>
                <w:spacing w:val="-3"/>
              </w:rPr>
              <w:t xml:space="preserve"> </w:t>
            </w:r>
            <w:r w:rsidRPr="002C28CE">
              <w:t>vị,</w:t>
            </w:r>
            <w:r w:rsidRPr="002C28CE">
              <w:rPr>
                <w:spacing w:val="-2"/>
              </w:rPr>
              <w:t xml:space="preserve"> </w:t>
            </w:r>
            <w:r w:rsidRPr="002C28CE">
              <w:t>nguyên tử</w:t>
            </w:r>
            <w:r w:rsidRPr="002C28CE">
              <w:rPr>
                <w:spacing w:val="-3"/>
              </w:rPr>
              <w:t xml:space="preserve"> </w:t>
            </w:r>
            <w:r w:rsidR="00394D45">
              <w:rPr>
                <w:spacing w:val="-2"/>
              </w:rPr>
              <w:t>khối trung bình</w:t>
            </w:r>
          </w:p>
        </w:tc>
      </w:tr>
      <w:tr w:rsidR="00DF05D9" w:rsidRPr="002C28CE" w14:paraId="19106D60" w14:textId="77777777" w:rsidTr="0076529F">
        <w:trPr>
          <w:jc w:val="center"/>
        </w:trPr>
        <w:tc>
          <w:tcPr>
            <w:tcW w:w="702" w:type="pct"/>
            <w:vMerge/>
            <w:shd w:val="clear" w:color="auto" w:fill="auto"/>
          </w:tcPr>
          <w:p w14:paraId="5B2898BA" w14:textId="77777777" w:rsidR="00DF05D9" w:rsidRPr="002C28CE" w:rsidRDefault="00DF05D9" w:rsidP="00A3786D">
            <w:pPr>
              <w:spacing w:after="0" w:line="276" w:lineRule="auto"/>
              <w:rPr>
                <w:sz w:val="22"/>
              </w:rPr>
            </w:pPr>
          </w:p>
        </w:tc>
        <w:tc>
          <w:tcPr>
            <w:tcW w:w="463" w:type="pct"/>
            <w:shd w:val="clear" w:color="auto" w:fill="auto"/>
          </w:tcPr>
          <w:p w14:paraId="3F78062A" w14:textId="77777777" w:rsidR="00DF05D9" w:rsidRPr="002C28CE" w:rsidRDefault="00DF05D9" w:rsidP="00A3786D">
            <w:pPr>
              <w:spacing w:after="0" w:line="276" w:lineRule="auto"/>
              <w:rPr>
                <w:sz w:val="22"/>
              </w:rPr>
            </w:pPr>
            <w:r w:rsidRPr="002C28CE">
              <w:rPr>
                <w:sz w:val="22"/>
              </w:rPr>
              <w:t xml:space="preserve">P1 </w:t>
            </w:r>
            <w:r>
              <w:rPr>
                <w:sz w:val="22"/>
              </w:rPr>
              <w:t>–</w:t>
            </w:r>
            <w:r w:rsidRPr="002C28CE">
              <w:rPr>
                <w:sz w:val="22"/>
              </w:rPr>
              <w:t xml:space="preserve"> </w:t>
            </w:r>
            <w:r>
              <w:rPr>
                <w:sz w:val="22"/>
              </w:rPr>
              <w:t>C6</w:t>
            </w:r>
            <w:r w:rsidRPr="002C28CE">
              <w:rPr>
                <w:sz w:val="22"/>
              </w:rPr>
              <w:t xml:space="preserve">- Hiểu </w:t>
            </w:r>
          </w:p>
        </w:tc>
        <w:tc>
          <w:tcPr>
            <w:tcW w:w="698" w:type="pct"/>
            <w:vMerge/>
            <w:shd w:val="clear" w:color="auto" w:fill="auto"/>
          </w:tcPr>
          <w:p w14:paraId="7A9156FD" w14:textId="77777777" w:rsidR="00DF05D9" w:rsidRPr="002C28CE" w:rsidRDefault="00DF05D9" w:rsidP="00A3786D">
            <w:pPr>
              <w:pStyle w:val="TableParagraph"/>
              <w:tabs>
                <w:tab w:val="left" w:pos="318"/>
              </w:tabs>
              <w:spacing w:line="276" w:lineRule="auto"/>
              <w:ind w:left="0"/>
              <w:rPr>
                <w:lang w:val="en-US"/>
              </w:rPr>
            </w:pPr>
          </w:p>
        </w:tc>
        <w:tc>
          <w:tcPr>
            <w:tcW w:w="408" w:type="pct"/>
            <w:vMerge/>
            <w:shd w:val="clear" w:color="auto" w:fill="auto"/>
          </w:tcPr>
          <w:p w14:paraId="34C33108" w14:textId="77777777" w:rsidR="00DF05D9" w:rsidRDefault="00DF05D9" w:rsidP="00A3786D">
            <w:pPr>
              <w:pStyle w:val="TableParagraph"/>
              <w:tabs>
                <w:tab w:val="left" w:pos="318"/>
              </w:tabs>
              <w:spacing w:line="276" w:lineRule="auto"/>
              <w:ind w:left="0"/>
              <w:rPr>
                <w:color w:val="E97132"/>
                <w:lang w:val="en-US"/>
              </w:rPr>
            </w:pPr>
          </w:p>
        </w:tc>
        <w:tc>
          <w:tcPr>
            <w:tcW w:w="2730" w:type="pct"/>
            <w:shd w:val="clear" w:color="auto" w:fill="auto"/>
          </w:tcPr>
          <w:p w14:paraId="3F3CC2F8" w14:textId="77777777" w:rsidR="00DF05D9" w:rsidRPr="002C28CE" w:rsidRDefault="00DF05D9" w:rsidP="00A3786D">
            <w:pPr>
              <w:pStyle w:val="TableParagraph"/>
              <w:tabs>
                <w:tab w:val="left" w:pos="318"/>
              </w:tabs>
              <w:spacing w:line="276" w:lineRule="auto"/>
              <w:ind w:left="0"/>
              <w:rPr>
                <w:lang w:val="en-US"/>
              </w:rPr>
            </w:pPr>
            <w:r w:rsidRPr="002C28CE">
              <w:rPr>
                <w:lang w:val="en-US"/>
              </w:rPr>
              <w:t xml:space="preserve">- </w:t>
            </w:r>
            <w:r w:rsidRPr="002C28CE">
              <w:t>So sánh được khối lượng của electron với proton và neutron, kích thước của hạt nhân với kích thước nguyên tử.</w:t>
            </w:r>
          </w:p>
        </w:tc>
      </w:tr>
      <w:tr w:rsidR="00DF05D9" w:rsidRPr="002C28CE" w14:paraId="711EFB01" w14:textId="77777777" w:rsidTr="0076529F">
        <w:trPr>
          <w:jc w:val="center"/>
        </w:trPr>
        <w:tc>
          <w:tcPr>
            <w:tcW w:w="702" w:type="pct"/>
            <w:vMerge/>
            <w:shd w:val="clear" w:color="auto" w:fill="auto"/>
          </w:tcPr>
          <w:p w14:paraId="2640C814" w14:textId="77777777" w:rsidR="00DF05D9" w:rsidRPr="002C28CE" w:rsidRDefault="00DF05D9" w:rsidP="00A3786D">
            <w:pPr>
              <w:spacing w:after="0" w:line="276" w:lineRule="auto"/>
              <w:rPr>
                <w:sz w:val="22"/>
              </w:rPr>
            </w:pPr>
          </w:p>
        </w:tc>
        <w:tc>
          <w:tcPr>
            <w:tcW w:w="463" w:type="pct"/>
            <w:shd w:val="clear" w:color="auto" w:fill="auto"/>
          </w:tcPr>
          <w:p w14:paraId="1E4876B1" w14:textId="77777777" w:rsidR="00DF05D9" w:rsidRPr="002C28CE" w:rsidRDefault="00DF05D9" w:rsidP="00A3786D">
            <w:pPr>
              <w:spacing w:after="0" w:line="276" w:lineRule="auto"/>
              <w:rPr>
                <w:sz w:val="22"/>
              </w:rPr>
            </w:pPr>
            <w:r w:rsidRPr="002C28CE">
              <w:rPr>
                <w:sz w:val="22"/>
              </w:rPr>
              <w:t>P1-</w:t>
            </w:r>
            <w:r>
              <w:rPr>
                <w:sz w:val="22"/>
              </w:rPr>
              <w:t xml:space="preserve"> C7</w:t>
            </w:r>
            <w:r w:rsidRPr="002C28CE">
              <w:rPr>
                <w:sz w:val="22"/>
              </w:rPr>
              <w:t xml:space="preserve"> -</w:t>
            </w:r>
            <w:r w:rsidRPr="002C28CE">
              <w:rPr>
                <w:color w:val="000000"/>
                <w:sz w:val="22"/>
              </w:rPr>
              <w:t xml:space="preserve"> Biết</w:t>
            </w:r>
          </w:p>
          <w:p w14:paraId="5CFE2C75" w14:textId="77777777" w:rsidR="00DF05D9" w:rsidRPr="002C28CE" w:rsidRDefault="00DF05D9" w:rsidP="00A3786D">
            <w:pPr>
              <w:spacing w:after="0" w:line="276" w:lineRule="auto"/>
              <w:rPr>
                <w:sz w:val="22"/>
              </w:rPr>
            </w:pPr>
          </w:p>
        </w:tc>
        <w:tc>
          <w:tcPr>
            <w:tcW w:w="698" w:type="pct"/>
            <w:vMerge/>
            <w:shd w:val="clear" w:color="auto" w:fill="auto"/>
          </w:tcPr>
          <w:p w14:paraId="1DFC5B46" w14:textId="77777777" w:rsidR="00DF05D9" w:rsidRPr="002C28CE" w:rsidRDefault="00DF05D9" w:rsidP="00A3786D">
            <w:pPr>
              <w:pStyle w:val="TableParagraph"/>
              <w:tabs>
                <w:tab w:val="left" w:pos="342"/>
              </w:tabs>
              <w:spacing w:line="276" w:lineRule="auto"/>
              <w:ind w:left="0" w:right="93"/>
              <w:jc w:val="both"/>
              <w:rPr>
                <w:lang w:val="en-US"/>
              </w:rPr>
            </w:pPr>
          </w:p>
        </w:tc>
        <w:tc>
          <w:tcPr>
            <w:tcW w:w="408" w:type="pct"/>
            <w:vMerge/>
            <w:shd w:val="clear" w:color="auto" w:fill="auto"/>
          </w:tcPr>
          <w:p w14:paraId="75464CF1" w14:textId="77777777" w:rsidR="00DF05D9" w:rsidRDefault="00DF05D9" w:rsidP="00A3786D">
            <w:pPr>
              <w:pStyle w:val="TableParagraph"/>
              <w:tabs>
                <w:tab w:val="left" w:pos="333"/>
              </w:tabs>
              <w:spacing w:line="276" w:lineRule="auto"/>
              <w:ind w:left="0" w:right="92"/>
              <w:rPr>
                <w:color w:val="E97132"/>
                <w:lang w:val="en-US"/>
              </w:rPr>
            </w:pPr>
          </w:p>
        </w:tc>
        <w:tc>
          <w:tcPr>
            <w:tcW w:w="2730" w:type="pct"/>
            <w:shd w:val="clear" w:color="auto" w:fill="auto"/>
          </w:tcPr>
          <w:p w14:paraId="2502A274" w14:textId="77777777" w:rsidR="00DF05D9" w:rsidRPr="002C28CE" w:rsidRDefault="00DF05D9" w:rsidP="00A3786D">
            <w:pPr>
              <w:pStyle w:val="TableParagraph"/>
              <w:tabs>
                <w:tab w:val="left" w:pos="333"/>
              </w:tabs>
              <w:spacing w:line="276" w:lineRule="auto"/>
              <w:ind w:left="0" w:right="92"/>
            </w:pPr>
            <w:r w:rsidRPr="002C28CE">
              <w:rPr>
                <w:lang w:val="en-US"/>
              </w:rPr>
              <w:t xml:space="preserve">- </w:t>
            </w:r>
            <w:r w:rsidRPr="002C28CE">
              <w:t>Trình bày và so sánh được mô hình của Rutherford – Bohr với mô hình hiện đại mô tả sự</w:t>
            </w:r>
            <w:r w:rsidRPr="002C28CE">
              <w:rPr>
                <w:spacing w:val="40"/>
              </w:rPr>
              <w:t xml:space="preserve"> </w:t>
            </w:r>
            <w:r w:rsidRPr="002C28CE">
              <w:t>chuyển động của electron trong nguyên tử.</w:t>
            </w:r>
          </w:p>
        </w:tc>
      </w:tr>
      <w:tr w:rsidR="00DF05D9" w:rsidRPr="002C28CE" w14:paraId="6C86C97D" w14:textId="77777777" w:rsidTr="0076529F">
        <w:trPr>
          <w:jc w:val="center"/>
        </w:trPr>
        <w:tc>
          <w:tcPr>
            <w:tcW w:w="702" w:type="pct"/>
            <w:vMerge/>
            <w:shd w:val="clear" w:color="auto" w:fill="auto"/>
          </w:tcPr>
          <w:p w14:paraId="4C903E6A" w14:textId="77777777" w:rsidR="00DF05D9" w:rsidRPr="002C28CE" w:rsidRDefault="00DF05D9" w:rsidP="00A3786D">
            <w:pPr>
              <w:spacing w:after="0" w:line="276" w:lineRule="auto"/>
              <w:rPr>
                <w:sz w:val="22"/>
              </w:rPr>
            </w:pPr>
          </w:p>
        </w:tc>
        <w:tc>
          <w:tcPr>
            <w:tcW w:w="463" w:type="pct"/>
            <w:shd w:val="clear" w:color="auto" w:fill="auto"/>
          </w:tcPr>
          <w:p w14:paraId="54B73575" w14:textId="77777777" w:rsidR="00DF05D9" w:rsidRPr="002C28CE" w:rsidRDefault="00DF05D9" w:rsidP="00A3786D">
            <w:pPr>
              <w:spacing w:after="0" w:line="276" w:lineRule="auto"/>
              <w:rPr>
                <w:sz w:val="22"/>
              </w:rPr>
            </w:pPr>
            <w:r w:rsidRPr="002C28CE">
              <w:rPr>
                <w:sz w:val="22"/>
              </w:rPr>
              <w:t>P1-</w:t>
            </w:r>
            <w:r>
              <w:rPr>
                <w:sz w:val="22"/>
              </w:rPr>
              <w:t xml:space="preserve"> C8</w:t>
            </w:r>
            <w:r w:rsidRPr="002C28CE">
              <w:rPr>
                <w:sz w:val="22"/>
              </w:rPr>
              <w:t xml:space="preserve"> -</w:t>
            </w:r>
            <w:r w:rsidRPr="002C28CE">
              <w:rPr>
                <w:color w:val="000000"/>
                <w:sz w:val="22"/>
              </w:rPr>
              <w:t xml:space="preserve"> Biết</w:t>
            </w:r>
          </w:p>
          <w:p w14:paraId="138AB840" w14:textId="77777777" w:rsidR="00DF05D9" w:rsidRPr="002C28CE" w:rsidRDefault="00DF05D9" w:rsidP="00A3786D">
            <w:pPr>
              <w:spacing w:after="0" w:line="276" w:lineRule="auto"/>
              <w:rPr>
                <w:sz w:val="22"/>
              </w:rPr>
            </w:pPr>
          </w:p>
        </w:tc>
        <w:tc>
          <w:tcPr>
            <w:tcW w:w="698" w:type="pct"/>
            <w:vMerge/>
            <w:shd w:val="clear" w:color="auto" w:fill="auto"/>
          </w:tcPr>
          <w:p w14:paraId="4BCB348F" w14:textId="77777777" w:rsidR="00DF05D9" w:rsidRPr="002C28CE" w:rsidRDefault="00DF05D9" w:rsidP="00A3786D">
            <w:pPr>
              <w:pStyle w:val="TableParagraph"/>
              <w:tabs>
                <w:tab w:val="left" w:pos="342"/>
              </w:tabs>
              <w:spacing w:line="276" w:lineRule="auto"/>
              <w:ind w:left="0" w:right="93"/>
              <w:jc w:val="both"/>
              <w:rPr>
                <w:lang w:val="en-US"/>
              </w:rPr>
            </w:pPr>
          </w:p>
        </w:tc>
        <w:tc>
          <w:tcPr>
            <w:tcW w:w="408" w:type="pct"/>
            <w:vMerge/>
            <w:shd w:val="clear" w:color="auto" w:fill="auto"/>
          </w:tcPr>
          <w:p w14:paraId="4DAC2C76" w14:textId="77777777" w:rsidR="00DF05D9" w:rsidRDefault="00DF05D9" w:rsidP="00A3786D">
            <w:pPr>
              <w:pStyle w:val="TableParagraph"/>
              <w:tabs>
                <w:tab w:val="left" w:pos="342"/>
              </w:tabs>
              <w:spacing w:line="276" w:lineRule="auto"/>
              <w:ind w:left="0" w:right="93"/>
              <w:rPr>
                <w:color w:val="E97132"/>
                <w:lang w:val="en-US"/>
              </w:rPr>
            </w:pPr>
          </w:p>
        </w:tc>
        <w:tc>
          <w:tcPr>
            <w:tcW w:w="2730" w:type="pct"/>
            <w:shd w:val="clear" w:color="auto" w:fill="auto"/>
          </w:tcPr>
          <w:p w14:paraId="613294E4" w14:textId="77777777" w:rsidR="00DF05D9" w:rsidRPr="002C28CE" w:rsidRDefault="00DF05D9" w:rsidP="00A3786D">
            <w:pPr>
              <w:pStyle w:val="TableParagraph"/>
              <w:tabs>
                <w:tab w:val="left" w:pos="342"/>
              </w:tabs>
              <w:spacing w:line="276" w:lineRule="auto"/>
              <w:ind w:left="0" w:right="93"/>
            </w:pPr>
            <w:r w:rsidRPr="002C28CE">
              <w:rPr>
                <w:lang w:val="en-US"/>
              </w:rPr>
              <w:t xml:space="preserve">- </w:t>
            </w:r>
            <w:r w:rsidRPr="002C28CE">
              <w:t>Nêu</w:t>
            </w:r>
            <w:r w:rsidRPr="002C28CE">
              <w:rPr>
                <w:spacing w:val="19"/>
              </w:rPr>
              <w:t xml:space="preserve"> </w:t>
            </w:r>
            <w:r w:rsidRPr="002C28CE">
              <w:t>được</w:t>
            </w:r>
            <w:r w:rsidRPr="002C28CE">
              <w:rPr>
                <w:spacing w:val="21"/>
              </w:rPr>
              <w:t xml:space="preserve"> </w:t>
            </w:r>
            <w:r w:rsidRPr="002C28CE">
              <w:t>khái</w:t>
            </w:r>
            <w:r w:rsidRPr="002C28CE">
              <w:rPr>
                <w:spacing w:val="19"/>
              </w:rPr>
              <w:t xml:space="preserve"> </w:t>
            </w:r>
            <w:r w:rsidRPr="002C28CE">
              <w:t>niệm</w:t>
            </w:r>
            <w:r w:rsidRPr="002C28CE">
              <w:rPr>
                <w:spacing w:val="19"/>
              </w:rPr>
              <w:t xml:space="preserve"> </w:t>
            </w:r>
            <w:r w:rsidRPr="002C28CE">
              <w:t>về</w:t>
            </w:r>
            <w:r w:rsidRPr="002C28CE">
              <w:rPr>
                <w:spacing w:val="22"/>
              </w:rPr>
              <w:t xml:space="preserve"> </w:t>
            </w:r>
            <w:r w:rsidRPr="002C28CE">
              <w:t>orbital</w:t>
            </w:r>
            <w:r w:rsidRPr="002C28CE">
              <w:rPr>
                <w:spacing w:val="20"/>
              </w:rPr>
              <w:t xml:space="preserve"> </w:t>
            </w:r>
            <w:r w:rsidRPr="002C28CE">
              <w:t>nguyên</w:t>
            </w:r>
            <w:r w:rsidRPr="002C28CE">
              <w:rPr>
                <w:spacing w:val="20"/>
              </w:rPr>
              <w:t xml:space="preserve"> </w:t>
            </w:r>
            <w:r w:rsidRPr="002C28CE">
              <w:t>tử</w:t>
            </w:r>
            <w:r w:rsidRPr="002C28CE">
              <w:rPr>
                <w:spacing w:val="20"/>
              </w:rPr>
              <w:t xml:space="preserve"> </w:t>
            </w:r>
            <w:r w:rsidRPr="002C28CE">
              <w:t>(AO),</w:t>
            </w:r>
            <w:r w:rsidRPr="002C28CE">
              <w:rPr>
                <w:spacing w:val="21"/>
              </w:rPr>
              <w:t xml:space="preserve"> </w:t>
            </w:r>
            <w:r w:rsidRPr="002C28CE">
              <w:t>mô</w:t>
            </w:r>
            <w:r w:rsidRPr="002C28CE">
              <w:rPr>
                <w:spacing w:val="22"/>
              </w:rPr>
              <w:t xml:space="preserve"> </w:t>
            </w:r>
            <w:r w:rsidRPr="002C28CE">
              <w:t>tả</w:t>
            </w:r>
            <w:r w:rsidRPr="002C28CE">
              <w:rPr>
                <w:spacing w:val="21"/>
              </w:rPr>
              <w:t xml:space="preserve"> </w:t>
            </w:r>
            <w:r w:rsidRPr="002C28CE">
              <w:t>được</w:t>
            </w:r>
            <w:r w:rsidRPr="002C28CE">
              <w:rPr>
                <w:spacing w:val="19"/>
              </w:rPr>
              <w:t xml:space="preserve"> </w:t>
            </w:r>
            <w:r w:rsidRPr="002C28CE">
              <w:t>hình</w:t>
            </w:r>
            <w:r w:rsidRPr="002C28CE">
              <w:rPr>
                <w:spacing w:val="20"/>
              </w:rPr>
              <w:t xml:space="preserve"> </w:t>
            </w:r>
            <w:r w:rsidRPr="002C28CE">
              <w:t>dạng</w:t>
            </w:r>
            <w:r w:rsidRPr="002C28CE">
              <w:rPr>
                <w:spacing w:val="21"/>
              </w:rPr>
              <w:t xml:space="preserve"> </w:t>
            </w:r>
            <w:r w:rsidRPr="002C28CE">
              <w:t>của</w:t>
            </w:r>
            <w:r w:rsidRPr="002C28CE">
              <w:rPr>
                <w:spacing w:val="20"/>
              </w:rPr>
              <w:t xml:space="preserve"> </w:t>
            </w:r>
            <w:r w:rsidRPr="002C28CE">
              <w:t>AO</w:t>
            </w:r>
            <w:r w:rsidRPr="002C28CE">
              <w:rPr>
                <w:spacing w:val="19"/>
              </w:rPr>
              <w:t xml:space="preserve"> </w:t>
            </w:r>
            <w:r w:rsidRPr="002C28CE">
              <w:t>(s,</w:t>
            </w:r>
            <w:r w:rsidRPr="002C28CE">
              <w:rPr>
                <w:spacing w:val="21"/>
              </w:rPr>
              <w:t xml:space="preserve"> </w:t>
            </w:r>
            <w:r w:rsidRPr="002C28CE">
              <w:t>p),</w:t>
            </w:r>
            <w:r w:rsidRPr="002C28CE">
              <w:rPr>
                <w:spacing w:val="18"/>
              </w:rPr>
              <w:t xml:space="preserve"> </w:t>
            </w:r>
            <w:r w:rsidR="00394D45">
              <w:t>số lượng electron trong 1 AO và các bài tập liên quan.</w:t>
            </w:r>
          </w:p>
        </w:tc>
      </w:tr>
      <w:tr w:rsidR="00DF05D9" w:rsidRPr="002C28CE" w14:paraId="1D63AA04" w14:textId="77777777" w:rsidTr="0076529F">
        <w:trPr>
          <w:jc w:val="center"/>
        </w:trPr>
        <w:tc>
          <w:tcPr>
            <w:tcW w:w="702" w:type="pct"/>
            <w:vMerge/>
            <w:shd w:val="clear" w:color="auto" w:fill="auto"/>
          </w:tcPr>
          <w:p w14:paraId="09ECB860" w14:textId="77777777" w:rsidR="00DF05D9" w:rsidRPr="002C28CE" w:rsidRDefault="00DF05D9" w:rsidP="00A3786D">
            <w:pPr>
              <w:spacing w:after="0" w:line="276" w:lineRule="auto"/>
              <w:rPr>
                <w:sz w:val="22"/>
              </w:rPr>
            </w:pPr>
          </w:p>
        </w:tc>
        <w:tc>
          <w:tcPr>
            <w:tcW w:w="463" w:type="pct"/>
            <w:shd w:val="clear" w:color="auto" w:fill="auto"/>
          </w:tcPr>
          <w:p w14:paraId="5969E702" w14:textId="77777777" w:rsidR="00DF05D9" w:rsidRPr="002C28CE" w:rsidRDefault="00DF05D9" w:rsidP="00A3786D">
            <w:pPr>
              <w:spacing w:after="0" w:line="276" w:lineRule="auto"/>
              <w:rPr>
                <w:sz w:val="22"/>
              </w:rPr>
            </w:pPr>
            <w:r w:rsidRPr="002C28CE">
              <w:rPr>
                <w:sz w:val="22"/>
              </w:rPr>
              <w:t>P1-</w:t>
            </w:r>
            <w:r>
              <w:rPr>
                <w:sz w:val="22"/>
              </w:rPr>
              <w:t xml:space="preserve">  C9, 10</w:t>
            </w:r>
            <w:r w:rsidRPr="002C28CE">
              <w:rPr>
                <w:sz w:val="22"/>
              </w:rPr>
              <w:t xml:space="preserve"> -</w:t>
            </w:r>
            <w:r w:rsidRPr="002C28CE">
              <w:rPr>
                <w:color w:val="000000"/>
                <w:sz w:val="22"/>
              </w:rPr>
              <w:t xml:space="preserve"> Biết</w:t>
            </w:r>
          </w:p>
        </w:tc>
        <w:tc>
          <w:tcPr>
            <w:tcW w:w="698" w:type="pct"/>
            <w:vMerge/>
            <w:shd w:val="clear" w:color="auto" w:fill="auto"/>
          </w:tcPr>
          <w:p w14:paraId="4ED0110A" w14:textId="77777777" w:rsidR="00DF05D9" w:rsidRPr="002C28CE" w:rsidRDefault="00DF05D9" w:rsidP="00A3786D">
            <w:pPr>
              <w:pStyle w:val="TableParagraph"/>
              <w:tabs>
                <w:tab w:val="left" w:pos="342"/>
              </w:tabs>
              <w:spacing w:line="276" w:lineRule="auto"/>
              <w:ind w:left="0" w:right="93"/>
              <w:jc w:val="both"/>
              <w:rPr>
                <w:lang w:val="en-US"/>
              </w:rPr>
            </w:pPr>
          </w:p>
        </w:tc>
        <w:tc>
          <w:tcPr>
            <w:tcW w:w="408" w:type="pct"/>
            <w:vMerge/>
            <w:shd w:val="clear" w:color="auto" w:fill="auto"/>
          </w:tcPr>
          <w:p w14:paraId="1F2A9A41" w14:textId="77777777" w:rsidR="00DF05D9" w:rsidRDefault="00DF05D9" w:rsidP="00A3786D">
            <w:pPr>
              <w:pStyle w:val="TableParagraph"/>
              <w:tabs>
                <w:tab w:val="left" w:pos="342"/>
              </w:tabs>
              <w:spacing w:line="276" w:lineRule="auto"/>
              <w:ind w:left="0" w:right="93"/>
              <w:rPr>
                <w:color w:val="E97132"/>
                <w:lang w:val="en-US"/>
              </w:rPr>
            </w:pPr>
          </w:p>
        </w:tc>
        <w:tc>
          <w:tcPr>
            <w:tcW w:w="2730" w:type="pct"/>
            <w:shd w:val="clear" w:color="auto" w:fill="auto"/>
          </w:tcPr>
          <w:p w14:paraId="406C7F7D" w14:textId="77777777" w:rsidR="00DF05D9" w:rsidRPr="002C28CE" w:rsidRDefault="00DF05D9" w:rsidP="00394D45">
            <w:pPr>
              <w:pStyle w:val="TableParagraph"/>
              <w:tabs>
                <w:tab w:val="left" w:pos="342"/>
              </w:tabs>
              <w:spacing w:line="276" w:lineRule="auto"/>
              <w:ind w:left="0" w:right="93"/>
            </w:pPr>
            <w:r w:rsidRPr="002C28CE">
              <w:rPr>
                <w:lang w:val="en-US"/>
              </w:rPr>
              <w:t xml:space="preserve">- </w:t>
            </w:r>
            <w:r w:rsidR="00394D45">
              <w:rPr>
                <w:lang w:val="en-US"/>
              </w:rPr>
              <w:t>Khái niệm, đặc điểm</w:t>
            </w:r>
            <w:r w:rsidRPr="002C28CE">
              <w:rPr>
                <w:spacing w:val="27"/>
              </w:rPr>
              <w:t xml:space="preserve"> </w:t>
            </w:r>
            <w:r w:rsidRPr="002C28CE">
              <w:t>lớp,</w:t>
            </w:r>
            <w:r w:rsidRPr="002C28CE">
              <w:rPr>
                <w:spacing w:val="31"/>
              </w:rPr>
              <w:t xml:space="preserve"> </w:t>
            </w:r>
            <w:r w:rsidRPr="002C28CE">
              <w:t>phân</w:t>
            </w:r>
            <w:r w:rsidRPr="002C28CE">
              <w:rPr>
                <w:spacing w:val="32"/>
              </w:rPr>
              <w:t xml:space="preserve"> </w:t>
            </w:r>
            <w:r w:rsidRPr="002C28CE">
              <w:t>lớp</w:t>
            </w:r>
            <w:r w:rsidRPr="002C28CE">
              <w:rPr>
                <w:spacing w:val="32"/>
              </w:rPr>
              <w:t xml:space="preserve"> </w:t>
            </w:r>
            <w:r w:rsidRPr="002C28CE">
              <w:t>electron</w:t>
            </w:r>
            <w:r w:rsidRPr="002C28CE">
              <w:rPr>
                <w:lang w:val="en-US"/>
              </w:rPr>
              <w:t>.</w:t>
            </w:r>
          </w:p>
        </w:tc>
      </w:tr>
      <w:tr w:rsidR="00DF05D9" w:rsidRPr="002C28CE" w14:paraId="33A95E2B" w14:textId="77777777" w:rsidTr="0076529F">
        <w:trPr>
          <w:jc w:val="center"/>
        </w:trPr>
        <w:tc>
          <w:tcPr>
            <w:tcW w:w="702" w:type="pct"/>
            <w:vMerge/>
            <w:shd w:val="clear" w:color="auto" w:fill="auto"/>
          </w:tcPr>
          <w:p w14:paraId="137E197F" w14:textId="77777777" w:rsidR="00DF05D9" w:rsidRPr="002C28CE" w:rsidRDefault="00DF05D9" w:rsidP="00A3786D">
            <w:pPr>
              <w:spacing w:after="0" w:line="276" w:lineRule="auto"/>
              <w:rPr>
                <w:sz w:val="22"/>
              </w:rPr>
            </w:pPr>
          </w:p>
        </w:tc>
        <w:tc>
          <w:tcPr>
            <w:tcW w:w="463" w:type="pct"/>
            <w:shd w:val="clear" w:color="auto" w:fill="auto"/>
          </w:tcPr>
          <w:p w14:paraId="67A4DFE5" w14:textId="77777777" w:rsidR="00DF05D9" w:rsidRPr="002C28CE" w:rsidRDefault="00DF05D9" w:rsidP="00A3786D">
            <w:pPr>
              <w:spacing w:after="0" w:line="276" w:lineRule="auto"/>
              <w:rPr>
                <w:sz w:val="22"/>
              </w:rPr>
            </w:pPr>
            <w:r w:rsidRPr="002C28CE">
              <w:rPr>
                <w:sz w:val="22"/>
              </w:rPr>
              <w:t>P1- C</w:t>
            </w:r>
            <w:r>
              <w:rPr>
                <w:sz w:val="22"/>
              </w:rPr>
              <w:t>11,12,13</w:t>
            </w:r>
            <w:r w:rsidRPr="002C28CE">
              <w:rPr>
                <w:sz w:val="22"/>
              </w:rPr>
              <w:t xml:space="preserve"> -</w:t>
            </w:r>
            <w:r w:rsidRPr="002C28CE">
              <w:rPr>
                <w:color w:val="000000"/>
                <w:sz w:val="22"/>
              </w:rPr>
              <w:t xml:space="preserve"> Biết</w:t>
            </w:r>
          </w:p>
          <w:p w14:paraId="3B2E4E53" w14:textId="77777777" w:rsidR="00DF05D9" w:rsidRPr="002C28CE" w:rsidRDefault="00DF05D9" w:rsidP="00A3786D">
            <w:pPr>
              <w:spacing w:after="0" w:line="276" w:lineRule="auto"/>
              <w:rPr>
                <w:sz w:val="22"/>
              </w:rPr>
            </w:pPr>
            <w:r w:rsidRPr="002C28CE">
              <w:rPr>
                <w:sz w:val="22"/>
              </w:rPr>
              <w:t xml:space="preserve">P1- </w:t>
            </w:r>
            <w:r>
              <w:rPr>
                <w:sz w:val="22"/>
              </w:rPr>
              <w:t>C14</w:t>
            </w:r>
            <w:r w:rsidRPr="002C28CE">
              <w:rPr>
                <w:sz w:val="22"/>
              </w:rPr>
              <w:t xml:space="preserve"> - Hiểu</w:t>
            </w:r>
          </w:p>
          <w:p w14:paraId="7A7FA2D6" w14:textId="77777777" w:rsidR="00DF05D9" w:rsidRPr="002C28CE" w:rsidRDefault="00DF05D9" w:rsidP="00A3786D">
            <w:pPr>
              <w:spacing w:after="0" w:line="276" w:lineRule="auto"/>
              <w:rPr>
                <w:color w:val="FF0000"/>
                <w:sz w:val="22"/>
              </w:rPr>
            </w:pPr>
            <w:r w:rsidRPr="002C28CE">
              <w:rPr>
                <w:sz w:val="22"/>
              </w:rPr>
              <w:t xml:space="preserve">P1- </w:t>
            </w:r>
            <w:r>
              <w:rPr>
                <w:sz w:val="22"/>
              </w:rPr>
              <w:t>C15</w:t>
            </w:r>
            <w:r w:rsidRPr="002C28CE">
              <w:rPr>
                <w:sz w:val="22"/>
              </w:rPr>
              <w:t xml:space="preserve"> - Hiểu</w:t>
            </w:r>
          </w:p>
        </w:tc>
        <w:tc>
          <w:tcPr>
            <w:tcW w:w="698" w:type="pct"/>
            <w:vMerge/>
            <w:shd w:val="clear" w:color="auto" w:fill="auto"/>
          </w:tcPr>
          <w:p w14:paraId="0D96E009" w14:textId="77777777" w:rsidR="00DF05D9" w:rsidRPr="002C28CE" w:rsidRDefault="00DF05D9" w:rsidP="00A3786D">
            <w:pPr>
              <w:pStyle w:val="TableParagraph"/>
              <w:tabs>
                <w:tab w:val="left" w:pos="342"/>
              </w:tabs>
              <w:spacing w:line="276" w:lineRule="auto"/>
              <w:ind w:left="0" w:right="93"/>
              <w:jc w:val="both"/>
              <w:rPr>
                <w:lang w:val="en-US"/>
              </w:rPr>
            </w:pPr>
          </w:p>
        </w:tc>
        <w:tc>
          <w:tcPr>
            <w:tcW w:w="408" w:type="pct"/>
            <w:shd w:val="clear" w:color="auto" w:fill="auto"/>
          </w:tcPr>
          <w:p w14:paraId="701D6925" w14:textId="77777777" w:rsidR="00DF05D9" w:rsidRDefault="00DF05D9" w:rsidP="00542BD4">
            <w:pPr>
              <w:pStyle w:val="TableParagraph"/>
              <w:tabs>
                <w:tab w:val="left" w:pos="342"/>
              </w:tabs>
              <w:spacing w:line="276" w:lineRule="auto"/>
              <w:ind w:left="0" w:right="93"/>
              <w:jc w:val="both"/>
              <w:rPr>
                <w:color w:val="E97132"/>
                <w:lang w:val="en-US"/>
              </w:rPr>
            </w:pPr>
            <w:r>
              <w:rPr>
                <w:color w:val="E97132"/>
                <w:lang w:val="en-US"/>
              </w:rPr>
              <w:t xml:space="preserve">P3 </w:t>
            </w:r>
            <w:r w:rsidR="00542BD4">
              <w:rPr>
                <w:color w:val="E97132"/>
                <w:lang w:val="en-US"/>
              </w:rPr>
              <w:t>–</w:t>
            </w:r>
            <w:r>
              <w:rPr>
                <w:color w:val="E97132"/>
                <w:lang w:val="en-US"/>
              </w:rPr>
              <w:t xml:space="preserve"> </w:t>
            </w:r>
            <w:r w:rsidR="00542BD4">
              <w:rPr>
                <w:color w:val="E97132"/>
                <w:lang w:val="en-US"/>
              </w:rPr>
              <w:t>c2</w:t>
            </w:r>
          </w:p>
          <w:p w14:paraId="3357B344" w14:textId="77777777" w:rsidR="00DF05D9" w:rsidRDefault="00DF05D9" w:rsidP="00A3786D">
            <w:pPr>
              <w:pStyle w:val="TableParagraph"/>
              <w:tabs>
                <w:tab w:val="left" w:pos="342"/>
              </w:tabs>
              <w:spacing w:line="276" w:lineRule="auto"/>
              <w:ind w:left="0" w:right="93"/>
              <w:jc w:val="both"/>
              <w:rPr>
                <w:color w:val="E97132"/>
                <w:lang w:val="en-US"/>
              </w:rPr>
            </w:pPr>
          </w:p>
        </w:tc>
        <w:tc>
          <w:tcPr>
            <w:tcW w:w="2730" w:type="pct"/>
            <w:shd w:val="clear" w:color="auto" w:fill="auto"/>
          </w:tcPr>
          <w:p w14:paraId="4685173D" w14:textId="77777777" w:rsidR="00DF05D9" w:rsidRPr="002C28CE" w:rsidRDefault="00DF05D9" w:rsidP="00A3786D">
            <w:pPr>
              <w:pStyle w:val="TableParagraph"/>
              <w:tabs>
                <w:tab w:val="left" w:pos="342"/>
              </w:tabs>
              <w:spacing w:line="276" w:lineRule="auto"/>
              <w:ind w:left="0" w:right="93"/>
              <w:jc w:val="both"/>
              <w:rPr>
                <w:lang w:val="en-US"/>
              </w:rPr>
            </w:pPr>
            <w:r w:rsidRPr="002C28CE">
              <w:rPr>
                <w:lang w:val="en-US"/>
              </w:rPr>
              <w:t xml:space="preserve">- </w:t>
            </w:r>
            <w:r w:rsidRPr="002C28CE">
              <w:t>Tính</w:t>
            </w:r>
            <w:r w:rsidRPr="002C28CE">
              <w:rPr>
                <w:spacing w:val="21"/>
              </w:rPr>
              <w:t xml:space="preserve"> </w:t>
            </w:r>
            <w:r w:rsidRPr="002C28CE">
              <w:t>được</w:t>
            </w:r>
            <w:r w:rsidRPr="002C28CE">
              <w:rPr>
                <w:spacing w:val="21"/>
              </w:rPr>
              <w:t xml:space="preserve"> </w:t>
            </w:r>
            <w:r w:rsidRPr="002C28CE">
              <w:t>nguyên</w:t>
            </w:r>
            <w:r w:rsidRPr="002C28CE">
              <w:rPr>
                <w:spacing w:val="21"/>
              </w:rPr>
              <w:t xml:space="preserve"> </w:t>
            </w:r>
            <w:r w:rsidRPr="002C28CE">
              <w:t>tử</w:t>
            </w:r>
            <w:r w:rsidRPr="002C28CE">
              <w:rPr>
                <w:spacing w:val="22"/>
              </w:rPr>
              <w:t xml:space="preserve"> </w:t>
            </w:r>
            <w:r w:rsidRPr="002C28CE">
              <w:t>khối</w:t>
            </w:r>
            <w:r w:rsidRPr="002C28CE">
              <w:rPr>
                <w:spacing w:val="22"/>
              </w:rPr>
              <w:t xml:space="preserve"> </w:t>
            </w:r>
            <w:r w:rsidRPr="002C28CE">
              <w:t>trung</w:t>
            </w:r>
            <w:r w:rsidRPr="002C28CE">
              <w:rPr>
                <w:spacing w:val="21"/>
              </w:rPr>
              <w:t xml:space="preserve"> </w:t>
            </w:r>
            <w:r w:rsidRPr="002C28CE">
              <w:t>bình</w:t>
            </w:r>
            <w:r w:rsidRPr="002C28CE">
              <w:rPr>
                <w:spacing w:val="24"/>
              </w:rPr>
              <w:t xml:space="preserve"> </w:t>
            </w:r>
            <w:r w:rsidRPr="002C28CE">
              <w:t>(theo</w:t>
            </w:r>
            <w:r w:rsidRPr="002C28CE">
              <w:rPr>
                <w:spacing w:val="23"/>
              </w:rPr>
              <w:t xml:space="preserve"> </w:t>
            </w:r>
            <w:r w:rsidRPr="002C28CE">
              <w:t>amu)</w:t>
            </w:r>
            <w:r w:rsidRPr="002C28CE">
              <w:rPr>
                <w:spacing w:val="24"/>
              </w:rPr>
              <w:t xml:space="preserve"> </w:t>
            </w:r>
            <w:r w:rsidRPr="002C28CE">
              <w:t>dựa vào khối</w:t>
            </w:r>
            <w:r w:rsidRPr="002C28CE">
              <w:rPr>
                <w:spacing w:val="21"/>
              </w:rPr>
              <w:t xml:space="preserve"> </w:t>
            </w:r>
            <w:r w:rsidRPr="002C28CE">
              <w:t>lượng</w:t>
            </w:r>
            <w:r w:rsidRPr="002C28CE">
              <w:rPr>
                <w:spacing w:val="23"/>
              </w:rPr>
              <w:t xml:space="preserve"> </w:t>
            </w:r>
            <w:r w:rsidRPr="002C28CE">
              <w:t>nguyên</w:t>
            </w:r>
            <w:r w:rsidRPr="002C28CE">
              <w:rPr>
                <w:spacing w:val="24"/>
              </w:rPr>
              <w:t xml:space="preserve"> </w:t>
            </w:r>
            <w:r w:rsidRPr="002C28CE">
              <w:t>tử và</w:t>
            </w:r>
            <w:r w:rsidRPr="002C28CE">
              <w:rPr>
                <w:spacing w:val="21"/>
              </w:rPr>
              <w:t xml:space="preserve"> </w:t>
            </w:r>
            <w:r w:rsidRPr="002C28CE">
              <w:t>phần trăm số nguyên tử của các đồng vị theo phổ khối lượng được cung cấp.</w:t>
            </w:r>
          </w:p>
          <w:p w14:paraId="7AD94956" w14:textId="77777777" w:rsidR="00DF05D9" w:rsidRPr="002C28CE" w:rsidRDefault="00DF05D9" w:rsidP="00A3786D">
            <w:pPr>
              <w:spacing w:after="0" w:line="276" w:lineRule="auto"/>
              <w:jc w:val="both"/>
              <w:rPr>
                <w:sz w:val="22"/>
              </w:rPr>
            </w:pPr>
            <w:r w:rsidRPr="002C28CE">
              <w:rPr>
                <w:sz w:val="22"/>
              </w:rPr>
              <w:t>- Mối</w:t>
            </w:r>
            <w:r w:rsidRPr="002C28CE">
              <w:rPr>
                <w:spacing w:val="34"/>
                <w:sz w:val="22"/>
              </w:rPr>
              <w:t xml:space="preserve"> </w:t>
            </w:r>
            <w:r w:rsidRPr="002C28CE">
              <w:rPr>
                <w:sz w:val="22"/>
              </w:rPr>
              <w:t>quan</w:t>
            </w:r>
            <w:r w:rsidRPr="002C28CE">
              <w:rPr>
                <w:spacing w:val="32"/>
                <w:sz w:val="22"/>
              </w:rPr>
              <w:t xml:space="preserve"> </w:t>
            </w:r>
            <w:r w:rsidRPr="002C28CE">
              <w:rPr>
                <w:sz w:val="22"/>
              </w:rPr>
              <w:t>hệ</w:t>
            </w:r>
            <w:r w:rsidRPr="002C28CE">
              <w:rPr>
                <w:spacing w:val="32"/>
                <w:sz w:val="22"/>
              </w:rPr>
              <w:t xml:space="preserve"> </w:t>
            </w:r>
            <w:r w:rsidRPr="002C28CE">
              <w:rPr>
                <w:sz w:val="22"/>
              </w:rPr>
              <w:t>về</w:t>
            </w:r>
            <w:r w:rsidRPr="002C28CE">
              <w:rPr>
                <w:spacing w:val="31"/>
                <w:sz w:val="22"/>
              </w:rPr>
              <w:t xml:space="preserve"> </w:t>
            </w:r>
            <w:r w:rsidRPr="002C28CE">
              <w:rPr>
                <w:sz w:val="22"/>
              </w:rPr>
              <w:t>số</w:t>
            </w:r>
            <w:r w:rsidRPr="002C28CE">
              <w:rPr>
                <w:spacing w:val="31"/>
                <w:sz w:val="22"/>
              </w:rPr>
              <w:t xml:space="preserve"> </w:t>
            </w:r>
            <w:r w:rsidRPr="002C28CE">
              <w:rPr>
                <w:sz w:val="22"/>
              </w:rPr>
              <w:t>lượng</w:t>
            </w:r>
            <w:r w:rsidRPr="002C28CE">
              <w:rPr>
                <w:spacing w:val="30"/>
                <w:sz w:val="22"/>
              </w:rPr>
              <w:t xml:space="preserve"> </w:t>
            </w:r>
            <w:r w:rsidRPr="002C28CE">
              <w:rPr>
                <w:sz w:val="22"/>
              </w:rPr>
              <w:t>phân</w:t>
            </w:r>
            <w:r w:rsidRPr="002C28CE">
              <w:rPr>
                <w:spacing w:val="32"/>
                <w:sz w:val="22"/>
              </w:rPr>
              <w:t xml:space="preserve"> </w:t>
            </w:r>
            <w:r w:rsidRPr="002C28CE">
              <w:rPr>
                <w:spacing w:val="-5"/>
                <w:sz w:val="22"/>
              </w:rPr>
              <w:t xml:space="preserve">lớp </w:t>
            </w:r>
            <w:r w:rsidRPr="002C28CE">
              <w:rPr>
                <w:sz w:val="22"/>
              </w:rPr>
              <w:t>trong</w:t>
            </w:r>
            <w:r w:rsidRPr="002C28CE">
              <w:rPr>
                <w:spacing w:val="-3"/>
                <w:sz w:val="22"/>
              </w:rPr>
              <w:t xml:space="preserve"> </w:t>
            </w:r>
            <w:r w:rsidRPr="002C28CE">
              <w:rPr>
                <w:sz w:val="22"/>
              </w:rPr>
              <w:t>một</w:t>
            </w:r>
            <w:r w:rsidRPr="002C28CE">
              <w:rPr>
                <w:spacing w:val="-1"/>
                <w:sz w:val="22"/>
              </w:rPr>
              <w:t xml:space="preserve"> </w:t>
            </w:r>
            <w:r w:rsidRPr="002C28CE">
              <w:rPr>
                <w:sz w:val="22"/>
              </w:rPr>
              <w:t>lớp.</w:t>
            </w:r>
            <w:r w:rsidRPr="002C28CE">
              <w:rPr>
                <w:spacing w:val="-4"/>
                <w:sz w:val="22"/>
              </w:rPr>
              <w:t xml:space="preserve"> </w:t>
            </w:r>
            <w:r w:rsidRPr="002C28CE">
              <w:rPr>
                <w:sz w:val="22"/>
              </w:rPr>
              <w:t>Liên</w:t>
            </w:r>
            <w:r w:rsidRPr="002C28CE">
              <w:rPr>
                <w:spacing w:val="-4"/>
                <w:sz w:val="22"/>
              </w:rPr>
              <w:t xml:space="preserve"> </w:t>
            </w:r>
            <w:r w:rsidRPr="002C28CE">
              <w:rPr>
                <w:sz w:val="22"/>
              </w:rPr>
              <w:t>hệ</w:t>
            </w:r>
            <w:r w:rsidRPr="002C28CE">
              <w:rPr>
                <w:spacing w:val="-3"/>
                <w:sz w:val="22"/>
              </w:rPr>
              <w:t xml:space="preserve"> </w:t>
            </w:r>
            <w:r w:rsidRPr="002C28CE">
              <w:rPr>
                <w:sz w:val="22"/>
              </w:rPr>
              <w:t>được</w:t>
            </w:r>
            <w:r w:rsidRPr="002C28CE">
              <w:rPr>
                <w:spacing w:val="-3"/>
                <w:sz w:val="22"/>
              </w:rPr>
              <w:t xml:space="preserve"> </w:t>
            </w:r>
            <w:r w:rsidRPr="002C28CE">
              <w:rPr>
                <w:sz w:val="22"/>
              </w:rPr>
              <w:t>về</w:t>
            </w:r>
            <w:r w:rsidRPr="002C28CE">
              <w:rPr>
                <w:spacing w:val="-2"/>
                <w:sz w:val="22"/>
              </w:rPr>
              <w:t xml:space="preserve"> </w:t>
            </w:r>
            <w:r w:rsidRPr="002C28CE">
              <w:rPr>
                <w:sz w:val="22"/>
              </w:rPr>
              <w:t>số</w:t>
            </w:r>
            <w:r w:rsidRPr="002C28CE">
              <w:rPr>
                <w:spacing w:val="-3"/>
                <w:sz w:val="22"/>
              </w:rPr>
              <w:t xml:space="preserve"> </w:t>
            </w:r>
            <w:r w:rsidRPr="002C28CE">
              <w:rPr>
                <w:sz w:val="22"/>
              </w:rPr>
              <w:t>lượng</w:t>
            </w:r>
            <w:r w:rsidRPr="002C28CE">
              <w:rPr>
                <w:spacing w:val="-3"/>
                <w:sz w:val="22"/>
              </w:rPr>
              <w:t xml:space="preserve"> </w:t>
            </w:r>
            <w:r w:rsidRPr="002C28CE">
              <w:rPr>
                <w:sz w:val="22"/>
              </w:rPr>
              <w:t>AO</w:t>
            </w:r>
            <w:r w:rsidRPr="002C28CE">
              <w:rPr>
                <w:spacing w:val="-4"/>
                <w:sz w:val="22"/>
              </w:rPr>
              <w:t xml:space="preserve"> </w:t>
            </w:r>
            <w:r w:rsidRPr="002C28CE">
              <w:rPr>
                <w:sz w:val="22"/>
              </w:rPr>
              <w:t>trong</w:t>
            </w:r>
            <w:r w:rsidRPr="002C28CE">
              <w:rPr>
                <w:spacing w:val="-1"/>
                <w:sz w:val="22"/>
              </w:rPr>
              <w:t xml:space="preserve"> </w:t>
            </w:r>
            <w:r w:rsidRPr="002C28CE">
              <w:rPr>
                <w:sz w:val="22"/>
              </w:rPr>
              <w:t>một</w:t>
            </w:r>
            <w:r w:rsidRPr="002C28CE">
              <w:rPr>
                <w:spacing w:val="-1"/>
                <w:sz w:val="22"/>
              </w:rPr>
              <w:t xml:space="preserve"> </w:t>
            </w:r>
            <w:r w:rsidRPr="002C28CE">
              <w:rPr>
                <w:sz w:val="22"/>
              </w:rPr>
              <w:t>phân</w:t>
            </w:r>
            <w:r w:rsidRPr="002C28CE">
              <w:rPr>
                <w:spacing w:val="-2"/>
                <w:sz w:val="22"/>
              </w:rPr>
              <w:t xml:space="preserve"> </w:t>
            </w:r>
            <w:r w:rsidRPr="002C28CE">
              <w:rPr>
                <w:sz w:val="22"/>
              </w:rPr>
              <w:t>lớp,</w:t>
            </w:r>
            <w:r w:rsidRPr="002C28CE">
              <w:rPr>
                <w:spacing w:val="-4"/>
                <w:sz w:val="22"/>
              </w:rPr>
              <w:t xml:space="preserve"> </w:t>
            </w:r>
            <w:r w:rsidRPr="002C28CE">
              <w:rPr>
                <w:sz w:val="22"/>
              </w:rPr>
              <w:t>trong</w:t>
            </w:r>
            <w:r w:rsidRPr="002C28CE">
              <w:rPr>
                <w:spacing w:val="-1"/>
                <w:sz w:val="22"/>
              </w:rPr>
              <w:t xml:space="preserve"> </w:t>
            </w:r>
            <w:r w:rsidRPr="002C28CE">
              <w:rPr>
                <w:sz w:val="22"/>
              </w:rPr>
              <w:t xml:space="preserve">một </w:t>
            </w:r>
            <w:r w:rsidRPr="002C28CE">
              <w:rPr>
                <w:spacing w:val="-4"/>
                <w:sz w:val="22"/>
              </w:rPr>
              <w:t>lớp.</w:t>
            </w:r>
          </w:p>
          <w:p w14:paraId="7CDF61B3" w14:textId="77777777" w:rsidR="00DF05D9" w:rsidRPr="002C28CE" w:rsidRDefault="00DF05D9" w:rsidP="00A3786D">
            <w:pPr>
              <w:pStyle w:val="TableParagraph"/>
              <w:tabs>
                <w:tab w:val="left" w:pos="323"/>
              </w:tabs>
              <w:spacing w:line="276" w:lineRule="auto"/>
              <w:ind w:left="0" w:right="93"/>
              <w:jc w:val="both"/>
            </w:pPr>
            <w:r w:rsidRPr="002C28CE">
              <w:rPr>
                <w:lang w:val="en-US"/>
              </w:rPr>
              <w:t xml:space="preserve">- </w:t>
            </w:r>
            <w:r w:rsidRPr="002C28CE">
              <w:t>Viết được cấu hình electron nguyên tử</w:t>
            </w:r>
            <w:r w:rsidRPr="002C28CE">
              <w:rPr>
                <w:spacing w:val="-2"/>
              </w:rPr>
              <w:t xml:space="preserve"> </w:t>
            </w:r>
            <w:r w:rsidRPr="002C28CE">
              <w:t>theo lớp,</w:t>
            </w:r>
            <w:r w:rsidRPr="002C28CE">
              <w:rPr>
                <w:spacing w:val="-1"/>
              </w:rPr>
              <w:t xml:space="preserve"> </w:t>
            </w:r>
            <w:r w:rsidRPr="002C28CE">
              <w:t>phân lớp electron</w:t>
            </w:r>
            <w:r w:rsidRPr="002C28CE">
              <w:rPr>
                <w:spacing w:val="-2"/>
              </w:rPr>
              <w:t xml:space="preserve"> </w:t>
            </w:r>
            <w:r w:rsidRPr="002C28CE">
              <w:t>và theo ô orbital</w:t>
            </w:r>
            <w:r w:rsidRPr="002C28CE">
              <w:rPr>
                <w:spacing w:val="-2"/>
              </w:rPr>
              <w:t xml:space="preserve"> </w:t>
            </w:r>
            <w:r w:rsidRPr="002C28CE">
              <w:t>khi biết số hiệu nguyên tử Z của 20 nguyên tố đầu tiên trong bảng tuần hoàn.</w:t>
            </w:r>
          </w:p>
          <w:p w14:paraId="20B3FACD" w14:textId="77777777" w:rsidR="00DF05D9" w:rsidRPr="002C28CE" w:rsidRDefault="00DF05D9" w:rsidP="00A3786D">
            <w:pPr>
              <w:pStyle w:val="TableParagraph"/>
              <w:tabs>
                <w:tab w:val="left" w:pos="328"/>
              </w:tabs>
              <w:spacing w:line="276" w:lineRule="auto"/>
              <w:ind w:left="0" w:right="91"/>
              <w:jc w:val="both"/>
              <w:rPr>
                <w:lang w:val="en-US"/>
              </w:rPr>
            </w:pPr>
            <w:r w:rsidRPr="002C28CE">
              <w:rPr>
                <w:lang w:val="en-US"/>
              </w:rPr>
              <w:t xml:space="preserve">- </w:t>
            </w:r>
            <w:r w:rsidRPr="002C28CE">
              <w:t>Dựa vào đặc điểm cấu hình electron lớp ngoài cùng của nguyên tử dự đoán được tính chất hoá học cơ bản (kim loại hay phi kim) của nguyên tố tương ứng.</w:t>
            </w:r>
          </w:p>
        </w:tc>
      </w:tr>
      <w:tr w:rsidR="00DF05D9" w:rsidRPr="002C28CE" w14:paraId="5A6C50C1" w14:textId="77777777" w:rsidTr="0076529F">
        <w:trPr>
          <w:jc w:val="center"/>
        </w:trPr>
        <w:tc>
          <w:tcPr>
            <w:tcW w:w="702" w:type="pct"/>
            <w:vMerge w:val="restart"/>
            <w:shd w:val="clear" w:color="auto" w:fill="auto"/>
          </w:tcPr>
          <w:p w14:paraId="038E6D58" w14:textId="77777777" w:rsidR="00DF05D9" w:rsidRPr="002C28CE" w:rsidRDefault="00DF05D9" w:rsidP="00A3786D">
            <w:pPr>
              <w:spacing w:after="0" w:line="276" w:lineRule="auto"/>
              <w:rPr>
                <w:sz w:val="22"/>
              </w:rPr>
            </w:pPr>
            <w:r w:rsidRPr="002C28CE">
              <w:rPr>
                <w:sz w:val="22"/>
              </w:rPr>
              <w:t>Cấu tạo bảng tuần hoàn các nguyên tố hóa học (3t)</w:t>
            </w:r>
          </w:p>
        </w:tc>
        <w:tc>
          <w:tcPr>
            <w:tcW w:w="463" w:type="pct"/>
            <w:shd w:val="clear" w:color="auto" w:fill="auto"/>
          </w:tcPr>
          <w:p w14:paraId="0A0574A8" w14:textId="77777777" w:rsidR="00DF05D9" w:rsidRPr="002C28CE" w:rsidRDefault="00DF05D9" w:rsidP="00A3786D">
            <w:pPr>
              <w:spacing w:after="0" w:line="276" w:lineRule="auto"/>
              <w:rPr>
                <w:color w:val="FF0000"/>
                <w:sz w:val="22"/>
              </w:rPr>
            </w:pPr>
            <w:r w:rsidRPr="002C28CE">
              <w:rPr>
                <w:sz w:val="22"/>
              </w:rPr>
              <w:t>P1-</w:t>
            </w:r>
            <w:r>
              <w:rPr>
                <w:sz w:val="22"/>
              </w:rPr>
              <w:t xml:space="preserve"> C16</w:t>
            </w:r>
            <w:r w:rsidRPr="002C28CE">
              <w:rPr>
                <w:sz w:val="22"/>
              </w:rPr>
              <w:t xml:space="preserve"> - Biết</w:t>
            </w:r>
          </w:p>
        </w:tc>
        <w:tc>
          <w:tcPr>
            <w:tcW w:w="698" w:type="pct"/>
            <w:vMerge w:val="restart"/>
            <w:shd w:val="clear" w:color="auto" w:fill="auto"/>
          </w:tcPr>
          <w:p w14:paraId="0E59008A" w14:textId="77777777" w:rsidR="00DF05D9" w:rsidRPr="002C28CE" w:rsidRDefault="00DF05D9" w:rsidP="00A3786D">
            <w:pPr>
              <w:pStyle w:val="TableParagraph"/>
              <w:tabs>
                <w:tab w:val="left" w:pos="342"/>
              </w:tabs>
              <w:spacing w:line="276" w:lineRule="auto"/>
              <w:ind w:left="0" w:right="93"/>
              <w:jc w:val="both"/>
              <w:rPr>
                <w:lang w:val="en-US"/>
              </w:rPr>
            </w:pPr>
            <w:r w:rsidRPr="002C28CE">
              <w:rPr>
                <w:lang w:val="en-US"/>
              </w:rPr>
              <w:t>P2- C2.a - Biết.</w:t>
            </w:r>
          </w:p>
          <w:p w14:paraId="077667C2" w14:textId="77777777" w:rsidR="00DF05D9" w:rsidRPr="002C28CE" w:rsidRDefault="00DF05D9" w:rsidP="00A3786D">
            <w:pPr>
              <w:pStyle w:val="TableParagraph"/>
              <w:tabs>
                <w:tab w:val="left" w:pos="342"/>
              </w:tabs>
              <w:spacing w:line="276" w:lineRule="auto"/>
              <w:ind w:left="0" w:right="93"/>
              <w:jc w:val="both"/>
              <w:rPr>
                <w:lang w:val="en-US"/>
              </w:rPr>
            </w:pPr>
            <w:r w:rsidRPr="002C28CE">
              <w:rPr>
                <w:lang w:val="en-US"/>
              </w:rPr>
              <w:t xml:space="preserve">       C2.b - Biết.</w:t>
            </w:r>
          </w:p>
          <w:p w14:paraId="647724BD" w14:textId="77777777" w:rsidR="00DF05D9" w:rsidRPr="002C28CE" w:rsidRDefault="00DF05D9" w:rsidP="00A3786D">
            <w:pPr>
              <w:pStyle w:val="TableParagraph"/>
              <w:tabs>
                <w:tab w:val="left" w:pos="342"/>
              </w:tabs>
              <w:spacing w:line="276" w:lineRule="auto"/>
              <w:ind w:left="0" w:right="93"/>
              <w:jc w:val="both"/>
              <w:rPr>
                <w:lang w:val="en-US"/>
              </w:rPr>
            </w:pPr>
            <w:r w:rsidRPr="002C28CE">
              <w:rPr>
                <w:lang w:val="en-US"/>
              </w:rPr>
              <w:lastRenderedPageBreak/>
              <w:t xml:space="preserve">       C2.c - Hiểu.</w:t>
            </w:r>
          </w:p>
          <w:p w14:paraId="49C94764" w14:textId="77777777" w:rsidR="00DF05D9" w:rsidRPr="002C28CE" w:rsidRDefault="00DF05D9" w:rsidP="00A3786D">
            <w:pPr>
              <w:pStyle w:val="TableParagraph"/>
              <w:tabs>
                <w:tab w:val="left" w:pos="342"/>
              </w:tabs>
              <w:spacing w:line="276" w:lineRule="auto"/>
              <w:ind w:left="0" w:right="93"/>
              <w:jc w:val="both"/>
              <w:rPr>
                <w:lang w:val="en-US"/>
              </w:rPr>
            </w:pPr>
            <w:r w:rsidRPr="002C28CE">
              <w:rPr>
                <w:lang w:val="en-US"/>
              </w:rPr>
              <w:t xml:space="preserve">       C2.d - VD.</w:t>
            </w:r>
          </w:p>
        </w:tc>
        <w:tc>
          <w:tcPr>
            <w:tcW w:w="408" w:type="pct"/>
            <w:vMerge w:val="restart"/>
            <w:shd w:val="clear" w:color="auto" w:fill="auto"/>
          </w:tcPr>
          <w:p w14:paraId="49C4B446" w14:textId="77777777" w:rsidR="00DF05D9" w:rsidRDefault="00542BD4" w:rsidP="00542BD4">
            <w:pPr>
              <w:pStyle w:val="TableParagraph"/>
              <w:tabs>
                <w:tab w:val="left" w:pos="342"/>
              </w:tabs>
              <w:spacing w:line="276" w:lineRule="auto"/>
              <w:ind w:left="0" w:right="93"/>
              <w:jc w:val="both"/>
              <w:rPr>
                <w:color w:val="E97132"/>
                <w:lang w:val="en-US"/>
              </w:rPr>
            </w:pPr>
            <w:r>
              <w:rPr>
                <w:color w:val="E97132"/>
                <w:lang w:val="en-US"/>
              </w:rPr>
              <w:lastRenderedPageBreak/>
              <w:t>P3 –c3</w:t>
            </w:r>
          </w:p>
        </w:tc>
        <w:tc>
          <w:tcPr>
            <w:tcW w:w="2730" w:type="pct"/>
            <w:shd w:val="clear" w:color="auto" w:fill="auto"/>
          </w:tcPr>
          <w:p w14:paraId="1A44BF51" w14:textId="77777777" w:rsidR="00DF05D9" w:rsidRPr="002C28CE" w:rsidRDefault="00DF05D9" w:rsidP="00394D45">
            <w:pPr>
              <w:pStyle w:val="TableParagraph"/>
              <w:tabs>
                <w:tab w:val="left" w:pos="366"/>
              </w:tabs>
              <w:spacing w:line="276" w:lineRule="auto"/>
              <w:ind w:left="108" w:right="93"/>
              <w:rPr>
                <w:lang w:val="en-US"/>
              </w:rPr>
            </w:pPr>
            <w:r w:rsidRPr="002C28CE">
              <w:rPr>
                <w:lang w:val="en-US"/>
              </w:rPr>
              <w:t xml:space="preserve">- </w:t>
            </w:r>
            <w:r w:rsidR="00394D45">
              <w:rPr>
                <w:lang w:val="en-US"/>
              </w:rPr>
              <w:t>L</w:t>
            </w:r>
            <w:r w:rsidRPr="002C28CE">
              <w:t>ịch</w:t>
            </w:r>
            <w:r w:rsidRPr="002C28CE">
              <w:rPr>
                <w:spacing w:val="40"/>
              </w:rPr>
              <w:t xml:space="preserve"> </w:t>
            </w:r>
            <w:r w:rsidRPr="002C28CE">
              <w:t>sử</w:t>
            </w:r>
            <w:r w:rsidRPr="002C28CE">
              <w:rPr>
                <w:spacing w:val="40"/>
              </w:rPr>
              <w:t xml:space="preserve"> </w:t>
            </w:r>
            <w:r w:rsidRPr="002C28CE">
              <w:t>phát</w:t>
            </w:r>
            <w:r w:rsidRPr="002C28CE">
              <w:rPr>
                <w:spacing w:val="40"/>
              </w:rPr>
              <w:t xml:space="preserve"> </w:t>
            </w:r>
            <w:r w:rsidRPr="002C28CE">
              <w:t>minh</w:t>
            </w:r>
            <w:r w:rsidRPr="002C28CE">
              <w:rPr>
                <w:spacing w:val="40"/>
              </w:rPr>
              <w:t xml:space="preserve"> </w:t>
            </w:r>
            <w:r w:rsidRPr="002C28CE">
              <w:t>định</w:t>
            </w:r>
            <w:r w:rsidRPr="002C28CE">
              <w:rPr>
                <w:spacing w:val="40"/>
              </w:rPr>
              <w:t xml:space="preserve"> </w:t>
            </w:r>
            <w:r w:rsidRPr="002C28CE">
              <w:t>luật</w:t>
            </w:r>
            <w:r w:rsidRPr="002C28CE">
              <w:rPr>
                <w:spacing w:val="40"/>
              </w:rPr>
              <w:t xml:space="preserve"> </w:t>
            </w:r>
            <w:r w:rsidRPr="002C28CE">
              <w:t>tuần</w:t>
            </w:r>
            <w:r w:rsidRPr="002C28CE">
              <w:rPr>
                <w:spacing w:val="40"/>
              </w:rPr>
              <w:t xml:space="preserve"> </w:t>
            </w:r>
            <w:r w:rsidRPr="002C28CE">
              <w:t>hoàn</w:t>
            </w:r>
            <w:r w:rsidRPr="002C28CE">
              <w:rPr>
                <w:spacing w:val="40"/>
              </w:rPr>
              <w:t xml:space="preserve"> </w:t>
            </w:r>
            <w:r w:rsidRPr="002C28CE">
              <w:t>và</w:t>
            </w:r>
            <w:r w:rsidRPr="002C28CE">
              <w:rPr>
                <w:spacing w:val="40"/>
              </w:rPr>
              <w:t xml:space="preserve"> </w:t>
            </w:r>
            <w:r w:rsidRPr="002C28CE">
              <w:t>bảng</w:t>
            </w:r>
            <w:r w:rsidRPr="002C28CE">
              <w:rPr>
                <w:spacing w:val="40"/>
              </w:rPr>
              <w:t xml:space="preserve"> </w:t>
            </w:r>
            <w:r w:rsidRPr="002C28CE">
              <w:t>tuần</w:t>
            </w:r>
            <w:r w:rsidRPr="002C28CE">
              <w:rPr>
                <w:spacing w:val="40"/>
              </w:rPr>
              <w:t xml:space="preserve"> </w:t>
            </w:r>
            <w:r w:rsidRPr="002C28CE">
              <w:t>hoàn</w:t>
            </w:r>
            <w:r w:rsidRPr="002C28CE">
              <w:rPr>
                <w:spacing w:val="40"/>
              </w:rPr>
              <w:t xml:space="preserve"> </w:t>
            </w:r>
            <w:r w:rsidRPr="002C28CE">
              <w:t>các</w:t>
            </w:r>
            <w:r w:rsidRPr="002C28CE">
              <w:rPr>
                <w:spacing w:val="40"/>
              </w:rPr>
              <w:t xml:space="preserve"> </w:t>
            </w:r>
            <w:r w:rsidRPr="002C28CE">
              <w:t>nguyên</w:t>
            </w:r>
            <w:r w:rsidRPr="002C28CE">
              <w:rPr>
                <w:spacing w:val="40"/>
              </w:rPr>
              <w:t xml:space="preserve"> </w:t>
            </w:r>
            <w:r w:rsidRPr="002C28CE">
              <w:t>tố hoá học.</w:t>
            </w:r>
          </w:p>
        </w:tc>
      </w:tr>
      <w:tr w:rsidR="00DF05D9" w:rsidRPr="002C28CE" w14:paraId="3C2C4EEA" w14:textId="77777777" w:rsidTr="0076529F">
        <w:trPr>
          <w:jc w:val="center"/>
        </w:trPr>
        <w:tc>
          <w:tcPr>
            <w:tcW w:w="702" w:type="pct"/>
            <w:vMerge/>
            <w:shd w:val="clear" w:color="auto" w:fill="auto"/>
          </w:tcPr>
          <w:p w14:paraId="0862DD26" w14:textId="77777777" w:rsidR="00DF05D9" w:rsidRPr="002C28CE" w:rsidRDefault="00DF05D9" w:rsidP="00A3786D">
            <w:pPr>
              <w:spacing w:after="0" w:line="276" w:lineRule="auto"/>
              <w:rPr>
                <w:sz w:val="22"/>
              </w:rPr>
            </w:pPr>
          </w:p>
        </w:tc>
        <w:tc>
          <w:tcPr>
            <w:tcW w:w="463" w:type="pct"/>
            <w:shd w:val="clear" w:color="auto" w:fill="auto"/>
          </w:tcPr>
          <w:p w14:paraId="53CAB6E5" w14:textId="77777777" w:rsidR="00DF05D9" w:rsidRPr="002C28CE" w:rsidRDefault="00DF05D9" w:rsidP="00A3786D">
            <w:pPr>
              <w:spacing w:after="0" w:line="276" w:lineRule="auto"/>
              <w:rPr>
                <w:color w:val="FF0000"/>
                <w:sz w:val="22"/>
              </w:rPr>
            </w:pPr>
            <w:r w:rsidRPr="002C28CE">
              <w:rPr>
                <w:sz w:val="22"/>
              </w:rPr>
              <w:t>P1- C1</w:t>
            </w:r>
            <w:r>
              <w:rPr>
                <w:sz w:val="22"/>
              </w:rPr>
              <w:t>7, C18</w:t>
            </w:r>
            <w:r w:rsidRPr="002C28CE">
              <w:rPr>
                <w:sz w:val="22"/>
              </w:rPr>
              <w:t xml:space="preserve"> - Biết</w:t>
            </w:r>
          </w:p>
        </w:tc>
        <w:tc>
          <w:tcPr>
            <w:tcW w:w="698" w:type="pct"/>
            <w:vMerge/>
            <w:shd w:val="clear" w:color="auto" w:fill="auto"/>
          </w:tcPr>
          <w:p w14:paraId="22D762F5" w14:textId="77777777" w:rsidR="00DF05D9" w:rsidRPr="002C28CE" w:rsidRDefault="00DF05D9" w:rsidP="00A3786D">
            <w:pPr>
              <w:pStyle w:val="TableParagraph"/>
              <w:tabs>
                <w:tab w:val="left" w:pos="342"/>
              </w:tabs>
              <w:spacing w:line="276" w:lineRule="auto"/>
              <w:ind w:left="0" w:right="93"/>
              <w:jc w:val="both"/>
              <w:rPr>
                <w:lang w:val="en-US"/>
              </w:rPr>
            </w:pPr>
          </w:p>
        </w:tc>
        <w:tc>
          <w:tcPr>
            <w:tcW w:w="408" w:type="pct"/>
            <w:vMerge/>
            <w:shd w:val="clear" w:color="auto" w:fill="auto"/>
          </w:tcPr>
          <w:p w14:paraId="3BFC1CD5" w14:textId="77777777" w:rsidR="00DF05D9" w:rsidRPr="002C28CE" w:rsidRDefault="00DF05D9" w:rsidP="00A3786D">
            <w:pPr>
              <w:pStyle w:val="TableParagraph"/>
              <w:tabs>
                <w:tab w:val="left" w:pos="342"/>
              </w:tabs>
              <w:spacing w:line="276" w:lineRule="auto"/>
              <w:ind w:left="0" w:right="93"/>
              <w:jc w:val="both"/>
              <w:rPr>
                <w:color w:val="FF0000"/>
                <w:lang w:val="en-US"/>
              </w:rPr>
            </w:pPr>
          </w:p>
        </w:tc>
        <w:tc>
          <w:tcPr>
            <w:tcW w:w="2730" w:type="pct"/>
            <w:shd w:val="clear" w:color="auto" w:fill="auto"/>
          </w:tcPr>
          <w:p w14:paraId="51EAEA53" w14:textId="77777777" w:rsidR="00DF05D9" w:rsidRPr="002C28CE" w:rsidRDefault="00DF05D9" w:rsidP="00A3786D">
            <w:pPr>
              <w:pStyle w:val="TableParagraph"/>
              <w:tabs>
                <w:tab w:val="left" w:pos="330"/>
              </w:tabs>
              <w:spacing w:line="276" w:lineRule="auto"/>
              <w:ind w:left="108" w:right="90"/>
              <w:rPr>
                <w:lang w:val="en-US"/>
              </w:rPr>
            </w:pPr>
            <w:r w:rsidRPr="002C28CE">
              <w:rPr>
                <w:lang w:val="en-US"/>
              </w:rPr>
              <w:t xml:space="preserve">- </w:t>
            </w:r>
            <w:r w:rsidRPr="002C28CE">
              <w:t>Mô tả được cấu tạo của bảng tuần hoàn các nguyên tố hoá học và nêu được các khái niệm liên quan (ô, chu kì, nhóm)</w:t>
            </w:r>
            <w:r w:rsidRPr="002C28CE">
              <w:rPr>
                <w:lang w:val="en-US"/>
              </w:rPr>
              <w:t>.</w:t>
            </w:r>
          </w:p>
        </w:tc>
      </w:tr>
      <w:tr w:rsidR="00DF05D9" w:rsidRPr="002C28CE" w14:paraId="0979E149" w14:textId="77777777" w:rsidTr="0076529F">
        <w:trPr>
          <w:jc w:val="center"/>
        </w:trPr>
        <w:tc>
          <w:tcPr>
            <w:tcW w:w="702" w:type="pct"/>
            <w:vMerge/>
            <w:shd w:val="clear" w:color="auto" w:fill="auto"/>
          </w:tcPr>
          <w:p w14:paraId="0ADC3BE8" w14:textId="77777777" w:rsidR="00DF05D9" w:rsidRPr="002C28CE" w:rsidRDefault="00DF05D9" w:rsidP="00A3786D">
            <w:pPr>
              <w:spacing w:after="0" w:line="276" w:lineRule="auto"/>
              <w:rPr>
                <w:sz w:val="22"/>
              </w:rPr>
            </w:pPr>
          </w:p>
        </w:tc>
        <w:tc>
          <w:tcPr>
            <w:tcW w:w="463" w:type="pct"/>
            <w:shd w:val="clear" w:color="auto" w:fill="auto"/>
          </w:tcPr>
          <w:p w14:paraId="3DF2DF0A" w14:textId="77777777" w:rsidR="00DF05D9" w:rsidRPr="002C28CE" w:rsidRDefault="00DF05D9" w:rsidP="00A3786D">
            <w:pPr>
              <w:spacing w:after="0" w:line="276" w:lineRule="auto"/>
              <w:rPr>
                <w:sz w:val="22"/>
              </w:rPr>
            </w:pPr>
            <w:r w:rsidRPr="002C28CE">
              <w:rPr>
                <w:sz w:val="22"/>
              </w:rPr>
              <w:t>P1-</w:t>
            </w:r>
            <w:r>
              <w:rPr>
                <w:sz w:val="22"/>
              </w:rPr>
              <w:t xml:space="preserve"> C19</w:t>
            </w:r>
            <w:r w:rsidRPr="002C28CE">
              <w:rPr>
                <w:sz w:val="22"/>
              </w:rPr>
              <w:t xml:space="preserve"> - Biết</w:t>
            </w:r>
          </w:p>
          <w:p w14:paraId="29635F78" w14:textId="77777777" w:rsidR="00DF05D9" w:rsidRPr="002C28CE" w:rsidRDefault="00DF05D9" w:rsidP="00A3786D">
            <w:pPr>
              <w:spacing w:after="0" w:line="276" w:lineRule="auto"/>
              <w:rPr>
                <w:sz w:val="22"/>
              </w:rPr>
            </w:pPr>
            <w:r w:rsidRPr="002C28CE">
              <w:rPr>
                <w:sz w:val="22"/>
              </w:rPr>
              <w:t>P1- C20 - Hiểu</w:t>
            </w:r>
          </w:p>
        </w:tc>
        <w:tc>
          <w:tcPr>
            <w:tcW w:w="698" w:type="pct"/>
            <w:vMerge/>
            <w:shd w:val="clear" w:color="auto" w:fill="auto"/>
          </w:tcPr>
          <w:p w14:paraId="64525A74" w14:textId="77777777" w:rsidR="00DF05D9" w:rsidRPr="002C28CE" w:rsidRDefault="00DF05D9" w:rsidP="00A3786D">
            <w:pPr>
              <w:pStyle w:val="TableParagraph"/>
              <w:tabs>
                <w:tab w:val="left" w:pos="342"/>
              </w:tabs>
              <w:spacing w:line="276" w:lineRule="auto"/>
              <w:ind w:left="0" w:right="93"/>
              <w:jc w:val="both"/>
              <w:rPr>
                <w:lang w:val="en-US"/>
              </w:rPr>
            </w:pPr>
          </w:p>
        </w:tc>
        <w:tc>
          <w:tcPr>
            <w:tcW w:w="408" w:type="pct"/>
            <w:vMerge/>
            <w:shd w:val="clear" w:color="auto" w:fill="auto"/>
          </w:tcPr>
          <w:p w14:paraId="46650881" w14:textId="77777777" w:rsidR="00DF05D9" w:rsidRPr="002C28CE" w:rsidRDefault="00DF05D9" w:rsidP="00A3786D">
            <w:pPr>
              <w:pStyle w:val="TableParagraph"/>
              <w:tabs>
                <w:tab w:val="left" w:pos="342"/>
              </w:tabs>
              <w:spacing w:line="276" w:lineRule="auto"/>
              <w:ind w:left="0" w:right="93"/>
              <w:jc w:val="both"/>
              <w:rPr>
                <w:color w:val="FF0000"/>
                <w:lang w:val="en-US"/>
              </w:rPr>
            </w:pPr>
          </w:p>
        </w:tc>
        <w:tc>
          <w:tcPr>
            <w:tcW w:w="2730" w:type="pct"/>
            <w:shd w:val="clear" w:color="auto" w:fill="auto"/>
          </w:tcPr>
          <w:p w14:paraId="2D041A13" w14:textId="77777777" w:rsidR="00DF05D9" w:rsidRPr="002C28CE" w:rsidRDefault="00DF05D9" w:rsidP="00A3786D">
            <w:pPr>
              <w:pStyle w:val="TableParagraph"/>
              <w:tabs>
                <w:tab w:val="left" w:pos="349"/>
              </w:tabs>
              <w:spacing w:line="276" w:lineRule="auto"/>
              <w:ind w:left="108" w:right="94"/>
              <w:rPr>
                <w:lang w:val="en-US"/>
              </w:rPr>
            </w:pPr>
            <w:r w:rsidRPr="002C28CE">
              <w:rPr>
                <w:lang w:val="en-US"/>
              </w:rPr>
              <w:t xml:space="preserve">- </w:t>
            </w:r>
            <w:r w:rsidRPr="002C28CE">
              <w:t>Nêu</w:t>
            </w:r>
            <w:r w:rsidRPr="002C28CE">
              <w:rPr>
                <w:spacing w:val="27"/>
              </w:rPr>
              <w:t xml:space="preserve"> </w:t>
            </w:r>
            <w:r w:rsidRPr="002C28CE">
              <w:t>được</w:t>
            </w:r>
            <w:r w:rsidRPr="002C28CE">
              <w:rPr>
                <w:spacing w:val="27"/>
              </w:rPr>
              <w:t xml:space="preserve"> </w:t>
            </w:r>
            <w:r w:rsidRPr="002C28CE">
              <w:t>nguyên</w:t>
            </w:r>
            <w:r w:rsidRPr="002C28CE">
              <w:rPr>
                <w:spacing w:val="28"/>
              </w:rPr>
              <w:t xml:space="preserve"> </w:t>
            </w:r>
            <w:r w:rsidRPr="002C28CE">
              <w:t>tắc</w:t>
            </w:r>
            <w:r w:rsidRPr="002C28CE">
              <w:rPr>
                <w:spacing w:val="27"/>
              </w:rPr>
              <w:t xml:space="preserve"> </w:t>
            </w:r>
            <w:r w:rsidRPr="002C28CE">
              <w:t>sắp</w:t>
            </w:r>
            <w:r w:rsidRPr="002C28CE">
              <w:rPr>
                <w:spacing w:val="28"/>
              </w:rPr>
              <w:t xml:space="preserve"> </w:t>
            </w:r>
            <w:r w:rsidRPr="002C28CE">
              <w:t>xếp</w:t>
            </w:r>
            <w:r w:rsidRPr="002C28CE">
              <w:rPr>
                <w:spacing w:val="29"/>
              </w:rPr>
              <w:t xml:space="preserve"> </w:t>
            </w:r>
            <w:r w:rsidRPr="002C28CE">
              <w:t>của</w:t>
            </w:r>
            <w:r w:rsidRPr="002C28CE">
              <w:rPr>
                <w:spacing w:val="28"/>
              </w:rPr>
              <w:t xml:space="preserve"> </w:t>
            </w:r>
            <w:r w:rsidRPr="002C28CE">
              <w:t>bảng</w:t>
            </w:r>
            <w:r w:rsidRPr="002C28CE">
              <w:rPr>
                <w:spacing w:val="28"/>
              </w:rPr>
              <w:t xml:space="preserve"> </w:t>
            </w:r>
            <w:r w:rsidRPr="002C28CE">
              <w:t>tuần</w:t>
            </w:r>
            <w:r w:rsidRPr="002C28CE">
              <w:rPr>
                <w:spacing w:val="28"/>
              </w:rPr>
              <w:t xml:space="preserve"> </w:t>
            </w:r>
            <w:r w:rsidRPr="002C28CE">
              <w:t>hoàn</w:t>
            </w:r>
            <w:r w:rsidRPr="002C28CE">
              <w:rPr>
                <w:spacing w:val="28"/>
              </w:rPr>
              <w:t xml:space="preserve"> </w:t>
            </w:r>
            <w:r w:rsidRPr="002C28CE">
              <w:t>các</w:t>
            </w:r>
            <w:r w:rsidRPr="002C28CE">
              <w:rPr>
                <w:spacing w:val="27"/>
              </w:rPr>
              <w:t xml:space="preserve"> </w:t>
            </w:r>
            <w:r w:rsidRPr="002C28CE">
              <w:t>nguyên</w:t>
            </w:r>
            <w:r w:rsidRPr="002C28CE">
              <w:rPr>
                <w:spacing w:val="31"/>
              </w:rPr>
              <w:t xml:space="preserve"> </w:t>
            </w:r>
            <w:r w:rsidRPr="002C28CE">
              <w:t>tố</w:t>
            </w:r>
            <w:r w:rsidRPr="002C28CE">
              <w:rPr>
                <w:spacing w:val="28"/>
              </w:rPr>
              <w:t xml:space="preserve"> </w:t>
            </w:r>
            <w:r w:rsidRPr="002C28CE">
              <w:t>hoá</w:t>
            </w:r>
            <w:r w:rsidRPr="002C28CE">
              <w:rPr>
                <w:spacing w:val="27"/>
              </w:rPr>
              <w:t xml:space="preserve"> </w:t>
            </w:r>
            <w:r w:rsidRPr="002C28CE">
              <w:t>học</w:t>
            </w:r>
            <w:r w:rsidRPr="002C28CE">
              <w:rPr>
                <w:spacing w:val="31"/>
              </w:rPr>
              <w:t xml:space="preserve"> </w:t>
            </w:r>
            <w:r w:rsidRPr="002C28CE">
              <w:t>(dựa</w:t>
            </w:r>
            <w:r w:rsidRPr="002C28CE">
              <w:rPr>
                <w:spacing w:val="27"/>
              </w:rPr>
              <w:t xml:space="preserve"> </w:t>
            </w:r>
            <w:r w:rsidRPr="002C28CE">
              <w:t>theo</w:t>
            </w:r>
            <w:r w:rsidRPr="002C28CE">
              <w:rPr>
                <w:spacing w:val="29"/>
              </w:rPr>
              <w:t xml:space="preserve"> </w:t>
            </w:r>
            <w:r w:rsidRPr="002C28CE">
              <w:t>cấu hình electron).</w:t>
            </w:r>
          </w:p>
          <w:p w14:paraId="1169233F" w14:textId="77777777" w:rsidR="00DF05D9" w:rsidRPr="002C28CE" w:rsidRDefault="00DF05D9" w:rsidP="00A3786D">
            <w:pPr>
              <w:pStyle w:val="TableParagraph"/>
              <w:tabs>
                <w:tab w:val="left" w:pos="349"/>
              </w:tabs>
              <w:spacing w:line="276" w:lineRule="auto"/>
              <w:ind w:left="108" w:right="94"/>
              <w:rPr>
                <w:lang w:val="en-US"/>
              </w:rPr>
            </w:pPr>
            <w:r w:rsidRPr="002C28CE">
              <w:rPr>
                <w:lang w:val="en-US"/>
              </w:rPr>
              <w:t xml:space="preserve">- </w:t>
            </w:r>
            <w:r w:rsidRPr="002C28CE">
              <w:t>Phân</w:t>
            </w:r>
            <w:r w:rsidRPr="002C28CE">
              <w:rPr>
                <w:spacing w:val="20"/>
              </w:rPr>
              <w:t xml:space="preserve"> </w:t>
            </w:r>
            <w:r w:rsidRPr="002C28CE">
              <w:t>loại</w:t>
            </w:r>
            <w:r w:rsidRPr="002C28CE">
              <w:rPr>
                <w:spacing w:val="20"/>
              </w:rPr>
              <w:t xml:space="preserve"> </w:t>
            </w:r>
            <w:r w:rsidRPr="002C28CE">
              <w:t>được</w:t>
            </w:r>
            <w:r w:rsidRPr="002C28CE">
              <w:rPr>
                <w:spacing w:val="17"/>
              </w:rPr>
              <w:t xml:space="preserve"> </w:t>
            </w:r>
            <w:r w:rsidRPr="002C28CE">
              <w:t>nguyên</w:t>
            </w:r>
            <w:r w:rsidRPr="002C28CE">
              <w:rPr>
                <w:spacing w:val="20"/>
              </w:rPr>
              <w:t xml:space="preserve"> </w:t>
            </w:r>
            <w:r w:rsidRPr="002C28CE">
              <w:t>tố</w:t>
            </w:r>
            <w:r w:rsidRPr="002C28CE">
              <w:rPr>
                <w:spacing w:val="20"/>
              </w:rPr>
              <w:t xml:space="preserve"> </w:t>
            </w:r>
            <w:r w:rsidRPr="002C28CE">
              <w:t>(dựa</w:t>
            </w:r>
            <w:r w:rsidRPr="002C28CE">
              <w:rPr>
                <w:spacing w:val="19"/>
              </w:rPr>
              <w:t xml:space="preserve"> </w:t>
            </w:r>
            <w:r w:rsidRPr="002C28CE">
              <w:t>theo</w:t>
            </w:r>
            <w:r w:rsidRPr="002C28CE">
              <w:rPr>
                <w:spacing w:val="20"/>
              </w:rPr>
              <w:t xml:space="preserve"> </w:t>
            </w:r>
            <w:r w:rsidRPr="002C28CE">
              <w:t>cấu</w:t>
            </w:r>
            <w:r w:rsidRPr="002C28CE">
              <w:rPr>
                <w:spacing w:val="20"/>
              </w:rPr>
              <w:t xml:space="preserve"> </w:t>
            </w:r>
            <w:r w:rsidRPr="002C28CE">
              <w:t>hình</w:t>
            </w:r>
            <w:r w:rsidRPr="002C28CE">
              <w:rPr>
                <w:spacing w:val="20"/>
              </w:rPr>
              <w:t xml:space="preserve"> </w:t>
            </w:r>
            <w:r w:rsidRPr="002C28CE">
              <w:t>electron:</w:t>
            </w:r>
            <w:r w:rsidRPr="002C28CE">
              <w:rPr>
                <w:spacing w:val="20"/>
              </w:rPr>
              <w:t xml:space="preserve"> </w:t>
            </w:r>
            <w:r w:rsidRPr="002C28CE">
              <w:t>nguyên</w:t>
            </w:r>
            <w:r w:rsidRPr="002C28CE">
              <w:rPr>
                <w:spacing w:val="20"/>
              </w:rPr>
              <w:t xml:space="preserve"> </w:t>
            </w:r>
            <w:r w:rsidRPr="002C28CE">
              <w:t>tố</w:t>
            </w:r>
            <w:r w:rsidRPr="002C28CE">
              <w:rPr>
                <w:spacing w:val="20"/>
              </w:rPr>
              <w:t xml:space="preserve"> </w:t>
            </w:r>
            <w:r w:rsidRPr="002C28CE">
              <w:t>s,</w:t>
            </w:r>
            <w:r w:rsidRPr="002C28CE">
              <w:rPr>
                <w:spacing w:val="19"/>
              </w:rPr>
              <w:t xml:space="preserve"> </w:t>
            </w:r>
            <w:r w:rsidRPr="002C28CE">
              <w:t>p,</w:t>
            </w:r>
            <w:r w:rsidRPr="002C28CE">
              <w:rPr>
                <w:spacing w:val="17"/>
              </w:rPr>
              <w:t xml:space="preserve"> </w:t>
            </w:r>
            <w:r w:rsidRPr="002C28CE">
              <w:t>d,</w:t>
            </w:r>
            <w:r w:rsidRPr="002C28CE">
              <w:rPr>
                <w:spacing w:val="19"/>
              </w:rPr>
              <w:t xml:space="preserve"> </w:t>
            </w:r>
            <w:r w:rsidRPr="002C28CE">
              <w:t>f;</w:t>
            </w:r>
            <w:r w:rsidRPr="002C28CE">
              <w:rPr>
                <w:spacing w:val="20"/>
              </w:rPr>
              <w:t xml:space="preserve"> </w:t>
            </w:r>
            <w:r w:rsidRPr="002C28CE">
              <w:t>dựa</w:t>
            </w:r>
            <w:r w:rsidRPr="002C28CE">
              <w:rPr>
                <w:spacing w:val="18"/>
              </w:rPr>
              <w:t xml:space="preserve"> </w:t>
            </w:r>
            <w:r w:rsidRPr="002C28CE">
              <w:t>theo</w:t>
            </w:r>
            <w:r w:rsidRPr="002C28CE">
              <w:rPr>
                <w:spacing w:val="19"/>
              </w:rPr>
              <w:t xml:space="preserve"> </w:t>
            </w:r>
            <w:r w:rsidRPr="002C28CE">
              <w:t>tính chất hoá học: kim loại, phi kim, khí hiếm).</w:t>
            </w:r>
          </w:p>
        </w:tc>
      </w:tr>
      <w:tr w:rsidR="00DF05D9" w:rsidRPr="002C28CE" w14:paraId="6170C2CB" w14:textId="77777777" w:rsidTr="0076529F">
        <w:trPr>
          <w:jc w:val="center"/>
        </w:trPr>
        <w:tc>
          <w:tcPr>
            <w:tcW w:w="702" w:type="pct"/>
            <w:shd w:val="clear" w:color="auto" w:fill="auto"/>
          </w:tcPr>
          <w:p w14:paraId="23C4663E" w14:textId="77777777" w:rsidR="00DF05D9" w:rsidRPr="002C28CE" w:rsidRDefault="00DF05D9" w:rsidP="00A3786D">
            <w:pPr>
              <w:shd w:val="clear" w:color="auto" w:fill="FFFFFF"/>
              <w:spacing w:after="0" w:line="276" w:lineRule="auto"/>
              <w:jc w:val="center"/>
              <w:rPr>
                <w:b/>
                <w:bCs/>
                <w:sz w:val="22"/>
              </w:rPr>
            </w:pPr>
            <w:r w:rsidRPr="002C28CE">
              <w:rPr>
                <w:b/>
                <w:bCs/>
                <w:sz w:val="22"/>
              </w:rPr>
              <w:t>Tổng</w:t>
            </w:r>
          </w:p>
        </w:tc>
        <w:tc>
          <w:tcPr>
            <w:tcW w:w="463" w:type="pct"/>
            <w:shd w:val="clear" w:color="auto" w:fill="FFFFFF"/>
          </w:tcPr>
          <w:p w14:paraId="40931F42" w14:textId="77777777" w:rsidR="00DF05D9" w:rsidRPr="002C28CE" w:rsidRDefault="00DF05D9" w:rsidP="00A3786D">
            <w:pPr>
              <w:shd w:val="clear" w:color="auto" w:fill="FFFFFF"/>
              <w:spacing w:after="0" w:line="276" w:lineRule="auto"/>
              <w:jc w:val="center"/>
              <w:rPr>
                <w:b/>
                <w:bCs/>
                <w:sz w:val="22"/>
              </w:rPr>
            </w:pPr>
            <w:r w:rsidRPr="002C28CE">
              <w:rPr>
                <w:b/>
                <w:bCs/>
                <w:sz w:val="22"/>
              </w:rPr>
              <w:t>0,25đ/câu</w:t>
            </w:r>
          </w:p>
          <w:p w14:paraId="6722EC6F" w14:textId="77777777" w:rsidR="00DF05D9" w:rsidRPr="002C28CE" w:rsidRDefault="00DF05D9" w:rsidP="00A3786D">
            <w:pPr>
              <w:shd w:val="clear" w:color="auto" w:fill="FFFFFF"/>
              <w:spacing w:after="0" w:line="276" w:lineRule="auto"/>
              <w:jc w:val="center"/>
              <w:rPr>
                <w:b/>
                <w:bCs/>
                <w:sz w:val="22"/>
              </w:rPr>
            </w:pPr>
            <w:r w:rsidRPr="002C28CE">
              <w:rPr>
                <w:b/>
                <w:bCs/>
                <w:sz w:val="22"/>
              </w:rPr>
              <w:t>Tổng 5đ</w:t>
            </w:r>
          </w:p>
        </w:tc>
        <w:tc>
          <w:tcPr>
            <w:tcW w:w="698" w:type="pct"/>
            <w:shd w:val="clear" w:color="auto" w:fill="FFFFFF"/>
          </w:tcPr>
          <w:p w14:paraId="41D546C6" w14:textId="77777777" w:rsidR="00DF05D9" w:rsidRPr="002C28CE" w:rsidRDefault="00DF05D9" w:rsidP="00A3786D">
            <w:pPr>
              <w:pStyle w:val="TableParagraph"/>
              <w:shd w:val="clear" w:color="auto" w:fill="FFFFFF"/>
              <w:tabs>
                <w:tab w:val="left" w:pos="342"/>
              </w:tabs>
              <w:spacing w:line="276" w:lineRule="auto"/>
              <w:ind w:left="0" w:right="93"/>
              <w:jc w:val="both"/>
              <w:rPr>
                <w:b/>
                <w:bCs/>
                <w:lang w:val="en-US"/>
              </w:rPr>
            </w:pPr>
            <w:r w:rsidRPr="002C28CE">
              <w:rPr>
                <w:b/>
                <w:bCs/>
                <w:lang w:val="en-US"/>
              </w:rPr>
              <w:t>(0,1/0,25/0,5/1)/câu</w:t>
            </w:r>
          </w:p>
          <w:p w14:paraId="2E08FBB6" w14:textId="77777777" w:rsidR="00DF05D9" w:rsidRPr="002C28CE" w:rsidRDefault="00DF05D9" w:rsidP="00A3786D">
            <w:pPr>
              <w:pStyle w:val="TableParagraph"/>
              <w:shd w:val="clear" w:color="auto" w:fill="FFFFFF"/>
              <w:tabs>
                <w:tab w:val="left" w:pos="342"/>
              </w:tabs>
              <w:spacing w:line="276" w:lineRule="auto"/>
              <w:ind w:left="0" w:right="93"/>
              <w:jc w:val="center"/>
              <w:rPr>
                <w:b/>
                <w:bCs/>
                <w:lang w:val="en-US"/>
              </w:rPr>
            </w:pPr>
            <w:r w:rsidRPr="002C28CE">
              <w:rPr>
                <w:b/>
                <w:bCs/>
                <w:lang w:val="en-US"/>
              </w:rPr>
              <w:t>Tổng 2đ</w:t>
            </w:r>
          </w:p>
        </w:tc>
        <w:tc>
          <w:tcPr>
            <w:tcW w:w="408" w:type="pct"/>
            <w:shd w:val="clear" w:color="auto" w:fill="FFFFFF"/>
          </w:tcPr>
          <w:p w14:paraId="29AD5088" w14:textId="77777777" w:rsidR="00DF05D9" w:rsidRPr="002C28CE" w:rsidRDefault="00DF05D9" w:rsidP="00A3786D">
            <w:pPr>
              <w:pStyle w:val="TableParagraph"/>
              <w:shd w:val="clear" w:color="auto" w:fill="FFFFFF"/>
              <w:tabs>
                <w:tab w:val="left" w:pos="342"/>
              </w:tabs>
              <w:spacing w:line="276" w:lineRule="auto"/>
              <w:ind w:left="0" w:right="93"/>
              <w:jc w:val="center"/>
              <w:rPr>
                <w:b/>
                <w:bCs/>
                <w:lang w:val="en-US"/>
              </w:rPr>
            </w:pPr>
            <w:r w:rsidRPr="002C28CE">
              <w:rPr>
                <w:b/>
                <w:bCs/>
                <w:lang w:val="en-US"/>
              </w:rPr>
              <w:t>1,5đ/câu</w:t>
            </w:r>
          </w:p>
          <w:p w14:paraId="78F73BF5" w14:textId="77777777" w:rsidR="00DF05D9" w:rsidRPr="002C28CE" w:rsidRDefault="00DF05D9" w:rsidP="00A3786D">
            <w:pPr>
              <w:pStyle w:val="TableParagraph"/>
              <w:shd w:val="clear" w:color="auto" w:fill="FFFFFF"/>
              <w:tabs>
                <w:tab w:val="left" w:pos="342"/>
              </w:tabs>
              <w:spacing w:line="276" w:lineRule="auto"/>
              <w:ind w:left="0" w:right="93"/>
              <w:jc w:val="center"/>
              <w:rPr>
                <w:b/>
                <w:bCs/>
                <w:lang w:val="en-US"/>
              </w:rPr>
            </w:pPr>
            <w:r w:rsidRPr="002C28CE">
              <w:rPr>
                <w:b/>
                <w:bCs/>
                <w:lang w:val="en-US"/>
              </w:rPr>
              <w:t>Tổng 3đ</w:t>
            </w:r>
          </w:p>
        </w:tc>
        <w:tc>
          <w:tcPr>
            <w:tcW w:w="2730" w:type="pct"/>
            <w:shd w:val="clear" w:color="auto" w:fill="FFFFFF"/>
          </w:tcPr>
          <w:p w14:paraId="3FC41BF1" w14:textId="77777777" w:rsidR="00DF05D9" w:rsidRPr="002C28CE" w:rsidRDefault="00DF05D9" w:rsidP="00A3786D">
            <w:pPr>
              <w:pStyle w:val="TableParagraph"/>
              <w:shd w:val="clear" w:color="auto" w:fill="FFFFFF"/>
              <w:tabs>
                <w:tab w:val="left" w:pos="342"/>
              </w:tabs>
              <w:spacing w:line="276" w:lineRule="auto"/>
              <w:ind w:left="0" w:right="93"/>
              <w:jc w:val="both"/>
              <w:rPr>
                <w:lang w:val="en-US"/>
              </w:rPr>
            </w:pPr>
          </w:p>
        </w:tc>
      </w:tr>
    </w:tbl>
    <w:p w14:paraId="3DEDC235" w14:textId="77777777" w:rsidR="00C344BC" w:rsidRDefault="00C344BC" w:rsidP="00DF05D9"/>
    <w:p w14:paraId="65404AA3" w14:textId="77777777" w:rsidR="00DF05D9" w:rsidRPr="002773DA" w:rsidRDefault="00DF05D9" w:rsidP="00DF05D9">
      <w:pPr>
        <w:rPr>
          <w:b/>
          <w:color w:val="FF0000"/>
        </w:rPr>
      </w:pPr>
      <w:r w:rsidRPr="002773DA">
        <w:rPr>
          <w:b/>
          <w:color w:val="FF0000"/>
        </w:rPr>
        <w:t>CÂU 1.</w:t>
      </w:r>
      <w:r w:rsidR="0030700A" w:rsidRPr="002773DA">
        <w:rPr>
          <w:b/>
          <w:color w:val="FF0000"/>
        </w:rPr>
        <w:t xml:space="preserve"> </w:t>
      </w:r>
    </w:p>
    <w:p w14:paraId="6E7C31D1" w14:textId="77777777" w:rsidR="0030700A" w:rsidRPr="002773DA" w:rsidRDefault="0030700A" w:rsidP="0030700A">
      <w:pPr>
        <w:pStyle w:val="TableParagraph"/>
        <w:tabs>
          <w:tab w:val="left" w:pos="318"/>
        </w:tabs>
        <w:spacing w:line="276" w:lineRule="auto"/>
        <w:ind w:left="0"/>
        <w:rPr>
          <w:color w:val="FF0000"/>
        </w:rPr>
      </w:pPr>
      <w:r w:rsidRPr="002773DA">
        <w:rPr>
          <w:color w:val="FF0000"/>
          <w:lang w:val="en-US"/>
        </w:rPr>
        <w:t xml:space="preserve">- </w:t>
      </w:r>
      <w:r w:rsidRPr="002773DA">
        <w:rPr>
          <w:color w:val="FF0000"/>
        </w:rPr>
        <w:t>Nêu</w:t>
      </w:r>
      <w:r w:rsidRPr="002773DA">
        <w:rPr>
          <w:color w:val="FF0000"/>
          <w:spacing w:val="-5"/>
        </w:rPr>
        <w:t xml:space="preserve"> </w:t>
      </w:r>
      <w:r w:rsidRPr="002773DA">
        <w:rPr>
          <w:color w:val="FF0000"/>
        </w:rPr>
        <w:t>được</w:t>
      </w:r>
      <w:r w:rsidRPr="002773DA">
        <w:rPr>
          <w:color w:val="FF0000"/>
          <w:spacing w:val="-2"/>
        </w:rPr>
        <w:t xml:space="preserve"> </w:t>
      </w:r>
      <w:r w:rsidRPr="002773DA">
        <w:rPr>
          <w:color w:val="FF0000"/>
        </w:rPr>
        <w:t>đối</w:t>
      </w:r>
      <w:r w:rsidRPr="002773DA">
        <w:rPr>
          <w:color w:val="FF0000"/>
          <w:spacing w:val="-2"/>
        </w:rPr>
        <w:t xml:space="preserve"> </w:t>
      </w:r>
      <w:r w:rsidRPr="002773DA">
        <w:rPr>
          <w:color w:val="FF0000"/>
        </w:rPr>
        <w:t>tượng</w:t>
      </w:r>
      <w:r w:rsidRPr="002773DA">
        <w:rPr>
          <w:color w:val="FF0000"/>
          <w:spacing w:val="-2"/>
        </w:rPr>
        <w:t xml:space="preserve"> </w:t>
      </w:r>
      <w:r w:rsidRPr="002773DA">
        <w:rPr>
          <w:color w:val="FF0000"/>
        </w:rPr>
        <w:t>nghiên</w:t>
      </w:r>
      <w:r w:rsidRPr="002773DA">
        <w:rPr>
          <w:color w:val="FF0000"/>
          <w:spacing w:val="-2"/>
        </w:rPr>
        <w:t xml:space="preserve"> </w:t>
      </w:r>
      <w:r w:rsidRPr="002773DA">
        <w:rPr>
          <w:color w:val="FF0000"/>
        </w:rPr>
        <w:t>cứu</w:t>
      </w:r>
      <w:r w:rsidRPr="002773DA">
        <w:rPr>
          <w:color w:val="FF0000"/>
          <w:spacing w:val="-2"/>
        </w:rPr>
        <w:t xml:space="preserve"> </w:t>
      </w:r>
      <w:r w:rsidRPr="002773DA">
        <w:rPr>
          <w:color w:val="FF0000"/>
        </w:rPr>
        <w:t>của</w:t>
      </w:r>
      <w:r w:rsidRPr="002773DA">
        <w:rPr>
          <w:color w:val="FF0000"/>
          <w:spacing w:val="-4"/>
        </w:rPr>
        <w:t xml:space="preserve"> </w:t>
      </w:r>
      <w:r w:rsidRPr="002773DA">
        <w:rPr>
          <w:color w:val="FF0000"/>
        </w:rPr>
        <w:t>hoá</w:t>
      </w:r>
      <w:r w:rsidRPr="002773DA">
        <w:rPr>
          <w:color w:val="FF0000"/>
          <w:spacing w:val="-4"/>
        </w:rPr>
        <w:t xml:space="preserve"> học.</w:t>
      </w:r>
    </w:p>
    <w:p w14:paraId="2D9020A1" w14:textId="77777777" w:rsidR="0030700A" w:rsidRPr="002773DA" w:rsidRDefault="0030700A" w:rsidP="0030700A">
      <w:pPr>
        <w:rPr>
          <w:color w:val="FF0000"/>
          <w:spacing w:val="-4"/>
        </w:rPr>
      </w:pPr>
      <w:r w:rsidRPr="002773DA">
        <w:rPr>
          <w:color w:val="FF0000"/>
        </w:rPr>
        <w:t>- Trình</w:t>
      </w:r>
      <w:r w:rsidRPr="002773DA">
        <w:rPr>
          <w:color w:val="FF0000"/>
          <w:spacing w:val="-3"/>
        </w:rPr>
        <w:t xml:space="preserve"> </w:t>
      </w:r>
      <w:r w:rsidRPr="002773DA">
        <w:rPr>
          <w:color w:val="FF0000"/>
        </w:rPr>
        <w:t>bày</w:t>
      </w:r>
      <w:r w:rsidRPr="002773DA">
        <w:rPr>
          <w:color w:val="FF0000"/>
          <w:spacing w:val="-6"/>
        </w:rPr>
        <w:t xml:space="preserve"> </w:t>
      </w:r>
      <w:r w:rsidRPr="002773DA">
        <w:rPr>
          <w:color w:val="FF0000"/>
        </w:rPr>
        <w:t>được</w:t>
      </w:r>
      <w:r w:rsidRPr="002773DA">
        <w:rPr>
          <w:color w:val="FF0000"/>
          <w:spacing w:val="-1"/>
        </w:rPr>
        <w:t xml:space="preserve"> </w:t>
      </w:r>
      <w:r w:rsidRPr="002773DA">
        <w:rPr>
          <w:color w:val="FF0000"/>
        </w:rPr>
        <w:t>phương</w:t>
      </w:r>
      <w:r w:rsidRPr="002773DA">
        <w:rPr>
          <w:color w:val="FF0000"/>
          <w:spacing w:val="-1"/>
        </w:rPr>
        <w:t xml:space="preserve"> </w:t>
      </w:r>
      <w:r w:rsidRPr="002773DA">
        <w:rPr>
          <w:color w:val="FF0000"/>
        </w:rPr>
        <w:t>pháp</w:t>
      </w:r>
      <w:r w:rsidRPr="002773DA">
        <w:rPr>
          <w:color w:val="FF0000"/>
          <w:spacing w:val="-1"/>
        </w:rPr>
        <w:t xml:space="preserve"> </w:t>
      </w:r>
      <w:r w:rsidRPr="002773DA">
        <w:rPr>
          <w:color w:val="FF0000"/>
        </w:rPr>
        <w:t>học tập</w:t>
      </w:r>
      <w:r w:rsidRPr="002773DA">
        <w:rPr>
          <w:color w:val="FF0000"/>
          <w:spacing w:val="-3"/>
        </w:rPr>
        <w:t xml:space="preserve"> </w:t>
      </w:r>
      <w:r w:rsidRPr="002773DA">
        <w:rPr>
          <w:color w:val="FF0000"/>
        </w:rPr>
        <w:t>và</w:t>
      </w:r>
      <w:r w:rsidRPr="002773DA">
        <w:rPr>
          <w:color w:val="FF0000"/>
          <w:spacing w:val="-4"/>
        </w:rPr>
        <w:t xml:space="preserve"> </w:t>
      </w:r>
      <w:r w:rsidRPr="002773DA">
        <w:rPr>
          <w:color w:val="FF0000"/>
        </w:rPr>
        <w:t>nghiên</w:t>
      </w:r>
      <w:r w:rsidRPr="002773DA">
        <w:rPr>
          <w:color w:val="FF0000"/>
          <w:spacing w:val="-1"/>
        </w:rPr>
        <w:t xml:space="preserve"> </w:t>
      </w:r>
      <w:r w:rsidRPr="002773DA">
        <w:rPr>
          <w:color w:val="FF0000"/>
        </w:rPr>
        <w:t>cứu</w:t>
      </w:r>
      <w:r w:rsidRPr="002773DA">
        <w:rPr>
          <w:color w:val="FF0000"/>
          <w:spacing w:val="-3"/>
        </w:rPr>
        <w:t xml:space="preserve"> </w:t>
      </w:r>
      <w:r w:rsidRPr="002773DA">
        <w:rPr>
          <w:color w:val="FF0000"/>
        </w:rPr>
        <w:t>hoá</w:t>
      </w:r>
      <w:r w:rsidRPr="002773DA">
        <w:rPr>
          <w:color w:val="FF0000"/>
          <w:spacing w:val="-4"/>
        </w:rPr>
        <w:t xml:space="preserve"> học.</w:t>
      </w:r>
    </w:p>
    <w:p w14:paraId="0D408427" w14:textId="77777777" w:rsidR="0030700A" w:rsidRDefault="0030700A" w:rsidP="0030700A">
      <w:pPr>
        <w:rPr>
          <w:spacing w:val="-4"/>
        </w:rPr>
      </w:pPr>
      <w:r>
        <w:rPr>
          <w:spacing w:val="-4"/>
        </w:rPr>
        <w:t>GV ra sát 2 ý trên, nhớ ôn lại cho HS trên lớp vì phần này không có trong đề cương.</w:t>
      </w:r>
    </w:p>
    <w:p w14:paraId="7F1A8077" w14:textId="77777777" w:rsidR="0030700A" w:rsidRDefault="0030700A" w:rsidP="0030700A">
      <w:pPr>
        <w:rPr>
          <w:spacing w:val="-2"/>
          <w:sz w:val="22"/>
        </w:rPr>
      </w:pPr>
      <w:r w:rsidRPr="002773DA">
        <w:rPr>
          <w:b/>
          <w:color w:val="FF0000"/>
        </w:rPr>
        <w:t>CÂU 2.</w:t>
      </w:r>
      <w:r w:rsidRPr="0030700A">
        <w:rPr>
          <w:color w:val="FF0000"/>
        </w:rPr>
        <w:t xml:space="preserve"> </w:t>
      </w:r>
      <w:r w:rsidRPr="002C28CE">
        <w:rPr>
          <w:sz w:val="22"/>
        </w:rPr>
        <w:t xml:space="preserve">- </w:t>
      </w:r>
      <w:r w:rsidRPr="002773DA">
        <w:rPr>
          <w:color w:val="FF0000"/>
          <w:sz w:val="22"/>
        </w:rPr>
        <w:t>Nêu</w:t>
      </w:r>
      <w:r w:rsidRPr="002773DA">
        <w:rPr>
          <w:color w:val="FF0000"/>
          <w:spacing w:val="-4"/>
          <w:sz w:val="22"/>
        </w:rPr>
        <w:t xml:space="preserve"> </w:t>
      </w:r>
      <w:r w:rsidRPr="002773DA">
        <w:rPr>
          <w:color w:val="FF0000"/>
          <w:sz w:val="22"/>
        </w:rPr>
        <w:t>được</w:t>
      </w:r>
      <w:r w:rsidRPr="002773DA">
        <w:rPr>
          <w:color w:val="FF0000"/>
          <w:spacing w:val="-1"/>
          <w:sz w:val="22"/>
        </w:rPr>
        <w:t xml:space="preserve"> </w:t>
      </w:r>
      <w:r w:rsidRPr="002773DA">
        <w:rPr>
          <w:color w:val="FF0000"/>
          <w:sz w:val="22"/>
        </w:rPr>
        <w:t>vai</w:t>
      </w:r>
      <w:r w:rsidRPr="002773DA">
        <w:rPr>
          <w:color w:val="FF0000"/>
          <w:spacing w:val="-3"/>
          <w:sz w:val="22"/>
        </w:rPr>
        <w:t xml:space="preserve"> </w:t>
      </w:r>
      <w:r w:rsidRPr="002773DA">
        <w:rPr>
          <w:color w:val="FF0000"/>
          <w:sz w:val="22"/>
        </w:rPr>
        <w:t>trò</w:t>
      </w:r>
      <w:r w:rsidRPr="002773DA">
        <w:rPr>
          <w:color w:val="FF0000"/>
          <w:spacing w:val="-1"/>
          <w:sz w:val="22"/>
        </w:rPr>
        <w:t xml:space="preserve"> </w:t>
      </w:r>
      <w:r w:rsidRPr="002773DA">
        <w:rPr>
          <w:color w:val="FF0000"/>
          <w:sz w:val="22"/>
        </w:rPr>
        <w:t>của</w:t>
      </w:r>
      <w:r w:rsidRPr="002773DA">
        <w:rPr>
          <w:color w:val="FF0000"/>
          <w:spacing w:val="-2"/>
          <w:sz w:val="22"/>
        </w:rPr>
        <w:t xml:space="preserve"> </w:t>
      </w:r>
      <w:r w:rsidRPr="002773DA">
        <w:rPr>
          <w:color w:val="FF0000"/>
          <w:sz w:val="22"/>
        </w:rPr>
        <w:t>hoá</w:t>
      </w:r>
      <w:r w:rsidRPr="002773DA">
        <w:rPr>
          <w:color w:val="FF0000"/>
          <w:spacing w:val="-4"/>
          <w:sz w:val="22"/>
        </w:rPr>
        <w:t xml:space="preserve"> </w:t>
      </w:r>
      <w:r w:rsidRPr="002773DA">
        <w:rPr>
          <w:color w:val="FF0000"/>
          <w:sz w:val="22"/>
        </w:rPr>
        <w:t>học đối</w:t>
      </w:r>
      <w:r w:rsidRPr="002773DA">
        <w:rPr>
          <w:color w:val="FF0000"/>
          <w:spacing w:val="-1"/>
          <w:sz w:val="22"/>
        </w:rPr>
        <w:t xml:space="preserve"> </w:t>
      </w:r>
      <w:r w:rsidRPr="002773DA">
        <w:rPr>
          <w:color w:val="FF0000"/>
          <w:sz w:val="22"/>
        </w:rPr>
        <w:t>với</w:t>
      </w:r>
      <w:r w:rsidRPr="002773DA">
        <w:rPr>
          <w:color w:val="FF0000"/>
          <w:spacing w:val="-3"/>
          <w:sz w:val="22"/>
        </w:rPr>
        <w:t xml:space="preserve"> </w:t>
      </w:r>
      <w:r w:rsidRPr="002773DA">
        <w:rPr>
          <w:color w:val="FF0000"/>
          <w:sz w:val="22"/>
        </w:rPr>
        <w:t>đời</w:t>
      </w:r>
      <w:r w:rsidRPr="002773DA">
        <w:rPr>
          <w:color w:val="FF0000"/>
          <w:spacing w:val="-3"/>
          <w:sz w:val="22"/>
        </w:rPr>
        <w:t xml:space="preserve"> </w:t>
      </w:r>
      <w:r w:rsidRPr="002773DA">
        <w:rPr>
          <w:color w:val="FF0000"/>
          <w:sz w:val="22"/>
        </w:rPr>
        <w:t>sống,</w:t>
      </w:r>
      <w:r w:rsidRPr="002773DA">
        <w:rPr>
          <w:color w:val="FF0000"/>
          <w:spacing w:val="-1"/>
          <w:sz w:val="22"/>
        </w:rPr>
        <w:t xml:space="preserve"> </w:t>
      </w:r>
      <w:r w:rsidRPr="002773DA">
        <w:rPr>
          <w:color w:val="FF0000"/>
          <w:sz w:val="22"/>
        </w:rPr>
        <w:t xml:space="preserve">sản </w:t>
      </w:r>
      <w:r w:rsidRPr="002773DA">
        <w:rPr>
          <w:color w:val="FF0000"/>
          <w:spacing w:val="-2"/>
          <w:sz w:val="22"/>
        </w:rPr>
        <w:t xml:space="preserve">xuất,...- </w:t>
      </w:r>
      <w:r>
        <w:rPr>
          <w:spacing w:val="-2"/>
          <w:sz w:val="22"/>
        </w:rPr>
        <w:t>RA 1 VÍ DỤ THỰC TIỄN NÀO ĐÓ</w:t>
      </w:r>
    </w:p>
    <w:p w14:paraId="36BF4D31" w14:textId="77777777" w:rsidR="00394D45" w:rsidRDefault="00394D45" w:rsidP="0030700A">
      <w:pPr>
        <w:rPr>
          <w:spacing w:val="-2"/>
          <w:sz w:val="22"/>
        </w:rPr>
      </w:pPr>
    </w:p>
    <w:p w14:paraId="6401234C" w14:textId="77777777" w:rsidR="00394D45" w:rsidRDefault="00394D45" w:rsidP="0030700A">
      <w:pPr>
        <w:rPr>
          <w:spacing w:val="-2"/>
          <w:sz w:val="22"/>
        </w:rPr>
      </w:pPr>
      <w:r>
        <w:rPr>
          <w:spacing w:val="-2"/>
          <w:sz w:val="22"/>
        </w:rPr>
        <w:t>Câu đúng sai số 1. Tương tự câu đúng sai số 3,4,5 của bài  3- cấu trúc lớp vỏ eletron</w:t>
      </w:r>
    </w:p>
    <w:p w14:paraId="1AB3F3ED" w14:textId="77777777" w:rsidR="00394D45" w:rsidRDefault="00394D45" w:rsidP="0030700A">
      <w:pPr>
        <w:rPr>
          <w:spacing w:val="-2"/>
          <w:sz w:val="22"/>
        </w:rPr>
      </w:pPr>
      <w:r>
        <w:rPr>
          <w:spacing w:val="-2"/>
          <w:sz w:val="22"/>
        </w:rPr>
        <w:t>Câu đúng sai số 2. Liên quan bảng tuần hoàn</w:t>
      </w:r>
    </w:p>
    <w:p w14:paraId="04A1925C" w14:textId="77777777" w:rsidR="00394D45" w:rsidRDefault="00394D45" w:rsidP="0030700A">
      <w:pPr>
        <w:rPr>
          <w:spacing w:val="-2"/>
          <w:sz w:val="22"/>
        </w:rPr>
      </w:pPr>
    </w:p>
    <w:p w14:paraId="45787CEF" w14:textId="77777777" w:rsidR="00394D45" w:rsidRDefault="00394D45" w:rsidP="0030700A">
      <w:pPr>
        <w:rPr>
          <w:spacing w:val="-2"/>
          <w:sz w:val="22"/>
        </w:rPr>
      </w:pPr>
      <w:r>
        <w:rPr>
          <w:spacing w:val="-2"/>
          <w:sz w:val="22"/>
        </w:rPr>
        <w:t>Tự luận</w:t>
      </w:r>
      <w:r w:rsidR="00C63DEF">
        <w:rPr>
          <w:spacing w:val="-2"/>
          <w:sz w:val="22"/>
        </w:rPr>
        <w:t>- yêu cầu có giải ra</w:t>
      </w:r>
    </w:p>
    <w:p w14:paraId="3A5DA86D" w14:textId="77777777" w:rsidR="00C63DEF" w:rsidRDefault="00C63DEF" w:rsidP="0030700A">
      <w:pPr>
        <w:rPr>
          <w:spacing w:val="-2"/>
          <w:sz w:val="22"/>
        </w:rPr>
      </w:pPr>
      <w:r>
        <w:rPr>
          <w:spacing w:val="-2"/>
          <w:sz w:val="22"/>
        </w:rPr>
        <w:t>Câu 1. Bài toán tổng hạt, sau đó yêu cầu tính số electron ở 1 phân lớp bất kỳ</w:t>
      </w:r>
      <w:r w:rsidR="0072242D">
        <w:rPr>
          <w:spacing w:val="-2"/>
          <w:sz w:val="22"/>
        </w:rPr>
        <w:t xml:space="preserve"> hoặc hỏi số electron độc thân</w:t>
      </w:r>
    </w:p>
    <w:p w14:paraId="36134201" w14:textId="77777777" w:rsidR="00C63DEF" w:rsidRDefault="00C63DEF" w:rsidP="0030700A">
      <w:pPr>
        <w:rPr>
          <w:spacing w:val="-2"/>
          <w:sz w:val="22"/>
        </w:rPr>
      </w:pPr>
      <w:r>
        <w:rPr>
          <w:spacing w:val="-2"/>
          <w:sz w:val="22"/>
        </w:rPr>
        <w:t>Câu 2.</w:t>
      </w:r>
      <w:r w:rsidR="0072242D">
        <w:rPr>
          <w:spacing w:val="-2"/>
          <w:sz w:val="22"/>
        </w:rPr>
        <w:t xml:space="preserve"> Bài toán tương tự câu 4,5 trả lời ngắn của BẢNG TUẦN HOÀN</w:t>
      </w:r>
    </w:p>
    <w:p w14:paraId="1BD7E320" w14:textId="77777777" w:rsidR="00C63DEF" w:rsidRDefault="00C63DEF" w:rsidP="0030700A">
      <w:pPr>
        <w:rPr>
          <w:spacing w:val="-2"/>
          <w:sz w:val="22"/>
        </w:rPr>
      </w:pPr>
      <w:r>
        <w:rPr>
          <w:spacing w:val="-2"/>
          <w:sz w:val="22"/>
        </w:rPr>
        <w:t>Câu 3.</w:t>
      </w:r>
      <w:r w:rsidR="0072242D">
        <w:rPr>
          <w:spacing w:val="-2"/>
          <w:sz w:val="22"/>
        </w:rPr>
        <w:t xml:space="preserve"> CÂU KHÓA CỦA MỖI GIÁO VIÊN- RA TỔNG HỢP CHƯƠNG 1 VÀ 2</w:t>
      </w:r>
    </w:p>
    <w:p w14:paraId="44311665" w14:textId="77777777" w:rsidR="008D3294" w:rsidRDefault="008D3294" w:rsidP="0030700A">
      <w:pPr>
        <w:rPr>
          <w:spacing w:val="-2"/>
          <w:sz w:val="22"/>
        </w:rPr>
      </w:pPr>
    </w:p>
    <w:p w14:paraId="2A34FD61" w14:textId="77777777" w:rsidR="008D3294" w:rsidRPr="006D4635" w:rsidRDefault="008D3294" w:rsidP="0030700A">
      <w:pPr>
        <w:rPr>
          <w:spacing w:val="-2"/>
          <w:sz w:val="22"/>
          <w:highlight w:val="yellow"/>
        </w:rPr>
      </w:pPr>
      <w:r w:rsidRPr="006D4635">
        <w:rPr>
          <w:spacing w:val="-2"/>
          <w:sz w:val="22"/>
          <w:highlight w:val="yellow"/>
        </w:rPr>
        <w:t>PHÂN CÔNG</w:t>
      </w:r>
    </w:p>
    <w:p w14:paraId="4DE9402A" w14:textId="77777777" w:rsidR="008D3294" w:rsidRPr="006D4635" w:rsidRDefault="008D3294" w:rsidP="0030700A">
      <w:pPr>
        <w:rPr>
          <w:spacing w:val="-2"/>
          <w:sz w:val="22"/>
          <w:highlight w:val="yellow"/>
        </w:rPr>
      </w:pPr>
      <w:r w:rsidRPr="006D4635">
        <w:rPr>
          <w:spacing w:val="-2"/>
          <w:sz w:val="22"/>
          <w:highlight w:val="yellow"/>
        </w:rPr>
        <w:t>1-6: Uyền</w:t>
      </w:r>
    </w:p>
    <w:p w14:paraId="084F6181" w14:textId="77777777" w:rsidR="008D3294" w:rsidRPr="006D4635" w:rsidRDefault="008D3294" w:rsidP="0030700A">
      <w:pPr>
        <w:rPr>
          <w:spacing w:val="-2"/>
          <w:sz w:val="22"/>
          <w:highlight w:val="yellow"/>
        </w:rPr>
      </w:pPr>
      <w:r w:rsidRPr="006D4635">
        <w:rPr>
          <w:spacing w:val="-2"/>
          <w:sz w:val="22"/>
          <w:highlight w:val="yellow"/>
        </w:rPr>
        <w:t>7-12: hạnh</w:t>
      </w:r>
    </w:p>
    <w:p w14:paraId="685C47F6" w14:textId="77777777" w:rsidR="008D3294" w:rsidRPr="006D4635" w:rsidRDefault="008D3294" w:rsidP="0030700A">
      <w:pPr>
        <w:rPr>
          <w:spacing w:val="-2"/>
          <w:sz w:val="22"/>
          <w:highlight w:val="yellow"/>
        </w:rPr>
      </w:pPr>
      <w:r w:rsidRPr="006D4635">
        <w:rPr>
          <w:spacing w:val="-2"/>
          <w:sz w:val="22"/>
          <w:highlight w:val="yellow"/>
        </w:rPr>
        <w:t>12-18: nhung</w:t>
      </w:r>
    </w:p>
    <w:p w14:paraId="374187C0" w14:textId="77777777" w:rsidR="008D3294" w:rsidRPr="006D4635" w:rsidRDefault="008D3294" w:rsidP="0030700A">
      <w:pPr>
        <w:rPr>
          <w:spacing w:val="-2"/>
          <w:sz w:val="22"/>
          <w:highlight w:val="yellow"/>
        </w:rPr>
      </w:pPr>
      <w:r w:rsidRPr="006D4635">
        <w:rPr>
          <w:spacing w:val="-2"/>
          <w:sz w:val="22"/>
          <w:highlight w:val="yellow"/>
        </w:rPr>
        <w:t>19,20+ câu khóa, tổng hợp đề: Lan</w:t>
      </w:r>
    </w:p>
    <w:p w14:paraId="6801B35A" w14:textId="77777777" w:rsidR="008D3294" w:rsidRPr="006D4635" w:rsidRDefault="008D3294" w:rsidP="0030700A">
      <w:pPr>
        <w:rPr>
          <w:spacing w:val="-2"/>
          <w:sz w:val="22"/>
          <w:highlight w:val="yellow"/>
        </w:rPr>
      </w:pPr>
      <w:r w:rsidRPr="006D4635">
        <w:rPr>
          <w:spacing w:val="-2"/>
          <w:sz w:val="22"/>
          <w:highlight w:val="yellow"/>
        </w:rPr>
        <w:t>Như- 2 câu đúng sai</w:t>
      </w:r>
    </w:p>
    <w:p w14:paraId="244A8566" w14:textId="77777777" w:rsidR="008D3294" w:rsidRDefault="008D3294" w:rsidP="0030700A">
      <w:pPr>
        <w:rPr>
          <w:spacing w:val="-2"/>
          <w:sz w:val="22"/>
        </w:rPr>
      </w:pPr>
      <w:r w:rsidRPr="006D4635">
        <w:rPr>
          <w:spacing w:val="-2"/>
          <w:sz w:val="22"/>
          <w:highlight w:val="yellow"/>
        </w:rPr>
        <w:t>Hùng- Tự luận câu 1,2</w:t>
      </w:r>
    </w:p>
    <w:p w14:paraId="59EC5DA4" w14:textId="77777777" w:rsidR="008D3294" w:rsidRDefault="008D3294" w:rsidP="0030700A">
      <w:pPr>
        <w:rPr>
          <w:spacing w:val="-2"/>
          <w:sz w:val="22"/>
        </w:rPr>
      </w:pPr>
    </w:p>
    <w:p w14:paraId="5BD13046" w14:textId="77777777" w:rsidR="008D3294" w:rsidRDefault="008D3294" w:rsidP="0030700A">
      <w:pPr>
        <w:rPr>
          <w:spacing w:val="-2"/>
          <w:sz w:val="22"/>
        </w:rPr>
      </w:pPr>
    </w:p>
    <w:p w14:paraId="0335C327" w14:textId="77777777" w:rsidR="008D3294" w:rsidRDefault="008D3294" w:rsidP="0030700A">
      <w:pPr>
        <w:rPr>
          <w:spacing w:val="-2"/>
          <w:sz w:val="22"/>
        </w:rPr>
      </w:pPr>
    </w:p>
    <w:p w14:paraId="408C5ADA" w14:textId="77777777" w:rsidR="00C63DEF" w:rsidRDefault="00C63DEF" w:rsidP="0030700A">
      <w:pPr>
        <w:rPr>
          <w:spacing w:val="-2"/>
          <w:sz w:val="22"/>
        </w:rPr>
      </w:pPr>
    </w:p>
    <w:p w14:paraId="63863310" w14:textId="77777777" w:rsidR="00394D45" w:rsidRDefault="00394D45" w:rsidP="0030700A"/>
    <w:p w14:paraId="2E61E3CD" w14:textId="77777777" w:rsidR="0030700A" w:rsidRDefault="0030700A" w:rsidP="0030700A">
      <w:pPr>
        <w:rPr>
          <w:spacing w:val="-4"/>
        </w:rPr>
      </w:pPr>
    </w:p>
    <w:sectPr w:rsidR="0030700A" w:rsidSect="00424097">
      <w:pgSz w:w="16840" w:h="11907" w:orient="landscape" w:code="9"/>
      <w:pgMar w:top="567" w:right="567" w:bottom="567"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C02"/>
    <w:rsid w:val="001E4C02"/>
    <w:rsid w:val="002773DA"/>
    <w:rsid w:val="0030700A"/>
    <w:rsid w:val="00394D45"/>
    <w:rsid w:val="00424097"/>
    <w:rsid w:val="00542BD4"/>
    <w:rsid w:val="00614130"/>
    <w:rsid w:val="006D4635"/>
    <w:rsid w:val="0072242D"/>
    <w:rsid w:val="0076529F"/>
    <w:rsid w:val="008D3294"/>
    <w:rsid w:val="00C344BC"/>
    <w:rsid w:val="00C63DEF"/>
    <w:rsid w:val="00DF05D9"/>
    <w:rsid w:val="00E8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73E4"/>
  <w15:chartTrackingRefBased/>
  <w15:docId w15:val="{CBC5E166-5A25-4E00-977F-C273D344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D9"/>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F05D9"/>
    <w:pPr>
      <w:widowControl w:val="0"/>
      <w:autoSpaceDE w:val="0"/>
      <w:autoSpaceDN w:val="0"/>
      <w:spacing w:after="0" w:line="240" w:lineRule="auto"/>
      <w:ind w:left="107"/>
    </w:pPr>
    <w:rPr>
      <w:rFonts w:eastAsia="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Võ Thanh Hùng</cp:lastModifiedBy>
  <cp:revision>2</cp:revision>
  <dcterms:created xsi:type="dcterms:W3CDTF">2024-11-02T01:19:00Z</dcterms:created>
  <dcterms:modified xsi:type="dcterms:W3CDTF">2024-11-02T01:19:00Z</dcterms:modified>
</cp:coreProperties>
</file>