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B11" w:rsidRPr="007D5860" w:rsidRDefault="002B0B11" w:rsidP="00E21078">
      <w:pPr>
        <w:spacing w:after="0" w:line="360" w:lineRule="exact"/>
        <w:rPr>
          <w:rFonts w:ascii="Times New Roman" w:hAnsi="Times New Roman" w:cs="Times New Roman"/>
          <w:b/>
          <w:sz w:val="25"/>
          <w:szCs w:val="25"/>
        </w:rPr>
      </w:pPr>
      <w:r w:rsidRPr="007D5860">
        <w:rPr>
          <w:rFonts w:ascii="Times New Roman" w:hAnsi="Times New Roman" w:cs="Times New Roman"/>
          <w:b/>
          <w:sz w:val="25"/>
          <w:szCs w:val="25"/>
        </w:rPr>
        <w:t>Tiết:</w:t>
      </w:r>
      <w:r w:rsidR="00E21078" w:rsidRPr="007D5860">
        <w:rPr>
          <w:rFonts w:ascii="Times New Roman" w:hAnsi="Times New Roman" w:cs="Times New Roman"/>
          <w:b/>
          <w:sz w:val="25"/>
          <w:szCs w:val="25"/>
        </w:rPr>
        <w:t xml:space="preserve"> 41, 42</w:t>
      </w:r>
    </w:p>
    <w:p w:rsidR="00591CDE" w:rsidRPr="007D5860" w:rsidRDefault="002B0B11" w:rsidP="00E21078">
      <w:pPr>
        <w:spacing w:after="0" w:line="360" w:lineRule="exact"/>
        <w:rPr>
          <w:rFonts w:ascii="Times New Roman" w:hAnsi="Times New Roman" w:cs="Times New Roman"/>
          <w:b/>
          <w:sz w:val="25"/>
          <w:szCs w:val="25"/>
        </w:rPr>
      </w:pPr>
      <w:r w:rsidRPr="007D5860">
        <w:rPr>
          <w:rFonts w:ascii="Times New Roman" w:hAnsi="Times New Roman" w:cs="Times New Roman"/>
          <w:b/>
          <w:sz w:val="25"/>
          <w:szCs w:val="25"/>
        </w:rPr>
        <w:t>Ngày soạn:</w:t>
      </w:r>
      <w:r w:rsidR="007D5860" w:rsidRPr="007D5860">
        <w:rPr>
          <w:rFonts w:ascii="Times New Roman" w:hAnsi="Times New Roman" w:cs="Times New Roman"/>
          <w:b/>
          <w:sz w:val="25"/>
          <w:szCs w:val="25"/>
        </w:rPr>
        <w:t xml:space="preserve"> 12/01/2025</w:t>
      </w:r>
    </w:p>
    <w:p w:rsidR="00E21078" w:rsidRPr="007F4A34" w:rsidRDefault="00E21078" w:rsidP="007F4A34">
      <w:pPr>
        <w:pStyle w:val="Heading1"/>
        <w:spacing w:before="0" w:line="360" w:lineRule="exact"/>
        <w:rPr>
          <w:sz w:val="25"/>
          <w:szCs w:val="25"/>
        </w:rPr>
      </w:pPr>
      <w:r w:rsidRPr="007F4A34">
        <w:rPr>
          <w:sz w:val="25"/>
          <w:szCs w:val="25"/>
        </w:rPr>
        <w:t>BÀI 16. ÔN TẬP CHƯƠNG 4</w:t>
      </w:r>
    </w:p>
    <w:p w:rsidR="007F4A34" w:rsidRPr="007F4A34" w:rsidRDefault="007F4A34" w:rsidP="007F4A34">
      <w:pPr>
        <w:jc w:val="center"/>
        <w:rPr>
          <w:rFonts w:ascii="Times New Roman" w:hAnsi="Times New Roman" w:cs="Times New Roman"/>
          <w:sz w:val="25"/>
          <w:szCs w:val="25"/>
        </w:rPr>
      </w:pPr>
      <w:r w:rsidRPr="007F4A34">
        <w:rPr>
          <w:rFonts w:ascii="Times New Roman" w:hAnsi="Times New Roman" w:cs="Times New Roman"/>
          <w:sz w:val="25"/>
          <w:szCs w:val="25"/>
        </w:rPr>
        <w:t>Thời gian thực hiện: 2 tiết</w:t>
      </w:r>
    </w:p>
    <w:p w:rsidR="00E21078" w:rsidRPr="007F4A34" w:rsidRDefault="00E21078" w:rsidP="00E21078">
      <w:pPr>
        <w:spacing w:after="0" w:line="360" w:lineRule="exact"/>
        <w:rPr>
          <w:rFonts w:ascii="Times New Roman" w:hAnsi="Times New Roman" w:cs="Times New Roman"/>
          <w:sz w:val="25"/>
          <w:szCs w:val="25"/>
        </w:rPr>
      </w:pPr>
    </w:p>
    <w:p w:rsidR="0034563D" w:rsidRPr="007F4A34" w:rsidRDefault="0034563D" w:rsidP="00E21078">
      <w:pPr>
        <w:spacing w:after="0" w:line="360" w:lineRule="exact"/>
        <w:contextualSpacing/>
        <w:jc w:val="both"/>
        <w:rPr>
          <w:rFonts w:ascii="Times New Roman" w:eastAsia="Calibri" w:hAnsi="Times New Roman" w:cs="Times New Roman"/>
          <w:b/>
          <w:bCs/>
          <w:iCs/>
          <w:color w:val="000000" w:themeColor="text1"/>
          <w:spacing w:val="-2"/>
          <w:sz w:val="25"/>
          <w:szCs w:val="25"/>
        </w:rPr>
      </w:pPr>
      <w:r w:rsidRPr="007F4A34">
        <w:rPr>
          <w:rFonts w:ascii="Times New Roman" w:eastAsia="Calibri" w:hAnsi="Times New Roman" w:cs="Times New Roman"/>
          <w:b/>
          <w:bCs/>
          <w:iCs/>
          <w:color w:val="000000" w:themeColor="text1"/>
          <w:spacing w:val="-2"/>
          <w:sz w:val="25"/>
          <w:szCs w:val="25"/>
        </w:rPr>
        <w:t xml:space="preserve">I. MỤC TIÊU  </w:t>
      </w:r>
    </w:p>
    <w:p w:rsidR="0034563D" w:rsidRPr="007F4A34" w:rsidRDefault="0034563D" w:rsidP="00E21078">
      <w:pPr>
        <w:spacing w:after="0" w:line="360" w:lineRule="exact"/>
        <w:contextualSpacing/>
        <w:jc w:val="both"/>
        <w:rPr>
          <w:rFonts w:ascii="Times New Roman" w:eastAsia="Calibri" w:hAnsi="Times New Roman" w:cs="Times New Roman"/>
          <w:b/>
          <w:iCs/>
          <w:color w:val="000000" w:themeColor="text1"/>
          <w:sz w:val="25"/>
          <w:szCs w:val="25"/>
        </w:rPr>
      </w:pPr>
      <w:r w:rsidRPr="007F4A34">
        <w:rPr>
          <w:rFonts w:ascii="Times New Roman" w:eastAsia="Calibri" w:hAnsi="Times New Roman" w:cs="Times New Roman"/>
          <w:b/>
          <w:iCs/>
          <w:color w:val="000000" w:themeColor="text1"/>
          <w:sz w:val="25"/>
          <w:szCs w:val="25"/>
        </w:rPr>
        <w:t>1. Năng lực</w:t>
      </w:r>
    </w:p>
    <w:p w:rsidR="0034563D" w:rsidRPr="007F4A34" w:rsidRDefault="0034563D" w:rsidP="00E21078">
      <w:pPr>
        <w:spacing w:after="0" w:line="360" w:lineRule="exact"/>
        <w:contextualSpacing/>
        <w:jc w:val="both"/>
        <w:rPr>
          <w:rFonts w:ascii="Times New Roman" w:eastAsia="Calibri" w:hAnsi="Times New Roman" w:cs="Times New Roman"/>
          <w:b/>
          <w:iCs/>
          <w:color w:val="000000" w:themeColor="text1"/>
          <w:sz w:val="25"/>
          <w:szCs w:val="25"/>
        </w:rPr>
      </w:pPr>
      <w:r w:rsidRPr="007F4A34">
        <w:rPr>
          <w:rFonts w:ascii="Times New Roman" w:eastAsia="Calibri" w:hAnsi="Times New Roman" w:cs="Times New Roman"/>
          <w:b/>
          <w:iCs/>
          <w:color w:val="000000" w:themeColor="text1"/>
          <w:sz w:val="25"/>
          <w:szCs w:val="25"/>
        </w:rPr>
        <w:t>1.1. Năng lực hóa học</w:t>
      </w:r>
    </w:p>
    <w:p w:rsidR="0034563D" w:rsidRPr="007F4A34" w:rsidRDefault="0034563D" w:rsidP="00E21078">
      <w:pPr>
        <w:spacing w:after="0" w:line="360" w:lineRule="exact"/>
        <w:contextualSpacing/>
        <w:jc w:val="both"/>
        <w:rPr>
          <w:rFonts w:ascii="Times New Roman" w:eastAsia="Calibri" w:hAnsi="Times New Roman" w:cs="Times New Roman"/>
          <w:b/>
          <w:bCs/>
          <w:iCs/>
          <w:color w:val="000000" w:themeColor="text1"/>
          <w:sz w:val="25"/>
          <w:szCs w:val="25"/>
        </w:rPr>
      </w:pPr>
      <w:r w:rsidRPr="007F4A34">
        <w:rPr>
          <w:rFonts w:ascii="Times New Roman" w:eastAsia="Calibri" w:hAnsi="Times New Roman" w:cs="Times New Roman"/>
          <w:b/>
          <w:bCs/>
          <w:iCs/>
          <w:color w:val="000000" w:themeColor="text1"/>
          <w:sz w:val="25"/>
          <w:szCs w:val="25"/>
        </w:rPr>
        <w:t>1.1.1. Nhận thức hóa học</w:t>
      </w:r>
    </w:p>
    <w:p w:rsidR="0034563D" w:rsidRPr="007F4A34" w:rsidRDefault="0034563D" w:rsidP="00E21078">
      <w:pPr>
        <w:spacing w:after="0" w:line="360" w:lineRule="exact"/>
        <w:contextualSpacing/>
        <w:jc w:val="both"/>
        <w:rPr>
          <w:rFonts w:ascii="Times New Roman" w:eastAsia="Calibri" w:hAnsi="Times New Roman" w:cs="Times New Roman"/>
          <w:b/>
          <w:bCs/>
          <w:iCs/>
          <w:color w:val="000000" w:themeColor="text1"/>
          <w:sz w:val="25"/>
          <w:szCs w:val="25"/>
        </w:rPr>
      </w:pPr>
      <w:r w:rsidRPr="007F4A34">
        <w:rPr>
          <w:rFonts w:ascii="Times New Roman" w:eastAsia="Calibri" w:hAnsi="Times New Roman" w:cs="Times New Roman"/>
          <w:b/>
          <w:bCs/>
          <w:iCs/>
          <w:color w:val="000000" w:themeColor="text1"/>
          <w:sz w:val="25"/>
          <w:szCs w:val="25"/>
        </w:rPr>
        <w:t>1.1.2. Tìm hiểu thế giới tự nhiên dưới góc độ hoá học</w:t>
      </w:r>
    </w:p>
    <w:p w:rsidR="00E21078" w:rsidRPr="007F4A34" w:rsidRDefault="00E21078" w:rsidP="00E21078">
      <w:pPr>
        <w:pStyle w:val="Header"/>
        <w:tabs>
          <w:tab w:val="clear" w:pos="4680"/>
          <w:tab w:val="clear" w:pos="9360"/>
        </w:tabs>
        <w:spacing w:line="360" w:lineRule="exact"/>
        <w:ind w:right="-1"/>
        <w:rPr>
          <w:rFonts w:ascii="Times New Roman" w:hAnsi="Times New Roman" w:cs="Times New Roman"/>
          <w:bCs/>
          <w:sz w:val="25"/>
          <w:szCs w:val="25"/>
        </w:rPr>
      </w:pPr>
      <w:r w:rsidRPr="007F4A34">
        <w:rPr>
          <w:rFonts w:ascii="Times New Roman" w:hAnsi="Times New Roman" w:cs="Times New Roman"/>
          <w:bCs/>
          <w:sz w:val="25"/>
          <w:szCs w:val="25"/>
        </w:rPr>
        <w:t>Năng lực nhận thức hóa học: HS hệ thống hóa được kiến thức về phản ứng oxi hóa – khử; Cân bằng được phản ứng oxi hóa – khử bằng phương pháp electron.</w:t>
      </w:r>
    </w:p>
    <w:p w:rsidR="0034563D" w:rsidRPr="007F4A34" w:rsidRDefault="0034563D" w:rsidP="00E21078">
      <w:pPr>
        <w:spacing w:after="0" w:line="360" w:lineRule="exact"/>
        <w:contextualSpacing/>
        <w:jc w:val="both"/>
        <w:rPr>
          <w:rFonts w:ascii="Times New Roman" w:eastAsia="Calibri" w:hAnsi="Times New Roman" w:cs="Times New Roman"/>
          <w:b/>
          <w:bCs/>
          <w:iCs/>
          <w:color w:val="000000" w:themeColor="text1"/>
          <w:sz w:val="25"/>
          <w:szCs w:val="25"/>
        </w:rPr>
      </w:pPr>
      <w:r w:rsidRPr="007F4A34">
        <w:rPr>
          <w:rFonts w:ascii="Times New Roman" w:eastAsia="Calibri" w:hAnsi="Times New Roman" w:cs="Times New Roman"/>
          <w:b/>
          <w:bCs/>
          <w:iCs/>
          <w:color w:val="000000" w:themeColor="text1"/>
          <w:sz w:val="25"/>
          <w:szCs w:val="25"/>
        </w:rPr>
        <w:t>1.1.3. Vận dụng kiến thức kĩ năng đã học</w:t>
      </w:r>
    </w:p>
    <w:p w:rsidR="00E21078" w:rsidRPr="007F4A34" w:rsidRDefault="00E21078" w:rsidP="00E21078">
      <w:pPr>
        <w:pStyle w:val="Header"/>
        <w:tabs>
          <w:tab w:val="clear" w:pos="4680"/>
          <w:tab w:val="clear" w:pos="9360"/>
        </w:tabs>
        <w:spacing w:line="360" w:lineRule="exact"/>
        <w:ind w:right="-1"/>
        <w:rPr>
          <w:rFonts w:ascii="Times New Roman" w:hAnsi="Times New Roman" w:cs="Times New Roman"/>
          <w:sz w:val="25"/>
          <w:szCs w:val="25"/>
        </w:rPr>
      </w:pPr>
      <w:r w:rsidRPr="007F4A34">
        <w:rPr>
          <w:rFonts w:ascii="Times New Roman" w:hAnsi="Times New Roman" w:cs="Times New Roman"/>
          <w:bCs/>
          <w:sz w:val="25"/>
          <w:szCs w:val="25"/>
        </w:rPr>
        <w:t>Tìm hiểu thế giới tự nhiên dưới góc độ hóa học: Giải thích được một số phản ứng oxi hóa – khử quan trọng gắn liền với cuộc sống.</w:t>
      </w:r>
    </w:p>
    <w:p w:rsidR="0034563D" w:rsidRPr="007F4A34" w:rsidRDefault="0034563D" w:rsidP="00E21078">
      <w:pPr>
        <w:spacing w:after="0" w:line="360" w:lineRule="exact"/>
        <w:contextualSpacing/>
        <w:jc w:val="both"/>
        <w:rPr>
          <w:rFonts w:ascii="Times New Roman" w:eastAsia="Calibri" w:hAnsi="Times New Roman" w:cs="Times New Roman"/>
          <w:b/>
          <w:iCs/>
          <w:color w:val="000000" w:themeColor="text1"/>
          <w:sz w:val="25"/>
          <w:szCs w:val="25"/>
        </w:rPr>
      </w:pPr>
      <w:r w:rsidRPr="007F4A34">
        <w:rPr>
          <w:rFonts w:ascii="Times New Roman" w:eastAsia="Calibri" w:hAnsi="Times New Roman" w:cs="Times New Roman"/>
          <w:b/>
          <w:iCs/>
          <w:color w:val="000000" w:themeColor="text1"/>
          <w:sz w:val="25"/>
          <w:szCs w:val="25"/>
        </w:rPr>
        <w:t>1.2. Năng lực chung</w:t>
      </w:r>
    </w:p>
    <w:p w:rsidR="00E21078" w:rsidRPr="007F4A34" w:rsidRDefault="00E21078" w:rsidP="00E21078">
      <w:pPr>
        <w:spacing w:after="0" w:line="360" w:lineRule="exact"/>
        <w:ind w:right="-1"/>
        <w:rPr>
          <w:rFonts w:ascii="Times New Roman" w:hAnsi="Times New Roman" w:cs="Times New Roman"/>
          <w:sz w:val="25"/>
          <w:szCs w:val="25"/>
        </w:rPr>
      </w:pPr>
      <w:r w:rsidRPr="007F4A34">
        <w:rPr>
          <w:rFonts w:ascii="Times New Roman" w:hAnsi="Times New Roman" w:cs="Times New Roman"/>
          <w:sz w:val="25"/>
          <w:szCs w:val="25"/>
        </w:rPr>
        <w:t>Tự chủ và tự học: Tích cực, chủ động, tìm hiểu nhằm thực hiện các nhiệm vụ của bản thân trong ôn tập chương.</w:t>
      </w:r>
    </w:p>
    <w:p w:rsidR="00E21078" w:rsidRPr="007F4A34" w:rsidRDefault="00E21078" w:rsidP="00E21078">
      <w:pPr>
        <w:spacing w:after="0" w:line="360" w:lineRule="exact"/>
        <w:ind w:right="-1"/>
        <w:rPr>
          <w:rFonts w:ascii="Times New Roman" w:hAnsi="Times New Roman" w:cs="Times New Roman"/>
          <w:sz w:val="25"/>
          <w:szCs w:val="25"/>
        </w:rPr>
      </w:pPr>
      <w:r w:rsidRPr="007F4A34">
        <w:rPr>
          <w:rFonts w:ascii="Times New Roman" w:hAnsi="Times New Roman" w:cs="Times New Roman"/>
          <w:sz w:val="25"/>
          <w:szCs w:val="25"/>
        </w:rPr>
        <w:t>Giao tiếp và hợp tác: Chủ động, gương mẫu, phối hợp các thành viên trong nhóm hệ thống hóa các dội dung kiến thức chủa chương.</w:t>
      </w:r>
    </w:p>
    <w:p w:rsidR="00E21078" w:rsidRPr="007F4A34" w:rsidRDefault="00E21078" w:rsidP="00E21078">
      <w:pPr>
        <w:spacing w:after="0" w:line="360" w:lineRule="exact"/>
        <w:ind w:right="-1"/>
        <w:rPr>
          <w:rFonts w:ascii="Times New Roman" w:hAnsi="Times New Roman" w:cs="Times New Roman"/>
          <w:sz w:val="25"/>
          <w:szCs w:val="25"/>
        </w:rPr>
      </w:pPr>
      <w:r w:rsidRPr="007F4A34">
        <w:rPr>
          <w:rFonts w:ascii="Times New Roman" w:hAnsi="Times New Roman" w:cs="Times New Roman"/>
          <w:sz w:val="25"/>
          <w:szCs w:val="25"/>
        </w:rPr>
        <w:t>Giải quyết các vấn đề sang tạo: Đề xuất được sơ đồ tư duy hợp lí và sang tạo.</w:t>
      </w:r>
    </w:p>
    <w:p w:rsidR="0034563D" w:rsidRPr="007F4A34" w:rsidRDefault="0034563D" w:rsidP="00E21078">
      <w:pPr>
        <w:spacing w:after="0" w:line="360" w:lineRule="exact"/>
        <w:contextualSpacing/>
        <w:jc w:val="both"/>
        <w:rPr>
          <w:rFonts w:ascii="Times New Roman" w:eastAsia="Calibri" w:hAnsi="Times New Roman" w:cs="Times New Roman"/>
          <w:b/>
          <w:bCs/>
          <w:iCs/>
          <w:color w:val="000000" w:themeColor="text1"/>
          <w:spacing w:val="-2"/>
          <w:sz w:val="25"/>
          <w:szCs w:val="25"/>
        </w:rPr>
      </w:pPr>
      <w:r w:rsidRPr="007F4A34">
        <w:rPr>
          <w:rFonts w:ascii="Times New Roman" w:eastAsia="Calibri" w:hAnsi="Times New Roman" w:cs="Times New Roman"/>
          <w:b/>
          <w:bCs/>
          <w:iCs/>
          <w:color w:val="000000" w:themeColor="text1"/>
          <w:spacing w:val="-2"/>
          <w:sz w:val="25"/>
          <w:szCs w:val="25"/>
        </w:rPr>
        <w:t xml:space="preserve">2. Phẩm chất </w:t>
      </w:r>
    </w:p>
    <w:p w:rsidR="00E21078" w:rsidRPr="007F4A34" w:rsidRDefault="00E21078" w:rsidP="00E21078">
      <w:pPr>
        <w:pStyle w:val="NoSpacing"/>
        <w:spacing w:after="0" w:line="360" w:lineRule="exact"/>
        <w:ind w:right="-1"/>
        <w:jc w:val="left"/>
        <w:rPr>
          <w:sz w:val="25"/>
          <w:szCs w:val="25"/>
        </w:rPr>
      </w:pPr>
      <w:r w:rsidRPr="007F4A34">
        <w:rPr>
          <w:sz w:val="25"/>
          <w:szCs w:val="25"/>
        </w:rPr>
        <w:t>Tham gia tích cực hoạt động nhóm phù hợp với khả năng của bản thân</w:t>
      </w:r>
    </w:p>
    <w:p w:rsidR="00E21078" w:rsidRPr="007F4A34" w:rsidRDefault="00E21078" w:rsidP="00E21078">
      <w:pPr>
        <w:spacing w:after="0" w:line="360" w:lineRule="exact"/>
        <w:ind w:right="-1"/>
        <w:rPr>
          <w:rFonts w:ascii="Times New Roman" w:hAnsi="Times New Roman" w:cs="Times New Roman"/>
          <w:sz w:val="25"/>
          <w:szCs w:val="25"/>
        </w:rPr>
      </w:pPr>
      <w:r w:rsidRPr="007F4A34">
        <w:rPr>
          <w:rFonts w:ascii="Times New Roman" w:hAnsi="Times New Roman" w:cs="Times New Roman"/>
          <w:sz w:val="25"/>
          <w:szCs w:val="25"/>
        </w:rPr>
        <w:t>Chăm chỉ tích cực xây dựng bài, có trách nhiệm, chủ động chiếm lĩnh kiến thức theo sự hướng dẫn của GV.</w:t>
      </w:r>
    </w:p>
    <w:p w:rsidR="00E21078" w:rsidRPr="007F4A34" w:rsidRDefault="00E21078" w:rsidP="00E21078">
      <w:pPr>
        <w:spacing w:after="0" w:line="360" w:lineRule="exact"/>
        <w:ind w:right="-1"/>
        <w:rPr>
          <w:rFonts w:ascii="Times New Roman" w:hAnsi="Times New Roman" w:cs="Times New Roman"/>
          <w:sz w:val="25"/>
          <w:szCs w:val="25"/>
        </w:rPr>
      </w:pPr>
      <w:r w:rsidRPr="007F4A34">
        <w:rPr>
          <w:rFonts w:ascii="Times New Roman" w:hAnsi="Times New Roman" w:cs="Times New Roman"/>
          <w:sz w:val="25"/>
          <w:szCs w:val="25"/>
        </w:rPr>
        <w:t>Hình thành tư duy logic, lập luận chặt chẽ, và linh hoạt trong quá trình suy nghĩ.</w:t>
      </w:r>
    </w:p>
    <w:p w:rsidR="00E21078" w:rsidRPr="007F4A34" w:rsidRDefault="00E21078" w:rsidP="00E21078">
      <w:pPr>
        <w:spacing w:after="0" w:line="360" w:lineRule="exact"/>
        <w:contextualSpacing/>
        <w:jc w:val="both"/>
        <w:rPr>
          <w:rFonts w:ascii="Times New Roman" w:eastAsia="Calibri" w:hAnsi="Times New Roman" w:cs="Times New Roman"/>
          <w:b/>
          <w:bCs/>
          <w:iCs/>
          <w:color w:val="000000" w:themeColor="text1"/>
          <w:spacing w:val="-2"/>
          <w:sz w:val="25"/>
          <w:szCs w:val="25"/>
        </w:rPr>
      </w:pPr>
    </w:p>
    <w:p w:rsidR="00BD08C4" w:rsidRPr="007F4A34" w:rsidRDefault="00BD08C4" w:rsidP="00E21078">
      <w:pPr>
        <w:spacing w:after="0" w:line="360" w:lineRule="exact"/>
        <w:ind w:right="-1"/>
        <w:rPr>
          <w:rFonts w:ascii="Times New Roman" w:hAnsi="Times New Roman" w:cs="Times New Roman"/>
          <w:color w:val="000000"/>
          <w:sz w:val="25"/>
          <w:szCs w:val="25"/>
        </w:rPr>
      </w:pPr>
      <w:r w:rsidRPr="007F4A34">
        <w:rPr>
          <w:rFonts w:ascii="Times New Roman" w:hAnsi="Times New Roman" w:cs="Times New Roman"/>
          <w:b/>
          <w:color w:val="000000"/>
          <w:sz w:val="25"/>
          <w:szCs w:val="25"/>
        </w:rPr>
        <w:t>II. THIẾT BỊ DẠY HỌC VÀ HỌC LIỆU</w:t>
      </w:r>
      <w:r w:rsidRPr="007F4A34">
        <w:rPr>
          <w:rFonts w:ascii="Times New Roman" w:hAnsi="Times New Roman" w:cs="Times New Roman"/>
          <w:color w:val="000000"/>
          <w:sz w:val="25"/>
          <w:szCs w:val="25"/>
        </w:rPr>
        <w:t xml:space="preserve"> </w:t>
      </w:r>
    </w:p>
    <w:p w:rsidR="00BD08C4" w:rsidRPr="007F4A34" w:rsidRDefault="00BD08C4" w:rsidP="00E21078">
      <w:pPr>
        <w:pStyle w:val="NoSpacing"/>
        <w:spacing w:after="0" w:line="360" w:lineRule="exact"/>
        <w:ind w:right="-1"/>
        <w:jc w:val="left"/>
        <w:rPr>
          <w:sz w:val="25"/>
          <w:szCs w:val="25"/>
        </w:rPr>
      </w:pPr>
      <w:r w:rsidRPr="007F4A34">
        <w:rPr>
          <w:b/>
          <w:sz w:val="25"/>
          <w:szCs w:val="25"/>
        </w:rPr>
        <w:t xml:space="preserve">1. Đối với GV:  </w:t>
      </w:r>
      <w:r w:rsidRPr="007F4A34">
        <w:rPr>
          <w:sz w:val="25"/>
          <w:szCs w:val="25"/>
        </w:rPr>
        <w:t>SGK, Tài liệu giảng dạy, giáo án PPT.</w:t>
      </w:r>
    </w:p>
    <w:p w:rsidR="00BD08C4" w:rsidRPr="007F4A34" w:rsidRDefault="00BD08C4" w:rsidP="00E21078">
      <w:pPr>
        <w:pStyle w:val="ListParagraph"/>
        <w:spacing w:before="0" w:beforeAutospacing="0" w:after="0" w:line="360" w:lineRule="exact"/>
        <w:ind w:left="0" w:right="-1"/>
        <w:rPr>
          <w:color w:val="000000"/>
          <w:sz w:val="25"/>
          <w:szCs w:val="25"/>
        </w:rPr>
      </w:pPr>
      <w:r w:rsidRPr="007F4A34">
        <w:rPr>
          <w:b/>
          <w:color w:val="000000"/>
          <w:sz w:val="25"/>
          <w:szCs w:val="25"/>
        </w:rPr>
        <w:t xml:space="preserve"> 2. Đối với HS</w:t>
      </w:r>
      <w:r w:rsidRPr="007F4A34">
        <w:rPr>
          <w:color w:val="000000"/>
          <w:sz w:val="25"/>
          <w:szCs w:val="25"/>
        </w:rPr>
        <w:t>: SGK, vở ghi, giấy nháp, đồ dùng học tập (bút, thước...), bảng nhóm, bút viết bảng nhóm.</w:t>
      </w:r>
    </w:p>
    <w:p w:rsidR="00BD08C4" w:rsidRPr="007F4A34" w:rsidRDefault="00BD08C4" w:rsidP="00E21078">
      <w:pPr>
        <w:spacing w:after="0" w:line="360" w:lineRule="exact"/>
        <w:ind w:right="-1"/>
        <w:rPr>
          <w:rFonts w:ascii="Times New Roman" w:hAnsi="Times New Roman" w:cs="Times New Roman"/>
          <w:b/>
          <w:color w:val="000000"/>
          <w:sz w:val="25"/>
          <w:szCs w:val="25"/>
        </w:rPr>
      </w:pPr>
      <w:r w:rsidRPr="007F4A34">
        <w:rPr>
          <w:rFonts w:ascii="Times New Roman" w:hAnsi="Times New Roman" w:cs="Times New Roman"/>
          <w:b/>
          <w:color w:val="000000"/>
          <w:sz w:val="25"/>
          <w:szCs w:val="25"/>
        </w:rPr>
        <w:t>III. TIẾN TRÌNH DẠY HỌC</w:t>
      </w:r>
    </w:p>
    <w:p w:rsidR="00BD08C4" w:rsidRPr="007F4A34" w:rsidRDefault="00BD08C4" w:rsidP="00E21078">
      <w:pPr>
        <w:spacing w:after="0" w:line="360" w:lineRule="exact"/>
        <w:ind w:right="-1"/>
        <w:rPr>
          <w:rFonts w:ascii="Times New Roman" w:hAnsi="Times New Roman" w:cs="Times New Roman"/>
          <w:b/>
          <w:color w:val="000000"/>
          <w:sz w:val="25"/>
          <w:szCs w:val="25"/>
        </w:rPr>
      </w:pPr>
      <w:r w:rsidRPr="007F4A34">
        <w:rPr>
          <w:rFonts w:ascii="Times New Roman" w:hAnsi="Times New Roman" w:cs="Times New Roman"/>
          <w:b/>
          <w:color w:val="000000"/>
          <w:sz w:val="25"/>
          <w:szCs w:val="25"/>
        </w:rPr>
        <w:t>A. HOẠT ĐỘNG KHỞI ĐỘ</w:t>
      </w:r>
      <w:r w:rsidR="00E21078" w:rsidRPr="007F4A34">
        <w:rPr>
          <w:rFonts w:ascii="Times New Roman" w:hAnsi="Times New Roman" w:cs="Times New Roman"/>
          <w:b/>
          <w:color w:val="000000"/>
          <w:sz w:val="25"/>
          <w:szCs w:val="25"/>
        </w:rPr>
        <w:t>NG</w:t>
      </w:r>
    </w:p>
    <w:p w:rsidR="00BD08C4" w:rsidRPr="007F4A34" w:rsidRDefault="00BD08C4" w:rsidP="00E21078">
      <w:pPr>
        <w:spacing w:after="0" w:line="360" w:lineRule="exact"/>
        <w:ind w:right="-1"/>
        <w:rPr>
          <w:rFonts w:ascii="Times New Roman" w:hAnsi="Times New Roman" w:cs="Times New Roman"/>
          <w:color w:val="000000"/>
          <w:sz w:val="25"/>
          <w:szCs w:val="25"/>
        </w:rPr>
      </w:pPr>
      <w:r w:rsidRPr="007F4A34">
        <w:rPr>
          <w:rFonts w:ascii="Times New Roman" w:hAnsi="Times New Roman" w:cs="Times New Roman"/>
          <w:b/>
          <w:sz w:val="25"/>
          <w:szCs w:val="25"/>
        </w:rPr>
        <w:t>a) Mục tiêu:</w:t>
      </w:r>
      <w:r w:rsidRPr="007F4A34">
        <w:rPr>
          <w:rFonts w:ascii="Times New Roman" w:hAnsi="Times New Roman" w:cs="Times New Roman"/>
          <w:color w:val="000000"/>
          <w:sz w:val="25"/>
          <w:szCs w:val="25"/>
        </w:rPr>
        <w:t xml:space="preserve"> Hoạt động này giúp học sinh hứng thú với bài học hơn.</w:t>
      </w:r>
    </w:p>
    <w:p w:rsidR="00BD08C4" w:rsidRPr="007F4A34" w:rsidRDefault="00BD08C4" w:rsidP="00E21078">
      <w:pPr>
        <w:spacing w:after="0" w:line="360" w:lineRule="exact"/>
        <w:ind w:right="-1"/>
        <w:rPr>
          <w:rFonts w:ascii="Times New Roman" w:hAnsi="Times New Roman" w:cs="Times New Roman"/>
          <w:sz w:val="25"/>
          <w:szCs w:val="25"/>
        </w:rPr>
      </w:pPr>
      <w:r w:rsidRPr="007F4A34">
        <w:rPr>
          <w:rFonts w:ascii="Times New Roman" w:hAnsi="Times New Roman" w:cs="Times New Roman"/>
          <w:b/>
          <w:sz w:val="25"/>
          <w:szCs w:val="25"/>
        </w:rPr>
        <w:t xml:space="preserve">b) Nội dung: </w:t>
      </w:r>
      <w:r w:rsidRPr="007F4A34">
        <w:rPr>
          <w:rFonts w:ascii="Times New Roman" w:hAnsi="Times New Roman" w:cs="Times New Roman"/>
          <w:sz w:val="25"/>
          <w:szCs w:val="25"/>
        </w:rPr>
        <w:t>GV đưa ra câu hỏi mở đầu, yêu cầu HS giơ tay trả lời.</w:t>
      </w:r>
    </w:p>
    <w:p w:rsidR="00BD08C4" w:rsidRPr="007F4A34" w:rsidRDefault="00BD08C4" w:rsidP="00E21078">
      <w:pPr>
        <w:spacing w:after="0" w:line="360" w:lineRule="exact"/>
        <w:ind w:right="-1"/>
        <w:rPr>
          <w:rFonts w:ascii="Times New Roman" w:hAnsi="Times New Roman" w:cs="Times New Roman"/>
          <w:sz w:val="25"/>
          <w:szCs w:val="25"/>
        </w:rPr>
      </w:pPr>
      <w:r w:rsidRPr="007F4A34">
        <w:rPr>
          <w:rFonts w:ascii="Times New Roman" w:hAnsi="Times New Roman" w:cs="Times New Roman"/>
          <w:b/>
          <w:sz w:val="25"/>
          <w:szCs w:val="25"/>
        </w:rPr>
        <w:t xml:space="preserve">c) Sản phẩm: </w:t>
      </w:r>
      <w:r w:rsidRPr="007F4A34">
        <w:rPr>
          <w:rFonts w:ascii="Times New Roman" w:hAnsi="Times New Roman" w:cs="Times New Roman"/>
          <w:sz w:val="25"/>
          <w:szCs w:val="25"/>
        </w:rPr>
        <w:t xml:space="preserve">Câu trả lời của HS cho câu hỏi mở đầu. </w:t>
      </w:r>
    </w:p>
    <w:p w:rsidR="00BD08C4" w:rsidRPr="007F4A34" w:rsidRDefault="00BD08C4" w:rsidP="00E21078">
      <w:pPr>
        <w:spacing w:after="0" w:line="360" w:lineRule="exact"/>
        <w:ind w:right="-1"/>
        <w:rPr>
          <w:rFonts w:ascii="Times New Roman" w:hAnsi="Times New Roman" w:cs="Times New Roman"/>
          <w:b/>
          <w:sz w:val="25"/>
          <w:szCs w:val="25"/>
        </w:rPr>
      </w:pPr>
      <w:r w:rsidRPr="007F4A34">
        <w:rPr>
          <w:rFonts w:ascii="Times New Roman" w:hAnsi="Times New Roman" w:cs="Times New Roman"/>
          <w:b/>
          <w:sz w:val="25"/>
          <w:szCs w:val="25"/>
        </w:rPr>
        <w:t xml:space="preserve">d) Tổ chức thực hiện: </w:t>
      </w:r>
    </w:p>
    <w:p w:rsidR="00BD08C4" w:rsidRPr="007F4A34" w:rsidRDefault="00BD08C4" w:rsidP="00E21078">
      <w:pPr>
        <w:spacing w:after="0" w:line="360" w:lineRule="exact"/>
        <w:ind w:right="-1"/>
        <w:rPr>
          <w:rFonts w:ascii="Times New Roman" w:hAnsi="Times New Roman" w:cs="Times New Roman"/>
          <w:sz w:val="25"/>
          <w:szCs w:val="25"/>
        </w:rPr>
      </w:pPr>
      <w:r w:rsidRPr="007F4A34">
        <w:rPr>
          <w:rFonts w:ascii="Times New Roman" w:hAnsi="Times New Roman" w:cs="Times New Roman"/>
          <w:b/>
          <w:sz w:val="25"/>
          <w:szCs w:val="25"/>
        </w:rPr>
        <w:t>Bước 1: Chuyển giao nhiệm vụ</w:t>
      </w:r>
    </w:p>
    <w:p w:rsidR="00BD08C4" w:rsidRPr="007F4A34" w:rsidRDefault="00BD08C4" w:rsidP="00E21078">
      <w:pPr>
        <w:spacing w:after="0" w:line="360" w:lineRule="exact"/>
        <w:ind w:right="-1"/>
        <w:rPr>
          <w:rFonts w:ascii="Times New Roman" w:hAnsi="Times New Roman" w:cs="Times New Roman"/>
          <w:sz w:val="25"/>
          <w:szCs w:val="25"/>
        </w:rPr>
      </w:pPr>
      <w:r w:rsidRPr="007F4A34">
        <w:rPr>
          <w:rFonts w:ascii="Times New Roman" w:hAnsi="Times New Roman" w:cs="Times New Roman"/>
          <w:sz w:val="25"/>
          <w:szCs w:val="25"/>
        </w:rPr>
        <w:t>- GV đưa ra câu hỏi mở đầu, yêu cầu HS lắng nghe và trả lời câu hỏi:</w:t>
      </w:r>
    </w:p>
    <w:p w:rsidR="00BD08C4" w:rsidRPr="007F4A34" w:rsidRDefault="00BD08C4" w:rsidP="00E21078">
      <w:pPr>
        <w:spacing w:after="0" w:line="360" w:lineRule="exact"/>
        <w:ind w:right="-1"/>
        <w:rPr>
          <w:rFonts w:ascii="Times New Roman" w:hAnsi="Times New Roman" w:cs="Times New Roman"/>
          <w:sz w:val="25"/>
          <w:szCs w:val="25"/>
        </w:rPr>
      </w:pPr>
      <w:r w:rsidRPr="007F4A34">
        <w:rPr>
          <w:rFonts w:ascii="Times New Roman" w:hAnsi="Times New Roman" w:cs="Times New Roman"/>
          <w:sz w:val="25"/>
          <w:szCs w:val="25"/>
        </w:rPr>
        <w:t xml:space="preserve">Sự đốt cháy nhiên liệu trong động cơ, đó là quá trình oxi hóa, sinh ra năng lượng và năng lượng này chuyển hóa thành công có ích cho động cơ hoạt động. Bao gồm các quá trình đốt cháy các nhiên liệu hóa thạch như xăng, dầu, khí đốt, … Và các quá trình này sinh ra các khí thải gây ô nhiễm môi trường như: các </w:t>
      </w:r>
      <w:r w:rsidRPr="007F4A34">
        <w:rPr>
          <w:rFonts w:ascii="Times New Roman" w:hAnsi="Times New Roman" w:cs="Times New Roman"/>
          <w:sz w:val="25"/>
          <w:szCs w:val="25"/>
        </w:rPr>
        <w:lastRenderedPageBreak/>
        <w:t>oxide nitrogen, các oxide của carbon, khí SO</w:t>
      </w:r>
      <w:r w:rsidRPr="007F4A34">
        <w:rPr>
          <w:rFonts w:ascii="Times New Roman" w:hAnsi="Times New Roman" w:cs="Times New Roman"/>
          <w:sz w:val="25"/>
          <w:szCs w:val="25"/>
          <w:vertAlign w:val="subscript"/>
        </w:rPr>
        <w:t>2</w:t>
      </w:r>
      <w:r w:rsidRPr="007F4A34">
        <w:rPr>
          <w:rFonts w:ascii="Times New Roman" w:hAnsi="Times New Roman" w:cs="Times New Roman"/>
          <w:sz w:val="25"/>
          <w:szCs w:val="25"/>
        </w:rPr>
        <w:t>. Cho biết các phản ứng trên thuộc phản ứng gì? Vai trò của oxygen trong các phản ứng trên?</w:t>
      </w:r>
    </w:p>
    <w:p w:rsidR="00BD08C4" w:rsidRPr="007F4A34" w:rsidRDefault="00BD08C4" w:rsidP="00E21078">
      <w:pPr>
        <w:spacing w:after="0" w:line="360" w:lineRule="exact"/>
        <w:ind w:right="-1"/>
        <w:rPr>
          <w:rFonts w:ascii="Times New Roman" w:hAnsi="Times New Roman" w:cs="Times New Roman"/>
          <w:b/>
          <w:sz w:val="25"/>
          <w:szCs w:val="25"/>
        </w:rPr>
      </w:pPr>
      <w:r w:rsidRPr="007F4A34">
        <w:rPr>
          <w:rFonts w:ascii="Times New Roman" w:hAnsi="Times New Roman" w:cs="Times New Roman"/>
          <w:b/>
          <w:sz w:val="25"/>
          <w:szCs w:val="25"/>
        </w:rPr>
        <w:t>Bước 2: Thực hiện nhiệm vụ</w:t>
      </w:r>
    </w:p>
    <w:p w:rsidR="00BD08C4" w:rsidRPr="007F4A34" w:rsidRDefault="00BD08C4" w:rsidP="00E21078">
      <w:pPr>
        <w:spacing w:after="0" w:line="360" w:lineRule="exact"/>
        <w:ind w:right="-1"/>
        <w:rPr>
          <w:rFonts w:ascii="Times New Roman" w:hAnsi="Times New Roman" w:cs="Times New Roman"/>
          <w:sz w:val="25"/>
          <w:szCs w:val="25"/>
        </w:rPr>
      </w:pPr>
      <w:r w:rsidRPr="007F4A34">
        <w:rPr>
          <w:rFonts w:ascii="Times New Roman" w:hAnsi="Times New Roman" w:cs="Times New Roman"/>
          <w:b/>
          <w:sz w:val="25"/>
          <w:szCs w:val="25"/>
        </w:rPr>
        <w:t xml:space="preserve">- </w:t>
      </w:r>
      <w:r w:rsidRPr="007F4A34">
        <w:rPr>
          <w:rFonts w:ascii="Times New Roman" w:hAnsi="Times New Roman" w:cs="Times New Roman"/>
          <w:sz w:val="25"/>
          <w:szCs w:val="25"/>
        </w:rPr>
        <w:t>HS quan sát và chú ý lắng</w:t>
      </w:r>
      <w:r w:rsidR="007D5860">
        <w:rPr>
          <w:rFonts w:ascii="Times New Roman" w:hAnsi="Times New Roman" w:cs="Times New Roman"/>
          <w:sz w:val="25"/>
          <w:szCs w:val="25"/>
        </w:rPr>
        <w:t xml:space="preserve"> nghe</w:t>
      </w:r>
      <w:r w:rsidRPr="007F4A34">
        <w:rPr>
          <w:rFonts w:ascii="Times New Roman" w:hAnsi="Times New Roman" w:cs="Times New Roman"/>
          <w:sz w:val="25"/>
          <w:szCs w:val="25"/>
        </w:rPr>
        <w:t xml:space="preserve"> yêu cầu và đưa ra đáp án.</w:t>
      </w:r>
    </w:p>
    <w:p w:rsidR="00BD08C4" w:rsidRPr="007F4A34" w:rsidRDefault="00BD08C4" w:rsidP="00E21078">
      <w:pPr>
        <w:spacing w:after="0" w:line="360" w:lineRule="exact"/>
        <w:ind w:right="-1"/>
        <w:rPr>
          <w:rFonts w:ascii="Times New Roman" w:hAnsi="Times New Roman" w:cs="Times New Roman"/>
          <w:b/>
          <w:sz w:val="25"/>
          <w:szCs w:val="25"/>
        </w:rPr>
      </w:pPr>
      <w:r w:rsidRPr="007F4A34">
        <w:rPr>
          <w:rFonts w:ascii="Times New Roman" w:hAnsi="Times New Roman" w:cs="Times New Roman"/>
          <w:b/>
          <w:sz w:val="25"/>
          <w:szCs w:val="25"/>
        </w:rPr>
        <w:t xml:space="preserve">Bước 3: Báo cáo, thảo luận: </w:t>
      </w:r>
    </w:p>
    <w:p w:rsidR="00BD08C4" w:rsidRPr="007F4A34" w:rsidRDefault="00BD08C4" w:rsidP="00E21078">
      <w:pPr>
        <w:spacing w:after="0" w:line="360" w:lineRule="exact"/>
        <w:ind w:right="-1"/>
        <w:rPr>
          <w:rFonts w:ascii="Times New Roman" w:hAnsi="Times New Roman" w:cs="Times New Roman"/>
          <w:bCs/>
          <w:sz w:val="25"/>
          <w:szCs w:val="25"/>
        </w:rPr>
      </w:pPr>
      <w:r w:rsidRPr="007F4A34">
        <w:rPr>
          <w:rFonts w:ascii="Times New Roman" w:hAnsi="Times New Roman" w:cs="Times New Roman"/>
          <w:bCs/>
          <w:sz w:val="25"/>
          <w:szCs w:val="25"/>
        </w:rPr>
        <w:t xml:space="preserve">- Các HS xung </w:t>
      </w:r>
      <w:r w:rsidR="00EF16A0">
        <w:rPr>
          <w:rFonts w:ascii="Times New Roman" w:hAnsi="Times New Roman" w:cs="Times New Roman"/>
          <w:bCs/>
          <w:sz w:val="25"/>
          <w:szCs w:val="25"/>
        </w:rPr>
        <w:t xml:space="preserve"> </w:t>
      </w:r>
      <w:bookmarkStart w:id="0" w:name="_GoBack"/>
      <w:bookmarkEnd w:id="0"/>
      <w:r w:rsidRPr="007F4A34">
        <w:rPr>
          <w:rFonts w:ascii="Times New Roman" w:hAnsi="Times New Roman" w:cs="Times New Roman"/>
          <w:bCs/>
          <w:sz w:val="25"/>
          <w:szCs w:val="25"/>
        </w:rPr>
        <w:t>phong phát biểu trả lời.</w:t>
      </w:r>
    </w:p>
    <w:p w:rsidR="00BD08C4" w:rsidRPr="007F4A34" w:rsidRDefault="00BD08C4" w:rsidP="00E21078">
      <w:pPr>
        <w:spacing w:after="0" w:line="360" w:lineRule="exact"/>
        <w:ind w:right="-1"/>
        <w:rPr>
          <w:rFonts w:ascii="Times New Roman" w:hAnsi="Times New Roman" w:cs="Times New Roman"/>
          <w:b/>
          <w:sz w:val="25"/>
          <w:szCs w:val="25"/>
        </w:rPr>
      </w:pPr>
      <w:r w:rsidRPr="007F4A34">
        <w:rPr>
          <w:rFonts w:ascii="Times New Roman" w:hAnsi="Times New Roman" w:cs="Times New Roman"/>
          <w:b/>
          <w:sz w:val="25"/>
          <w:szCs w:val="25"/>
        </w:rPr>
        <w:t xml:space="preserve">Bước 4: Kết luận, nhận xét: </w:t>
      </w:r>
    </w:p>
    <w:p w:rsidR="00BD08C4" w:rsidRPr="007F4A34" w:rsidRDefault="00BD08C4" w:rsidP="00E21078">
      <w:pPr>
        <w:spacing w:after="0" w:line="360" w:lineRule="exact"/>
        <w:ind w:right="-1"/>
        <w:rPr>
          <w:rFonts w:ascii="Times New Roman" w:hAnsi="Times New Roman" w:cs="Times New Roman"/>
          <w:sz w:val="25"/>
          <w:szCs w:val="25"/>
        </w:rPr>
      </w:pPr>
      <w:r w:rsidRPr="007F4A34">
        <w:rPr>
          <w:rFonts w:ascii="Times New Roman" w:hAnsi="Times New Roman" w:cs="Times New Roman"/>
          <w:b/>
          <w:sz w:val="25"/>
          <w:szCs w:val="25"/>
        </w:rPr>
        <w:t>Đáp án:</w:t>
      </w:r>
      <w:r w:rsidRPr="007F4A34">
        <w:rPr>
          <w:rFonts w:ascii="Times New Roman" w:hAnsi="Times New Roman" w:cs="Times New Roman"/>
          <w:sz w:val="25"/>
          <w:szCs w:val="25"/>
        </w:rPr>
        <w:t xml:space="preserve"> Các phản ứng trên thuộc phản ứng oxi hóa – khử</w:t>
      </w:r>
      <w:r w:rsidR="007D5860">
        <w:rPr>
          <w:rFonts w:ascii="Times New Roman" w:hAnsi="Times New Roman" w:cs="Times New Roman"/>
          <w:sz w:val="25"/>
          <w:szCs w:val="25"/>
        </w:rPr>
        <w:t>, oxygen  đó</w:t>
      </w:r>
      <w:r w:rsidRPr="007F4A34">
        <w:rPr>
          <w:rFonts w:ascii="Times New Roman" w:hAnsi="Times New Roman" w:cs="Times New Roman"/>
          <w:sz w:val="25"/>
          <w:szCs w:val="25"/>
        </w:rPr>
        <w:t>ng vai trò là chấ</w:t>
      </w:r>
      <w:r w:rsidR="007D5860">
        <w:rPr>
          <w:rFonts w:ascii="Times New Roman" w:hAnsi="Times New Roman" w:cs="Times New Roman"/>
          <w:sz w:val="25"/>
          <w:szCs w:val="25"/>
        </w:rPr>
        <w:t>t oxi</w:t>
      </w:r>
      <w:r w:rsidRPr="007F4A34">
        <w:rPr>
          <w:rFonts w:ascii="Times New Roman" w:hAnsi="Times New Roman" w:cs="Times New Roman"/>
          <w:sz w:val="25"/>
          <w:szCs w:val="25"/>
        </w:rPr>
        <w:t xml:space="preserve"> hóa.</w:t>
      </w:r>
    </w:p>
    <w:p w:rsidR="00BD08C4" w:rsidRPr="007F4A34" w:rsidRDefault="00BD08C4" w:rsidP="00E21078">
      <w:pPr>
        <w:spacing w:after="0" w:line="360" w:lineRule="exact"/>
        <w:ind w:right="-1"/>
        <w:rPr>
          <w:rFonts w:ascii="Times New Roman" w:hAnsi="Times New Roman" w:cs="Times New Roman"/>
          <w:sz w:val="25"/>
          <w:szCs w:val="25"/>
        </w:rPr>
      </w:pPr>
      <w:r w:rsidRPr="007F4A34">
        <w:rPr>
          <w:rFonts w:ascii="Times New Roman" w:hAnsi="Times New Roman" w:cs="Times New Roman"/>
          <w:sz w:val="25"/>
          <w:szCs w:val="25"/>
        </w:rPr>
        <w:t xml:space="preserve">- GV nhận xét, đánh giá và dẫn dắt vào bài mới: Để khắc sâu kiến thức chương phản ứng oxi hóa khử, chúng ta cùng đến với bài: </w:t>
      </w:r>
      <w:r w:rsidRPr="007F4A34">
        <w:rPr>
          <w:rFonts w:ascii="Times New Roman" w:hAnsi="Times New Roman" w:cs="Times New Roman"/>
          <w:b/>
          <w:sz w:val="25"/>
          <w:szCs w:val="25"/>
        </w:rPr>
        <w:t xml:space="preserve">Bài 16. Ôn tập chương 4. </w:t>
      </w:r>
    </w:p>
    <w:p w:rsidR="00BD08C4" w:rsidRPr="007F4A34" w:rsidRDefault="00BD08C4" w:rsidP="00E21078">
      <w:pPr>
        <w:spacing w:after="0" w:line="360" w:lineRule="exact"/>
        <w:rPr>
          <w:rFonts w:ascii="Times New Roman" w:hAnsi="Times New Roman" w:cs="Times New Roman"/>
          <w:b/>
          <w:color w:val="000000"/>
          <w:sz w:val="25"/>
          <w:szCs w:val="25"/>
        </w:rPr>
      </w:pPr>
      <w:r w:rsidRPr="007F4A34">
        <w:rPr>
          <w:rFonts w:ascii="Times New Roman" w:hAnsi="Times New Roman" w:cs="Times New Roman"/>
          <w:b/>
          <w:color w:val="000000"/>
          <w:sz w:val="25"/>
          <w:szCs w:val="25"/>
        </w:rPr>
        <w:t>B.</w:t>
      </w:r>
      <w:r w:rsidRPr="007F4A34">
        <w:rPr>
          <w:rFonts w:ascii="Times New Roman" w:hAnsi="Times New Roman" w:cs="Times New Roman"/>
          <w:color w:val="000000"/>
          <w:sz w:val="25"/>
          <w:szCs w:val="25"/>
        </w:rPr>
        <w:t xml:space="preserve"> </w:t>
      </w:r>
      <w:r w:rsidRPr="007F4A34">
        <w:rPr>
          <w:rFonts w:ascii="Times New Roman" w:hAnsi="Times New Roman" w:cs="Times New Roman"/>
          <w:b/>
          <w:color w:val="000000"/>
          <w:sz w:val="25"/>
          <w:szCs w:val="25"/>
        </w:rPr>
        <w:t>ÔN TẬP KIẾN THỨC CHƯƠNG 4.</w:t>
      </w:r>
    </w:p>
    <w:p w:rsidR="00BD08C4" w:rsidRPr="007F4A34" w:rsidRDefault="00BD08C4" w:rsidP="00E21078">
      <w:pPr>
        <w:spacing w:after="0" w:line="360" w:lineRule="exact"/>
        <w:rPr>
          <w:rFonts w:ascii="Times New Roman" w:hAnsi="Times New Roman" w:cs="Times New Roman"/>
          <w:b/>
          <w:color w:val="000000"/>
          <w:sz w:val="25"/>
          <w:szCs w:val="25"/>
        </w:rPr>
      </w:pPr>
      <w:r w:rsidRPr="007F4A34">
        <w:rPr>
          <w:rFonts w:ascii="Times New Roman" w:hAnsi="Times New Roman" w:cs="Times New Roman"/>
          <w:b/>
          <w:color w:val="000000"/>
          <w:sz w:val="25"/>
          <w:szCs w:val="25"/>
        </w:rPr>
        <w:t>Hoạt động 1: Hệ thống hóa kiến thức</w:t>
      </w:r>
    </w:p>
    <w:p w:rsidR="00BD08C4" w:rsidRPr="007F4A34" w:rsidRDefault="00BD08C4" w:rsidP="00E21078">
      <w:pPr>
        <w:spacing w:after="0" w:line="360" w:lineRule="exact"/>
        <w:rPr>
          <w:rFonts w:ascii="Times New Roman" w:hAnsi="Times New Roman" w:cs="Times New Roman"/>
          <w:color w:val="000000"/>
          <w:sz w:val="25"/>
          <w:szCs w:val="25"/>
        </w:rPr>
      </w:pPr>
      <w:r w:rsidRPr="007F4A34">
        <w:rPr>
          <w:rFonts w:ascii="Times New Roman" w:hAnsi="Times New Roman" w:cs="Times New Roman"/>
          <w:b/>
          <w:color w:val="000000"/>
          <w:sz w:val="25"/>
          <w:szCs w:val="25"/>
        </w:rPr>
        <w:t xml:space="preserve">a) Mục tiêu: </w:t>
      </w:r>
      <w:r w:rsidRPr="007F4A34">
        <w:rPr>
          <w:rFonts w:ascii="Times New Roman" w:hAnsi="Times New Roman" w:cs="Times New Roman"/>
          <w:bCs/>
          <w:sz w:val="25"/>
          <w:szCs w:val="25"/>
        </w:rPr>
        <w:t>HS hệ thống hóa được kiến thức về phản ứng oxi hóa – khử</w:t>
      </w:r>
    </w:p>
    <w:p w:rsidR="00BD08C4" w:rsidRPr="007F4A34" w:rsidRDefault="00BD08C4" w:rsidP="00E21078">
      <w:pPr>
        <w:spacing w:after="0" w:line="360" w:lineRule="exact"/>
        <w:rPr>
          <w:rFonts w:ascii="Times New Roman" w:hAnsi="Times New Roman" w:cs="Times New Roman"/>
          <w:color w:val="000000"/>
          <w:sz w:val="25"/>
          <w:szCs w:val="25"/>
        </w:rPr>
      </w:pPr>
      <w:r w:rsidRPr="007F4A34">
        <w:rPr>
          <w:rFonts w:ascii="Times New Roman" w:hAnsi="Times New Roman" w:cs="Times New Roman"/>
          <w:b/>
          <w:color w:val="000000"/>
          <w:sz w:val="25"/>
          <w:szCs w:val="25"/>
        </w:rPr>
        <w:t>b) Nội dung:</w:t>
      </w:r>
      <w:r w:rsidRPr="007F4A34">
        <w:rPr>
          <w:rFonts w:ascii="Times New Roman" w:hAnsi="Times New Roman" w:cs="Times New Roman"/>
          <w:color w:val="000000"/>
          <w:sz w:val="25"/>
          <w:szCs w:val="25"/>
        </w:rPr>
        <w:t xml:space="preserve"> HS làm việc nhóm cá nhân hoàn thiện sơ đồ tư duy tổng kết kiến thức chương 4 vào vở.</w:t>
      </w:r>
    </w:p>
    <w:p w:rsidR="00BD08C4" w:rsidRPr="007F4A34" w:rsidRDefault="00BD08C4" w:rsidP="00E21078">
      <w:pPr>
        <w:spacing w:after="0" w:line="360" w:lineRule="exact"/>
        <w:rPr>
          <w:rFonts w:ascii="Times New Roman" w:hAnsi="Times New Roman" w:cs="Times New Roman"/>
          <w:color w:val="000000"/>
          <w:sz w:val="25"/>
          <w:szCs w:val="25"/>
        </w:rPr>
      </w:pPr>
      <w:r w:rsidRPr="007F4A34">
        <w:rPr>
          <w:rFonts w:ascii="Times New Roman" w:hAnsi="Times New Roman" w:cs="Times New Roman"/>
          <w:b/>
          <w:color w:val="000000"/>
          <w:sz w:val="25"/>
          <w:szCs w:val="25"/>
        </w:rPr>
        <w:t xml:space="preserve">c) Sản phẩm: </w:t>
      </w:r>
      <w:r w:rsidRPr="007F4A34">
        <w:rPr>
          <w:rFonts w:ascii="Times New Roman" w:hAnsi="Times New Roman" w:cs="Times New Roman"/>
          <w:color w:val="000000"/>
          <w:sz w:val="25"/>
          <w:szCs w:val="25"/>
        </w:rPr>
        <w:t xml:space="preserve"> Sơ đồ hệ thống hóa kiến thức về liên kết hóa học.</w:t>
      </w:r>
    </w:p>
    <w:p w:rsidR="00BD08C4" w:rsidRPr="007F4A34" w:rsidRDefault="00BD08C4" w:rsidP="00E21078">
      <w:pPr>
        <w:spacing w:after="0" w:line="360" w:lineRule="exact"/>
        <w:rPr>
          <w:rFonts w:ascii="Times New Roman" w:hAnsi="Times New Roman" w:cs="Times New Roman"/>
          <w:b/>
          <w:color w:val="000000"/>
          <w:sz w:val="25"/>
          <w:szCs w:val="25"/>
        </w:rPr>
      </w:pPr>
      <w:r w:rsidRPr="007F4A34">
        <w:rPr>
          <w:rFonts w:ascii="Times New Roman" w:hAnsi="Times New Roman" w:cs="Times New Roman"/>
          <w:b/>
          <w:color w:val="000000"/>
          <w:sz w:val="25"/>
          <w:szCs w:val="25"/>
        </w:rPr>
        <w:t>d) Tổ chức thực hiện:</w:t>
      </w:r>
      <w:r w:rsidRPr="007F4A34">
        <w:rPr>
          <w:rFonts w:ascii="Times New Roman" w:hAnsi="Times New Roman" w:cs="Times New Roman"/>
          <w:b/>
          <w:color w:val="000000"/>
          <w:sz w:val="25"/>
          <w:szCs w:val="25"/>
        </w:rPr>
        <w:tab/>
      </w:r>
    </w:p>
    <w:tbl>
      <w:tblPr>
        <w:tblW w:w="10122"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90"/>
        <w:gridCol w:w="5132"/>
      </w:tblGrid>
      <w:tr w:rsidR="00BD08C4" w:rsidRPr="007F4A34" w:rsidTr="00C84E3E">
        <w:tc>
          <w:tcPr>
            <w:tcW w:w="4990" w:type="dxa"/>
            <w:tcBorders>
              <w:top w:val="single" w:sz="4" w:space="0" w:color="auto"/>
              <w:left w:val="single" w:sz="4" w:space="0" w:color="auto"/>
              <w:bottom w:val="single" w:sz="4" w:space="0" w:color="auto"/>
              <w:right w:val="single" w:sz="4" w:space="0" w:color="auto"/>
            </w:tcBorders>
            <w:shd w:val="clear" w:color="auto" w:fill="auto"/>
            <w:hideMark/>
          </w:tcPr>
          <w:p w:rsidR="00BD08C4" w:rsidRPr="007F4A34" w:rsidRDefault="00BD08C4" w:rsidP="00C84E3E">
            <w:pPr>
              <w:widowControl w:val="0"/>
              <w:spacing w:before="120" w:after="120" w:line="360" w:lineRule="auto"/>
              <w:ind w:right="-1"/>
              <w:jc w:val="center"/>
              <w:rPr>
                <w:rFonts w:ascii="Times New Roman" w:hAnsi="Times New Roman" w:cs="Times New Roman"/>
                <w:b/>
                <w:sz w:val="25"/>
                <w:szCs w:val="25"/>
              </w:rPr>
            </w:pPr>
            <w:r w:rsidRPr="007F4A34">
              <w:rPr>
                <w:rFonts w:ascii="Times New Roman" w:hAnsi="Times New Roman" w:cs="Times New Roman"/>
                <w:b/>
                <w:sz w:val="25"/>
                <w:szCs w:val="25"/>
              </w:rPr>
              <w:t>HĐ CỦA GV VÀ HS</w:t>
            </w:r>
          </w:p>
        </w:tc>
        <w:tc>
          <w:tcPr>
            <w:tcW w:w="5132" w:type="dxa"/>
            <w:tcBorders>
              <w:top w:val="single" w:sz="4" w:space="0" w:color="auto"/>
              <w:left w:val="nil"/>
              <w:bottom w:val="single" w:sz="4" w:space="0" w:color="auto"/>
              <w:right w:val="single" w:sz="4" w:space="0" w:color="auto"/>
            </w:tcBorders>
            <w:shd w:val="clear" w:color="auto" w:fill="auto"/>
            <w:hideMark/>
          </w:tcPr>
          <w:p w:rsidR="00BD08C4" w:rsidRPr="007F4A34" w:rsidRDefault="00BD08C4" w:rsidP="00C84E3E">
            <w:pPr>
              <w:widowControl w:val="0"/>
              <w:spacing w:before="120" w:after="120" w:line="360" w:lineRule="auto"/>
              <w:ind w:right="-1"/>
              <w:jc w:val="center"/>
              <w:rPr>
                <w:rFonts w:ascii="Times New Roman" w:hAnsi="Times New Roman" w:cs="Times New Roman"/>
                <w:b/>
                <w:sz w:val="25"/>
                <w:szCs w:val="25"/>
              </w:rPr>
            </w:pPr>
            <w:r w:rsidRPr="007F4A34">
              <w:rPr>
                <w:rFonts w:ascii="Times New Roman" w:hAnsi="Times New Roman" w:cs="Times New Roman"/>
                <w:b/>
                <w:sz w:val="25"/>
                <w:szCs w:val="25"/>
              </w:rPr>
              <w:t>SẢN PHẨM DỰ KIẾN</w:t>
            </w:r>
          </w:p>
        </w:tc>
      </w:tr>
      <w:tr w:rsidR="00BD08C4" w:rsidRPr="007F4A34" w:rsidTr="00C84E3E">
        <w:tc>
          <w:tcPr>
            <w:tcW w:w="4990" w:type="dxa"/>
            <w:tcBorders>
              <w:top w:val="single" w:sz="4" w:space="0" w:color="auto"/>
              <w:left w:val="single" w:sz="4" w:space="0" w:color="auto"/>
              <w:bottom w:val="single" w:sz="4" w:space="0" w:color="auto"/>
              <w:right w:val="single" w:sz="4" w:space="0" w:color="auto"/>
            </w:tcBorders>
            <w:shd w:val="clear" w:color="auto" w:fill="auto"/>
          </w:tcPr>
          <w:p w:rsidR="00BD08C4" w:rsidRPr="007F4A34" w:rsidRDefault="00BD08C4" w:rsidP="00C84E3E">
            <w:pPr>
              <w:widowControl w:val="0"/>
              <w:spacing w:before="120" w:after="120" w:line="360" w:lineRule="auto"/>
              <w:ind w:right="-1"/>
              <w:rPr>
                <w:rFonts w:ascii="Times New Roman" w:hAnsi="Times New Roman" w:cs="Times New Roman"/>
                <w:b/>
                <w:sz w:val="25"/>
                <w:szCs w:val="25"/>
              </w:rPr>
            </w:pPr>
            <w:r w:rsidRPr="007F4A34">
              <w:rPr>
                <w:rFonts w:ascii="Times New Roman" w:hAnsi="Times New Roman" w:cs="Times New Roman"/>
                <w:b/>
                <w:sz w:val="25"/>
                <w:szCs w:val="25"/>
              </w:rPr>
              <w:t>Bước 1: Chuyển giao nhiệm vụ:</w:t>
            </w:r>
          </w:p>
          <w:p w:rsidR="00BD08C4" w:rsidRPr="007F4A34" w:rsidRDefault="00BD08C4" w:rsidP="00C84E3E">
            <w:pPr>
              <w:widowControl w:val="0"/>
              <w:spacing w:before="120" w:after="120" w:line="360" w:lineRule="auto"/>
              <w:ind w:right="-1"/>
              <w:rPr>
                <w:rFonts w:ascii="Times New Roman" w:hAnsi="Times New Roman" w:cs="Times New Roman"/>
                <w:sz w:val="25"/>
                <w:szCs w:val="25"/>
              </w:rPr>
            </w:pPr>
            <w:r w:rsidRPr="007F4A34">
              <w:rPr>
                <w:rFonts w:ascii="Times New Roman" w:hAnsi="Times New Roman" w:cs="Times New Roman"/>
                <w:b/>
                <w:sz w:val="25"/>
                <w:szCs w:val="25"/>
              </w:rPr>
              <w:t xml:space="preserve">- </w:t>
            </w:r>
            <w:r w:rsidRPr="007F4A34">
              <w:rPr>
                <w:rFonts w:ascii="Times New Roman" w:hAnsi="Times New Roman" w:cs="Times New Roman"/>
                <w:sz w:val="25"/>
                <w:szCs w:val="25"/>
              </w:rPr>
              <w:t xml:space="preserve">GV yêu cầu HS làm việc cá nhân hoàn thành </w:t>
            </w:r>
            <w:r w:rsidRPr="007F4A34">
              <w:rPr>
                <w:rFonts w:ascii="Times New Roman" w:hAnsi="Times New Roman" w:cs="Times New Roman"/>
                <w:b/>
                <w:sz w:val="25"/>
                <w:szCs w:val="25"/>
              </w:rPr>
              <w:t>sơ đồ hệ thống hóa kiến thức trong sgk trang 78</w:t>
            </w:r>
            <w:r w:rsidRPr="007F4A34">
              <w:rPr>
                <w:rFonts w:ascii="Times New Roman" w:hAnsi="Times New Roman" w:cs="Times New Roman"/>
                <w:sz w:val="25"/>
                <w:szCs w:val="25"/>
              </w:rPr>
              <w:t xml:space="preserve"> vào vở:</w:t>
            </w:r>
          </w:p>
          <w:p w:rsidR="00BD08C4" w:rsidRPr="007F4A34" w:rsidRDefault="00BD08C4" w:rsidP="00C84E3E">
            <w:pPr>
              <w:widowControl w:val="0"/>
              <w:spacing w:before="120" w:after="120" w:line="360" w:lineRule="auto"/>
              <w:ind w:right="-1"/>
              <w:rPr>
                <w:rFonts w:ascii="Times New Roman" w:hAnsi="Times New Roman" w:cs="Times New Roman"/>
                <w:b/>
                <w:sz w:val="25"/>
                <w:szCs w:val="25"/>
              </w:rPr>
            </w:pPr>
            <w:r w:rsidRPr="007F4A34">
              <w:rPr>
                <w:rFonts w:ascii="Times New Roman" w:hAnsi="Times New Roman" w:cs="Times New Roman"/>
                <w:noProof/>
                <w:sz w:val="25"/>
                <w:szCs w:val="25"/>
              </w:rPr>
              <w:drawing>
                <wp:inline distT="0" distB="0" distL="0" distR="0">
                  <wp:extent cx="3030855" cy="1535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0855" cy="1535430"/>
                          </a:xfrm>
                          <a:prstGeom prst="rect">
                            <a:avLst/>
                          </a:prstGeom>
                          <a:noFill/>
                          <a:ln>
                            <a:noFill/>
                          </a:ln>
                        </pic:spPr>
                      </pic:pic>
                    </a:graphicData>
                  </a:graphic>
                </wp:inline>
              </w:drawing>
            </w:r>
          </w:p>
          <w:p w:rsidR="00BD08C4" w:rsidRPr="007F4A34" w:rsidRDefault="00BD08C4" w:rsidP="00C84E3E">
            <w:pPr>
              <w:widowControl w:val="0"/>
              <w:spacing w:before="120" w:line="360" w:lineRule="auto"/>
              <w:ind w:right="-1"/>
              <w:rPr>
                <w:rFonts w:ascii="Times New Roman" w:hAnsi="Times New Roman" w:cs="Times New Roman"/>
                <w:b/>
                <w:sz w:val="25"/>
                <w:szCs w:val="25"/>
              </w:rPr>
            </w:pPr>
            <w:r w:rsidRPr="007F4A34">
              <w:rPr>
                <w:rFonts w:ascii="Times New Roman" w:hAnsi="Times New Roman" w:cs="Times New Roman"/>
                <w:b/>
                <w:sz w:val="25"/>
                <w:szCs w:val="25"/>
              </w:rPr>
              <w:t xml:space="preserve">Bước 2: Thực hiện nhiệm vụ: </w:t>
            </w:r>
          </w:p>
          <w:p w:rsidR="00BD08C4" w:rsidRPr="007F4A34" w:rsidRDefault="00BD08C4" w:rsidP="00C84E3E">
            <w:pPr>
              <w:widowControl w:val="0"/>
              <w:spacing w:before="120" w:line="360" w:lineRule="auto"/>
              <w:ind w:right="-1"/>
              <w:rPr>
                <w:rFonts w:ascii="Times New Roman" w:hAnsi="Times New Roman" w:cs="Times New Roman"/>
                <w:color w:val="000000"/>
                <w:sz w:val="25"/>
                <w:szCs w:val="25"/>
              </w:rPr>
            </w:pPr>
            <w:r w:rsidRPr="007F4A34">
              <w:rPr>
                <w:rFonts w:ascii="Times New Roman" w:hAnsi="Times New Roman" w:cs="Times New Roman"/>
                <w:color w:val="000000"/>
                <w:sz w:val="25"/>
                <w:szCs w:val="25"/>
              </w:rPr>
              <w:t>- HS theo dõi SGK, chú ý nghe, tiếp nhận kiến thức.</w:t>
            </w:r>
          </w:p>
          <w:p w:rsidR="00BD08C4" w:rsidRPr="007F4A34" w:rsidRDefault="00BD08C4" w:rsidP="00C84E3E">
            <w:pPr>
              <w:widowControl w:val="0"/>
              <w:spacing w:before="120" w:line="360" w:lineRule="auto"/>
              <w:ind w:right="-1"/>
              <w:rPr>
                <w:rFonts w:ascii="Times New Roman" w:hAnsi="Times New Roman" w:cs="Times New Roman"/>
                <w:sz w:val="25"/>
                <w:szCs w:val="25"/>
              </w:rPr>
            </w:pPr>
            <w:r w:rsidRPr="007F4A34">
              <w:rPr>
                <w:rFonts w:ascii="Times New Roman" w:hAnsi="Times New Roman" w:cs="Times New Roman"/>
                <w:color w:val="000000"/>
                <w:sz w:val="25"/>
                <w:szCs w:val="25"/>
              </w:rPr>
              <w:t>- HS làm việc cá nhân trinh bày sơ đồ tư duy vào vở.</w:t>
            </w:r>
          </w:p>
          <w:p w:rsidR="00BD08C4" w:rsidRPr="007F4A34" w:rsidRDefault="00BD08C4" w:rsidP="00C84E3E">
            <w:pPr>
              <w:widowControl w:val="0"/>
              <w:spacing w:before="120" w:after="120" w:line="360" w:lineRule="auto"/>
              <w:ind w:right="-1"/>
              <w:rPr>
                <w:rFonts w:ascii="Times New Roman" w:hAnsi="Times New Roman" w:cs="Times New Roman"/>
                <w:b/>
                <w:sz w:val="25"/>
                <w:szCs w:val="25"/>
              </w:rPr>
            </w:pPr>
            <w:r w:rsidRPr="007F4A34">
              <w:rPr>
                <w:rFonts w:ascii="Times New Roman" w:hAnsi="Times New Roman" w:cs="Times New Roman"/>
                <w:b/>
                <w:sz w:val="25"/>
                <w:szCs w:val="25"/>
              </w:rPr>
              <w:t xml:space="preserve">Bước 3: Báo cáo, thảo luận: </w:t>
            </w:r>
          </w:p>
          <w:p w:rsidR="00BD08C4" w:rsidRPr="007F4A34" w:rsidRDefault="00BD08C4" w:rsidP="00C84E3E">
            <w:pPr>
              <w:widowControl w:val="0"/>
              <w:spacing w:before="120" w:line="360" w:lineRule="auto"/>
              <w:ind w:right="-1"/>
              <w:rPr>
                <w:rFonts w:ascii="Times New Roman" w:hAnsi="Times New Roman" w:cs="Times New Roman"/>
                <w:color w:val="000000"/>
                <w:sz w:val="25"/>
                <w:szCs w:val="25"/>
              </w:rPr>
            </w:pPr>
            <w:r w:rsidRPr="007F4A34">
              <w:rPr>
                <w:rFonts w:ascii="Times New Roman" w:hAnsi="Times New Roman" w:cs="Times New Roman"/>
                <w:color w:val="000000"/>
                <w:sz w:val="25"/>
                <w:szCs w:val="25"/>
              </w:rPr>
              <w:t>- HS giơ tay phát biểu hoặc lên bảng trình bày.</w:t>
            </w:r>
          </w:p>
          <w:p w:rsidR="00BD08C4" w:rsidRPr="007F4A34" w:rsidRDefault="00BD08C4" w:rsidP="00C84E3E">
            <w:pPr>
              <w:widowControl w:val="0"/>
              <w:spacing w:before="120" w:line="360" w:lineRule="auto"/>
              <w:ind w:right="-1"/>
              <w:rPr>
                <w:rFonts w:ascii="Times New Roman" w:hAnsi="Times New Roman" w:cs="Times New Roman"/>
                <w:b/>
                <w:sz w:val="25"/>
                <w:szCs w:val="25"/>
              </w:rPr>
            </w:pPr>
            <w:r w:rsidRPr="007F4A34">
              <w:rPr>
                <w:rFonts w:ascii="Times New Roman" w:hAnsi="Times New Roman" w:cs="Times New Roman"/>
                <w:color w:val="000000"/>
                <w:sz w:val="25"/>
                <w:szCs w:val="25"/>
              </w:rPr>
              <w:t xml:space="preserve">- Một số HS khác nhận xét, bổ sung cho bạn. </w:t>
            </w:r>
          </w:p>
          <w:p w:rsidR="00BD08C4" w:rsidRPr="007F4A34" w:rsidRDefault="00BD08C4" w:rsidP="00C84E3E">
            <w:pPr>
              <w:widowControl w:val="0"/>
              <w:spacing w:before="120" w:line="360" w:lineRule="auto"/>
              <w:ind w:right="-1"/>
              <w:rPr>
                <w:rFonts w:ascii="Times New Roman" w:hAnsi="Times New Roman" w:cs="Times New Roman"/>
                <w:b/>
                <w:sz w:val="25"/>
                <w:szCs w:val="25"/>
              </w:rPr>
            </w:pPr>
            <w:r w:rsidRPr="007F4A34">
              <w:rPr>
                <w:rFonts w:ascii="Times New Roman" w:hAnsi="Times New Roman" w:cs="Times New Roman"/>
                <w:b/>
                <w:sz w:val="25"/>
                <w:szCs w:val="25"/>
              </w:rPr>
              <w:t xml:space="preserve">Bước 4: Kết luận, nhận định: </w:t>
            </w:r>
          </w:p>
          <w:p w:rsidR="00BD08C4" w:rsidRPr="007F4A34" w:rsidRDefault="00BD08C4" w:rsidP="00C84E3E">
            <w:pPr>
              <w:widowControl w:val="0"/>
              <w:spacing w:line="360" w:lineRule="auto"/>
              <w:jc w:val="both"/>
              <w:rPr>
                <w:rFonts w:ascii="Times New Roman" w:hAnsi="Times New Roman" w:cs="Times New Roman"/>
                <w:sz w:val="25"/>
                <w:szCs w:val="25"/>
              </w:rPr>
            </w:pPr>
            <w:r w:rsidRPr="007F4A34">
              <w:rPr>
                <w:rFonts w:ascii="Times New Roman" w:hAnsi="Times New Roman" w:cs="Times New Roman"/>
                <w:sz w:val="25"/>
                <w:szCs w:val="25"/>
              </w:rPr>
              <w:t>- GV đưa ra đáp án chính xác.</w:t>
            </w:r>
          </w:p>
          <w:p w:rsidR="00BD08C4" w:rsidRPr="007F4A34" w:rsidRDefault="00BD08C4" w:rsidP="00C84E3E">
            <w:pPr>
              <w:widowControl w:val="0"/>
              <w:spacing w:line="360" w:lineRule="auto"/>
              <w:jc w:val="both"/>
              <w:rPr>
                <w:rFonts w:ascii="Times New Roman" w:hAnsi="Times New Roman" w:cs="Times New Roman"/>
                <w:sz w:val="25"/>
                <w:szCs w:val="25"/>
              </w:rPr>
            </w:pPr>
            <w:r w:rsidRPr="007F4A34">
              <w:rPr>
                <w:rFonts w:ascii="Times New Roman" w:hAnsi="Times New Roman" w:cs="Times New Roman"/>
                <w:sz w:val="25"/>
                <w:szCs w:val="25"/>
              </w:rPr>
              <w:t xml:space="preserve">- GV nhận xét </w:t>
            </w:r>
            <w:r w:rsidRPr="007F4A34">
              <w:rPr>
                <w:rFonts w:ascii="Times New Roman" w:hAnsi="Times New Roman" w:cs="Times New Roman"/>
                <w:color w:val="000000"/>
                <w:sz w:val="25"/>
                <w:szCs w:val="25"/>
              </w:rPr>
              <w:t>thái độ làm việc</w:t>
            </w:r>
            <w:r w:rsidRPr="007F4A34">
              <w:rPr>
                <w:rFonts w:ascii="Times New Roman" w:hAnsi="Times New Roman" w:cs="Times New Roman"/>
                <w:sz w:val="25"/>
                <w:szCs w:val="25"/>
              </w:rPr>
              <w:t>.</w:t>
            </w:r>
          </w:p>
        </w:tc>
        <w:tc>
          <w:tcPr>
            <w:tcW w:w="5132" w:type="dxa"/>
            <w:tcBorders>
              <w:top w:val="single" w:sz="4" w:space="0" w:color="auto"/>
              <w:left w:val="nil"/>
              <w:bottom w:val="single" w:sz="4" w:space="0" w:color="auto"/>
              <w:right w:val="single" w:sz="4" w:space="0" w:color="auto"/>
            </w:tcBorders>
            <w:shd w:val="clear" w:color="auto" w:fill="auto"/>
            <w:hideMark/>
          </w:tcPr>
          <w:p w:rsidR="00BD08C4" w:rsidRPr="007F4A34" w:rsidRDefault="00BD08C4" w:rsidP="00C84E3E">
            <w:pPr>
              <w:widowControl w:val="0"/>
              <w:spacing w:before="120" w:line="360" w:lineRule="auto"/>
              <w:ind w:right="-1"/>
              <w:jc w:val="both"/>
              <w:rPr>
                <w:rFonts w:ascii="Times New Roman" w:hAnsi="Times New Roman" w:cs="Times New Roman"/>
                <w:b/>
                <w:sz w:val="25"/>
                <w:szCs w:val="25"/>
              </w:rPr>
            </w:pPr>
            <w:r w:rsidRPr="007F4A34">
              <w:rPr>
                <w:rFonts w:ascii="Times New Roman" w:hAnsi="Times New Roman" w:cs="Times New Roman"/>
                <w:b/>
                <w:sz w:val="25"/>
                <w:szCs w:val="25"/>
              </w:rPr>
              <w:t>I. Hệ thống hóa kiến thức</w:t>
            </w:r>
          </w:p>
          <w:p w:rsidR="00BD08C4" w:rsidRPr="007F4A34" w:rsidRDefault="00BD08C4" w:rsidP="00C84E3E">
            <w:pPr>
              <w:widowControl w:val="0"/>
              <w:spacing w:before="120" w:line="360" w:lineRule="auto"/>
              <w:ind w:right="-1"/>
              <w:jc w:val="both"/>
              <w:rPr>
                <w:rFonts w:ascii="Times New Roman" w:hAnsi="Times New Roman" w:cs="Times New Roman"/>
                <w:sz w:val="25"/>
                <w:szCs w:val="25"/>
              </w:rPr>
            </w:pPr>
            <w:r w:rsidRPr="007F4A34">
              <w:rPr>
                <w:rFonts w:ascii="Times New Roman" w:hAnsi="Times New Roman" w:cs="Times New Roman"/>
                <w:sz w:val="25"/>
                <w:szCs w:val="25"/>
              </w:rPr>
              <w:t>(1) Nhường</w:t>
            </w:r>
          </w:p>
          <w:p w:rsidR="00BD08C4" w:rsidRPr="007F4A34" w:rsidRDefault="00BD08C4" w:rsidP="00C84E3E">
            <w:pPr>
              <w:widowControl w:val="0"/>
              <w:spacing w:before="120" w:line="360" w:lineRule="auto"/>
              <w:ind w:right="-1"/>
              <w:jc w:val="both"/>
              <w:rPr>
                <w:rFonts w:ascii="Times New Roman" w:hAnsi="Times New Roman" w:cs="Times New Roman"/>
                <w:sz w:val="25"/>
                <w:szCs w:val="25"/>
              </w:rPr>
            </w:pPr>
            <w:r w:rsidRPr="007F4A34">
              <w:rPr>
                <w:rFonts w:ascii="Times New Roman" w:hAnsi="Times New Roman" w:cs="Times New Roman"/>
                <w:sz w:val="25"/>
                <w:szCs w:val="25"/>
              </w:rPr>
              <w:t>(2) Nhận</w:t>
            </w:r>
          </w:p>
          <w:p w:rsidR="00BD08C4" w:rsidRPr="007F4A34" w:rsidRDefault="00BD08C4" w:rsidP="00C84E3E">
            <w:pPr>
              <w:widowControl w:val="0"/>
              <w:spacing w:before="120" w:line="360" w:lineRule="auto"/>
              <w:ind w:right="-1"/>
              <w:jc w:val="both"/>
              <w:rPr>
                <w:rFonts w:ascii="Times New Roman" w:hAnsi="Times New Roman" w:cs="Times New Roman"/>
                <w:sz w:val="25"/>
                <w:szCs w:val="25"/>
              </w:rPr>
            </w:pPr>
            <w:r w:rsidRPr="007F4A34">
              <w:rPr>
                <w:rFonts w:ascii="Times New Roman" w:hAnsi="Times New Roman" w:cs="Times New Roman"/>
                <w:sz w:val="25"/>
                <w:szCs w:val="25"/>
              </w:rPr>
              <w:t>(3) Chất khử</w:t>
            </w:r>
          </w:p>
          <w:p w:rsidR="00BD08C4" w:rsidRPr="007F4A34" w:rsidRDefault="00BD08C4" w:rsidP="00C84E3E">
            <w:pPr>
              <w:widowControl w:val="0"/>
              <w:spacing w:before="120" w:line="360" w:lineRule="auto"/>
              <w:ind w:right="-1"/>
              <w:jc w:val="both"/>
              <w:rPr>
                <w:rFonts w:ascii="Times New Roman" w:hAnsi="Times New Roman" w:cs="Times New Roman"/>
                <w:sz w:val="25"/>
                <w:szCs w:val="25"/>
              </w:rPr>
            </w:pPr>
            <w:r w:rsidRPr="007F4A34">
              <w:rPr>
                <w:rFonts w:ascii="Times New Roman" w:hAnsi="Times New Roman" w:cs="Times New Roman"/>
                <w:sz w:val="25"/>
                <w:szCs w:val="25"/>
              </w:rPr>
              <w:t>(4) Chất oxi hóa</w:t>
            </w:r>
          </w:p>
          <w:p w:rsidR="00BD08C4" w:rsidRPr="007F4A34" w:rsidRDefault="00BD08C4" w:rsidP="00C84E3E">
            <w:pPr>
              <w:widowControl w:val="0"/>
              <w:spacing w:before="120" w:line="360" w:lineRule="auto"/>
              <w:ind w:right="-1"/>
              <w:jc w:val="both"/>
              <w:rPr>
                <w:rFonts w:ascii="Times New Roman" w:hAnsi="Times New Roman" w:cs="Times New Roman"/>
                <w:sz w:val="25"/>
                <w:szCs w:val="25"/>
              </w:rPr>
            </w:pPr>
            <w:r w:rsidRPr="007F4A34">
              <w:rPr>
                <w:rFonts w:ascii="Times New Roman" w:hAnsi="Times New Roman" w:cs="Times New Roman"/>
                <w:sz w:val="25"/>
                <w:szCs w:val="25"/>
              </w:rPr>
              <w:t>(5) Bằng</w:t>
            </w:r>
          </w:p>
          <w:p w:rsidR="00BD08C4" w:rsidRPr="007F4A34" w:rsidRDefault="00BD08C4" w:rsidP="00C84E3E">
            <w:pPr>
              <w:widowControl w:val="0"/>
              <w:spacing w:before="120" w:line="360" w:lineRule="auto"/>
              <w:ind w:right="-1"/>
              <w:jc w:val="both"/>
              <w:rPr>
                <w:rFonts w:ascii="Times New Roman" w:hAnsi="Times New Roman" w:cs="Times New Roman"/>
                <w:b/>
                <w:sz w:val="25"/>
                <w:szCs w:val="25"/>
              </w:rPr>
            </w:pPr>
          </w:p>
        </w:tc>
      </w:tr>
    </w:tbl>
    <w:p w:rsidR="00BD08C4" w:rsidRPr="007F4A34" w:rsidRDefault="00BD08C4" w:rsidP="00E21078">
      <w:pPr>
        <w:spacing w:after="0" w:line="360" w:lineRule="exact"/>
        <w:ind w:right="-1"/>
        <w:rPr>
          <w:rFonts w:ascii="Times New Roman" w:hAnsi="Times New Roman" w:cs="Times New Roman"/>
          <w:b/>
          <w:color w:val="000000"/>
          <w:sz w:val="25"/>
          <w:szCs w:val="25"/>
        </w:rPr>
      </w:pPr>
      <w:r w:rsidRPr="007F4A34">
        <w:rPr>
          <w:rFonts w:ascii="Times New Roman" w:hAnsi="Times New Roman" w:cs="Times New Roman"/>
          <w:b/>
          <w:color w:val="000000"/>
          <w:sz w:val="25"/>
          <w:szCs w:val="25"/>
        </w:rPr>
        <w:t>Hoạt động 2: Luyện tập</w:t>
      </w:r>
    </w:p>
    <w:p w:rsidR="00BD08C4" w:rsidRPr="007F4A34" w:rsidRDefault="00BD08C4" w:rsidP="00E21078">
      <w:pPr>
        <w:spacing w:after="0" w:line="360" w:lineRule="exact"/>
        <w:ind w:right="-1"/>
        <w:rPr>
          <w:rFonts w:ascii="Times New Roman" w:hAnsi="Times New Roman" w:cs="Times New Roman"/>
          <w:color w:val="000000"/>
          <w:sz w:val="25"/>
          <w:szCs w:val="25"/>
        </w:rPr>
      </w:pPr>
      <w:r w:rsidRPr="007F4A34">
        <w:rPr>
          <w:rFonts w:ascii="Times New Roman" w:hAnsi="Times New Roman" w:cs="Times New Roman"/>
          <w:b/>
          <w:color w:val="000000"/>
          <w:sz w:val="25"/>
          <w:szCs w:val="25"/>
        </w:rPr>
        <w:t xml:space="preserve">a) Mục tiêu: </w:t>
      </w:r>
      <w:r w:rsidRPr="007F4A34">
        <w:rPr>
          <w:rFonts w:ascii="Times New Roman" w:hAnsi="Times New Roman" w:cs="Times New Roman"/>
          <w:color w:val="000000"/>
          <w:sz w:val="25"/>
          <w:szCs w:val="25"/>
        </w:rPr>
        <w:t>HS giải được một số bài tập phát triển năng lực chương 4.</w:t>
      </w:r>
    </w:p>
    <w:p w:rsidR="00BD08C4" w:rsidRPr="007F4A34" w:rsidRDefault="00BD08C4" w:rsidP="00E21078">
      <w:pPr>
        <w:spacing w:after="0" w:line="360" w:lineRule="exact"/>
        <w:ind w:right="-1"/>
        <w:rPr>
          <w:rFonts w:ascii="Times New Roman" w:hAnsi="Times New Roman" w:cs="Times New Roman"/>
          <w:b/>
          <w:color w:val="000000"/>
          <w:sz w:val="25"/>
          <w:szCs w:val="25"/>
        </w:rPr>
      </w:pPr>
      <w:r w:rsidRPr="007F4A34">
        <w:rPr>
          <w:rFonts w:ascii="Times New Roman" w:hAnsi="Times New Roman" w:cs="Times New Roman"/>
          <w:b/>
          <w:color w:val="000000"/>
          <w:sz w:val="25"/>
          <w:szCs w:val="25"/>
        </w:rPr>
        <w:t>b) Nội dung:</w:t>
      </w:r>
      <w:r w:rsidRPr="007F4A34">
        <w:rPr>
          <w:rFonts w:ascii="Times New Roman" w:hAnsi="Times New Roman" w:cs="Times New Roman"/>
          <w:color w:val="000000"/>
          <w:sz w:val="25"/>
          <w:szCs w:val="25"/>
        </w:rPr>
        <w:t xml:space="preserve"> HS hoạt động nhóm trả lời các bài tập trong sgk trang 78- 79.</w:t>
      </w:r>
    </w:p>
    <w:p w:rsidR="00BD08C4" w:rsidRPr="007F4A34" w:rsidRDefault="00BD08C4" w:rsidP="00E21078">
      <w:pPr>
        <w:spacing w:after="0" w:line="360" w:lineRule="exact"/>
        <w:ind w:right="-1"/>
        <w:rPr>
          <w:rFonts w:ascii="Times New Roman" w:hAnsi="Times New Roman" w:cs="Times New Roman"/>
          <w:sz w:val="25"/>
          <w:szCs w:val="25"/>
        </w:rPr>
      </w:pPr>
      <w:r w:rsidRPr="007F4A34">
        <w:rPr>
          <w:rFonts w:ascii="Times New Roman" w:hAnsi="Times New Roman" w:cs="Times New Roman"/>
          <w:b/>
          <w:color w:val="000000"/>
          <w:sz w:val="25"/>
          <w:szCs w:val="25"/>
        </w:rPr>
        <w:t xml:space="preserve">c) Sản phẩm: </w:t>
      </w:r>
      <w:r w:rsidRPr="007F4A34">
        <w:rPr>
          <w:rFonts w:ascii="Times New Roman" w:hAnsi="Times New Roman" w:cs="Times New Roman"/>
          <w:color w:val="000000"/>
          <w:sz w:val="25"/>
          <w:szCs w:val="25"/>
        </w:rPr>
        <w:t>Đáp án cho các bài tập về liên kết hóa học sgk trang 78-79.</w:t>
      </w:r>
    </w:p>
    <w:p w:rsidR="00BD08C4" w:rsidRPr="007F4A34" w:rsidRDefault="00BD08C4" w:rsidP="00E21078">
      <w:pPr>
        <w:spacing w:after="0" w:line="360" w:lineRule="exact"/>
        <w:ind w:right="-1"/>
        <w:rPr>
          <w:rFonts w:ascii="Times New Roman" w:hAnsi="Times New Roman" w:cs="Times New Roman"/>
          <w:b/>
          <w:color w:val="000000"/>
          <w:sz w:val="25"/>
          <w:szCs w:val="25"/>
        </w:rPr>
      </w:pPr>
      <w:r w:rsidRPr="007F4A34">
        <w:rPr>
          <w:rFonts w:ascii="Times New Roman" w:hAnsi="Times New Roman" w:cs="Times New Roman"/>
          <w:b/>
          <w:color w:val="000000"/>
          <w:sz w:val="25"/>
          <w:szCs w:val="25"/>
        </w:rPr>
        <w:t>d) Tổ chức thực hiện:</w:t>
      </w:r>
      <w:r w:rsidRPr="007F4A34">
        <w:rPr>
          <w:rFonts w:ascii="Times New Roman" w:hAnsi="Times New Roman" w:cs="Times New Roman"/>
          <w:b/>
          <w:color w:val="000000"/>
          <w:sz w:val="25"/>
          <w:szCs w:val="25"/>
        </w:rPr>
        <w:tab/>
      </w:r>
    </w:p>
    <w:tbl>
      <w:tblPr>
        <w:tblW w:w="10122"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6032"/>
      </w:tblGrid>
      <w:tr w:rsidR="00BD08C4" w:rsidRPr="007F4A34" w:rsidTr="00C84E3E">
        <w:tc>
          <w:tcPr>
            <w:tcW w:w="4090" w:type="dxa"/>
            <w:tcBorders>
              <w:top w:val="single" w:sz="4" w:space="0" w:color="auto"/>
              <w:left w:val="single" w:sz="4" w:space="0" w:color="auto"/>
              <w:bottom w:val="single" w:sz="4" w:space="0" w:color="auto"/>
              <w:right w:val="single" w:sz="4" w:space="0" w:color="auto"/>
            </w:tcBorders>
            <w:shd w:val="clear" w:color="auto" w:fill="auto"/>
            <w:hideMark/>
          </w:tcPr>
          <w:p w:rsidR="00BD08C4" w:rsidRPr="007F4A34" w:rsidRDefault="00BD08C4" w:rsidP="00E21078">
            <w:pPr>
              <w:widowControl w:val="0"/>
              <w:spacing w:after="0" w:line="360" w:lineRule="exact"/>
              <w:ind w:right="-1"/>
              <w:jc w:val="center"/>
              <w:rPr>
                <w:rFonts w:ascii="Times New Roman" w:hAnsi="Times New Roman" w:cs="Times New Roman"/>
                <w:b/>
                <w:sz w:val="25"/>
                <w:szCs w:val="25"/>
              </w:rPr>
            </w:pPr>
            <w:r w:rsidRPr="007F4A34">
              <w:rPr>
                <w:rFonts w:ascii="Times New Roman" w:hAnsi="Times New Roman" w:cs="Times New Roman"/>
                <w:b/>
                <w:sz w:val="25"/>
                <w:szCs w:val="25"/>
              </w:rPr>
              <w:t>HĐ CỦA GV VÀ HS</w:t>
            </w:r>
          </w:p>
        </w:tc>
        <w:tc>
          <w:tcPr>
            <w:tcW w:w="6032" w:type="dxa"/>
            <w:tcBorders>
              <w:top w:val="single" w:sz="4" w:space="0" w:color="auto"/>
              <w:left w:val="nil"/>
              <w:bottom w:val="single" w:sz="4" w:space="0" w:color="auto"/>
              <w:right w:val="single" w:sz="4" w:space="0" w:color="auto"/>
            </w:tcBorders>
            <w:shd w:val="clear" w:color="auto" w:fill="auto"/>
            <w:hideMark/>
          </w:tcPr>
          <w:p w:rsidR="00BD08C4" w:rsidRPr="007F4A34" w:rsidRDefault="00BD08C4" w:rsidP="00E21078">
            <w:pPr>
              <w:widowControl w:val="0"/>
              <w:spacing w:after="0" w:line="360" w:lineRule="exact"/>
              <w:ind w:right="-1"/>
              <w:jc w:val="center"/>
              <w:rPr>
                <w:rFonts w:ascii="Times New Roman" w:hAnsi="Times New Roman" w:cs="Times New Roman"/>
                <w:b/>
                <w:sz w:val="25"/>
                <w:szCs w:val="25"/>
              </w:rPr>
            </w:pPr>
            <w:r w:rsidRPr="007F4A34">
              <w:rPr>
                <w:rFonts w:ascii="Times New Roman" w:hAnsi="Times New Roman" w:cs="Times New Roman"/>
                <w:b/>
                <w:sz w:val="25"/>
                <w:szCs w:val="25"/>
              </w:rPr>
              <w:t>SẢN PHẨM DỰ KIẾN</w:t>
            </w:r>
          </w:p>
        </w:tc>
      </w:tr>
      <w:tr w:rsidR="00BD08C4" w:rsidRPr="007F4A34" w:rsidTr="00C84E3E">
        <w:tc>
          <w:tcPr>
            <w:tcW w:w="4090" w:type="dxa"/>
            <w:tcBorders>
              <w:top w:val="single" w:sz="4" w:space="0" w:color="auto"/>
              <w:left w:val="single" w:sz="4" w:space="0" w:color="auto"/>
              <w:bottom w:val="single" w:sz="4" w:space="0" w:color="auto"/>
              <w:right w:val="single" w:sz="4" w:space="0" w:color="auto"/>
            </w:tcBorders>
            <w:shd w:val="clear" w:color="auto" w:fill="auto"/>
          </w:tcPr>
          <w:p w:rsidR="00BD08C4" w:rsidRPr="007F4A34" w:rsidRDefault="00BD08C4" w:rsidP="00E21078">
            <w:pPr>
              <w:widowControl w:val="0"/>
              <w:spacing w:after="0" w:line="360" w:lineRule="exact"/>
              <w:ind w:right="-1"/>
              <w:rPr>
                <w:rFonts w:ascii="Times New Roman" w:hAnsi="Times New Roman" w:cs="Times New Roman"/>
                <w:b/>
                <w:sz w:val="25"/>
                <w:szCs w:val="25"/>
              </w:rPr>
            </w:pPr>
            <w:r w:rsidRPr="007F4A34">
              <w:rPr>
                <w:rFonts w:ascii="Times New Roman" w:hAnsi="Times New Roman" w:cs="Times New Roman"/>
                <w:b/>
                <w:sz w:val="25"/>
                <w:szCs w:val="25"/>
              </w:rPr>
              <w:t>Bước 1: Chuyển giao nhiệm vụ:</w:t>
            </w:r>
          </w:p>
          <w:p w:rsidR="00BD08C4" w:rsidRPr="007F4A34" w:rsidRDefault="00BD08C4" w:rsidP="00E21078">
            <w:pPr>
              <w:widowControl w:val="0"/>
              <w:spacing w:after="0" w:line="360" w:lineRule="exact"/>
              <w:ind w:right="-1"/>
              <w:rPr>
                <w:rFonts w:ascii="Times New Roman" w:hAnsi="Times New Roman" w:cs="Times New Roman"/>
                <w:sz w:val="25"/>
                <w:szCs w:val="25"/>
              </w:rPr>
            </w:pPr>
            <w:r w:rsidRPr="007F4A34">
              <w:rPr>
                <w:rFonts w:ascii="Times New Roman" w:hAnsi="Times New Roman" w:cs="Times New Roman"/>
                <w:sz w:val="25"/>
                <w:szCs w:val="25"/>
              </w:rPr>
              <w:t xml:space="preserve">- GV yêu cầu HS trả lời tại chỗ </w:t>
            </w:r>
            <w:r w:rsidRPr="007F4A34">
              <w:rPr>
                <w:rFonts w:ascii="Times New Roman" w:hAnsi="Times New Roman" w:cs="Times New Roman"/>
                <w:b/>
                <w:sz w:val="25"/>
                <w:szCs w:val="25"/>
              </w:rPr>
              <w:t>câu 1, 2, 3, 4 sgk trang 78</w:t>
            </w:r>
          </w:p>
          <w:p w:rsidR="00BD08C4" w:rsidRPr="007F4A34" w:rsidRDefault="00BD08C4" w:rsidP="00E21078">
            <w:pPr>
              <w:widowControl w:val="0"/>
              <w:spacing w:after="0" w:line="360" w:lineRule="exact"/>
              <w:ind w:right="-1"/>
              <w:rPr>
                <w:rFonts w:ascii="Times New Roman" w:hAnsi="Times New Roman" w:cs="Times New Roman"/>
                <w:sz w:val="25"/>
                <w:szCs w:val="25"/>
              </w:rPr>
            </w:pPr>
          </w:p>
          <w:p w:rsidR="00BD08C4" w:rsidRPr="007F4A34" w:rsidRDefault="00BD08C4" w:rsidP="00E21078">
            <w:pPr>
              <w:widowControl w:val="0"/>
              <w:spacing w:after="0" w:line="360" w:lineRule="exact"/>
              <w:ind w:right="-1"/>
              <w:rPr>
                <w:rFonts w:ascii="Times New Roman" w:hAnsi="Times New Roman" w:cs="Times New Roman"/>
                <w:sz w:val="25"/>
                <w:szCs w:val="25"/>
              </w:rPr>
            </w:pPr>
          </w:p>
          <w:p w:rsidR="00BD08C4" w:rsidRPr="007F4A34" w:rsidRDefault="00BD08C4" w:rsidP="00E21078">
            <w:pPr>
              <w:widowControl w:val="0"/>
              <w:spacing w:after="0" w:line="360" w:lineRule="exact"/>
              <w:ind w:right="-1"/>
              <w:rPr>
                <w:rFonts w:ascii="Times New Roman" w:hAnsi="Times New Roman" w:cs="Times New Roman"/>
                <w:sz w:val="25"/>
                <w:szCs w:val="25"/>
              </w:rPr>
            </w:pPr>
            <w:r w:rsidRPr="007F4A34">
              <w:rPr>
                <w:rFonts w:ascii="Times New Roman" w:hAnsi="Times New Roman" w:cs="Times New Roman"/>
                <w:sz w:val="25"/>
                <w:szCs w:val="25"/>
              </w:rPr>
              <w:t xml:space="preserve">- GV yêu cầu HS hoạt động nhóm 4 trả lời </w:t>
            </w:r>
            <w:r w:rsidRPr="007F4A34">
              <w:rPr>
                <w:rFonts w:ascii="Times New Roman" w:hAnsi="Times New Roman" w:cs="Times New Roman"/>
                <w:b/>
                <w:sz w:val="25"/>
                <w:szCs w:val="25"/>
              </w:rPr>
              <w:t>câu 5, 6, 7 sgk trang 79</w:t>
            </w:r>
            <w:r w:rsidRPr="007F4A34">
              <w:rPr>
                <w:rFonts w:ascii="Times New Roman" w:hAnsi="Times New Roman" w:cs="Times New Roman"/>
                <w:sz w:val="25"/>
                <w:szCs w:val="25"/>
              </w:rPr>
              <w:t>.</w:t>
            </w:r>
          </w:p>
          <w:p w:rsidR="00BD08C4" w:rsidRPr="007F4A34" w:rsidRDefault="00BD08C4" w:rsidP="00E21078">
            <w:pPr>
              <w:widowControl w:val="0"/>
              <w:spacing w:after="0" w:line="360" w:lineRule="exact"/>
              <w:ind w:right="-1"/>
              <w:rPr>
                <w:rFonts w:ascii="Times New Roman" w:hAnsi="Times New Roman" w:cs="Times New Roman"/>
                <w:sz w:val="25"/>
                <w:szCs w:val="25"/>
              </w:rPr>
            </w:pPr>
          </w:p>
          <w:p w:rsidR="00BD08C4" w:rsidRPr="007F4A34" w:rsidRDefault="00BD08C4" w:rsidP="00E21078">
            <w:pPr>
              <w:widowControl w:val="0"/>
              <w:spacing w:after="0" w:line="360" w:lineRule="exact"/>
              <w:ind w:right="-1"/>
              <w:rPr>
                <w:rFonts w:ascii="Times New Roman" w:hAnsi="Times New Roman" w:cs="Times New Roman"/>
                <w:sz w:val="25"/>
                <w:szCs w:val="25"/>
              </w:rPr>
            </w:pPr>
          </w:p>
          <w:p w:rsidR="00BD08C4" w:rsidRPr="007F4A34" w:rsidRDefault="00BD08C4" w:rsidP="00E21078">
            <w:pPr>
              <w:widowControl w:val="0"/>
              <w:spacing w:after="0" w:line="360" w:lineRule="exact"/>
              <w:ind w:right="-1"/>
              <w:rPr>
                <w:rFonts w:ascii="Times New Roman" w:hAnsi="Times New Roman" w:cs="Times New Roman"/>
                <w:sz w:val="25"/>
                <w:szCs w:val="25"/>
              </w:rPr>
            </w:pPr>
          </w:p>
          <w:p w:rsidR="00BD08C4" w:rsidRPr="007F4A34" w:rsidRDefault="00BD08C4" w:rsidP="00E21078">
            <w:pPr>
              <w:widowControl w:val="0"/>
              <w:spacing w:after="0" w:line="360" w:lineRule="exact"/>
              <w:ind w:right="-1"/>
              <w:rPr>
                <w:rFonts w:ascii="Times New Roman" w:hAnsi="Times New Roman" w:cs="Times New Roman"/>
                <w:sz w:val="25"/>
                <w:szCs w:val="25"/>
              </w:rPr>
            </w:pPr>
          </w:p>
          <w:p w:rsidR="00BD08C4" w:rsidRPr="007F4A34" w:rsidRDefault="00BD08C4" w:rsidP="00E21078">
            <w:pPr>
              <w:widowControl w:val="0"/>
              <w:spacing w:after="0" w:line="360" w:lineRule="exact"/>
              <w:ind w:right="-1"/>
              <w:rPr>
                <w:rFonts w:ascii="Times New Roman" w:hAnsi="Times New Roman" w:cs="Times New Roman"/>
                <w:sz w:val="25"/>
                <w:szCs w:val="25"/>
              </w:rPr>
            </w:pPr>
          </w:p>
          <w:p w:rsidR="00BD08C4" w:rsidRPr="007F4A34" w:rsidRDefault="00BD08C4" w:rsidP="00E21078">
            <w:pPr>
              <w:widowControl w:val="0"/>
              <w:spacing w:after="0" w:line="360" w:lineRule="exact"/>
              <w:ind w:right="-1"/>
              <w:rPr>
                <w:rFonts w:ascii="Times New Roman" w:hAnsi="Times New Roman" w:cs="Times New Roman"/>
                <w:sz w:val="25"/>
                <w:szCs w:val="25"/>
              </w:rPr>
            </w:pPr>
          </w:p>
          <w:p w:rsidR="00BD08C4" w:rsidRPr="007F4A34" w:rsidRDefault="00BD08C4" w:rsidP="00E21078">
            <w:pPr>
              <w:widowControl w:val="0"/>
              <w:spacing w:after="0" w:line="360" w:lineRule="exact"/>
              <w:ind w:right="-1"/>
              <w:rPr>
                <w:rFonts w:ascii="Times New Roman" w:hAnsi="Times New Roman" w:cs="Times New Roman"/>
                <w:sz w:val="25"/>
                <w:szCs w:val="25"/>
              </w:rPr>
            </w:pPr>
          </w:p>
          <w:p w:rsidR="00BD08C4" w:rsidRPr="007F4A34" w:rsidRDefault="00BD08C4" w:rsidP="00E21078">
            <w:pPr>
              <w:widowControl w:val="0"/>
              <w:spacing w:after="0" w:line="360" w:lineRule="exact"/>
              <w:ind w:right="-1"/>
              <w:rPr>
                <w:rFonts w:ascii="Times New Roman" w:hAnsi="Times New Roman" w:cs="Times New Roman"/>
                <w:b/>
                <w:sz w:val="25"/>
                <w:szCs w:val="25"/>
              </w:rPr>
            </w:pPr>
            <w:r w:rsidRPr="007F4A34">
              <w:rPr>
                <w:rFonts w:ascii="Times New Roman" w:hAnsi="Times New Roman" w:cs="Times New Roman"/>
                <w:b/>
                <w:sz w:val="25"/>
                <w:szCs w:val="25"/>
              </w:rPr>
              <w:t xml:space="preserve">Bước 2: Thực hiện nhiệm vụ: </w:t>
            </w:r>
          </w:p>
          <w:p w:rsidR="00BD08C4" w:rsidRPr="007F4A34" w:rsidRDefault="00BD08C4" w:rsidP="00E21078">
            <w:pPr>
              <w:widowControl w:val="0"/>
              <w:spacing w:after="0" w:line="360" w:lineRule="exact"/>
              <w:ind w:right="-1"/>
              <w:rPr>
                <w:rFonts w:ascii="Times New Roman" w:hAnsi="Times New Roman" w:cs="Times New Roman"/>
                <w:color w:val="000000"/>
                <w:sz w:val="25"/>
                <w:szCs w:val="25"/>
              </w:rPr>
            </w:pPr>
            <w:r w:rsidRPr="007F4A34">
              <w:rPr>
                <w:rFonts w:ascii="Times New Roman" w:hAnsi="Times New Roman" w:cs="Times New Roman"/>
                <w:color w:val="000000"/>
                <w:sz w:val="25"/>
                <w:szCs w:val="25"/>
              </w:rPr>
              <w:t>- HS theo dõi SGK, chú ý nghe, tiếp nhận kiến thức.</w:t>
            </w:r>
          </w:p>
          <w:p w:rsidR="00BD08C4" w:rsidRPr="007F4A34" w:rsidRDefault="00BD08C4" w:rsidP="00E21078">
            <w:pPr>
              <w:widowControl w:val="0"/>
              <w:spacing w:after="0" w:line="360" w:lineRule="exact"/>
              <w:ind w:right="-1"/>
              <w:rPr>
                <w:rFonts w:ascii="Times New Roman" w:hAnsi="Times New Roman" w:cs="Times New Roman"/>
                <w:sz w:val="25"/>
                <w:szCs w:val="25"/>
              </w:rPr>
            </w:pPr>
            <w:r w:rsidRPr="007F4A34">
              <w:rPr>
                <w:rFonts w:ascii="Times New Roman" w:hAnsi="Times New Roman" w:cs="Times New Roman"/>
                <w:color w:val="000000"/>
                <w:sz w:val="25"/>
                <w:szCs w:val="25"/>
              </w:rPr>
              <w:t>- HS thảo luận nhóm suy nghĩ trả lời câu hỏi.</w:t>
            </w:r>
          </w:p>
          <w:p w:rsidR="00BD08C4" w:rsidRPr="007F4A34" w:rsidRDefault="00BD08C4" w:rsidP="00E21078">
            <w:pPr>
              <w:widowControl w:val="0"/>
              <w:spacing w:after="0" w:line="360" w:lineRule="exact"/>
              <w:ind w:right="-1"/>
              <w:rPr>
                <w:rFonts w:ascii="Times New Roman" w:hAnsi="Times New Roman" w:cs="Times New Roman"/>
                <w:b/>
                <w:sz w:val="25"/>
                <w:szCs w:val="25"/>
              </w:rPr>
            </w:pPr>
            <w:r w:rsidRPr="007F4A34">
              <w:rPr>
                <w:rFonts w:ascii="Times New Roman" w:hAnsi="Times New Roman" w:cs="Times New Roman"/>
                <w:b/>
                <w:sz w:val="25"/>
                <w:szCs w:val="25"/>
              </w:rPr>
              <w:t xml:space="preserve">Bước 3: Báo cáo, thảo luận: </w:t>
            </w:r>
          </w:p>
          <w:p w:rsidR="00BD08C4" w:rsidRPr="007F4A34" w:rsidRDefault="00BD08C4" w:rsidP="00E21078">
            <w:pPr>
              <w:widowControl w:val="0"/>
              <w:spacing w:after="0" w:line="360" w:lineRule="exact"/>
              <w:ind w:right="-1"/>
              <w:rPr>
                <w:rFonts w:ascii="Times New Roman" w:hAnsi="Times New Roman" w:cs="Times New Roman"/>
                <w:color w:val="000000"/>
                <w:sz w:val="25"/>
                <w:szCs w:val="25"/>
              </w:rPr>
            </w:pPr>
            <w:r w:rsidRPr="007F4A34">
              <w:rPr>
                <w:rFonts w:ascii="Times New Roman" w:hAnsi="Times New Roman" w:cs="Times New Roman"/>
                <w:color w:val="000000"/>
                <w:sz w:val="25"/>
                <w:szCs w:val="25"/>
              </w:rPr>
              <w:t>- Đại diện nhóm HS giơ tay phát biểu hoặc lên bảng trình bày.</w:t>
            </w:r>
          </w:p>
          <w:p w:rsidR="00BD08C4" w:rsidRPr="007F4A34" w:rsidRDefault="00BD08C4" w:rsidP="00E21078">
            <w:pPr>
              <w:widowControl w:val="0"/>
              <w:spacing w:after="0" w:line="360" w:lineRule="exact"/>
              <w:ind w:right="-1"/>
              <w:rPr>
                <w:rFonts w:ascii="Times New Roman" w:hAnsi="Times New Roman" w:cs="Times New Roman"/>
                <w:b/>
                <w:sz w:val="25"/>
                <w:szCs w:val="25"/>
              </w:rPr>
            </w:pPr>
            <w:r w:rsidRPr="007F4A34">
              <w:rPr>
                <w:rFonts w:ascii="Times New Roman" w:hAnsi="Times New Roman" w:cs="Times New Roman"/>
                <w:color w:val="000000"/>
                <w:sz w:val="25"/>
                <w:szCs w:val="25"/>
              </w:rPr>
              <w:t xml:space="preserve">- Một số HS khác nhận xét, bổ sung cho bạn. </w:t>
            </w:r>
          </w:p>
          <w:p w:rsidR="00BD08C4" w:rsidRPr="007F4A34" w:rsidRDefault="00BD08C4" w:rsidP="00E21078">
            <w:pPr>
              <w:widowControl w:val="0"/>
              <w:spacing w:after="0" w:line="360" w:lineRule="exact"/>
              <w:ind w:right="-1"/>
              <w:rPr>
                <w:rFonts w:ascii="Times New Roman" w:hAnsi="Times New Roman" w:cs="Times New Roman"/>
                <w:b/>
                <w:sz w:val="25"/>
                <w:szCs w:val="25"/>
              </w:rPr>
            </w:pPr>
            <w:r w:rsidRPr="007F4A34">
              <w:rPr>
                <w:rFonts w:ascii="Times New Roman" w:hAnsi="Times New Roman" w:cs="Times New Roman"/>
                <w:b/>
                <w:sz w:val="25"/>
                <w:szCs w:val="25"/>
              </w:rPr>
              <w:t xml:space="preserve">Bước 4: Kết luận, nhận định: </w:t>
            </w:r>
          </w:p>
          <w:p w:rsidR="00BD08C4" w:rsidRPr="007F4A34" w:rsidRDefault="00BD08C4" w:rsidP="00E21078">
            <w:pPr>
              <w:widowControl w:val="0"/>
              <w:spacing w:after="0" w:line="360" w:lineRule="exact"/>
              <w:jc w:val="both"/>
              <w:rPr>
                <w:rFonts w:ascii="Times New Roman" w:hAnsi="Times New Roman" w:cs="Times New Roman"/>
                <w:sz w:val="25"/>
                <w:szCs w:val="25"/>
              </w:rPr>
            </w:pPr>
            <w:r w:rsidRPr="007F4A34">
              <w:rPr>
                <w:rFonts w:ascii="Times New Roman" w:hAnsi="Times New Roman" w:cs="Times New Roman"/>
                <w:sz w:val="25"/>
                <w:szCs w:val="25"/>
              </w:rPr>
              <w:t xml:space="preserve">- GV nhận xét kết quả thảo luận nhóm, </w:t>
            </w:r>
            <w:r w:rsidRPr="007F4A34">
              <w:rPr>
                <w:rFonts w:ascii="Times New Roman" w:hAnsi="Times New Roman" w:cs="Times New Roman"/>
                <w:color w:val="000000"/>
                <w:sz w:val="25"/>
                <w:szCs w:val="25"/>
              </w:rPr>
              <w:t>thái độ làm việc</w:t>
            </w:r>
            <w:r w:rsidRPr="007F4A34">
              <w:rPr>
                <w:rFonts w:ascii="Times New Roman" w:hAnsi="Times New Roman" w:cs="Times New Roman"/>
                <w:sz w:val="25"/>
                <w:szCs w:val="25"/>
              </w:rPr>
              <w:t>.</w:t>
            </w:r>
          </w:p>
          <w:p w:rsidR="00BD08C4" w:rsidRPr="007F4A34" w:rsidRDefault="00BD08C4" w:rsidP="00E21078">
            <w:pPr>
              <w:widowControl w:val="0"/>
              <w:spacing w:after="0" w:line="360" w:lineRule="exact"/>
              <w:rPr>
                <w:rFonts w:ascii="Times New Roman" w:hAnsi="Times New Roman" w:cs="Times New Roman"/>
                <w:b/>
                <w:sz w:val="25"/>
                <w:szCs w:val="25"/>
              </w:rPr>
            </w:pPr>
            <w:r w:rsidRPr="007F4A34">
              <w:rPr>
                <w:rFonts w:ascii="Times New Roman" w:hAnsi="Times New Roman" w:cs="Times New Roman"/>
                <w:color w:val="000000"/>
                <w:sz w:val="25"/>
                <w:szCs w:val="25"/>
              </w:rPr>
              <w:t>- GV tổng quát lưu ý lại kiến thức trọng tâm và yêu cầu HS ghi chép đầy đủ vào vở.</w:t>
            </w:r>
          </w:p>
        </w:tc>
        <w:tc>
          <w:tcPr>
            <w:tcW w:w="6032" w:type="dxa"/>
            <w:tcBorders>
              <w:top w:val="single" w:sz="4" w:space="0" w:color="auto"/>
              <w:left w:val="nil"/>
              <w:bottom w:val="single" w:sz="4" w:space="0" w:color="auto"/>
              <w:right w:val="single" w:sz="4" w:space="0" w:color="auto"/>
            </w:tcBorders>
            <w:shd w:val="clear" w:color="auto" w:fill="auto"/>
            <w:hideMark/>
          </w:tcPr>
          <w:p w:rsidR="00BD08C4" w:rsidRPr="007F4A34" w:rsidRDefault="00BD08C4" w:rsidP="00E21078">
            <w:pPr>
              <w:widowControl w:val="0"/>
              <w:spacing w:after="0" w:line="360" w:lineRule="exact"/>
              <w:ind w:right="-1"/>
              <w:jc w:val="both"/>
              <w:rPr>
                <w:rFonts w:ascii="Times New Roman" w:hAnsi="Times New Roman" w:cs="Times New Roman"/>
                <w:b/>
                <w:sz w:val="25"/>
                <w:szCs w:val="25"/>
              </w:rPr>
            </w:pPr>
            <w:r w:rsidRPr="007F4A34">
              <w:rPr>
                <w:rFonts w:ascii="Times New Roman" w:hAnsi="Times New Roman" w:cs="Times New Roman"/>
                <w:b/>
                <w:sz w:val="25"/>
                <w:szCs w:val="25"/>
              </w:rPr>
              <w:t>II. Luyện tập</w:t>
            </w:r>
          </w:p>
          <w:p w:rsidR="00BD08C4" w:rsidRPr="007F4A34" w:rsidRDefault="00BD08C4" w:rsidP="00E21078">
            <w:pPr>
              <w:widowControl w:val="0"/>
              <w:spacing w:after="0" w:line="360" w:lineRule="exact"/>
              <w:ind w:right="-1"/>
              <w:jc w:val="both"/>
              <w:rPr>
                <w:rFonts w:ascii="Times New Roman" w:hAnsi="Times New Roman" w:cs="Times New Roman"/>
                <w:sz w:val="25"/>
                <w:szCs w:val="25"/>
              </w:rPr>
            </w:pPr>
            <w:r w:rsidRPr="007F4A34">
              <w:rPr>
                <w:rFonts w:ascii="Times New Roman" w:hAnsi="Times New Roman" w:cs="Times New Roman"/>
                <w:b/>
                <w:sz w:val="25"/>
                <w:szCs w:val="25"/>
              </w:rPr>
              <w:t xml:space="preserve">Câu 1: </w:t>
            </w:r>
            <w:r w:rsidRPr="007F4A34">
              <w:rPr>
                <w:rFonts w:ascii="Times New Roman" w:hAnsi="Times New Roman" w:cs="Times New Roman"/>
                <w:sz w:val="25"/>
                <w:szCs w:val="25"/>
              </w:rPr>
              <w:t xml:space="preserve">Đáp án A. </w:t>
            </w:r>
          </w:p>
          <w:p w:rsidR="00BD08C4" w:rsidRPr="007F4A34" w:rsidRDefault="00BD08C4" w:rsidP="00E21078">
            <w:pPr>
              <w:widowControl w:val="0"/>
              <w:spacing w:after="0" w:line="360" w:lineRule="exact"/>
              <w:ind w:right="-1"/>
              <w:jc w:val="both"/>
              <w:rPr>
                <w:rFonts w:ascii="Times New Roman" w:hAnsi="Times New Roman" w:cs="Times New Roman"/>
                <w:sz w:val="25"/>
                <w:szCs w:val="25"/>
              </w:rPr>
            </w:pPr>
            <w:r w:rsidRPr="007F4A34">
              <w:rPr>
                <w:rFonts w:ascii="Times New Roman" w:hAnsi="Times New Roman" w:cs="Times New Roman"/>
                <w:b/>
                <w:sz w:val="25"/>
                <w:szCs w:val="25"/>
              </w:rPr>
              <w:t>Câu 2:</w:t>
            </w:r>
            <w:r w:rsidRPr="007F4A34">
              <w:rPr>
                <w:rFonts w:ascii="Times New Roman" w:hAnsi="Times New Roman" w:cs="Times New Roman"/>
                <w:sz w:val="25"/>
                <w:szCs w:val="25"/>
              </w:rPr>
              <w:t xml:space="preserve"> Đáp án A</w:t>
            </w:r>
          </w:p>
          <w:p w:rsidR="00BD08C4" w:rsidRPr="007F4A34" w:rsidRDefault="00BD08C4" w:rsidP="00E21078">
            <w:pPr>
              <w:widowControl w:val="0"/>
              <w:spacing w:after="0" w:line="360" w:lineRule="exact"/>
              <w:ind w:right="-1"/>
              <w:jc w:val="both"/>
              <w:rPr>
                <w:rFonts w:ascii="Times New Roman" w:hAnsi="Times New Roman" w:cs="Times New Roman"/>
                <w:sz w:val="25"/>
                <w:szCs w:val="25"/>
              </w:rPr>
            </w:pPr>
            <w:r w:rsidRPr="007F4A34">
              <w:rPr>
                <w:rFonts w:ascii="Times New Roman" w:hAnsi="Times New Roman" w:cs="Times New Roman"/>
                <w:b/>
                <w:sz w:val="25"/>
                <w:szCs w:val="25"/>
              </w:rPr>
              <w:t xml:space="preserve">Câu 3: </w:t>
            </w:r>
            <w:r w:rsidRPr="007F4A34">
              <w:rPr>
                <w:rFonts w:ascii="Times New Roman" w:hAnsi="Times New Roman" w:cs="Times New Roman"/>
                <w:sz w:val="25"/>
                <w:szCs w:val="25"/>
              </w:rPr>
              <w:t>Đáp án A</w:t>
            </w:r>
          </w:p>
          <w:p w:rsidR="00BD08C4" w:rsidRPr="007F4A34" w:rsidRDefault="00BD08C4" w:rsidP="00E21078">
            <w:pPr>
              <w:widowControl w:val="0"/>
              <w:spacing w:after="0" w:line="360" w:lineRule="exact"/>
              <w:ind w:right="-1"/>
              <w:jc w:val="both"/>
              <w:rPr>
                <w:rFonts w:ascii="Times New Roman" w:hAnsi="Times New Roman" w:cs="Times New Roman"/>
                <w:sz w:val="25"/>
                <w:szCs w:val="25"/>
              </w:rPr>
            </w:pPr>
            <w:r w:rsidRPr="007F4A34">
              <w:rPr>
                <w:rFonts w:ascii="Times New Roman" w:hAnsi="Times New Roman" w:cs="Times New Roman"/>
                <w:b/>
                <w:sz w:val="25"/>
                <w:szCs w:val="25"/>
              </w:rPr>
              <w:t xml:space="preserve">Câu 4: </w:t>
            </w:r>
            <w:r w:rsidRPr="007F4A34">
              <w:rPr>
                <w:rFonts w:ascii="Times New Roman" w:hAnsi="Times New Roman" w:cs="Times New Roman"/>
                <w:sz w:val="25"/>
                <w:szCs w:val="25"/>
              </w:rPr>
              <w:t>Đáp án D</w:t>
            </w:r>
          </w:p>
          <w:p w:rsidR="00BD08C4" w:rsidRPr="007F4A34" w:rsidRDefault="00BD08C4" w:rsidP="00E21078">
            <w:pPr>
              <w:widowControl w:val="0"/>
              <w:spacing w:after="0" w:line="360" w:lineRule="exact"/>
              <w:ind w:right="-1"/>
              <w:jc w:val="both"/>
              <w:rPr>
                <w:rFonts w:ascii="Times New Roman" w:hAnsi="Times New Roman" w:cs="Times New Roman"/>
                <w:sz w:val="25"/>
                <w:szCs w:val="25"/>
              </w:rPr>
            </w:pPr>
            <w:r w:rsidRPr="007F4A34">
              <w:rPr>
                <w:rFonts w:ascii="Times New Roman" w:hAnsi="Times New Roman" w:cs="Times New Roman"/>
                <w:b/>
                <w:sz w:val="25"/>
                <w:szCs w:val="25"/>
              </w:rPr>
              <w:t xml:space="preserve">Câu 5: </w:t>
            </w:r>
            <w:r w:rsidRPr="007F4A34">
              <w:rPr>
                <w:rFonts w:ascii="Times New Roman" w:hAnsi="Times New Roman" w:cs="Times New Roman"/>
                <w:sz w:val="25"/>
                <w:szCs w:val="25"/>
              </w:rPr>
              <w:t>Tất cả các phản ứng a,b,c,d đều là phản ứng oxi hóa – khử</w:t>
            </w:r>
          </w:p>
          <w:p w:rsidR="00BD08C4" w:rsidRPr="007F4A34" w:rsidRDefault="00BD08C4" w:rsidP="00E21078">
            <w:pPr>
              <w:widowControl w:val="0"/>
              <w:spacing w:after="0" w:line="360" w:lineRule="exact"/>
              <w:ind w:right="-1"/>
              <w:jc w:val="both"/>
              <w:rPr>
                <w:rFonts w:ascii="Times New Roman" w:hAnsi="Times New Roman" w:cs="Times New Roman"/>
                <w:sz w:val="25"/>
                <w:szCs w:val="25"/>
              </w:rPr>
            </w:pPr>
            <w:r w:rsidRPr="007F4A34">
              <w:rPr>
                <w:rFonts w:ascii="Times New Roman" w:hAnsi="Times New Roman" w:cs="Times New Roman"/>
                <w:sz w:val="25"/>
                <w:szCs w:val="25"/>
              </w:rPr>
              <w:t>a, Fe</w:t>
            </w:r>
            <w:r w:rsidRPr="007F4A34">
              <w:rPr>
                <w:rFonts w:ascii="Times New Roman" w:hAnsi="Times New Roman" w:cs="Times New Roman"/>
                <w:sz w:val="25"/>
                <w:szCs w:val="25"/>
                <w:vertAlign w:val="subscript"/>
              </w:rPr>
              <w:t>2</w:t>
            </w:r>
            <w:r w:rsidRPr="007F4A34">
              <w:rPr>
                <w:rFonts w:ascii="Times New Roman" w:hAnsi="Times New Roman" w:cs="Times New Roman"/>
                <w:sz w:val="25"/>
                <w:szCs w:val="25"/>
              </w:rPr>
              <w:t>O</w:t>
            </w:r>
            <w:r w:rsidRPr="007F4A34">
              <w:rPr>
                <w:rFonts w:ascii="Times New Roman" w:hAnsi="Times New Roman" w:cs="Times New Roman"/>
                <w:sz w:val="25"/>
                <w:szCs w:val="25"/>
                <w:vertAlign w:val="subscript"/>
              </w:rPr>
              <w:t>3</w:t>
            </w:r>
            <w:r w:rsidRPr="007F4A34">
              <w:rPr>
                <w:rFonts w:ascii="Times New Roman" w:hAnsi="Times New Roman" w:cs="Times New Roman"/>
                <w:sz w:val="25"/>
                <w:szCs w:val="25"/>
              </w:rPr>
              <w:t xml:space="preserve">+ CO </w:t>
            </w:r>
            <m:oMath>
              <m:box>
                <m:boxPr>
                  <m:opEmu m:val="1"/>
                  <m:ctrlPr>
                    <w:rPr>
                      <w:rFonts w:ascii="Cambria Math" w:hAnsi="Cambria Math" w:cs="Times New Roman"/>
                      <w:sz w:val="25"/>
                      <w:szCs w:val="25"/>
                    </w:rPr>
                  </m:ctrlPr>
                </m:boxPr>
                <m:e>
                  <m:groupChr>
                    <m:groupChrPr>
                      <m:chr m:val="→"/>
                      <m:vertJc m:val="bot"/>
                      <m:ctrlPr>
                        <w:rPr>
                          <w:rFonts w:ascii="Cambria Math" w:hAnsi="Cambria Math" w:cs="Times New Roman"/>
                          <w:sz w:val="25"/>
                          <w:szCs w:val="25"/>
                        </w:rPr>
                      </m:ctrlPr>
                    </m:groupChrPr>
                    <m:e>
                      <m:sSup>
                        <m:sSupPr>
                          <m:ctrlPr>
                            <w:rPr>
                              <w:rFonts w:ascii="Cambria Math" w:hAnsi="Cambria Math" w:cs="Times New Roman"/>
                              <w:sz w:val="25"/>
                              <w:szCs w:val="25"/>
                            </w:rPr>
                          </m:ctrlPr>
                        </m:sSupPr>
                        <m:e>
                          <m:r>
                            <m:rPr>
                              <m:sty m:val="p"/>
                            </m:rPr>
                            <w:rPr>
                              <w:rFonts w:ascii="Cambria Math" w:hAnsi="Cambria Math" w:cs="Times New Roman"/>
                              <w:sz w:val="25"/>
                              <w:szCs w:val="25"/>
                            </w:rPr>
                            <m:t>t</m:t>
                          </m:r>
                        </m:e>
                        <m:sup>
                          <m:r>
                            <m:rPr>
                              <m:sty m:val="p"/>
                            </m:rPr>
                            <w:rPr>
                              <w:rFonts w:ascii="Cambria Math" w:hAnsi="Cambria Math" w:cs="Times New Roman"/>
                              <w:sz w:val="25"/>
                              <w:szCs w:val="25"/>
                            </w:rPr>
                            <m:t>o</m:t>
                          </m:r>
                        </m:sup>
                      </m:sSup>
                    </m:e>
                  </m:groupChr>
                </m:e>
              </m:box>
            </m:oMath>
            <w:r w:rsidRPr="007F4A34">
              <w:rPr>
                <w:rFonts w:ascii="Times New Roman" w:hAnsi="Times New Roman" w:cs="Times New Roman"/>
                <w:sz w:val="25"/>
                <w:szCs w:val="25"/>
              </w:rPr>
              <w:t xml:space="preserve"> 2FeO + CO</w:t>
            </w:r>
            <w:r w:rsidRPr="007F4A34">
              <w:rPr>
                <w:rFonts w:ascii="Times New Roman" w:hAnsi="Times New Roman" w:cs="Times New Roman"/>
                <w:sz w:val="25"/>
                <w:szCs w:val="25"/>
                <w:vertAlign w:val="subscript"/>
              </w:rPr>
              <w:t>2</w:t>
            </w:r>
          </w:p>
          <w:p w:rsidR="00BD08C4" w:rsidRPr="007F4A34" w:rsidRDefault="00BD08C4" w:rsidP="00E21078">
            <w:pPr>
              <w:widowControl w:val="0"/>
              <w:spacing w:after="0" w:line="360" w:lineRule="exact"/>
              <w:ind w:right="-1"/>
              <w:jc w:val="both"/>
              <w:rPr>
                <w:rFonts w:ascii="Times New Roman" w:hAnsi="Times New Roman" w:cs="Times New Roman"/>
                <w:sz w:val="25"/>
                <w:szCs w:val="25"/>
              </w:rPr>
            </w:pPr>
            <w:r w:rsidRPr="007F4A34">
              <w:rPr>
                <w:rFonts w:ascii="Times New Roman" w:hAnsi="Times New Roman" w:cs="Times New Roman"/>
                <w:sz w:val="25"/>
                <w:szCs w:val="25"/>
              </w:rPr>
              <w:t xml:space="preserve">FeO + CO </w:t>
            </w:r>
            <m:oMath>
              <m:groupChr>
                <m:groupChrPr>
                  <m:chr m:val="→"/>
                  <m:vertJc m:val="bot"/>
                  <m:ctrlPr>
                    <w:rPr>
                      <w:rFonts w:ascii="Cambria Math" w:hAnsi="Cambria Math" w:cs="Times New Roman"/>
                      <w:sz w:val="25"/>
                      <w:szCs w:val="25"/>
                    </w:rPr>
                  </m:ctrlPr>
                </m:groupChrPr>
                <m:e>
                  <m:sSup>
                    <m:sSupPr>
                      <m:ctrlPr>
                        <w:rPr>
                          <w:rFonts w:ascii="Cambria Math" w:hAnsi="Cambria Math" w:cs="Times New Roman"/>
                          <w:sz w:val="25"/>
                          <w:szCs w:val="25"/>
                        </w:rPr>
                      </m:ctrlPr>
                    </m:sSupPr>
                    <m:e>
                      <m:r>
                        <m:rPr>
                          <m:sty m:val="p"/>
                        </m:rPr>
                        <w:rPr>
                          <w:rFonts w:ascii="Cambria Math" w:hAnsi="Cambria Math" w:cs="Times New Roman"/>
                          <w:sz w:val="25"/>
                          <w:szCs w:val="25"/>
                        </w:rPr>
                        <m:t>t</m:t>
                      </m:r>
                    </m:e>
                    <m:sup>
                      <m:r>
                        <m:rPr>
                          <m:sty m:val="p"/>
                        </m:rPr>
                        <w:rPr>
                          <w:rFonts w:ascii="Cambria Math" w:hAnsi="Cambria Math" w:cs="Times New Roman"/>
                          <w:sz w:val="25"/>
                          <w:szCs w:val="25"/>
                        </w:rPr>
                        <m:t>o</m:t>
                      </m:r>
                    </m:sup>
                  </m:sSup>
                </m:e>
              </m:groupChr>
            </m:oMath>
            <w:r w:rsidRPr="007F4A34">
              <w:rPr>
                <w:rFonts w:ascii="Times New Roman" w:hAnsi="Times New Roman" w:cs="Times New Roman"/>
                <w:sz w:val="25"/>
                <w:szCs w:val="25"/>
              </w:rPr>
              <w:t xml:space="preserve"> Fe + CO</w:t>
            </w:r>
            <w:r w:rsidRPr="007F4A34">
              <w:rPr>
                <w:rFonts w:ascii="Times New Roman" w:hAnsi="Times New Roman" w:cs="Times New Roman"/>
                <w:sz w:val="25"/>
                <w:szCs w:val="25"/>
                <w:vertAlign w:val="subscript"/>
              </w:rPr>
              <w:t>2</w:t>
            </w:r>
          </w:p>
          <w:p w:rsidR="00BD08C4" w:rsidRPr="007F4A34" w:rsidRDefault="00BD08C4" w:rsidP="00E21078">
            <w:pPr>
              <w:widowControl w:val="0"/>
              <w:spacing w:after="0" w:line="360" w:lineRule="exact"/>
              <w:ind w:right="-1"/>
              <w:jc w:val="both"/>
              <w:rPr>
                <w:rFonts w:ascii="Times New Roman" w:hAnsi="Times New Roman" w:cs="Times New Roman"/>
                <w:sz w:val="25"/>
                <w:szCs w:val="25"/>
              </w:rPr>
            </w:pPr>
            <w:r w:rsidRPr="007F4A34">
              <w:rPr>
                <w:rFonts w:ascii="Times New Roman" w:hAnsi="Times New Roman" w:cs="Times New Roman"/>
                <w:sz w:val="25"/>
                <w:szCs w:val="25"/>
              </w:rPr>
              <w:t>b, 2ZnS + 3O</w:t>
            </w:r>
            <w:r w:rsidRPr="007F4A34">
              <w:rPr>
                <w:rFonts w:ascii="Times New Roman" w:hAnsi="Times New Roman" w:cs="Times New Roman"/>
                <w:sz w:val="25"/>
                <w:szCs w:val="25"/>
                <w:vertAlign w:val="subscript"/>
              </w:rPr>
              <w:t>2</w:t>
            </w:r>
            <w:r w:rsidRPr="007F4A34">
              <w:rPr>
                <w:rFonts w:ascii="Times New Roman" w:hAnsi="Times New Roman" w:cs="Times New Roman"/>
                <w:sz w:val="25"/>
                <w:szCs w:val="25"/>
              </w:rPr>
              <w:t xml:space="preserve"> </w:t>
            </w:r>
            <m:oMath>
              <m:groupChr>
                <m:groupChrPr>
                  <m:chr m:val="→"/>
                  <m:vertJc m:val="bot"/>
                  <m:ctrlPr>
                    <w:rPr>
                      <w:rFonts w:ascii="Cambria Math" w:hAnsi="Cambria Math" w:cs="Times New Roman"/>
                      <w:sz w:val="25"/>
                      <w:szCs w:val="25"/>
                    </w:rPr>
                  </m:ctrlPr>
                </m:groupChrPr>
                <m:e>
                  <m:sSup>
                    <m:sSupPr>
                      <m:ctrlPr>
                        <w:rPr>
                          <w:rFonts w:ascii="Cambria Math" w:hAnsi="Cambria Math" w:cs="Times New Roman"/>
                          <w:sz w:val="25"/>
                          <w:szCs w:val="25"/>
                        </w:rPr>
                      </m:ctrlPr>
                    </m:sSupPr>
                    <m:e>
                      <m:r>
                        <m:rPr>
                          <m:sty m:val="p"/>
                        </m:rPr>
                        <w:rPr>
                          <w:rFonts w:ascii="Cambria Math" w:hAnsi="Cambria Math" w:cs="Times New Roman"/>
                          <w:sz w:val="25"/>
                          <w:szCs w:val="25"/>
                        </w:rPr>
                        <m:t>t</m:t>
                      </m:r>
                    </m:e>
                    <m:sup>
                      <m:r>
                        <m:rPr>
                          <m:sty m:val="p"/>
                        </m:rPr>
                        <w:rPr>
                          <w:rFonts w:ascii="Cambria Math" w:hAnsi="Cambria Math" w:cs="Times New Roman"/>
                          <w:sz w:val="25"/>
                          <w:szCs w:val="25"/>
                        </w:rPr>
                        <m:t>o</m:t>
                      </m:r>
                    </m:sup>
                  </m:sSup>
                </m:e>
              </m:groupChr>
            </m:oMath>
            <w:r w:rsidRPr="007F4A34">
              <w:rPr>
                <w:rFonts w:ascii="Times New Roman" w:hAnsi="Times New Roman" w:cs="Times New Roman"/>
                <w:sz w:val="25"/>
                <w:szCs w:val="25"/>
              </w:rPr>
              <w:t xml:space="preserve"> 2ZnO + 2SO</w:t>
            </w:r>
            <w:r w:rsidRPr="007F4A34">
              <w:rPr>
                <w:rFonts w:ascii="Times New Roman" w:hAnsi="Times New Roman" w:cs="Times New Roman"/>
                <w:sz w:val="25"/>
                <w:szCs w:val="25"/>
                <w:vertAlign w:val="subscript"/>
              </w:rPr>
              <w:t>2</w:t>
            </w:r>
          </w:p>
          <w:p w:rsidR="00BD08C4" w:rsidRPr="007F4A34" w:rsidRDefault="00BD08C4" w:rsidP="00E21078">
            <w:pPr>
              <w:widowControl w:val="0"/>
              <w:spacing w:after="0" w:line="360" w:lineRule="exact"/>
              <w:ind w:right="-1"/>
              <w:jc w:val="both"/>
              <w:rPr>
                <w:rFonts w:ascii="Times New Roman" w:hAnsi="Times New Roman" w:cs="Times New Roman"/>
                <w:sz w:val="25"/>
                <w:szCs w:val="25"/>
              </w:rPr>
            </w:pPr>
            <w:r w:rsidRPr="007F4A34">
              <w:rPr>
                <w:rFonts w:ascii="Times New Roman" w:hAnsi="Times New Roman" w:cs="Times New Roman"/>
                <w:sz w:val="25"/>
                <w:szCs w:val="25"/>
              </w:rPr>
              <w:t xml:space="preserve">ZnO + C </w:t>
            </w:r>
            <m:oMath>
              <m:groupChr>
                <m:groupChrPr>
                  <m:chr m:val="→"/>
                  <m:vertJc m:val="bot"/>
                  <m:ctrlPr>
                    <w:rPr>
                      <w:rFonts w:ascii="Cambria Math" w:hAnsi="Cambria Math" w:cs="Times New Roman"/>
                      <w:sz w:val="25"/>
                      <w:szCs w:val="25"/>
                    </w:rPr>
                  </m:ctrlPr>
                </m:groupChrPr>
                <m:e>
                  <m:sSup>
                    <m:sSupPr>
                      <m:ctrlPr>
                        <w:rPr>
                          <w:rFonts w:ascii="Cambria Math" w:hAnsi="Cambria Math" w:cs="Times New Roman"/>
                          <w:sz w:val="25"/>
                          <w:szCs w:val="25"/>
                        </w:rPr>
                      </m:ctrlPr>
                    </m:sSupPr>
                    <m:e>
                      <m:r>
                        <m:rPr>
                          <m:sty m:val="p"/>
                        </m:rPr>
                        <w:rPr>
                          <w:rFonts w:ascii="Cambria Math" w:hAnsi="Cambria Math" w:cs="Times New Roman"/>
                          <w:sz w:val="25"/>
                          <w:szCs w:val="25"/>
                        </w:rPr>
                        <m:t>t</m:t>
                      </m:r>
                    </m:e>
                    <m:sup>
                      <m:r>
                        <m:rPr>
                          <m:sty m:val="p"/>
                        </m:rPr>
                        <w:rPr>
                          <w:rFonts w:ascii="Cambria Math" w:hAnsi="Cambria Math" w:cs="Times New Roman"/>
                          <w:sz w:val="25"/>
                          <w:szCs w:val="25"/>
                        </w:rPr>
                        <m:t>o</m:t>
                      </m:r>
                    </m:sup>
                  </m:sSup>
                </m:e>
              </m:groupChr>
            </m:oMath>
            <w:r w:rsidRPr="007F4A34">
              <w:rPr>
                <w:rFonts w:ascii="Times New Roman" w:hAnsi="Times New Roman" w:cs="Times New Roman"/>
                <w:sz w:val="25"/>
                <w:szCs w:val="25"/>
              </w:rPr>
              <w:t xml:space="preserve"> Zn + CO</w:t>
            </w:r>
          </w:p>
          <w:p w:rsidR="00BD08C4" w:rsidRPr="007F4A34" w:rsidRDefault="00BD08C4" w:rsidP="00E21078">
            <w:pPr>
              <w:widowControl w:val="0"/>
              <w:spacing w:after="0" w:line="360" w:lineRule="exact"/>
              <w:ind w:right="-1"/>
              <w:jc w:val="both"/>
              <w:rPr>
                <w:rFonts w:ascii="Times New Roman" w:hAnsi="Times New Roman" w:cs="Times New Roman"/>
                <w:sz w:val="25"/>
                <w:szCs w:val="25"/>
              </w:rPr>
            </w:pPr>
            <w:r w:rsidRPr="007F4A34">
              <w:rPr>
                <w:rFonts w:ascii="Times New Roman" w:hAnsi="Times New Roman" w:cs="Times New Roman"/>
                <w:sz w:val="25"/>
                <w:szCs w:val="25"/>
              </w:rPr>
              <w:t>c, 2NaCl + H</w:t>
            </w:r>
            <w:r w:rsidRPr="007F4A34">
              <w:rPr>
                <w:rFonts w:ascii="Times New Roman" w:hAnsi="Times New Roman" w:cs="Times New Roman"/>
                <w:sz w:val="25"/>
                <w:szCs w:val="25"/>
                <w:vertAlign w:val="subscript"/>
              </w:rPr>
              <w:t>2</w:t>
            </w:r>
            <w:r w:rsidRPr="007F4A34">
              <w:rPr>
                <w:rFonts w:ascii="Times New Roman" w:hAnsi="Times New Roman" w:cs="Times New Roman"/>
                <w:sz w:val="25"/>
                <w:szCs w:val="25"/>
              </w:rPr>
              <w:t xml:space="preserve">O </w:t>
            </w:r>
            <m:oMath>
              <m:groupChr>
                <m:groupChrPr>
                  <m:chr m:val="→"/>
                  <m:vertJc m:val="bot"/>
                  <m:ctrlPr>
                    <w:rPr>
                      <w:rFonts w:ascii="Cambria Math" w:hAnsi="Cambria Math" w:cs="Times New Roman"/>
                      <w:sz w:val="25"/>
                      <w:szCs w:val="25"/>
                    </w:rPr>
                  </m:ctrlPr>
                </m:groupChrPr>
                <m:e>
                  <m:r>
                    <m:rPr>
                      <m:sty m:val="p"/>
                    </m:rPr>
                    <w:rPr>
                      <w:rFonts w:ascii="Cambria Math" w:hAnsi="Cambria Math" w:cs="Times New Roman"/>
                      <w:sz w:val="25"/>
                      <w:szCs w:val="25"/>
                    </w:rPr>
                    <m:t>đpdd,mn</m:t>
                  </m:r>
                </m:e>
              </m:groupChr>
            </m:oMath>
            <w:r w:rsidRPr="007F4A34">
              <w:rPr>
                <w:rFonts w:ascii="Times New Roman" w:hAnsi="Times New Roman" w:cs="Times New Roman"/>
                <w:sz w:val="25"/>
                <w:szCs w:val="25"/>
              </w:rPr>
              <w:t xml:space="preserve"> 2 NaOH + Cl</w:t>
            </w:r>
            <w:r w:rsidRPr="007F4A34">
              <w:rPr>
                <w:rFonts w:ascii="Times New Roman" w:hAnsi="Times New Roman" w:cs="Times New Roman"/>
                <w:sz w:val="25"/>
                <w:szCs w:val="25"/>
                <w:vertAlign w:val="subscript"/>
              </w:rPr>
              <w:t>2</w:t>
            </w:r>
            <w:r w:rsidRPr="007F4A34">
              <w:rPr>
                <w:rFonts w:ascii="Times New Roman" w:hAnsi="Times New Roman" w:cs="Times New Roman"/>
                <w:sz w:val="25"/>
                <w:szCs w:val="25"/>
              </w:rPr>
              <w:t>+ H</w:t>
            </w:r>
            <w:r w:rsidRPr="007F4A34">
              <w:rPr>
                <w:rFonts w:ascii="Times New Roman" w:hAnsi="Times New Roman" w:cs="Times New Roman"/>
                <w:sz w:val="25"/>
                <w:szCs w:val="25"/>
                <w:vertAlign w:val="subscript"/>
              </w:rPr>
              <w:t>2</w:t>
            </w:r>
          </w:p>
          <w:p w:rsidR="00BD08C4" w:rsidRPr="007F4A34" w:rsidRDefault="00BD08C4" w:rsidP="00E21078">
            <w:pPr>
              <w:widowControl w:val="0"/>
              <w:spacing w:after="0" w:line="360" w:lineRule="exact"/>
              <w:ind w:right="-1"/>
              <w:jc w:val="both"/>
              <w:rPr>
                <w:rFonts w:ascii="Times New Roman" w:hAnsi="Times New Roman" w:cs="Times New Roman"/>
                <w:sz w:val="25"/>
                <w:szCs w:val="25"/>
              </w:rPr>
            </w:pPr>
            <w:r w:rsidRPr="007F4A34">
              <w:rPr>
                <w:rFonts w:ascii="Times New Roman" w:hAnsi="Times New Roman" w:cs="Times New Roman"/>
                <w:sz w:val="25"/>
                <w:szCs w:val="25"/>
              </w:rPr>
              <w:t>d, C</w:t>
            </w:r>
            <w:r w:rsidRPr="007F4A34">
              <w:rPr>
                <w:rFonts w:ascii="Times New Roman" w:hAnsi="Times New Roman" w:cs="Times New Roman"/>
                <w:sz w:val="25"/>
                <w:szCs w:val="25"/>
                <w:vertAlign w:val="subscript"/>
              </w:rPr>
              <w:t>2</w:t>
            </w:r>
            <w:r w:rsidRPr="007F4A34">
              <w:rPr>
                <w:rFonts w:ascii="Times New Roman" w:hAnsi="Times New Roman" w:cs="Times New Roman"/>
                <w:sz w:val="25"/>
                <w:szCs w:val="25"/>
              </w:rPr>
              <w:t>H</w:t>
            </w:r>
            <w:r w:rsidRPr="007F4A34">
              <w:rPr>
                <w:rFonts w:ascii="Times New Roman" w:hAnsi="Times New Roman" w:cs="Times New Roman"/>
                <w:sz w:val="25"/>
                <w:szCs w:val="25"/>
                <w:vertAlign w:val="subscript"/>
              </w:rPr>
              <w:t>5</w:t>
            </w:r>
            <w:r w:rsidRPr="007F4A34">
              <w:rPr>
                <w:rFonts w:ascii="Times New Roman" w:hAnsi="Times New Roman" w:cs="Times New Roman"/>
                <w:sz w:val="25"/>
                <w:szCs w:val="25"/>
              </w:rPr>
              <w:t>OH + 3O</w:t>
            </w:r>
            <w:r w:rsidRPr="007F4A34">
              <w:rPr>
                <w:rFonts w:ascii="Times New Roman" w:hAnsi="Times New Roman" w:cs="Times New Roman"/>
                <w:sz w:val="25"/>
                <w:szCs w:val="25"/>
                <w:vertAlign w:val="subscript"/>
              </w:rPr>
              <w:t>2</w:t>
            </w:r>
            <w:r w:rsidRPr="007F4A34">
              <w:rPr>
                <w:rFonts w:ascii="Times New Roman" w:hAnsi="Times New Roman" w:cs="Times New Roman"/>
                <w:sz w:val="25"/>
                <w:szCs w:val="25"/>
              </w:rPr>
              <w:t xml:space="preserve"> </w:t>
            </w:r>
            <m:oMath>
              <m:groupChr>
                <m:groupChrPr>
                  <m:chr m:val="→"/>
                  <m:vertJc m:val="bot"/>
                  <m:ctrlPr>
                    <w:rPr>
                      <w:rFonts w:ascii="Cambria Math" w:hAnsi="Cambria Math" w:cs="Times New Roman"/>
                      <w:sz w:val="25"/>
                      <w:szCs w:val="25"/>
                    </w:rPr>
                  </m:ctrlPr>
                </m:groupChrPr>
                <m:e>
                  <m:sSup>
                    <m:sSupPr>
                      <m:ctrlPr>
                        <w:rPr>
                          <w:rFonts w:ascii="Cambria Math" w:hAnsi="Cambria Math" w:cs="Times New Roman"/>
                          <w:sz w:val="25"/>
                          <w:szCs w:val="25"/>
                        </w:rPr>
                      </m:ctrlPr>
                    </m:sSupPr>
                    <m:e>
                      <m:r>
                        <m:rPr>
                          <m:sty m:val="p"/>
                        </m:rPr>
                        <w:rPr>
                          <w:rFonts w:ascii="Cambria Math" w:hAnsi="Cambria Math" w:cs="Times New Roman"/>
                          <w:sz w:val="25"/>
                          <w:szCs w:val="25"/>
                        </w:rPr>
                        <m:t>t</m:t>
                      </m:r>
                    </m:e>
                    <m:sup>
                      <m:r>
                        <m:rPr>
                          <m:sty m:val="p"/>
                        </m:rPr>
                        <w:rPr>
                          <w:rFonts w:ascii="Cambria Math" w:hAnsi="Cambria Math" w:cs="Times New Roman"/>
                          <w:sz w:val="25"/>
                          <w:szCs w:val="25"/>
                        </w:rPr>
                        <m:t>o</m:t>
                      </m:r>
                    </m:sup>
                  </m:sSup>
                </m:e>
              </m:groupChr>
            </m:oMath>
            <w:r w:rsidRPr="007F4A34">
              <w:rPr>
                <w:rFonts w:ascii="Times New Roman" w:hAnsi="Times New Roman" w:cs="Times New Roman"/>
                <w:sz w:val="25"/>
                <w:szCs w:val="25"/>
              </w:rPr>
              <w:t xml:space="preserve"> 2CO</w:t>
            </w:r>
            <w:r w:rsidRPr="007F4A34">
              <w:rPr>
                <w:rFonts w:ascii="Times New Roman" w:hAnsi="Times New Roman" w:cs="Times New Roman"/>
                <w:sz w:val="25"/>
                <w:szCs w:val="25"/>
                <w:vertAlign w:val="subscript"/>
              </w:rPr>
              <w:t>2</w:t>
            </w:r>
            <w:r w:rsidRPr="007F4A34">
              <w:rPr>
                <w:rFonts w:ascii="Times New Roman" w:hAnsi="Times New Roman" w:cs="Times New Roman"/>
                <w:sz w:val="25"/>
                <w:szCs w:val="25"/>
              </w:rPr>
              <w:t xml:space="preserve"> + 3H</w:t>
            </w:r>
            <w:r w:rsidRPr="007F4A34">
              <w:rPr>
                <w:rFonts w:ascii="Times New Roman" w:hAnsi="Times New Roman" w:cs="Times New Roman"/>
                <w:sz w:val="25"/>
                <w:szCs w:val="25"/>
                <w:vertAlign w:val="subscript"/>
              </w:rPr>
              <w:t>2</w:t>
            </w:r>
            <w:r w:rsidRPr="007F4A34">
              <w:rPr>
                <w:rFonts w:ascii="Times New Roman" w:hAnsi="Times New Roman" w:cs="Times New Roman"/>
                <w:sz w:val="25"/>
                <w:szCs w:val="25"/>
              </w:rPr>
              <w:t>O</w:t>
            </w:r>
          </w:p>
          <w:p w:rsidR="00BD08C4" w:rsidRPr="007F4A34" w:rsidRDefault="00BD08C4" w:rsidP="00E21078">
            <w:pPr>
              <w:widowControl w:val="0"/>
              <w:spacing w:after="0" w:line="360" w:lineRule="exact"/>
              <w:ind w:right="-1"/>
              <w:jc w:val="both"/>
              <w:rPr>
                <w:rFonts w:ascii="Times New Roman" w:hAnsi="Times New Roman" w:cs="Times New Roman"/>
                <w:b/>
                <w:sz w:val="25"/>
                <w:szCs w:val="25"/>
              </w:rPr>
            </w:pPr>
            <w:r w:rsidRPr="007F4A34">
              <w:rPr>
                <w:rFonts w:ascii="Times New Roman" w:hAnsi="Times New Roman" w:cs="Times New Roman"/>
                <w:b/>
                <w:sz w:val="25"/>
                <w:szCs w:val="25"/>
              </w:rPr>
              <w:t xml:space="preserve">Câu 6: </w:t>
            </w:r>
          </w:p>
          <w:p w:rsidR="00BD08C4" w:rsidRPr="007F4A34" w:rsidRDefault="00BD08C4" w:rsidP="00E21078">
            <w:pPr>
              <w:widowControl w:val="0"/>
              <w:spacing w:after="0" w:line="360" w:lineRule="exact"/>
              <w:ind w:right="-1"/>
              <w:jc w:val="both"/>
              <w:rPr>
                <w:rFonts w:ascii="Times New Roman" w:hAnsi="Times New Roman" w:cs="Times New Roman"/>
                <w:sz w:val="25"/>
                <w:szCs w:val="25"/>
              </w:rPr>
            </w:pPr>
            <w:r w:rsidRPr="007F4A34">
              <w:rPr>
                <w:rFonts w:ascii="Times New Roman" w:hAnsi="Times New Roman" w:cs="Times New Roman"/>
                <w:sz w:val="25"/>
                <w:szCs w:val="25"/>
              </w:rPr>
              <w:t xml:space="preserve">Xét phương trình hóa học: </w:t>
            </w:r>
          </w:p>
          <w:p w:rsidR="00BD08C4" w:rsidRPr="007F4A34" w:rsidRDefault="00BD08C4" w:rsidP="00E21078">
            <w:pPr>
              <w:widowControl w:val="0"/>
              <w:spacing w:after="0" w:line="360" w:lineRule="exact"/>
              <w:ind w:right="-1"/>
              <w:jc w:val="center"/>
              <w:rPr>
                <w:rFonts w:ascii="Times New Roman" w:hAnsi="Times New Roman" w:cs="Times New Roman"/>
                <w:sz w:val="25"/>
                <w:szCs w:val="25"/>
              </w:rPr>
            </w:pPr>
            <w:r w:rsidRPr="007F4A34">
              <w:rPr>
                <w:rFonts w:ascii="Times New Roman" w:hAnsi="Times New Roman" w:cs="Times New Roman"/>
                <w:sz w:val="25"/>
                <w:szCs w:val="25"/>
              </w:rPr>
              <w:t>4NH</w:t>
            </w:r>
            <w:r w:rsidRPr="007F4A34">
              <w:rPr>
                <w:rFonts w:ascii="Times New Roman" w:hAnsi="Times New Roman" w:cs="Times New Roman"/>
                <w:sz w:val="25"/>
                <w:szCs w:val="25"/>
                <w:vertAlign w:val="subscript"/>
              </w:rPr>
              <w:t>3</w:t>
            </w:r>
            <w:r w:rsidRPr="007F4A34">
              <w:rPr>
                <w:rFonts w:ascii="Times New Roman" w:hAnsi="Times New Roman" w:cs="Times New Roman"/>
                <w:sz w:val="25"/>
                <w:szCs w:val="25"/>
              </w:rPr>
              <w:t xml:space="preserve"> + 5O</w:t>
            </w:r>
            <w:r w:rsidRPr="007F4A34">
              <w:rPr>
                <w:rFonts w:ascii="Times New Roman" w:hAnsi="Times New Roman" w:cs="Times New Roman"/>
                <w:sz w:val="25"/>
                <w:szCs w:val="25"/>
                <w:vertAlign w:val="subscript"/>
              </w:rPr>
              <w:t>2</w:t>
            </w:r>
            <w:r w:rsidRPr="007F4A34">
              <w:rPr>
                <w:rFonts w:ascii="Times New Roman" w:hAnsi="Times New Roman" w:cs="Times New Roman"/>
                <w:sz w:val="25"/>
                <w:szCs w:val="25"/>
              </w:rPr>
              <w:t xml:space="preserve"> </w:t>
            </w:r>
            <m:oMath>
              <m:groupChr>
                <m:groupChrPr>
                  <m:chr m:val="→"/>
                  <m:vertJc m:val="bot"/>
                  <m:ctrlPr>
                    <w:rPr>
                      <w:rFonts w:ascii="Cambria Math" w:hAnsi="Cambria Math" w:cs="Times New Roman"/>
                      <w:sz w:val="25"/>
                      <w:szCs w:val="25"/>
                    </w:rPr>
                  </m:ctrlPr>
                </m:groupChrPr>
                <m:e>
                  <m:sSup>
                    <m:sSupPr>
                      <m:ctrlPr>
                        <w:rPr>
                          <w:rFonts w:ascii="Cambria Math" w:hAnsi="Cambria Math" w:cs="Times New Roman"/>
                          <w:sz w:val="25"/>
                          <w:szCs w:val="25"/>
                        </w:rPr>
                      </m:ctrlPr>
                    </m:sSupPr>
                    <m:e>
                      <m:r>
                        <m:rPr>
                          <m:sty m:val="p"/>
                        </m:rPr>
                        <w:rPr>
                          <w:rFonts w:ascii="Cambria Math" w:hAnsi="Cambria Math" w:cs="Times New Roman"/>
                          <w:sz w:val="25"/>
                          <w:szCs w:val="25"/>
                        </w:rPr>
                        <m:t>t</m:t>
                      </m:r>
                    </m:e>
                    <m:sup>
                      <m:r>
                        <m:rPr>
                          <m:sty m:val="p"/>
                        </m:rPr>
                        <w:rPr>
                          <w:rFonts w:ascii="Cambria Math" w:hAnsi="Cambria Math" w:cs="Times New Roman"/>
                          <w:sz w:val="25"/>
                          <w:szCs w:val="25"/>
                        </w:rPr>
                        <m:t>o</m:t>
                      </m:r>
                    </m:sup>
                  </m:sSup>
                  <m:r>
                    <m:rPr>
                      <m:sty m:val="p"/>
                    </m:rPr>
                    <w:rPr>
                      <w:rFonts w:ascii="Cambria Math" w:hAnsi="Cambria Math" w:cs="Times New Roman"/>
                      <w:sz w:val="25"/>
                      <w:szCs w:val="25"/>
                    </w:rPr>
                    <m:t>,Pt</m:t>
                  </m:r>
                </m:e>
              </m:groupChr>
            </m:oMath>
            <w:r w:rsidRPr="007F4A34">
              <w:rPr>
                <w:rFonts w:ascii="Times New Roman" w:hAnsi="Times New Roman" w:cs="Times New Roman"/>
                <w:sz w:val="25"/>
                <w:szCs w:val="25"/>
              </w:rPr>
              <w:t xml:space="preserve"> 4NO + 6H</w:t>
            </w:r>
            <w:r w:rsidRPr="007F4A34">
              <w:rPr>
                <w:rFonts w:ascii="Times New Roman" w:hAnsi="Times New Roman" w:cs="Times New Roman"/>
                <w:sz w:val="25"/>
                <w:szCs w:val="25"/>
                <w:vertAlign w:val="subscript"/>
              </w:rPr>
              <w:t>2</w:t>
            </w:r>
            <w:r w:rsidRPr="007F4A34">
              <w:rPr>
                <w:rFonts w:ascii="Times New Roman" w:hAnsi="Times New Roman" w:cs="Times New Roman"/>
                <w:sz w:val="25"/>
                <w:szCs w:val="25"/>
              </w:rPr>
              <w:t>O</w:t>
            </w:r>
          </w:p>
          <w:p w:rsidR="00BD08C4" w:rsidRPr="007F4A34" w:rsidRDefault="00BD08C4" w:rsidP="00E21078">
            <w:pPr>
              <w:widowControl w:val="0"/>
              <w:spacing w:after="0" w:line="360" w:lineRule="exact"/>
              <w:ind w:right="-1"/>
              <w:jc w:val="both"/>
              <w:rPr>
                <w:rFonts w:ascii="Times New Roman" w:hAnsi="Times New Roman" w:cs="Times New Roman"/>
                <w:sz w:val="25"/>
                <w:szCs w:val="25"/>
              </w:rPr>
            </w:pPr>
            <w:r w:rsidRPr="007F4A34">
              <w:rPr>
                <w:rFonts w:ascii="Times New Roman" w:hAnsi="Times New Roman" w:cs="Times New Roman"/>
                <w:sz w:val="25"/>
                <w:szCs w:val="25"/>
              </w:rPr>
              <w:t>V:               1V →1,25V</w:t>
            </w:r>
          </w:p>
          <w:p w:rsidR="00BD08C4" w:rsidRPr="007F4A34" w:rsidRDefault="00BD08C4" w:rsidP="00E21078">
            <w:pPr>
              <w:widowControl w:val="0"/>
              <w:tabs>
                <w:tab w:val="left" w:pos="5696"/>
              </w:tabs>
              <w:spacing w:after="0" w:line="360" w:lineRule="exact"/>
              <w:ind w:right="-1"/>
              <w:jc w:val="both"/>
              <w:rPr>
                <w:rFonts w:ascii="Times New Roman" w:hAnsi="Times New Roman" w:cs="Times New Roman"/>
                <w:sz w:val="25"/>
                <w:szCs w:val="25"/>
              </w:rPr>
            </w:pPr>
            <w:r w:rsidRPr="007F4A34">
              <w:rPr>
                <w:rFonts w:ascii="Times New Roman" w:hAnsi="Times New Roman" w:cs="Times New Roman"/>
                <w:sz w:val="25"/>
                <w:szCs w:val="25"/>
              </w:rPr>
              <w:t>V</w:t>
            </w:r>
            <w:r w:rsidRPr="007F4A34">
              <w:rPr>
                <w:rFonts w:ascii="Times New Roman" w:hAnsi="Times New Roman" w:cs="Times New Roman"/>
                <w:sz w:val="25"/>
                <w:szCs w:val="25"/>
                <w:vertAlign w:val="subscript"/>
              </w:rPr>
              <w:t xml:space="preserve">KK </w:t>
            </w:r>
            <w:r w:rsidRPr="007F4A34">
              <w:rPr>
                <w:rFonts w:ascii="Times New Roman" w:hAnsi="Times New Roman" w:cs="Times New Roman"/>
                <w:sz w:val="25"/>
                <w:szCs w:val="25"/>
              </w:rPr>
              <w:t xml:space="preserve">= </w:t>
            </w:r>
            <m:oMath>
              <m:f>
                <m:fPr>
                  <m:ctrlPr>
                    <w:rPr>
                      <w:rFonts w:ascii="Cambria Math" w:hAnsi="Cambria Math" w:cs="Times New Roman"/>
                      <w:sz w:val="25"/>
                      <w:szCs w:val="25"/>
                    </w:rPr>
                  </m:ctrlPr>
                </m:fPr>
                <m:num>
                  <m:r>
                    <m:rPr>
                      <m:sty m:val="p"/>
                    </m:rPr>
                    <w:rPr>
                      <w:rFonts w:ascii="Cambria Math" w:hAnsi="Cambria Math" w:cs="Times New Roman"/>
                      <w:sz w:val="25"/>
                      <w:szCs w:val="25"/>
                    </w:rPr>
                    <m:t>100</m:t>
                  </m:r>
                </m:num>
                <m:den>
                  <m:r>
                    <m:rPr>
                      <m:sty m:val="p"/>
                    </m:rPr>
                    <w:rPr>
                      <w:rFonts w:ascii="Cambria Math" w:hAnsi="Cambria Math" w:cs="Times New Roman"/>
                      <w:sz w:val="25"/>
                      <w:szCs w:val="25"/>
                    </w:rPr>
                    <m:t>21</m:t>
                  </m:r>
                </m:den>
              </m:f>
              <m:r>
                <m:rPr>
                  <m:sty m:val="p"/>
                </m:rPr>
                <w:rPr>
                  <w:rFonts w:ascii="Cambria Math" w:hAnsi="Cambria Math" w:cs="Times New Roman"/>
                  <w:sz w:val="25"/>
                  <w:szCs w:val="25"/>
                </w:rPr>
                <m:t xml:space="preserve">. </m:t>
              </m:r>
              <m:sSub>
                <m:sSubPr>
                  <m:ctrlPr>
                    <w:rPr>
                      <w:rFonts w:ascii="Cambria Math" w:hAnsi="Cambria Math" w:cs="Times New Roman"/>
                      <w:sz w:val="25"/>
                      <w:szCs w:val="25"/>
                    </w:rPr>
                  </m:ctrlPr>
                </m:sSubPr>
                <m:e>
                  <m:r>
                    <m:rPr>
                      <m:sty m:val="p"/>
                    </m:rPr>
                    <w:rPr>
                      <w:rFonts w:ascii="Cambria Math" w:hAnsi="Cambria Math" w:cs="Times New Roman"/>
                      <w:sz w:val="25"/>
                      <w:szCs w:val="25"/>
                    </w:rPr>
                    <m:t>V</m:t>
                  </m:r>
                </m:e>
                <m:sub>
                  <m:r>
                    <m:rPr>
                      <m:sty m:val="p"/>
                    </m:rPr>
                    <w:rPr>
                      <w:rFonts w:ascii="Cambria Math" w:hAnsi="Cambria Math" w:cs="Times New Roman"/>
                      <w:sz w:val="25"/>
                      <w:szCs w:val="25"/>
                    </w:rPr>
                    <m:t>KK</m:t>
                  </m:r>
                </m:sub>
              </m:sSub>
              <m:r>
                <m:rPr>
                  <m:sty m:val="p"/>
                </m:rPr>
                <w:rPr>
                  <w:rFonts w:ascii="Cambria Math" w:hAnsi="Cambria Math" w:cs="Times New Roman"/>
                  <w:sz w:val="25"/>
                  <w:szCs w:val="25"/>
                </w:rPr>
                <m:t xml:space="preserve">= </m:t>
              </m:r>
              <m:f>
                <m:fPr>
                  <m:ctrlPr>
                    <w:rPr>
                      <w:rFonts w:ascii="Cambria Math" w:hAnsi="Cambria Math" w:cs="Times New Roman"/>
                      <w:sz w:val="25"/>
                      <w:szCs w:val="25"/>
                    </w:rPr>
                  </m:ctrlPr>
                </m:fPr>
                <m:num>
                  <m:r>
                    <m:rPr>
                      <m:sty m:val="p"/>
                    </m:rPr>
                    <w:rPr>
                      <w:rFonts w:ascii="Cambria Math" w:hAnsi="Cambria Math" w:cs="Times New Roman"/>
                      <w:sz w:val="25"/>
                      <w:szCs w:val="25"/>
                    </w:rPr>
                    <m:t>100</m:t>
                  </m:r>
                </m:num>
                <m:den>
                  <m:r>
                    <m:rPr>
                      <m:sty m:val="p"/>
                    </m:rPr>
                    <w:rPr>
                      <w:rFonts w:ascii="Cambria Math" w:hAnsi="Cambria Math" w:cs="Times New Roman"/>
                      <w:sz w:val="25"/>
                      <w:szCs w:val="25"/>
                    </w:rPr>
                    <m:t>21</m:t>
                  </m:r>
                </m:den>
              </m:f>
              <m:r>
                <m:rPr>
                  <m:sty m:val="p"/>
                </m:rPr>
                <w:rPr>
                  <w:rFonts w:ascii="Cambria Math" w:hAnsi="Cambria Math" w:cs="Times New Roman"/>
                  <w:sz w:val="25"/>
                  <w:szCs w:val="25"/>
                </w:rPr>
                <m:t>. 1,25=5,95 V</m:t>
              </m:r>
            </m:oMath>
          </w:p>
          <w:p w:rsidR="00BD08C4" w:rsidRPr="007F4A34" w:rsidRDefault="00BD08C4" w:rsidP="00E21078">
            <w:pPr>
              <w:widowControl w:val="0"/>
              <w:tabs>
                <w:tab w:val="left" w:pos="5696"/>
              </w:tabs>
              <w:spacing w:after="0" w:line="360" w:lineRule="exact"/>
              <w:ind w:right="-1"/>
              <w:jc w:val="both"/>
              <w:rPr>
                <w:rFonts w:ascii="Times New Roman" w:hAnsi="Times New Roman" w:cs="Times New Roman"/>
                <w:sz w:val="25"/>
                <w:szCs w:val="25"/>
              </w:rPr>
            </w:pPr>
            <w:r w:rsidRPr="007F4A34">
              <w:rPr>
                <w:rFonts w:ascii="Times New Roman" w:hAnsi="Times New Roman" w:cs="Times New Roman"/>
                <w:sz w:val="25"/>
                <w:szCs w:val="25"/>
              </w:rPr>
              <w:t>Cần trộn 1 thể</w:t>
            </w:r>
            <w:r w:rsidR="007D5860">
              <w:rPr>
                <w:rFonts w:ascii="Times New Roman" w:hAnsi="Times New Roman" w:cs="Times New Roman"/>
                <w:sz w:val="25"/>
                <w:szCs w:val="25"/>
              </w:rPr>
              <w:t xml:space="preserve"> tích khí ammonia </w:t>
            </w:r>
            <w:r w:rsidRPr="007F4A34">
              <w:rPr>
                <w:rFonts w:ascii="Times New Roman" w:hAnsi="Times New Roman" w:cs="Times New Roman"/>
                <w:sz w:val="25"/>
                <w:szCs w:val="25"/>
              </w:rPr>
              <w:t>với 5,95 thể tích không khí ở cùng điều kiện về nhiệt độ và áp suất.</w:t>
            </w:r>
          </w:p>
          <w:p w:rsidR="00BD08C4" w:rsidRPr="007F4A34" w:rsidRDefault="00BD08C4" w:rsidP="00E21078">
            <w:pPr>
              <w:widowControl w:val="0"/>
              <w:tabs>
                <w:tab w:val="left" w:pos="5696"/>
              </w:tabs>
              <w:spacing w:after="0" w:line="360" w:lineRule="exact"/>
              <w:ind w:right="-1"/>
              <w:jc w:val="both"/>
              <w:rPr>
                <w:rFonts w:ascii="Times New Roman" w:hAnsi="Times New Roman" w:cs="Times New Roman"/>
                <w:b/>
                <w:sz w:val="25"/>
                <w:szCs w:val="25"/>
              </w:rPr>
            </w:pPr>
            <w:r w:rsidRPr="007F4A34">
              <w:rPr>
                <w:rFonts w:ascii="Times New Roman" w:hAnsi="Times New Roman" w:cs="Times New Roman"/>
                <w:b/>
                <w:sz w:val="25"/>
                <w:szCs w:val="25"/>
              </w:rPr>
              <w:t xml:space="preserve">Câu 7: </w:t>
            </w:r>
          </w:p>
          <w:p w:rsidR="00BD08C4" w:rsidRPr="007F4A34" w:rsidRDefault="00BD08C4" w:rsidP="00E21078">
            <w:pPr>
              <w:widowControl w:val="0"/>
              <w:tabs>
                <w:tab w:val="left" w:pos="5696"/>
              </w:tabs>
              <w:spacing w:after="0" w:line="360" w:lineRule="exact"/>
              <w:ind w:right="-1"/>
              <w:jc w:val="both"/>
              <w:rPr>
                <w:rFonts w:ascii="Times New Roman" w:hAnsi="Times New Roman" w:cs="Times New Roman"/>
                <w:sz w:val="25"/>
                <w:szCs w:val="25"/>
              </w:rPr>
            </w:pPr>
            <w:r w:rsidRPr="007F4A34">
              <w:rPr>
                <w:rFonts w:ascii="Times New Roman" w:hAnsi="Times New Roman" w:cs="Times New Roman"/>
                <w:sz w:val="25"/>
                <w:szCs w:val="25"/>
              </w:rPr>
              <w:t>a, 2Cu + O</w:t>
            </w:r>
            <w:r w:rsidRPr="007F4A34">
              <w:rPr>
                <w:rFonts w:ascii="Times New Roman" w:hAnsi="Times New Roman" w:cs="Times New Roman"/>
                <w:sz w:val="25"/>
                <w:szCs w:val="25"/>
                <w:vertAlign w:val="subscript"/>
              </w:rPr>
              <w:t xml:space="preserve">2 </w:t>
            </w:r>
            <w:r w:rsidRPr="007F4A34">
              <w:rPr>
                <w:rFonts w:ascii="Times New Roman" w:hAnsi="Times New Roman" w:cs="Times New Roman"/>
                <w:sz w:val="25"/>
                <w:szCs w:val="25"/>
              </w:rPr>
              <w:t>+ 2H</w:t>
            </w:r>
            <w:r w:rsidRPr="007F4A34">
              <w:rPr>
                <w:rFonts w:ascii="Times New Roman" w:hAnsi="Times New Roman" w:cs="Times New Roman"/>
                <w:sz w:val="25"/>
                <w:szCs w:val="25"/>
                <w:vertAlign w:val="subscript"/>
              </w:rPr>
              <w:t>2</w:t>
            </w:r>
            <w:r w:rsidRPr="007F4A34">
              <w:rPr>
                <w:rFonts w:ascii="Times New Roman" w:hAnsi="Times New Roman" w:cs="Times New Roman"/>
                <w:sz w:val="25"/>
                <w:szCs w:val="25"/>
              </w:rPr>
              <w:t>SO</w:t>
            </w:r>
            <w:r w:rsidRPr="007F4A34">
              <w:rPr>
                <w:rFonts w:ascii="Times New Roman" w:hAnsi="Times New Roman" w:cs="Times New Roman"/>
                <w:sz w:val="25"/>
                <w:szCs w:val="25"/>
                <w:vertAlign w:val="subscript"/>
              </w:rPr>
              <w:t>4</w:t>
            </w:r>
            <w:r w:rsidRPr="007F4A34">
              <w:rPr>
                <w:rFonts w:ascii="Times New Roman" w:hAnsi="Times New Roman" w:cs="Times New Roman"/>
                <w:sz w:val="25"/>
                <w:szCs w:val="25"/>
              </w:rPr>
              <w:t xml:space="preserve"> → 2CuSO</w:t>
            </w:r>
            <w:r w:rsidRPr="007F4A34">
              <w:rPr>
                <w:rFonts w:ascii="Times New Roman" w:hAnsi="Times New Roman" w:cs="Times New Roman"/>
                <w:sz w:val="25"/>
                <w:szCs w:val="25"/>
                <w:vertAlign w:val="subscript"/>
              </w:rPr>
              <w:t>4</w:t>
            </w:r>
            <w:r w:rsidRPr="007F4A34">
              <w:rPr>
                <w:rFonts w:ascii="Times New Roman" w:hAnsi="Times New Roman" w:cs="Times New Roman"/>
                <w:sz w:val="25"/>
                <w:szCs w:val="25"/>
              </w:rPr>
              <w:t xml:space="preserve"> + 2H</w:t>
            </w:r>
            <w:r w:rsidRPr="007F4A34">
              <w:rPr>
                <w:rFonts w:ascii="Times New Roman" w:hAnsi="Times New Roman" w:cs="Times New Roman"/>
                <w:sz w:val="25"/>
                <w:szCs w:val="25"/>
                <w:vertAlign w:val="subscript"/>
              </w:rPr>
              <w:t>2</w:t>
            </w:r>
            <w:r w:rsidRPr="007F4A34">
              <w:rPr>
                <w:rFonts w:ascii="Times New Roman" w:hAnsi="Times New Roman" w:cs="Times New Roman"/>
                <w:sz w:val="25"/>
                <w:szCs w:val="25"/>
              </w:rPr>
              <w:t>O</w:t>
            </w:r>
          </w:p>
          <w:p w:rsidR="00BD08C4" w:rsidRPr="007F4A34" w:rsidRDefault="00BD08C4" w:rsidP="00E21078">
            <w:pPr>
              <w:widowControl w:val="0"/>
              <w:tabs>
                <w:tab w:val="left" w:pos="5696"/>
              </w:tabs>
              <w:spacing w:after="0" w:line="360" w:lineRule="exact"/>
              <w:ind w:right="-1"/>
              <w:jc w:val="both"/>
              <w:rPr>
                <w:rFonts w:ascii="Times New Roman" w:hAnsi="Times New Roman" w:cs="Times New Roman"/>
                <w:sz w:val="25"/>
                <w:szCs w:val="25"/>
              </w:rPr>
            </w:pPr>
            <w:r w:rsidRPr="007F4A34">
              <w:rPr>
                <w:rFonts w:ascii="Times New Roman" w:hAnsi="Times New Roman" w:cs="Times New Roman"/>
                <w:sz w:val="25"/>
                <w:szCs w:val="25"/>
              </w:rPr>
              <w:t>Chất oxi hóa là O</w:t>
            </w:r>
            <w:r w:rsidRPr="007F4A34">
              <w:rPr>
                <w:rFonts w:ascii="Times New Roman" w:hAnsi="Times New Roman" w:cs="Times New Roman"/>
                <w:sz w:val="25"/>
                <w:szCs w:val="25"/>
                <w:vertAlign w:val="subscript"/>
              </w:rPr>
              <w:t>2</w:t>
            </w:r>
            <w:r w:rsidRPr="007F4A34">
              <w:rPr>
                <w:rFonts w:ascii="Times New Roman" w:hAnsi="Times New Roman" w:cs="Times New Roman"/>
                <w:sz w:val="25"/>
                <w:szCs w:val="25"/>
              </w:rPr>
              <w:t xml:space="preserve">, chất khử là Cu. </w:t>
            </w:r>
          </w:p>
          <w:p w:rsidR="00BD08C4" w:rsidRPr="007F4A34" w:rsidRDefault="00BD08C4" w:rsidP="00E21078">
            <w:pPr>
              <w:widowControl w:val="0"/>
              <w:tabs>
                <w:tab w:val="left" w:pos="5696"/>
              </w:tabs>
              <w:spacing w:after="0" w:line="360" w:lineRule="exact"/>
              <w:ind w:right="-1"/>
              <w:jc w:val="both"/>
              <w:rPr>
                <w:rFonts w:ascii="Times New Roman" w:hAnsi="Times New Roman" w:cs="Times New Roman"/>
                <w:sz w:val="25"/>
                <w:szCs w:val="25"/>
              </w:rPr>
            </w:pPr>
            <w:r w:rsidRPr="007F4A34">
              <w:rPr>
                <w:rFonts w:ascii="Times New Roman" w:hAnsi="Times New Roman" w:cs="Times New Roman"/>
                <w:sz w:val="25"/>
                <w:szCs w:val="25"/>
              </w:rPr>
              <w:t>b, Nếu cho đồng phế liệu tác dụng vớ</w:t>
            </w:r>
            <w:r w:rsidR="007D5860">
              <w:rPr>
                <w:rFonts w:ascii="Times New Roman" w:hAnsi="Times New Roman" w:cs="Times New Roman"/>
                <w:sz w:val="25"/>
                <w:szCs w:val="25"/>
              </w:rPr>
              <w:t>i sul</w:t>
            </w:r>
            <w:r w:rsidRPr="007F4A34">
              <w:rPr>
                <w:rFonts w:ascii="Times New Roman" w:hAnsi="Times New Roman" w:cs="Times New Roman"/>
                <w:sz w:val="25"/>
                <w:szCs w:val="25"/>
              </w:rPr>
              <w:t>furic acid đặc, nóng theo phản ứng:</w:t>
            </w:r>
          </w:p>
          <w:p w:rsidR="00BD08C4" w:rsidRPr="007F4A34" w:rsidRDefault="00BD08C4" w:rsidP="00E21078">
            <w:pPr>
              <w:widowControl w:val="0"/>
              <w:tabs>
                <w:tab w:val="left" w:pos="5696"/>
              </w:tabs>
              <w:spacing w:after="0" w:line="360" w:lineRule="exact"/>
              <w:ind w:right="-1"/>
              <w:jc w:val="center"/>
              <w:rPr>
                <w:rFonts w:ascii="Times New Roman" w:hAnsi="Times New Roman" w:cs="Times New Roman"/>
                <w:sz w:val="25"/>
                <w:szCs w:val="25"/>
              </w:rPr>
            </w:pPr>
            <w:r w:rsidRPr="007F4A34">
              <w:rPr>
                <w:rFonts w:ascii="Times New Roman" w:hAnsi="Times New Roman" w:cs="Times New Roman"/>
                <w:sz w:val="25"/>
                <w:szCs w:val="25"/>
              </w:rPr>
              <w:t>Cu+ 2H</w:t>
            </w:r>
            <w:r w:rsidRPr="007F4A34">
              <w:rPr>
                <w:rFonts w:ascii="Times New Roman" w:hAnsi="Times New Roman" w:cs="Times New Roman"/>
                <w:sz w:val="25"/>
                <w:szCs w:val="25"/>
                <w:vertAlign w:val="subscript"/>
              </w:rPr>
              <w:t>2</w:t>
            </w:r>
            <w:r w:rsidRPr="007F4A34">
              <w:rPr>
                <w:rFonts w:ascii="Times New Roman" w:hAnsi="Times New Roman" w:cs="Times New Roman"/>
                <w:sz w:val="25"/>
                <w:szCs w:val="25"/>
              </w:rPr>
              <w:t>SO</w:t>
            </w:r>
            <w:r w:rsidRPr="007F4A34">
              <w:rPr>
                <w:rFonts w:ascii="Times New Roman" w:hAnsi="Times New Roman" w:cs="Times New Roman"/>
                <w:sz w:val="25"/>
                <w:szCs w:val="25"/>
                <w:vertAlign w:val="subscript"/>
              </w:rPr>
              <w:t>4</w:t>
            </w:r>
            <w:r w:rsidRPr="007F4A34">
              <w:rPr>
                <w:rFonts w:ascii="Times New Roman" w:hAnsi="Times New Roman" w:cs="Times New Roman"/>
                <w:sz w:val="25"/>
                <w:szCs w:val="25"/>
              </w:rPr>
              <w:t xml:space="preserve"> → 2CuSO</w:t>
            </w:r>
            <w:r w:rsidRPr="007F4A34">
              <w:rPr>
                <w:rFonts w:ascii="Times New Roman" w:hAnsi="Times New Roman" w:cs="Times New Roman"/>
                <w:sz w:val="25"/>
                <w:szCs w:val="25"/>
                <w:vertAlign w:val="subscript"/>
              </w:rPr>
              <w:t>4</w:t>
            </w:r>
            <w:r w:rsidRPr="007F4A34">
              <w:rPr>
                <w:rFonts w:ascii="Times New Roman" w:hAnsi="Times New Roman" w:cs="Times New Roman"/>
                <w:sz w:val="25"/>
                <w:szCs w:val="25"/>
              </w:rPr>
              <w:t xml:space="preserve"> + 2H</w:t>
            </w:r>
            <w:r w:rsidRPr="007F4A34">
              <w:rPr>
                <w:rFonts w:ascii="Times New Roman" w:hAnsi="Times New Roman" w:cs="Times New Roman"/>
                <w:sz w:val="25"/>
                <w:szCs w:val="25"/>
                <w:vertAlign w:val="subscript"/>
              </w:rPr>
              <w:t>2</w:t>
            </w:r>
            <w:r w:rsidRPr="007F4A34">
              <w:rPr>
                <w:rFonts w:ascii="Times New Roman" w:hAnsi="Times New Roman" w:cs="Times New Roman"/>
                <w:sz w:val="25"/>
                <w:szCs w:val="25"/>
              </w:rPr>
              <w:t>O         (1)</w:t>
            </w:r>
          </w:p>
          <w:tbl>
            <w:tblPr>
              <w:tblpPr w:leftFromText="180" w:rightFromText="180" w:vertAnchor="text" w:horzAnchor="margin" w:tblpXSpec="center" w:tblpY="-10"/>
              <w:tblOverlap w:val="never"/>
              <w:tblW w:w="5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0"/>
              <w:gridCol w:w="1870"/>
              <w:gridCol w:w="1870"/>
            </w:tblGrid>
            <w:tr w:rsidR="00BD08C4" w:rsidRPr="007F4A34" w:rsidTr="00C84E3E">
              <w:trPr>
                <w:trHeight w:val="441"/>
              </w:trPr>
              <w:tc>
                <w:tcPr>
                  <w:tcW w:w="1870" w:type="dxa"/>
                  <w:shd w:val="clear" w:color="auto" w:fill="auto"/>
                </w:tcPr>
                <w:p w:rsidR="00BD08C4" w:rsidRPr="007F4A34" w:rsidRDefault="00BD08C4" w:rsidP="00E21078">
                  <w:pPr>
                    <w:widowControl w:val="0"/>
                    <w:tabs>
                      <w:tab w:val="left" w:pos="5696"/>
                    </w:tabs>
                    <w:spacing w:after="0" w:line="360" w:lineRule="exact"/>
                    <w:ind w:right="-1"/>
                    <w:jc w:val="center"/>
                    <w:rPr>
                      <w:rFonts w:ascii="Times New Roman" w:hAnsi="Times New Roman" w:cs="Times New Roman"/>
                      <w:sz w:val="25"/>
                      <w:szCs w:val="25"/>
                    </w:rPr>
                  </w:pPr>
                  <w:r w:rsidRPr="007F4A34">
                    <w:rPr>
                      <w:rFonts w:ascii="Times New Roman" w:hAnsi="Times New Roman" w:cs="Times New Roman"/>
                      <w:sz w:val="25"/>
                      <w:szCs w:val="25"/>
                    </w:rPr>
                    <w:t>Phương pháp</w:t>
                  </w:r>
                </w:p>
              </w:tc>
              <w:tc>
                <w:tcPr>
                  <w:tcW w:w="1870" w:type="dxa"/>
                  <w:shd w:val="clear" w:color="auto" w:fill="auto"/>
                </w:tcPr>
                <w:p w:rsidR="00BD08C4" w:rsidRPr="007F4A34" w:rsidRDefault="00BD08C4" w:rsidP="00E21078">
                  <w:pPr>
                    <w:widowControl w:val="0"/>
                    <w:tabs>
                      <w:tab w:val="left" w:pos="5696"/>
                    </w:tabs>
                    <w:spacing w:after="0" w:line="360" w:lineRule="exact"/>
                    <w:ind w:right="-1"/>
                    <w:jc w:val="center"/>
                    <w:rPr>
                      <w:rFonts w:ascii="Times New Roman" w:hAnsi="Times New Roman" w:cs="Times New Roman"/>
                      <w:sz w:val="25"/>
                      <w:szCs w:val="25"/>
                    </w:rPr>
                  </w:pPr>
                  <w:r w:rsidRPr="007F4A34">
                    <w:rPr>
                      <w:rFonts w:ascii="Times New Roman" w:hAnsi="Times New Roman" w:cs="Times New Roman"/>
                      <w:sz w:val="25"/>
                      <w:szCs w:val="25"/>
                    </w:rPr>
                    <w:t>(1)</w:t>
                  </w:r>
                </w:p>
              </w:tc>
              <w:tc>
                <w:tcPr>
                  <w:tcW w:w="1870" w:type="dxa"/>
                  <w:shd w:val="clear" w:color="auto" w:fill="auto"/>
                </w:tcPr>
                <w:p w:rsidR="00BD08C4" w:rsidRPr="007F4A34" w:rsidRDefault="00BD08C4" w:rsidP="00E21078">
                  <w:pPr>
                    <w:widowControl w:val="0"/>
                    <w:tabs>
                      <w:tab w:val="left" w:pos="5696"/>
                    </w:tabs>
                    <w:spacing w:after="0" w:line="360" w:lineRule="exact"/>
                    <w:ind w:right="-1"/>
                    <w:jc w:val="center"/>
                    <w:rPr>
                      <w:rFonts w:ascii="Times New Roman" w:hAnsi="Times New Roman" w:cs="Times New Roman"/>
                      <w:sz w:val="25"/>
                      <w:szCs w:val="25"/>
                    </w:rPr>
                  </w:pPr>
                  <w:r w:rsidRPr="007F4A34">
                    <w:rPr>
                      <w:rFonts w:ascii="Times New Roman" w:hAnsi="Times New Roman" w:cs="Times New Roman"/>
                      <w:sz w:val="25"/>
                      <w:szCs w:val="25"/>
                    </w:rPr>
                    <w:t>(2)</w:t>
                  </w:r>
                </w:p>
              </w:tc>
            </w:tr>
            <w:tr w:rsidR="00BD08C4" w:rsidRPr="007F4A34" w:rsidTr="00C84E3E">
              <w:trPr>
                <w:trHeight w:val="441"/>
              </w:trPr>
              <w:tc>
                <w:tcPr>
                  <w:tcW w:w="1870" w:type="dxa"/>
                  <w:shd w:val="clear" w:color="auto" w:fill="auto"/>
                </w:tcPr>
                <w:p w:rsidR="00BD08C4" w:rsidRPr="007F4A34" w:rsidRDefault="00BD08C4" w:rsidP="00E21078">
                  <w:pPr>
                    <w:widowControl w:val="0"/>
                    <w:tabs>
                      <w:tab w:val="left" w:pos="5696"/>
                    </w:tabs>
                    <w:spacing w:after="0" w:line="360" w:lineRule="exact"/>
                    <w:ind w:right="-1"/>
                    <w:jc w:val="center"/>
                    <w:rPr>
                      <w:rFonts w:ascii="Times New Roman" w:hAnsi="Times New Roman" w:cs="Times New Roman"/>
                      <w:sz w:val="25"/>
                      <w:szCs w:val="25"/>
                    </w:rPr>
                  </w:pPr>
                  <w:r w:rsidRPr="007F4A34">
                    <w:rPr>
                      <w:rFonts w:ascii="Times New Roman" w:hAnsi="Times New Roman" w:cs="Times New Roman"/>
                      <w:sz w:val="25"/>
                      <w:szCs w:val="25"/>
                    </w:rPr>
                    <w:t>Tỉ lệ mol H</w:t>
                  </w:r>
                  <w:r w:rsidRPr="007F4A34">
                    <w:rPr>
                      <w:rFonts w:ascii="Times New Roman" w:hAnsi="Times New Roman" w:cs="Times New Roman"/>
                      <w:sz w:val="25"/>
                      <w:szCs w:val="25"/>
                      <w:vertAlign w:val="subscript"/>
                    </w:rPr>
                    <w:t>2</w:t>
                  </w:r>
                  <w:r w:rsidRPr="007F4A34">
                    <w:rPr>
                      <w:rFonts w:ascii="Times New Roman" w:hAnsi="Times New Roman" w:cs="Times New Roman"/>
                      <w:sz w:val="25"/>
                      <w:szCs w:val="25"/>
                    </w:rPr>
                    <w:t>SO</w:t>
                  </w:r>
                  <w:r w:rsidRPr="007F4A34">
                    <w:rPr>
                      <w:rFonts w:ascii="Times New Roman" w:hAnsi="Times New Roman" w:cs="Times New Roman"/>
                      <w:sz w:val="25"/>
                      <w:szCs w:val="25"/>
                      <w:vertAlign w:val="subscript"/>
                    </w:rPr>
                    <w:t>4</w:t>
                  </w:r>
                  <w:r w:rsidRPr="007F4A34">
                    <w:rPr>
                      <w:rFonts w:ascii="Times New Roman" w:hAnsi="Times New Roman" w:cs="Times New Roman"/>
                      <w:sz w:val="25"/>
                      <w:szCs w:val="25"/>
                    </w:rPr>
                    <w:t xml:space="preserve"> : Cu</w:t>
                  </w:r>
                </w:p>
              </w:tc>
              <w:tc>
                <w:tcPr>
                  <w:tcW w:w="1870" w:type="dxa"/>
                  <w:shd w:val="clear" w:color="auto" w:fill="auto"/>
                </w:tcPr>
                <w:p w:rsidR="00BD08C4" w:rsidRPr="007F4A34" w:rsidRDefault="00BD08C4" w:rsidP="00E21078">
                  <w:pPr>
                    <w:widowControl w:val="0"/>
                    <w:tabs>
                      <w:tab w:val="left" w:pos="5696"/>
                    </w:tabs>
                    <w:spacing w:after="0" w:line="360" w:lineRule="exact"/>
                    <w:ind w:right="-1"/>
                    <w:jc w:val="center"/>
                    <w:rPr>
                      <w:rFonts w:ascii="Times New Roman" w:hAnsi="Times New Roman" w:cs="Times New Roman"/>
                      <w:sz w:val="25"/>
                      <w:szCs w:val="25"/>
                    </w:rPr>
                  </w:pPr>
                  <w:r w:rsidRPr="007F4A34">
                    <w:rPr>
                      <w:rFonts w:ascii="Times New Roman" w:hAnsi="Times New Roman" w:cs="Times New Roman"/>
                      <w:sz w:val="25"/>
                      <w:szCs w:val="25"/>
                    </w:rPr>
                    <w:t>1:1</w:t>
                  </w:r>
                </w:p>
              </w:tc>
              <w:tc>
                <w:tcPr>
                  <w:tcW w:w="1870" w:type="dxa"/>
                  <w:shd w:val="clear" w:color="auto" w:fill="auto"/>
                </w:tcPr>
                <w:p w:rsidR="00BD08C4" w:rsidRPr="007F4A34" w:rsidRDefault="00BD08C4" w:rsidP="00E21078">
                  <w:pPr>
                    <w:widowControl w:val="0"/>
                    <w:tabs>
                      <w:tab w:val="left" w:pos="5696"/>
                    </w:tabs>
                    <w:spacing w:after="0" w:line="360" w:lineRule="exact"/>
                    <w:ind w:right="-1"/>
                    <w:jc w:val="center"/>
                    <w:rPr>
                      <w:rFonts w:ascii="Times New Roman" w:hAnsi="Times New Roman" w:cs="Times New Roman"/>
                      <w:sz w:val="25"/>
                      <w:szCs w:val="25"/>
                    </w:rPr>
                  </w:pPr>
                  <w:r w:rsidRPr="007F4A34">
                    <w:rPr>
                      <w:rFonts w:ascii="Times New Roman" w:hAnsi="Times New Roman" w:cs="Times New Roman"/>
                      <w:sz w:val="25"/>
                      <w:szCs w:val="25"/>
                    </w:rPr>
                    <w:t>2:1</w:t>
                  </w:r>
                </w:p>
              </w:tc>
            </w:tr>
            <w:tr w:rsidR="00BD08C4" w:rsidRPr="007F4A34" w:rsidTr="00C84E3E">
              <w:trPr>
                <w:trHeight w:val="449"/>
              </w:trPr>
              <w:tc>
                <w:tcPr>
                  <w:tcW w:w="1870" w:type="dxa"/>
                  <w:shd w:val="clear" w:color="auto" w:fill="auto"/>
                </w:tcPr>
                <w:p w:rsidR="00BD08C4" w:rsidRPr="007F4A34" w:rsidRDefault="00BD08C4" w:rsidP="00E21078">
                  <w:pPr>
                    <w:widowControl w:val="0"/>
                    <w:tabs>
                      <w:tab w:val="left" w:pos="5696"/>
                    </w:tabs>
                    <w:spacing w:after="0" w:line="360" w:lineRule="exact"/>
                    <w:ind w:right="-1"/>
                    <w:jc w:val="center"/>
                    <w:rPr>
                      <w:rFonts w:ascii="Times New Roman" w:hAnsi="Times New Roman" w:cs="Times New Roman"/>
                      <w:sz w:val="25"/>
                      <w:szCs w:val="25"/>
                    </w:rPr>
                  </w:pPr>
                  <w:r w:rsidRPr="007F4A34">
                    <w:rPr>
                      <w:rFonts w:ascii="Times New Roman" w:hAnsi="Times New Roman" w:cs="Times New Roman"/>
                      <w:sz w:val="25"/>
                      <w:szCs w:val="25"/>
                    </w:rPr>
                    <w:t>Nhiệt độ</w:t>
                  </w:r>
                </w:p>
              </w:tc>
              <w:tc>
                <w:tcPr>
                  <w:tcW w:w="1870" w:type="dxa"/>
                  <w:shd w:val="clear" w:color="auto" w:fill="auto"/>
                </w:tcPr>
                <w:p w:rsidR="00BD08C4" w:rsidRPr="007F4A34" w:rsidRDefault="00BD08C4" w:rsidP="00E21078">
                  <w:pPr>
                    <w:widowControl w:val="0"/>
                    <w:tabs>
                      <w:tab w:val="left" w:pos="5696"/>
                    </w:tabs>
                    <w:spacing w:after="0" w:line="360" w:lineRule="exact"/>
                    <w:ind w:right="-1"/>
                    <w:jc w:val="center"/>
                    <w:rPr>
                      <w:rFonts w:ascii="Times New Roman" w:hAnsi="Times New Roman" w:cs="Times New Roman"/>
                      <w:sz w:val="25"/>
                      <w:szCs w:val="25"/>
                    </w:rPr>
                  </w:pPr>
                  <w:r w:rsidRPr="007F4A34">
                    <w:rPr>
                      <w:rFonts w:ascii="Times New Roman" w:hAnsi="Times New Roman" w:cs="Times New Roman"/>
                      <w:sz w:val="25"/>
                      <w:szCs w:val="25"/>
                    </w:rPr>
                    <w:t>Thường</w:t>
                  </w:r>
                </w:p>
              </w:tc>
              <w:tc>
                <w:tcPr>
                  <w:tcW w:w="1870" w:type="dxa"/>
                  <w:shd w:val="clear" w:color="auto" w:fill="auto"/>
                </w:tcPr>
                <w:p w:rsidR="00BD08C4" w:rsidRPr="007F4A34" w:rsidRDefault="00BD08C4" w:rsidP="00E21078">
                  <w:pPr>
                    <w:widowControl w:val="0"/>
                    <w:tabs>
                      <w:tab w:val="left" w:pos="5696"/>
                    </w:tabs>
                    <w:spacing w:after="0" w:line="360" w:lineRule="exact"/>
                    <w:ind w:right="-1"/>
                    <w:jc w:val="center"/>
                    <w:rPr>
                      <w:rFonts w:ascii="Times New Roman" w:hAnsi="Times New Roman" w:cs="Times New Roman"/>
                      <w:sz w:val="25"/>
                      <w:szCs w:val="25"/>
                    </w:rPr>
                  </w:pPr>
                  <w:r w:rsidRPr="007F4A34">
                    <w:rPr>
                      <w:rFonts w:ascii="Times New Roman" w:hAnsi="Times New Roman" w:cs="Times New Roman"/>
                      <w:sz w:val="25"/>
                      <w:szCs w:val="25"/>
                    </w:rPr>
                    <w:t>Đun nóng</w:t>
                  </w:r>
                </w:p>
              </w:tc>
            </w:tr>
            <w:tr w:rsidR="00BD08C4" w:rsidRPr="007F4A34" w:rsidTr="00C84E3E">
              <w:trPr>
                <w:trHeight w:val="441"/>
              </w:trPr>
              <w:tc>
                <w:tcPr>
                  <w:tcW w:w="1870" w:type="dxa"/>
                  <w:shd w:val="clear" w:color="auto" w:fill="auto"/>
                </w:tcPr>
                <w:p w:rsidR="00BD08C4" w:rsidRPr="007F4A34" w:rsidRDefault="00BD08C4" w:rsidP="00E21078">
                  <w:pPr>
                    <w:widowControl w:val="0"/>
                    <w:tabs>
                      <w:tab w:val="left" w:pos="5696"/>
                    </w:tabs>
                    <w:spacing w:after="0" w:line="360" w:lineRule="exact"/>
                    <w:ind w:right="-1"/>
                    <w:jc w:val="center"/>
                    <w:rPr>
                      <w:rFonts w:ascii="Times New Roman" w:hAnsi="Times New Roman" w:cs="Times New Roman"/>
                      <w:sz w:val="25"/>
                      <w:szCs w:val="25"/>
                    </w:rPr>
                  </w:pPr>
                  <w:r w:rsidRPr="007F4A34">
                    <w:rPr>
                      <w:rFonts w:ascii="Times New Roman" w:hAnsi="Times New Roman" w:cs="Times New Roman"/>
                      <w:sz w:val="25"/>
                      <w:szCs w:val="25"/>
                    </w:rPr>
                    <w:t>Phát sinh khí gây ô nhiễm</w:t>
                  </w:r>
                </w:p>
              </w:tc>
              <w:tc>
                <w:tcPr>
                  <w:tcW w:w="1870" w:type="dxa"/>
                  <w:shd w:val="clear" w:color="auto" w:fill="auto"/>
                </w:tcPr>
                <w:p w:rsidR="00BD08C4" w:rsidRPr="007F4A34" w:rsidRDefault="00BD08C4" w:rsidP="00E21078">
                  <w:pPr>
                    <w:widowControl w:val="0"/>
                    <w:tabs>
                      <w:tab w:val="left" w:pos="5696"/>
                    </w:tabs>
                    <w:spacing w:after="0" w:line="360" w:lineRule="exact"/>
                    <w:ind w:right="-1"/>
                    <w:jc w:val="center"/>
                    <w:rPr>
                      <w:rFonts w:ascii="Times New Roman" w:hAnsi="Times New Roman" w:cs="Times New Roman"/>
                      <w:sz w:val="25"/>
                      <w:szCs w:val="25"/>
                    </w:rPr>
                  </w:pPr>
                </w:p>
              </w:tc>
              <w:tc>
                <w:tcPr>
                  <w:tcW w:w="1870" w:type="dxa"/>
                  <w:shd w:val="clear" w:color="auto" w:fill="auto"/>
                </w:tcPr>
                <w:p w:rsidR="00BD08C4" w:rsidRPr="007F4A34" w:rsidRDefault="00BD08C4" w:rsidP="00E21078">
                  <w:pPr>
                    <w:widowControl w:val="0"/>
                    <w:tabs>
                      <w:tab w:val="left" w:pos="5696"/>
                    </w:tabs>
                    <w:spacing w:after="0" w:line="360" w:lineRule="exact"/>
                    <w:ind w:right="-1"/>
                    <w:jc w:val="center"/>
                    <w:rPr>
                      <w:rFonts w:ascii="Times New Roman" w:hAnsi="Times New Roman" w:cs="Times New Roman"/>
                      <w:sz w:val="25"/>
                      <w:szCs w:val="25"/>
                      <w:vertAlign w:val="subscript"/>
                    </w:rPr>
                  </w:pPr>
                  <w:r w:rsidRPr="007F4A34">
                    <w:rPr>
                      <w:rFonts w:ascii="Times New Roman" w:hAnsi="Times New Roman" w:cs="Times New Roman"/>
                      <w:sz w:val="25"/>
                      <w:szCs w:val="25"/>
                    </w:rPr>
                    <w:t>SO</w:t>
                  </w:r>
                  <w:r w:rsidRPr="007F4A34">
                    <w:rPr>
                      <w:rFonts w:ascii="Times New Roman" w:hAnsi="Times New Roman" w:cs="Times New Roman"/>
                      <w:sz w:val="25"/>
                      <w:szCs w:val="25"/>
                      <w:vertAlign w:val="subscript"/>
                    </w:rPr>
                    <w:t>2</w:t>
                  </w:r>
                </w:p>
              </w:tc>
            </w:tr>
          </w:tbl>
          <w:p w:rsidR="00BD08C4" w:rsidRPr="007F4A34" w:rsidRDefault="00BD08C4" w:rsidP="00E21078">
            <w:pPr>
              <w:widowControl w:val="0"/>
              <w:tabs>
                <w:tab w:val="left" w:pos="5696"/>
              </w:tabs>
              <w:spacing w:after="0" w:line="360" w:lineRule="exact"/>
              <w:ind w:right="-1"/>
              <w:rPr>
                <w:rFonts w:ascii="Times New Roman" w:hAnsi="Times New Roman" w:cs="Times New Roman"/>
                <w:sz w:val="25"/>
                <w:szCs w:val="25"/>
              </w:rPr>
            </w:pPr>
            <w:r w:rsidRPr="007F4A34">
              <w:rPr>
                <w:rFonts w:ascii="Times New Roman" w:hAnsi="Times New Roman" w:cs="Times New Roman"/>
                <w:sz w:val="25"/>
                <w:szCs w:val="25"/>
              </w:rPr>
              <w:t>Theo phương pháp (2) tiêu thụ lượ</w:t>
            </w:r>
            <w:r w:rsidR="007D5860">
              <w:rPr>
                <w:rFonts w:ascii="Times New Roman" w:hAnsi="Times New Roman" w:cs="Times New Roman"/>
                <w:sz w:val="25"/>
                <w:szCs w:val="25"/>
              </w:rPr>
              <w:t>ng su</w:t>
            </w:r>
            <w:r w:rsidRPr="007F4A34">
              <w:rPr>
                <w:rFonts w:ascii="Times New Roman" w:hAnsi="Times New Roman" w:cs="Times New Roman"/>
                <w:sz w:val="25"/>
                <w:szCs w:val="25"/>
              </w:rPr>
              <w:t>lfuric acid gấp đôi, cần cung cấp nhiệt và tạo ra khí sunfur dioxide gây ô nhiễm.</w:t>
            </w:r>
          </w:p>
        </w:tc>
      </w:tr>
    </w:tbl>
    <w:p w:rsidR="00BD08C4" w:rsidRPr="007F4A34" w:rsidRDefault="00BD08C4" w:rsidP="00E21078">
      <w:pPr>
        <w:spacing w:after="0" w:line="360" w:lineRule="exact"/>
        <w:jc w:val="both"/>
        <w:rPr>
          <w:rFonts w:ascii="Times New Roman" w:hAnsi="Times New Roman" w:cs="Times New Roman"/>
          <w:b/>
          <w:sz w:val="25"/>
          <w:szCs w:val="25"/>
        </w:rPr>
      </w:pPr>
      <w:r w:rsidRPr="007F4A34">
        <w:rPr>
          <w:rFonts w:ascii="Times New Roman" w:hAnsi="Times New Roman" w:cs="Times New Roman"/>
          <w:b/>
          <w:sz w:val="25"/>
          <w:szCs w:val="25"/>
        </w:rPr>
        <w:t>* HƯỚNG DẪN VỀ NHÀ</w:t>
      </w:r>
    </w:p>
    <w:p w:rsidR="00BD08C4" w:rsidRPr="007F4A34" w:rsidRDefault="00BD08C4" w:rsidP="00E21078">
      <w:pPr>
        <w:spacing w:after="0" w:line="360" w:lineRule="exact"/>
        <w:jc w:val="both"/>
        <w:rPr>
          <w:rFonts w:ascii="Times New Roman" w:hAnsi="Times New Roman" w:cs="Times New Roman"/>
          <w:bCs/>
          <w:sz w:val="25"/>
          <w:szCs w:val="25"/>
        </w:rPr>
      </w:pPr>
      <w:r w:rsidRPr="007F4A34">
        <w:rPr>
          <w:rFonts w:ascii="Times New Roman" w:hAnsi="Times New Roman" w:cs="Times New Roman"/>
          <w:bCs/>
          <w:sz w:val="25"/>
          <w:szCs w:val="25"/>
        </w:rPr>
        <w:t xml:space="preserve">- Ghi nhớ kiến thức trong bài. </w:t>
      </w:r>
    </w:p>
    <w:p w:rsidR="00BD08C4" w:rsidRPr="007F4A34" w:rsidRDefault="00BD08C4" w:rsidP="00E21078">
      <w:pPr>
        <w:spacing w:after="0" w:line="360" w:lineRule="exact"/>
        <w:jc w:val="both"/>
        <w:rPr>
          <w:rFonts w:ascii="Times New Roman" w:hAnsi="Times New Roman" w:cs="Times New Roman"/>
          <w:bCs/>
          <w:sz w:val="25"/>
          <w:szCs w:val="25"/>
        </w:rPr>
      </w:pPr>
      <w:r w:rsidRPr="007F4A34">
        <w:rPr>
          <w:rFonts w:ascii="Times New Roman" w:hAnsi="Times New Roman" w:cs="Times New Roman"/>
          <w:bCs/>
          <w:sz w:val="25"/>
          <w:szCs w:val="25"/>
        </w:rPr>
        <w:t>- Hoàn thành bài tập trong sbt.</w:t>
      </w:r>
    </w:p>
    <w:p w:rsidR="00BD08C4" w:rsidRDefault="00BD08C4" w:rsidP="00E21078">
      <w:pPr>
        <w:spacing w:after="0" w:line="360" w:lineRule="exact"/>
        <w:jc w:val="both"/>
        <w:rPr>
          <w:rFonts w:ascii="Times New Roman" w:hAnsi="Times New Roman" w:cs="Times New Roman"/>
          <w:sz w:val="25"/>
          <w:szCs w:val="25"/>
        </w:rPr>
      </w:pPr>
      <w:r w:rsidRPr="007F4A34">
        <w:rPr>
          <w:rFonts w:ascii="Times New Roman" w:hAnsi="Times New Roman" w:cs="Times New Roman"/>
          <w:bCs/>
          <w:sz w:val="25"/>
          <w:szCs w:val="25"/>
        </w:rPr>
        <w:t>- Chuẩn bị bài “</w:t>
      </w:r>
      <w:r w:rsidRPr="007F4A34">
        <w:rPr>
          <w:rFonts w:ascii="Times New Roman" w:hAnsi="Times New Roman" w:cs="Times New Roman"/>
          <w:sz w:val="25"/>
          <w:szCs w:val="25"/>
        </w:rPr>
        <w:t>Bài 17: Biến thiên enthalpy trong các phản ứng hóa học”</w:t>
      </w:r>
    </w:p>
    <w:p w:rsidR="007F4A34" w:rsidRDefault="007F4A34" w:rsidP="00E21078">
      <w:pPr>
        <w:spacing w:after="0" w:line="360" w:lineRule="exact"/>
        <w:jc w:val="both"/>
        <w:rPr>
          <w:rFonts w:ascii="Times New Roman" w:hAnsi="Times New Roman" w:cs="Times New Roman"/>
          <w:sz w:val="25"/>
          <w:szCs w:val="25"/>
        </w:rPr>
      </w:pPr>
    </w:p>
    <w:p w:rsidR="007F4A34" w:rsidRPr="007F4A34" w:rsidRDefault="007F4A34" w:rsidP="00E21078">
      <w:pPr>
        <w:spacing w:after="0" w:line="360" w:lineRule="exact"/>
        <w:jc w:val="both"/>
        <w:rPr>
          <w:rFonts w:ascii="Times New Roman" w:hAnsi="Times New Roman" w:cs="Times New Roman"/>
          <w:b/>
          <w:sz w:val="25"/>
          <w:szCs w:val="25"/>
        </w:rPr>
      </w:pPr>
      <w:r w:rsidRPr="007F4A34">
        <w:rPr>
          <w:rFonts w:ascii="Times New Roman" w:hAnsi="Times New Roman" w:cs="Times New Roman"/>
          <w:b/>
          <w:sz w:val="25"/>
          <w:szCs w:val="25"/>
        </w:rPr>
        <w:t>RÚT KINH NGHIỆM BÀI GIẢNG</w:t>
      </w:r>
    </w:p>
    <w:p w:rsidR="007F4A34" w:rsidRPr="007F4A34" w:rsidRDefault="007F4A34" w:rsidP="007F4A34">
      <w:pPr>
        <w:spacing w:after="0" w:line="360" w:lineRule="exact"/>
        <w:jc w:val="both"/>
        <w:rPr>
          <w:rFonts w:ascii="Times New Roman" w:hAnsi="Times New Roman" w:cs="Times New Roman"/>
          <w:sz w:val="25"/>
          <w:szCs w:val="25"/>
        </w:rPr>
      </w:pPr>
      <w:r>
        <w:rPr>
          <w:rFonts w:ascii="Times New Roman" w:hAnsi="Times New Roman" w:cs="Times New Roman"/>
          <w:sz w:val="25"/>
          <w:szCs w:val="25"/>
        </w:rPr>
        <w:t>……………………………………………………………………………………………………………</w:t>
      </w:r>
    </w:p>
    <w:p w:rsidR="007F4A34" w:rsidRPr="007F4A34" w:rsidRDefault="007F4A34" w:rsidP="007F4A34">
      <w:pPr>
        <w:spacing w:after="0" w:line="360" w:lineRule="exact"/>
        <w:jc w:val="both"/>
        <w:rPr>
          <w:rFonts w:ascii="Times New Roman" w:hAnsi="Times New Roman" w:cs="Times New Roman"/>
          <w:sz w:val="25"/>
          <w:szCs w:val="25"/>
        </w:rPr>
      </w:pPr>
      <w:r>
        <w:rPr>
          <w:rFonts w:ascii="Times New Roman" w:hAnsi="Times New Roman" w:cs="Times New Roman"/>
          <w:sz w:val="25"/>
          <w:szCs w:val="25"/>
        </w:rPr>
        <w:t>……………………………………………………………………………………………………………</w:t>
      </w:r>
    </w:p>
    <w:p w:rsidR="007F4A34" w:rsidRPr="007F4A34" w:rsidRDefault="007F4A34" w:rsidP="007F4A34">
      <w:pPr>
        <w:spacing w:after="0" w:line="360" w:lineRule="exact"/>
        <w:jc w:val="both"/>
        <w:rPr>
          <w:rFonts w:ascii="Times New Roman" w:hAnsi="Times New Roman" w:cs="Times New Roman"/>
          <w:sz w:val="25"/>
          <w:szCs w:val="25"/>
        </w:rPr>
      </w:pPr>
      <w:r>
        <w:rPr>
          <w:rFonts w:ascii="Times New Roman" w:hAnsi="Times New Roman" w:cs="Times New Roman"/>
          <w:sz w:val="25"/>
          <w:szCs w:val="25"/>
        </w:rPr>
        <w:t>……………………………………………………………………………………………………………</w:t>
      </w:r>
    </w:p>
    <w:p w:rsidR="007F4A34" w:rsidRPr="007F4A34" w:rsidRDefault="007F4A34" w:rsidP="007F4A34">
      <w:pPr>
        <w:spacing w:after="0" w:line="360" w:lineRule="exact"/>
        <w:jc w:val="both"/>
        <w:rPr>
          <w:rFonts w:ascii="Times New Roman" w:hAnsi="Times New Roman" w:cs="Times New Roman"/>
          <w:sz w:val="25"/>
          <w:szCs w:val="25"/>
        </w:rPr>
      </w:pPr>
      <w:r>
        <w:rPr>
          <w:rFonts w:ascii="Times New Roman" w:hAnsi="Times New Roman" w:cs="Times New Roman"/>
          <w:sz w:val="25"/>
          <w:szCs w:val="25"/>
        </w:rPr>
        <w:t>……………………………………………………………………………………………………………</w:t>
      </w:r>
    </w:p>
    <w:p w:rsidR="002B0B11" w:rsidRPr="007F4A34" w:rsidRDefault="002B0B11" w:rsidP="00E21078">
      <w:pPr>
        <w:rPr>
          <w:rFonts w:ascii="Times New Roman" w:hAnsi="Times New Roman" w:cs="Times New Roman"/>
          <w:sz w:val="25"/>
          <w:szCs w:val="25"/>
        </w:rPr>
      </w:pPr>
    </w:p>
    <w:sectPr w:rsidR="002B0B11" w:rsidRPr="007F4A34" w:rsidSect="002B0B11">
      <w:headerReference w:type="default" r:id="rId9"/>
      <w:footerReference w:type="default" r:id="rId10"/>
      <w:pgSz w:w="11907" w:h="16840"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FCE" w:rsidRDefault="00241FCE" w:rsidP="002B0B11">
      <w:pPr>
        <w:spacing w:after="0" w:line="240" w:lineRule="auto"/>
      </w:pPr>
      <w:r>
        <w:separator/>
      </w:r>
    </w:p>
  </w:endnote>
  <w:endnote w:type="continuationSeparator" w:id="0">
    <w:p w:rsidR="00241FCE" w:rsidRDefault="00241FCE" w:rsidP="002B0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B11" w:rsidRPr="007D5860" w:rsidRDefault="002B0B11">
    <w:pPr>
      <w:pStyle w:val="Footer"/>
      <w:rPr>
        <w:rFonts w:ascii="Times New Roman" w:hAnsi="Times New Roman" w:cs="Times New Roman"/>
        <w:b/>
        <w:i/>
      </w:rPr>
    </w:pPr>
    <w:r w:rsidRPr="007D5860">
      <w:rPr>
        <w:rFonts w:ascii="Times New Roman" w:hAnsi="Times New Roman" w:cs="Times New Roman"/>
        <w:b/>
        <w:i/>
      </w:rPr>
      <w:t xml:space="preserve">GV: </w:t>
    </w:r>
    <w:r w:rsidR="007D5860" w:rsidRPr="007D5860">
      <w:rPr>
        <w:rFonts w:ascii="Times New Roman" w:hAnsi="Times New Roman" w:cs="Times New Roman"/>
        <w:b/>
        <w:i/>
      </w:rPr>
      <w:t>Nguyễn Thị Lộc Uy</w:t>
    </w:r>
    <w:r w:rsidR="007D5860">
      <w:rPr>
        <w:rFonts w:ascii="Times New Roman" w:hAnsi="Times New Roman" w:cs="Times New Roman"/>
        <w:b/>
        <w:i/>
      </w:rPr>
      <w:t>ển</w:t>
    </w:r>
  </w:p>
  <w:p w:rsidR="002B0B11" w:rsidRPr="007D5860" w:rsidRDefault="002B0B11">
    <w:pPr>
      <w:pStyle w:val="Footer"/>
      <w:rPr>
        <w:rFonts w:ascii="Times New Roman" w:hAnsi="Times New Roman" w:cs="Times New Roman"/>
        <w:b/>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FCE" w:rsidRDefault="00241FCE" w:rsidP="002B0B11">
      <w:pPr>
        <w:spacing w:after="0" w:line="240" w:lineRule="auto"/>
      </w:pPr>
      <w:r>
        <w:separator/>
      </w:r>
    </w:p>
  </w:footnote>
  <w:footnote w:type="continuationSeparator" w:id="0">
    <w:p w:rsidR="00241FCE" w:rsidRDefault="00241FCE" w:rsidP="002B0B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B11" w:rsidRPr="002B0B11" w:rsidRDefault="002B0B11">
    <w:pPr>
      <w:pStyle w:val="Header"/>
      <w:rPr>
        <w:rFonts w:ascii="Times New Roman" w:hAnsi="Times New Roman" w:cs="Times New Roman"/>
        <w:i/>
      </w:rPr>
    </w:pPr>
  </w:p>
  <w:p w:rsidR="002B0B11" w:rsidRPr="002B0B11" w:rsidRDefault="002B0B11">
    <w:pPr>
      <w:pStyle w:val="Header"/>
      <w:rPr>
        <w:rFonts w:ascii="Times New Roman" w:hAnsi="Times New Roman" w:cs="Times New Roman"/>
        <w:i/>
      </w:rPr>
    </w:pPr>
    <w:r w:rsidRPr="002B0B11">
      <w:rPr>
        <w:rFonts w:ascii="Times New Roman" w:hAnsi="Times New Roman" w:cs="Times New Roman"/>
        <w:i/>
      </w:rPr>
      <w:t>Kế hoạch bài giảng môn Hóa học 10- Năm họ</w:t>
    </w:r>
    <w:r w:rsidR="007D5860">
      <w:rPr>
        <w:rFonts w:ascii="Times New Roman" w:hAnsi="Times New Roman" w:cs="Times New Roman"/>
        <w:i/>
      </w:rPr>
      <w:t>c 2024- 2025</w:t>
    </w:r>
  </w:p>
  <w:p w:rsidR="002B0B11" w:rsidRPr="002B0B11" w:rsidRDefault="002B0B11">
    <w:pPr>
      <w:pStyle w:val="Header"/>
      <w:rPr>
        <w:rFonts w:ascii="Times New Roman" w:hAnsi="Times New Roman" w:cs="Times New Roman"/>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032E9"/>
    <w:multiLevelType w:val="hybridMultilevel"/>
    <w:tmpl w:val="BCB01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AE1053"/>
    <w:multiLevelType w:val="multilevel"/>
    <w:tmpl w:val="026657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75BF6E6B"/>
    <w:multiLevelType w:val="multilevel"/>
    <w:tmpl w:val="C1E890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53E"/>
    <w:rsid w:val="001B169F"/>
    <w:rsid w:val="00241FCE"/>
    <w:rsid w:val="002B0B11"/>
    <w:rsid w:val="0034563D"/>
    <w:rsid w:val="003B15DD"/>
    <w:rsid w:val="00432BA0"/>
    <w:rsid w:val="00591CDE"/>
    <w:rsid w:val="005D3855"/>
    <w:rsid w:val="007D5860"/>
    <w:rsid w:val="007F4A34"/>
    <w:rsid w:val="00A1231C"/>
    <w:rsid w:val="00BD08C4"/>
    <w:rsid w:val="00C5753E"/>
    <w:rsid w:val="00D70236"/>
    <w:rsid w:val="00E21078"/>
    <w:rsid w:val="00EF1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D08C4"/>
    <w:pPr>
      <w:keepNext/>
      <w:keepLines/>
      <w:widowControl w:val="0"/>
      <w:spacing w:before="120" w:after="0" w:line="273" w:lineRule="auto"/>
      <w:jc w:val="center"/>
      <w:outlineLvl w:val="0"/>
    </w:pPr>
    <w:rPr>
      <w:rFonts w:ascii="Times New Roman" w:eastAsia="SimSun" w:hAnsi="Times New Roman" w:cs="Times New Roman"/>
      <w:b/>
      <w:cap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2B0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B11"/>
  </w:style>
  <w:style w:type="paragraph" w:styleId="Footer">
    <w:name w:val="footer"/>
    <w:basedOn w:val="Normal"/>
    <w:link w:val="FooterChar"/>
    <w:uiPriority w:val="99"/>
    <w:unhideWhenUsed/>
    <w:rsid w:val="002B0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B11"/>
  </w:style>
  <w:style w:type="character" w:customStyle="1" w:styleId="Heading1Char">
    <w:name w:val="Heading 1 Char"/>
    <w:basedOn w:val="DefaultParagraphFont"/>
    <w:link w:val="Heading1"/>
    <w:qFormat/>
    <w:rsid w:val="00BD08C4"/>
    <w:rPr>
      <w:rFonts w:ascii="Times New Roman" w:eastAsia="SimSun" w:hAnsi="Times New Roman" w:cs="Times New Roman"/>
      <w:b/>
      <w:caps/>
      <w:color w:val="000000"/>
      <w:sz w:val="28"/>
      <w:szCs w:val="28"/>
    </w:rPr>
  </w:style>
  <w:style w:type="paragraph" w:styleId="ListParagraph">
    <w:name w:val="List Paragraph"/>
    <w:basedOn w:val="Normal"/>
    <w:uiPriority w:val="99"/>
    <w:qFormat/>
    <w:rsid w:val="00BD08C4"/>
    <w:pPr>
      <w:spacing w:before="100" w:beforeAutospacing="1" w:after="120" w:line="240" w:lineRule="atLeast"/>
      <w:ind w:left="720"/>
      <w:contextualSpacing/>
    </w:pPr>
    <w:rPr>
      <w:rFonts w:ascii="Times New Roman" w:eastAsia="Calibri" w:hAnsi="Times New Roman" w:cs="Times New Roman"/>
      <w:sz w:val="28"/>
      <w:szCs w:val="24"/>
    </w:rPr>
  </w:style>
  <w:style w:type="paragraph" w:styleId="NoSpacing">
    <w:name w:val="No Spacing"/>
    <w:aliases w:val="Nomarl"/>
    <w:next w:val="Normal"/>
    <w:uiPriority w:val="99"/>
    <w:qFormat/>
    <w:rsid w:val="00BD08C4"/>
    <w:pPr>
      <w:spacing w:line="360" w:lineRule="auto"/>
      <w:jc w:val="both"/>
    </w:pPr>
    <w:rPr>
      <w:rFonts w:ascii="Times New Roman" w:eastAsia="Calibri" w:hAnsi="Times New Roman" w:cs="Times New Roman"/>
      <w:color w:val="000000"/>
      <w:sz w:val="28"/>
    </w:rPr>
  </w:style>
  <w:style w:type="paragraph" w:styleId="BalloonText">
    <w:name w:val="Balloon Text"/>
    <w:basedOn w:val="Normal"/>
    <w:link w:val="BalloonTextChar"/>
    <w:uiPriority w:val="99"/>
    <w:semiHidden/>
    <w:unhideWhenUsed/>
    <w:rsid w:val="007D5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8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D08C4"/>
    <w:pPr>
      <w:keepNext/>
      <w:keepLines/>
      <w:widowControl w:val="0"/>
      <w:spacing w:before="120" w:after="0" w:line="273" w:lineRule="auto"/>
      <w:jc w:val="center"/>
      <w:outlineLvl w:val="0"/>
    </w:pPr>
    <w:rPr>
      <w:rFonts w:ascii="Times New Roman" w:eastAsia="SimSun" w:hAnsi="Times New Roman" w:cs="Times New Roman"/>
      <w:b/>
      <w:cap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2B0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B11"/>
  </w:style>
  <w:style w:type="paragraph" w:styleId="Footer">
    <w:name w:val="footer"/>
    <w:basedOn w:val="Normal"/>
    <w:link w:val="FooterChar"/>
    <w:uiPriority w:val="99"/>
    <w:unhideWhenUsed/>
    <w:rsid w:val="002B0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B11"/>
  </w:style>
  <w:style w:type="character" w:customStyle="1" w:styleId="Heading1Char">
    <w:name w:val="Heading 1 Char"/>
    <w:basedOn w:val="DefaultParagraphFont"/>
    <w:link w:val="Heading1"/>
    <w:qFormat/>
    <w:rsid w:val="00BD08C4"/>
    <w:rPr>
      <w:rFonts w:ascii="Times New Roman" w:eastAsia="SimSun" w:hAnsi="Times New Roman" w:cs="Times New Roman"/>
      <w:b/>
      <w:caps/>
      <w:color w:val="000000"/>
      <w:sz w:val="28"/>
      <w:szCs w:val="28"/>
    </w:rPr>
  </w:style>
  <w:style w:type="paragraph" w:styleId="ListParagraph">
    <w:name w:val="List Paragraph"/>
    <w:basedOn w:val="Normal"/>
    <w:uiPriority w:val="99"/>
    <w:qFormat/>
    <w:rsid w:val="00BD08C4"/>
    <w:pPr>
      <w:spacing w:before="100" w:beforeAutospacing="1" w:after="120" w:line="240" w:lineRule="atLeast"/>
      <w:ind w:left="720"/>
      <w:contextualSpacing/>
    </w:pPr>
    <w:rPr>
      <w:rFonts w:ascii="Times New Roman" w:eastAsia="Calibri" w:hAnsi="Times New Roman" w:cs="Times New Roman"/>
      <w:sz w:val="28"/>
      <w:szCs w:val="24"/>
    </w:rPr>
  </w:style>
  <w:style w:type="paragraph" w:styleId="NoSpacing">
    <w:name w:val="No Spacing"/>
    <w:aliases w:val="Nomarl"/>
    <w:next w:val="Normal"/>
    <w:uiPriority w:val="99"/>
    <w:qFormat/>
    <w:rsid w:val="00BD08C4"/>
    <w:pPr>
      <w:spacing w:line="360" w:lineRule="auto"/>
      <w:jc w:val="both"/>
    </w:pPr>
    <w:rPr>
      <w:rFonts w:ascii="Times New Roman" w:eastAsia="Calibri" w:hAnsi="Times New Roman" w:cs="Times New Roman"/>
      <w:color w:val="000000"/>
      <w:sz w:val="28"/>
    </w:rPr>
  </w:style>
  <w:style w:type="paragraph" w:styleId="BalloonText">
    <w:name w:val="Balloon Text"/>
    <w:basedOn w:val="Normal"/>
    <w:link w:val="BalloonTextChar"/>
    <w:uiPriority w:val="99"/>
    <w:semiHidden/>
    <w:unhideWhenUsed/>
    <w:rsid w:val="007D5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8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8</cp:revision>
  <dcterms:created xsi:type="dcterms:W3CDTF">2023-06-12T15:34:00Z</dcterms:created>
  <dcterms:modified xsi:type="dcterms:W3CDTF">2025-01-25T15:17:00Z</dcterms:modified>
</cp:coreProperties>
</file>