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50891" w14:textId="0DB9D38F" w:rsidR="00E31A3B" w:rsidRPr="00E31A3B" w:rsidRDefault="00E31A3B" w:rsidP="00E31A3B">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E31A3B">
        <w:rPr>
          <w:rFonts w:ascii="Times New Roman" w:hAnsi="Times New Roman" w:cs="Times New Roman"/>
          <w:color w:val="auto"/>
          <w:w w:val="100"/>
          <w:sz w:val="26"/>
          <w:szCs w:val="26"/>
        </w:rPr>
        <w:t>Tiết: 1</w:t>
      </w:r>
      <w:r>
        <w:rPr>
          <w:rFonts w:ascii="Times New Roman" w:hAnsi="Times New Roman" w:cs="Times New Roman"/>
          <w:color w:val="auto"/>
          <w:w w:val="100"/>
          <w:sz w:val="26"/>
          <w:szCs w:val="26"/>
        </w:rPr>
        <w:t>4, 15</w:t>
      </w:r>
    </w:p>
    <w:p w14:paraId="3806832F" w14:textId="77777777" w:rsidR="00E31A3B" w:rsidRPr="00E31A3B" w:rsidRDefault="00E31A3B" w:rsidP="00E31A3B">
      <w:pPr>
        <w:pStyle w:val="Tiu20"/>
        <w:keepNext/>
        <w:keepLines/>
        <w:spacing w:beforeLines="24" w:before="57" w:afterLines="24" w:after="57" w:line="288" w:lineRule="auto"/>
        <w:ind w:left="0"/>
        <w:contextualSpacing/>
        <w:rPr>
          <w:rFonts w:ascii="Times New Roman" w:hAnsi="Times New Roman" w:cs="Times New Roman"/>
          <w:color w:val="auto"/>
          <w:w w:val="100"/>
          <w:sz w:val="26"/>
          <w:szCs w:val="26"/>
        </w:rPr>
      </w:pPr>
      <w:r w:rsidRPr="00E31A3B">
        <w:rPr>
          <w:rFonts w:ascii="Times New Roman" w:hAnsi="Times New Roman" w:cs="Times New Roman"/>
          <w:color w:val="auto"/>
          <w:w w:val="100"/>
          <w:sz w:val="26"/>
          <w:szCs w:val="26"/>
        </w:rPr>
        <w:t>Ngày soạn: 5/10/2024</w:t>
      </w:r>
    </w:p>
    <w:p w14:paraId="60A5A2D7" w14:textId="77777777" w:rsidR="00E31A3B" w:rsidRDefault="00E31A3B" w:rsidP="00E31A3B">
      <w:pPr>
        <w:spacing w:beforeLines="24" w:before="57" w:afterLines="24" w:after="57" w:line="288" w:lineRule="auto"/>
        <w:contextualSpacing/>
        <w:jc w:val="center"/>
        <w:rPr>
          <w:rFonts w:ascii="Times New Roman" w:hAnsi="Times New Roman" w:cs="Times New Roman"/>
          <w:b/>
          <w:bCs/>
          <w:sz w:val="24"/>
          <w:szCs w:val="24"/>
        </w:rPr>
      </w:pPr>
    </w:p>
    <w:p w14:paraId="75F023BA" w14:textId="7804866B" w:rsidR="00877886" w:rsidRDefault="001353CE" w:rsidP="00E31A3B">
      <w:pPr>
        <w:spacing w:beforeLines="24" w:before="57" w:afterLines="24" w:after="57" w:line="288" w:lineRule="auto"/>
        <w:contextualSpacing/>
        <w:jc w:val="center"/>
        <w:rPr>
          <w:rFonts w:ascii="Times New Roman" w:hAnsi="Times New Roman" w:cs="Times New Roman"/>
          <w:b/>
          <w:bCs/>
          <w:sz w:val="24"/>
          <w:szCs w:val="24"/>
        </w:rPr>
      </w:pPr>
      <w:r w:rsidRPr="0034274D">
        <w:rPr>
          <w:rFonts w:ascii="Times New Roman" w:hAnsi="Times New Roman" w:cs="Times New Roman"/>
          <w:b/>
          <w:bCs/>
          <w:sz w:val="24"/>
          <w:szCs w:val="24"/>
        </w:rPr>
        <w:t>BÀI 9. AMINO ACID VÀ PEPTIDE</w:t>
      </w:r>
    </w:p>
    <w:tbl>
      <w:tblPr>
        <w:tblStyle w:val="TableGrid"/>
        <w:tblW w:w="0" w:type="auto"/>
        <w:tblLook w:val="04A0" w:firstRow="1" w:lastRow="0" w:firstColumn="1" w:lastColumn="0" w:noHBand="0" w:noVBand="1"/>
      </w:tblPr>
      <w:tblGrid>
        <w:gridCol w:w="10196"/>
      </w:tblGrid>
      <w:tr w:rsidR="00E31A3B" w14:paraId="46125A0A" w14:textId="77777777" w:rsidTr="00E31A3B">
        <w:tc>
          <w:tcPr>
            <w:tcW w:w="10196" w:type="dxa"/>
          </w:tcPr>
          <w:p w14:paraId="0340DEBE" w14:textId="77777777" w:rsidR="00E31A3B" w:rsidRDefault="00E31A3B" w:rsidP="00E31A3B">
            <w:pPr>
              <w:spacing w:beforeLines="24" w:before="57" w:afterLines="24" w:after="57" w:line="288" w:lineRule="auto"/>
              <w:contextualSpacing/>
              <w:rPr>
                <w:rFonts w:ascii="Times New Roman" w:hAnsi="Times New Roman" w:cs="Times New Roman"/>
                <w:sz w:val="24"/>
                <w:szCs w:val="24"/>
              </w:rPr>
            </w:pPr>
            <w:r w:rsidRPr="0034274D">
              <w:rPr>
                <w:rFonts w:ascii="Times New Roman" w:hAnsi="Times New Roman" w:cs="Times New Roman"/>
                <w:sz w:val="24"/>
                <w:szCs w:val="24"/>
              </w:rPr>
              <w:t>- Nêu được khái niệm</w:t>
            </w:r>
            <w:r>
              <w:rPr>
                <w:rFonts w:ascii="Times New Roman" w:hAnsi="Times New Roman" w:cs="Times New Roman"/>
                <w:sz w:val="24"/>
                <w:szCs w:val="24"/>
              </w:rPr>
              <w:t xml:space="preserve"> về amino acid, amino acid thiên nhiên, amino acid trong cơ thể; gọi được tên một số amino acid thông dụng, đặc điểm cấu tạo của amino acid.</w:t>
            </w:r>
            <w:r w:rsidRPr="0034274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AADE11C" w14:textId="77777777" w:rsidR="00E31A3B" w:rsidRDefault="00E31A3B" w:rsidP="00E31A3B">
            <w:pPr>
              <w:spacing w:beforeLines="24" w:before="57" w:afterLines="24" w:after="57" w:line="288"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34274D">
              <w:rPr>
                <w:rFonts w:ascii="Times New Roman" w:hAnsi="Times New Roman" w:cs="Times New Roman"/>
                <w:sz w:val="24"/>
                <w:szCs w:val="24"/>
              </w:rPr>
              <w:t>Nêu được đặc điểm về tính chất vật lí của amino acid (trạng thái, nhiệt độ nóng chảy khả năng hoà tan).</w:t>
            </w:r>
          </w:p>
          <w:p w14:paraId="2BA1D0F5" w14:textId="77777777" w:rsidR="00E31A3B" w:rsidRDefault="00E31A3B" w:rsidP="00E31A3B">
            <w:pPr>
              <w:spacing w:beforeLines="24" w:before="57" w:afterLines="24" w:after="57" w:line="288"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34274D">
              <w:rPr>
                <w:rFonts w:ascii="Times New Roman" w:hAnsi="Times New Roman" w:cs="Times New Roman"/>
                <w:sz w:val="24"/>
                <w:szCs w:val="24"/>
              </w:rPr>
              <w:t xml:space="preserve">Trình bày được tính chất hoá học đặc trưng của amino acid (tính lưỡng tính, phản  ứng ester hoá; phản ứng trùng ngưng của </w:t>
            </w:r>
            <w:r w:rsidRPr="0034274D">
              <w:rPr>
                <w:rFonts w:ascii="Times New Roman" w:hAnsi="Times New Roman" w:cs="Times New Roman"/>
                <w:sz w:val="24"/>
                <w:szCs w:val="24"/>
              </w:rPr>
              <w:sym w:font="Symbol" w:char="F065"/>
            </w:r>
            <w:r w:rsidRPr="0034274D">
              <w:rPr>
                <w:rFonts w:ascii="Times New Roman" w:hAnsi="Times New Roman" w:cs="Times New Roman"/>
                <w:sz w:val="24"/>
                <w:szCs w:val="24"/>
              </w:rPr>
              <w:t xml:space="preserve">- và </w:t>
            </w:r>
            <w:r w:rsidRPr="0034274D">
              <w:rPr>
                <w:rFonts w:ascii="Times New Roman" w:hAnsi="Times New Roman" w:cs="Times New Roman"/>
                <w:sz w:val="24"/>
                <w:szCs w:val="24"/>
              </w:rPr>
              <w:sym w:font="Symbol" w:char="F077"/>
            </w:r>
            <w:r w:rsidRPr="0034274D">
              <w:rPr>
                <w:rFonts w:ascii="Times New Roman" w:hAnsi="Times New Roman" w:cs="Times New Roman"/>
                <w:sz w:val="24"/>
                <w:szCs w:val="24"/>
              </w:rPr>
              <w:t>-amino acid).</w:t>
            </w:r>
          </w:p>
          <w:p w14:paraId="79DA130E" w14:textId="77777777" w:rsidR="00E31A3B" w:rsidRPr="0034274D" w:rsidRDefault="00E31A3B" w:rsidP="00E31A3B">
            <w:pPr>
              <w:spacing w:beforeLines="24" w:before="57" w:afterLines="24" w:after="57" w:line="288"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34274D">
              <w:rPr>
                <w:rFonts w:ascii="Times New Roman" w:hAnsi="Times New Roman" w:cs="Times New Roman"/>
                <w:sz w:val="24"/>
                <w:szCs w:val="24"/>
              </w:rPr>
              <w:t>Nêu được khả năng di chuyển của amino acid trong điện trường ở các giá trị pH  khác nhau (tính chất điện di).</w:t>
            </w:r>
          </w:p>
          <w:p w14:paraId="3E19E7F0" w14:textId="77777777" w:rsidR="00E31A3B" w:rsidRPr="0034274D" w:rsidRDefault="00E31A3B" w:rsidP="00E31A3B">
            <w:pPr>
              <w:spacing w:beforeLines="24" w:before="57" w:afterLines="24" w:after="57" w:line="288" w:lineRule="auto"/>
              <w:contextualSpacing/>
              <w:rPr>
                <w:rFonts w:ascii="Times New Roman" w:hAnsi="Times New Roman" w:cs="Times New Roman"/>
                <w:sz w:val="24"/>
                <w:szCs w:val="24"/>
              </w:rPr>
            </w:pPr>
            <w:r w:rsidRPr="0034274D">
              <w:rPr>
                <w:rFonts w:ascii="Times New Roman" w:hAnsi="Times New Roman" w:cs="Times New Roman"/>
                <w:sz w:val="24"/>
                <w:szCs w:val="24"/>
              </w:rPr>
              <w:t>- Nêu được khái niệm peptide và viết được cấu tạo của peptide.</w:t>
            </w:r>
          </w:p>
          <w:p w14:paraId="23351278" w14:textId="744CBA40" w:rsidR="00E31A3B" w:rsidRPr="00E31A3B" w:rsidRDefault="00E31A3B" w:rsidP="00E31A3B">
            <w:pPr>
              <w:spacing w:beforeLines="24" w:before="57" w:afterLines="24" w:after="57" w:line="288" w:lineRule="auto"/>
              <w:contextualSpacing/>
              <w:rPr>
                <w:rFonts w:ascii="Times New Roman" w:hAnsi="Times New Roman" w:cs="Times New Roman"/>
                <w:sz w:val="24"/>
                <w:szCs w:val="24"/>
              </w:rPr>
            </w:pPr>
            <w:r w:rsidRPr="0034274D">
              <w:rPr>
                <w:rFonts w:ascii="Times New Roman" w:hAnsi="Times New Roman" w:cs="Times New Roman"/>
                <w:sz w:val="24"/>
                <w:szCs w:val="24"/>
              </w:rPr>
              <w:t>- Trình bày được tính chất hoá học đặc trưng của peptide (phản ứng thuỷ phân, phản  ứng màu biuret).</w:t>
            </w:r>
          </w:p>
        </w:tc>
      </w:tr>
    </w:tbl>
    <w:p w14:paraId="0D254A7E" w14:textId="77777777" w:rsidR="00E31A3B" w:rsidRPr="0034274D" w:rsidRDefault="00E31A3B" w:rsidP="00E31A3B">
      <w:pPr>
        <w:spacing w:beforeLines="24" w:before="57" w:afterLines="24" w:after="57" w:line="288" w:lineRule="auto"/>
        <w:contextualSpacing/>
        <w:jc w:val="center"/>
        <w:rPr>
          <w:rFonts w:ascii="Times New Roman" w:hAnsi="Times New Roman" w:cs="Times New Roman"/>
          <w:b/>
          <w:bCs/>
          <w:sz w:val="24"/>
          <w:szCs w:val="24"/>
        </w:rPr>
      </w:pPr>
    </w:p>
    <w:p w14:paraId="51708F0C" w14:textId="77777777" w:rsidR="001353CE" w:rsidRPr="00521F00" w:rsidRDefault="001353CE" w:rsidP="00E31A3B">
      <w:pPr>
        <w:pStyle w:val="NormalWeb"/>
        <w:spacing w:beforeLines="24" w:before="57" w:beforeAutospacing="0" w:afterLines="24" w:after="57" w:afterAutospacing="0" w:line="288" w:lineRule="auto"/>
        <w:contextualSpacing/>
      </w:pPr>
      <w:r w:rsidRPr="00521F00">
        <w:rPr>
          <w:b/>
          <w:bCs/>
          <w:color w:val="000000"/>
        </w:rPr>
        <w:t>I. Mục tiêu</w:t>
      </w:r>
    </w:p>
    <w:p w14:paraId="6EC4FCD5" w14:textId="04539D9A" w:rsidR="001353CE" w:rsidRPr="00521F00" w:rsidRDefault="00E31A3B" w:rsidP="00E31A3B">
      <w:pPr>
        <w:pStyle w:val="NormalWeb"/>
        <w:spacing w:beforeLines="24" w:before="57" w:beforeAutospacing="0" w:afterLines="24" w:after="57" w:afterAutospacing="0" w:line="288" w:lineRule="auto"/>
        <w:contextualSpacing/>
        <w:jc w:val="both"/>
      </w:pPr>
      <w:r>
        <w:rPr>
          <w:b/>
          <w:bCs/>
          <w:color w:val="000000"/>
        </w:rPr>
        <w:t>1</w:t>
      </w:r>
      <w:r w:rsidR="001353CE" w:rsidRPr="00521F00">
        <w:rPr>
          <w:b/>
          <w:bCs/>
          <w:color w:val="000000"/>
        </w:rPr>
        <w:t>. Năng lực:</w:t>
      </w:r>
    </w:p>
    <w:p w14:paraId="16247483" w14:textId="08F0BF86" w:rsidR="001353CE" w:rsidRPr="00521F00" w:rsidRDefault="00E31A3B" w:rsidP="00E31A3B">
      <w:pPr>
        <w:pStyle w:val="NormalWeb"/>
        <w:spacing w:beforeLines="24" w:before="57" w:beforeAutospacing="0" w:afterLines="24" w:after="57" w:afterAutospacing="0" w:line="288" w:lineRule="auto"/>
        <w:contextualSpacing/>
        <w:jc w:val="both"/>
      </w:pPr>
      <w:r>
        <w:rPr>
          <w:b/>
          <w:bCs/>
          <w:color w:val="000000"/>
        </w:rPr>
        <w:t>1</w:t>
      </w:r>
      <w:r w:rsidR="001353CE" w:rsidRPr="00521F00">
        <w:rPr>
          <w:b/>
          <w:bCs/>
          <w:color w:val="000000"/>
        </w:rPr>
        <w:t>.1. Năng lực chung:</w:t>
      </w:r>
      <w:r w:rsidR="001353CE" w:rsidRPr="00521F00">
        <w:rPr>
          <w:color w:val="000000"/>
        </w:rPr>
        <w:t xml:space="preserve"> </w:t>
      </w:r>
    </w:p>
    <w:p w14:paraId="0F968642" w14:textId="5EFE50B7" w:rsidR="001353CE" w:rsidRPr="00521F00" w:rsidRDefault="001353CE"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sidRPr="00521F00">
        <w:rPr>
          <w:rFonts w:ascii="Times New Roman" w:hAnsi="Times New Roman" w:cs="Times New Roman"/>
          <w:i/>
          <w:iCs/>
          <w:color w:val="000000"/>
          <w:sz w:val="24"/>
          <w:szCs w:val="24"/>
        </w:rPr>
        <w:t>- Năng lực tự chủ và tự học:</w:t>
      </w:r>
      <w:r w:rsidR="003663AD" w:rsidRPr="00521F00">
        <w:rPr>
          <w:rFonts w:ascii="Times New Roman" w:hAnsi="Times New Roman" w:cs="Times New Roman"/>
          <w:i/>
          <w:iCs/>
          <w:color w:val="000000"/>
          <w:sz w:val="24"/>
          <w:szCs w:val="24"/>
        </w:rPr>
        <w:t xml:space="preserve"> </w:t>
      </w:r>
      <w:r w:rsidR="003663AD" w:rsidRPr="00521F00">
        <w:rPr>
          <w:rFonts w:ascii="Times New Roman" w:hAnsi="Times New Roman" w:cs="Times New Roman"/>
          <w:color w:val="000000"/>
          <w:sz w:val="24"/>
          <w:szCs w:val="24"/>
        </w:rPr>
        <w:t>Kỹ năng tìm kiếm thông tin trong SGK</w:t>
      </w:r>
      <w:r w:rsidR="001C4A68" w:rsidRPr="00521F00">
        <w:rPr>
          <w:rFonts w:ascii="Times New Roman" w:hAnsi="Times New Roman" w:cs="Times New Roman"/>
          <w:color w:val="000000"/>
          <w:sz w:val="24"/>
          <w:szCs w:val="24"/>
        </w:rPr>
        <w:t xml:space="preserve"> một</w:t>
      </w:r>
      <w:r w:rsidR="003663AD" w:rsidRPr="00521F00">
        <w:rPr>
          <w:rFonts w:ascii="Times New Roman" w:hAnsi="Times New Roman" w:cs="Times New Roman"/>
          <w:color w:val="000000"/>
          <w:sz w:val="24"/>
          <w:szCs w:val="24"/>
        </w:rPr>
        <w:t xml:space="preserve"> cách</w:t>
      </w:r>
      <w:r w:rsidR="003663AD" w:rsidRPr="00521F00">
        <w:rPr>
          <w:rFonts w:ascii="Times New Roman" w:hAnsi="Times New Roman" w:cs="Times New Roman"/>
          <w:i/>
          <w:iCs/>
          <w:color w:val="000000"/>
          <w:sz w:val="24"/>
          <w:szCs w:val="24"/>
        </w:rPr>
        <w:t xml:space="preserve"> </w:t>
      </w:r>
      <w:r w:rsidR="001C4A68" w:rsidRPr="00521F00">
        <w:rPr>
          <w:rFonts w:ascii="Times New Roman" w:hAnsi="Times New Roman" w:cs="Times New Roman"/>
          <w:sz w:val="24"/>
          <w:szCs w:val="24"/>
        </w:rPr>
        <w:t>c</w:t>
      </w:r>
      <w:r w:rsidR="003663AD" w:rsidRPr="00521F00">
        <w:rPr>
          <w:rFonts w:ascii="Times New Roman" w:hAnsi="Times New Roman" w:cs="Times New Roman"/>
          <w:sz w:val="24"/>
          <w:szCs w:val="24"/>
        </w:rPr>
        <w:t xml:space="preserve">hủ động, tích cực để tìm hiểu các khái niệm amino acid, khái </w:t>
      </w:r>
      <w:r w:rsidR="001C4A68" w:rsidRPr="00521F00">
        <w:rPr>
          <w:rFonts w:ascii="Times New Roman" w:hAnsi="Times New Roman" w:cs="Times New Roman"/>
          <w:sz w:val="24"/>
          <w:szCs w:val="24"/>
        </w:rPr>
        <w:t xml:space="preserve">niệm </w:t>
      </w:r>
      <w:r w:rsidR="003663AD" w:rsidRPr="00521F00">
        <w:rPr>
          <w:rFonts w:ascii="Times New Roman" w:hAnsi="Times New Roman" w:cs="Times New Roman"/>
          <w:sz w:val="24"/>
          <w:szCs w:val="24"/>
        </w:rPr>
        <w:t xml:space="preserve">peptide, cấu tạo và cách gọi tên, các tính chất của amino acid và peptide. </w:t>
      </w:r>
    </w:p>
    <w:p w14:paraId="2C21D922" w14:textId="5F949DEC" w:rsidR="003663AD" w:rsidRPr="00521F00" w:rsidRDefault="001353CE"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sidRPr="00521F00">
        <w:rPr>
          <w:rFonts w:ascii="Times New Roman" w:hAnsi="Times New Roman" w:cs="Times New Roman"/>
          <w:i/>
          <w:iCs/>
          <w:color w:val="000000"/>
          <w:sz w:val="24"/>
          <w:szCs w:val="24"/>
        </w:rPr>
        <w:t>- Năng lực giao tiếp và hợp tác</w:t>
      </w:r>
      <w:r w:rsidR="003663AD" w:rsidRPr="00521F00">
        <w:rPr>
          <w:rFonts w:ascii="Times New Roman" w:hAnsi="Times New Roman" w:cs="Times New Roman"/>
          <w:i/>
          <w:iCs/>
          <w:color w:val="000000"/>
          <w:sz w:val="24"/>
          <w:szCs w:val="24"/>
        </w:rPr>
        <w:t xml:space="preserve">: </w:t>
      </w:r>
      <w:r w:rsidR="003663AD" w:rsidRPr="00521F00">
        <w:rPr>
          <w:rFonts w:ascii="Times New Roman" w:hAnsi="Times New Roman" w:cs="Times New Roman"/>
          <w:sz w:val="24"/>
          <w:szCs w:val="24"/>
        </w:rPr>
        <w:t>Sử dụng ngôn ngữ khoa học để diễn đạt về danh pháp, tính chất vật lí, hoá học của amino acid, peptide; tham gia tích cực hoạt động nhóm và cặp đôi hiệu quả theo yêu cầu được phân công.</w:t>
      </w:r>
    </w:p>
    <w:p w14:paraId="2993BF06" w14:textId="69CB3FF1" w:rsidR="003663AD" w:rsidRPr="00521F00" w:rsidRDefault="003663AD"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sidRPr="00521F00">
        <w:rPr>
          <w:rFonts w:ascii="Times New Roman" w:hAnsi="Times New Roman" w:cs="Times New Roman"/>
          <w:sz w:val="24"/>
          <w:szCs w:val="24"/>
        </w:rPr>
        <w:t xml:space="preserve">- Năng lực </w:t>
      </w:r>
      <w:r w:rsidRPr="00521F00">
        <w:rPr>
          <w:rFonts w:ascii="Times New Roman" w:hAnsi="Times New Roman" w:cs="Times New Roman"/>
          <w:i/>
          <w:iCs/>
          <w:sz w:val="24"/>
          <w:szCs w:val="24"/>
        </w:rPr>
        <w:t>giải quyết vấn đề và sáng tạo:</w:t>
      </w:r>
      <w:r w:rsidRPr="00521F00">
        <w:rPr>
          <w:rFonts w:ascii="Times New Roman" w:hAnsi="Times New Roman" w:cs="Times New Roman"/>
          <w:sz w:val="24"/>
          <w:szCs w:val="24"/>
        </w:rPr>
        <w:t xml:space="preserve"> Thảo luận với các thành viên trong nhóm, liên hệ với tình huống thực tế nhằm giải quyết các vấn đề trong bài học và cuộc sống.</w:t>
      </w:r>
    </w:p>
    <w:p w14:paraId="0C2D049F" w14:textId="176F46CD" w:rsidR="001353CE" w:rsidRPr="00521F00" w:rsidRDefault="00E31A3B" w:rsidP="00E31A3B">
      <w:pPr>
        <w:pStyle w:val="NormalWeb"/>
        <w:spacing w:beforeLines="24" w:before="57" w:beforeAutospacing="0" w:afterLines="24" w:after="57" w:afterAutospacing="0" w:line="288" w:lineRule="auto"/>
        <w:contextualSpacing/>
        <w:jc w:val="both"/>
      </w:pPr>
      <w:r>
        <w:rPr>
          <w:b/>
          <w:bCs/>
          <w:color w:val="000000"/>
        </w:rPr>
        <w:t>1</w:t>
      </w:r>
      <w:r w:rsidR="001353CE" w:rsidRPr="00521F00">
        <w:rPr>
          <w:b/>
          <w:bCs/>
          <w:color w:val="000000"/>
        </w:rPr>
        <w:t>.2.</w:t>
      </w:r>
      <w:r w:rsidR="001353CE" w:rsidRPr="00521F00">
        <w:rPr>
          <w:color w:val="000000"/>
        </w:rPr>
        <w:t xml:space="preserve"> </w:t>
      </w:r>
      <w:r w:rsidR="001353CE" w:rsidRPr="00521F00">
        <w:rPr>
          <w:b/>
          <w:bCs/>
          <w:color w:val="000000"/>
        </w:rPr>
        <w:t>Năng lực hóa học: </w:t>
      </w:r>
    </w:p>
    <w:p w14:paraId="544C2A7C" w14:textId="1CF3C8F3" w:rsidR="003663AD" w:rsidRPr="00521F00" w:rsidRDefault="001353CE" w:rsidP="00E31A3B">
      <w:pPr>
        <w:pStyle w:val="TableParagraph"/>
        <w:tabs>
          <w:tab w:val="left" w:pos="284"/>
        </w:tabs>
        <w:spacing w:beforeLines="24" w:before="57" w:afterLines="24" w:after="57" w:line="288" w:lineRule="auto"/>
        <w:ind w:left="0"/>
        <w:contextualSpacing/>
        <w:jc w:val="both"/>
        <w:rPr>
          <w:bCs/>
          <w:sz w:val="24"/>
          <w:szCs w:val="24"/>
          <w:lang w:val="en-US"/>
        </w:rPr>
      </w:pPr>
      <w:r w:rsidRPr="00521F00">
        <w:rPr>
          <w:i/>
          <w:iCs/>
          <w:color w:val="000000"/>
          <w:sz w:val="24"/>
          <w:szCs w:val="24"/>
        </w:rPr>
        <w:t>a. Nhận thức hoá học: </w:t>
      </w:r>
      <w:r w:rsidR="003663AD" w:rsidRPr="00521F00">
        <w:rPr>
          <w:bCs/>
          <w:sz w:val="24"/>
          <w:szCs w:val="24"/>
        </w:rPr>
        <w:t xml:space="preserve">Nêu được </w:t>
      </w:r>
      <w:r w:rsidR="00AB72CB" w:rsidRPr="00521F00">
        <w:rPr>
          <w:bCs/>
          <w:sz w:val="24"/>
          <w:szCs w:val="24"/>
          <w:lang w:val="en-US"/>
        </w:rPr>
        <w:t xml:space="preserve">các </w:t>
      </w:r>
      <w:r w:rsidR="003663AD" w:rsidRPr="00521F00">
        <w:rPr>
          <w:bCs/>
          <w:sz w:val="24"/>
          <w:szCs w:val="24"/>
        </w:rPr>
        <w:t>khái niệm về amino acid</w:t>
      </w:r>
      <w:r w:rsidR="00AB72CB" w:rsidRPr="00521F00">
        <w:rPr>
          <w:bCs/>
          <w:sz w:val="24"/>
          <w:szCs w:val="24"/>
          <w:lang w:val="en-US"/>
        </w:rPr>
        <w:t xml:space="preserve">, </w:t>
      </w:r>
      <w:r w:rsidR="003663AD" w:rsidRPr="00521F00">
        <w:rPr>
          <w:bCs/>
          <w:sz w:val="24"/>
          <w:szCs w:val="24"/>
        </w:rPr>
        <w:t>Gọi được tên một số amino acid thông dụng, đặc điểm cấu tạo phân tử của amino acid; Đặc điểm về tính chất vật lí của amino acid</w:t>
      </w:r>
      <w:r w:rsidR="00AB72CB" w:rsidRPr="00521F00">
        <w:rPr>
          <w:bCs/>
          <w:sz w:val="24"/>
          <w:szCs w:val="24"/>
          <w:lang w:val="en-US"/>
        </w:rPr>
        <w:t xml:space="preserve">; </w:t>
      </w:r>
      <w:r w:rsidR="003663AD" w:rsidRPr="00521F00">
        <w:rPr>
          <w:bCs/>
          <w:sz w:val="24"/>
          <w:szCs w:val="24"/>
        </w:rPr>
        <w:t>Trình bày được tính chất hoá học đặc trưng của amino acid</w:t>
      </w:r>
      <w:r w:rsidR="00AB72CB" w:rsidRPr="00521F00">
        <w:rPr>
          <w:bCs/>
          <w:sz w:val="24"/>
          <w:szCs w:val="24"/>
          <w:lang w:val="en-US"/>
        </w:rPr>
        <w:t xml:space="preserve">; </w:t>
      </w:r>
      <w:r w:rsidR="003663AD" w:rsidRPr="00521F00">
        <w:rPr>
          <w:bCs/>
          <w:sz w:val="24"/>
          <w:szCs w:val="24"/>
        </w:rPr>
        <w:t>Nêu được khả năng di chuyển của amino acid trong trường điện ở các giá trị pH khác nhau (tính chất điện di); Nêu được khái niệm peptide và viết được cấu tạo của peptide; Trình bày được tính chất hoá học đặc trưng của peptide</w:t>
      </w:r>
      <w:r w:rsidR="00AB72CB" w:rsidRPr="00521F00">
        <w:rPr>
          <w:bCs/>
          <w:sz w:val="24"/>
          <w:szCs w:val="24"/>
          <w:lang w:val="en-US"/>
        </w:rPr>
        <w:t>.</w:t>
      </w:r>
    </w:p>
    <w:p w14:paraId="0906B1A4" w14:textId="372EA613" w:rsidR="003663AD" w:rsidRPr="00521F00" w:rsidRDefault="00AB72CB" w:rsidP="00E31A3B">
      <w:pPr>
        <w:pStyle w:val="TableParagraph"/>
        <w:tabs>
          <w:tab w:val="left" w:pos="284"/>
        </w:tabs>
        <w:spacing w:beforeLines="24" w:before="57" w:afterLines="24" w:after="57" w:line="288" w:lineRule="auto"/>
        <w:ind w:left="0"/>
        <w:contextualSpacing/>
        <w:jc w:val="both"/>
        <w:rPr>
          <w:bCs/>
          <w:i/>
          <w:iCs/>
          <w:sz w:val="24"/>
          <w:szCs w:val="24"/>
        </w:rPr>
      </w:pPr>
      <w:r w:rsidRPr="00521F00">
        <w:rPr>
          <w:bCs/>
          <w:i/>
          <w:iCs/>
          <w:sz w:val="24"/>
          <w:szCs w:val="24"/>
          <w:lang w:val="en-US"/>
        </w:rPr>
        <w:t>b.</w:t>
      </w:r>
      <w:r w:rsidR="003663AD" w:rsidRPr="00521F00">
        <w:rPr>
          <w:bCs/>
          <w:i/>
          <w:iCs/>
          <w:sz w:val="24"/>
          <w:szCs w:val="24"/>
        </w:rPr>
        <w:t xml:space="preserve"> Tìm hiểu tự nhiên dưới góc độ hoá học: </w:t>
      </w:r>
      <w:r w:rsidR="003663AD" w:rsidRPr="00521F00">
        <w:rPr>
          <w:bCs/>
          <w:sz w:val="24"/>
          <w:szCs w:val="24"/>
        </w:rPr>
        <w:t>Thực hiện được thí nghiệm phản ứng màu biuret của peptide.</w:t>
      </w:r>
    </w:p>
    <w:p w14:paraId="36170D85" w14:textId="7C749934" w:rsidR="001353CE" w:rsidRPr="00521F00" w:rsidRDefault="0034274D"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Pr>
          <w:rFonts w:ascii="Times New Roman" w:hAnsi="Times New Roman" w:cs="Times New Roman"/>
          <w:bCs/>
          <w:i/>
          <w:iCs/>
          <w:sz w:val="24"/>
          <w:szCs w:val="24"/>
        </w:rPr>
        <w:t>c.</w:t>
      </w:r>
      <w:r w:rsidR="003663AD" w:rsidRPr="00521F00">
        <w:rPr>
          <w:rFonts w:ascii="Times New Roman" w:hAnsi="Times New Roman" w:cs="Times New Roman"/>
          <w:bCs/>
          <w:i/>
          <w:iCs/>
          <w:sz w:val="24"/>
          <w:szCs w:val="24"/>
        </w:rPr>
        <w:t xml:space="preserve"> Vận dụng kiến thức, kĩ năng đã học</w:t>
      </w:r>
      <w:r w:rsidR="003663AD" w:rsidRPr="00521F00">
        <w:rPr>
          <w:rFonts w:ascii="Times New Roman" w:hAnsi="Times New Roman" w:cs="Times New Roman"/>
          <w:bCs/>
          <w:sz w:val="24"/>
          <w:szCs w:val="24"/>
        </w:rPr>
        <w:t xml:space="preserve">: </w:t>
      </w:r>
      <w:r w:rsidR="003663AD" w:rsidRPr="00521F00">
        <w:rPr>
          <w:rFonts w:ascii="Times New Roman" w:eastAsia="Times New Roman" w:hAnsi="Times New Roman" w:cs="Times New Roman"/>
          <w:sz w:val="24"/>
          <w:szCs w:val="24"/>
        </w:rPr>
        <w:t xml:space="preserve">Vận dụng được kiến thức trong bài học để trình bày về vai trò của amino acid trong tự nhiên và đối với cơ thể người; </w:t>
      </w:r>
      <w:r w:rsidR="00AB72CB" w:rsidRPr="00521F00">
        <w:rPr>
          <w:rFonts w:ascii="Times New Roman" w:eastAsia="Times New Roman" w:hAnsi="Times New Roman" w:cs="Times New Roman"/>
          <w:sz w:val="24"/>
          <w:szCs w:val="24"/>
        </w:rPr>
        <w:t xml:space="preserve">Từ đó lựa chọn được </w:t>
      </w:r>
      <w:r w:rsidR="003663AD" w:rsidRPr="00521F00">
        <w:rPr>
          <w:rFonts w:ascii="Times New Roman" w:eastAsia="Times New Roman" w:hAnsi="Times New Roman" w:cs="Times New Roman"/>
          <w:sz w:val="24"/>
          <w:szCs w:val="24"/>
        </w:rPr>
        <w:t xml:space="preserve"> một số thực phẩm bổ sung amino acid cho cơ thể.</w:t>
      </w:r>
    </w:p>
    <w:p w14:paraId="6CEB3D44" w14:textId="368A121C" w:rsidR="001353CE" w:rsidRPr="00521F00" w:rsidRDefault="00E31A3B" w:rsidP="00E31A3B">
      <w:pPr>
        <w:pStyle w:val="NormalWeb"/>
        <w:spacing w:beforeLines="24" w:before="57" w:beforeAutospacing="0" w:afterLines="24" w:after="57" w:afterAutospacing="0" w:line="288" w:lineRule="auto"/>
        <w:contextualSpacing/>
        <w:jc w:val="both"/>
        <w:rPr>
          <w:b/>
          <w:bCs/>
          <w:color w:val="FF0000"/>
        </w:rPr>
      </w:pPr>
      <w:r>
        <w:rPr>
          <w:b/>
          <w:bCs/>
          <w:color w:val="000000"/>
        </w:rPr>
        <w:t>2</w:t>
      </w:r>
      <w:r w:rsidR="001353CE" w:rsidRPr="00521F00">
        <w:rPr>
          <w:b/>
          <w:bCs/>
          <w:color w:val="000000"/>
        </w:rPr>
        <w:t>. Phẩm chất</w:t>
      </w:r>
    </w:p>
    <w:p w14:paraId="7101E5A3" w14:textId="07AE28BC" w:rsidR="00AB72CB" w:rsidRPr="00521F00" w:rsidRDefault="00AB72CB" w:rsidP="00E31A3B">
      <w:pPr>
        <w:pStyle w:val="NormalWeb"/>
        <w:spacing w:beforeLines="24" w:before="57" w:beforeAutospacing="0" w:afterLines="24" w:after="57" w:afterAutospacing="0" w:line="288" w:lineRule="auto"/>
        <w:contextualSpacing/>
        <w:jc w:val="both"/>
      </w:pPr>
      <w:r w:rsidRPr="00521F00">
        <w:rPr>
          <w:color w:val="000000"/>
        </w:rPr>
        <w:t>- Chăm chỉ, tự tìm tòi thông tin trong SGK về amino acid và peptide.</w:t>
      </w:r>
    </w:p>
    <w:p w14:paraId="25041E08" w14:textId="57F0A960" w:rsidR="00AB72CB" w:rsidRPr="00521F00" w:rsidRDefault="00E31A3B"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B72CB" w:rsidRPr="00521F00">
        <w:rPr>
          <w:rFonts w:ascii="Times New Roman" w:hAnsi="Times New Roman" w:cs="Times New Roman"/>
          <w:sz w:val="24"/>
          <w:szCs w:val="24"/>
        </w:rPr>
        <w:t>Trách nhiệm, trung thực trong thảo luận nhóm, trả lời câu hỏi và cẩn thận, an toàn trong quá trình làm thí nghiệm.</w:t>
      </w:r>
    </w:p>
    <w:p w14:paraId="04896DDE" w14:textId="77777777" w:rsidR="00AB72CB" w:rsidRPr="00521F00" w:rsidRDefault="00AB72CB" w:rsidP="00E31A3B">
      <w:pPr>
        <w:pStyle w:val="NormalWeb"/>
        <w:spacing w:beforeLines="24" w:before="57" w:beforeAutospacing="0" w:afterLines="24" w:after="57" w:afterAutospacing="0" w:line="288" w:lineRule="auto"/>
        <w:contextualSpacing/>
        <w:jc w:val="both"/>
      </w:pPr>
      <w:r w:rsidRPr="00521F00">
        <w:rPr>
          <w:b/>
          <w:bCs/>
          <w:color w:val="000000"/>
        </w:rPr>
        <w:t>II. THIẾT BỊ DẠY HỌC VÀ HỌC LIỆU</w:t>
      </w:r>
    </w:p>
    <w:p w14:paraId="3E594CDE" w14:textId="78D59D7D" w:rsidR="00AB72CB" w:rsidRDefault="0034274D" w:rsidP="00E31A3B">
      <w:pPr>
        <w:pBdr>
          <w:bar w:val="single" w:sz="4" w:color="auto"/>
        </w:pBdr>
        <w:tabs>
          <w:tab w:val="left" w:pos="284"/>
        </w:tabs>
        <w:spacing w:beforeLines="24" w:before="57" w:afterLines="24" w:after="57" w:line="288"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Các </w:t>
      </w:r>
      <w:r w:rsidR="001C4A68" w:rsidRPr="00521F00">
        <w:rPr>
          <w:rFonts w:ascii="Times New Roman" w:hAnsi="Times New Roman" w:cs="Times New Roman"/>
          <w:bCs/>
          <w:sz w:val="24"/>
          <w:szCs w:val="24"/>
        </w:rPr>
        <w:t xml:space="preserve">Phiếu </w:t>
      </w:r>
      <w:r>
        <w:rPr>
          <w:rFonts w:ascii="Times New Roman" w:hAnsi="Times New Roman" w:cs="Times New Roman"/>
          <w:bCs/>
          <w:sz w:val="24"/>
          <w:szCs w:val="24"/>
        </w:rPr>
        <w:t>học tập.</w:t>
      </w:r>
    </w:p>
    <w:p w14:paraId="0D92C010" w14:textId="2AF086E3" w:rsidR="0034274D" w:rsidRPr="0034274D" w:rsidRDefault="0034274D" w:rsidP="00E31A3B">
      <w:pPr>
        <w:pBdr>
          <w:bar w:val="single" w:sz="4" w:color="auto"/>
        </w:pBdr>
        <w:tabs>
          <w:tab w:val="left" w:pos="284"/>
        </w:tabs>
        <w:spacing w:beforeLines="24" w:before="57" w:afterLines="24" w:after="57" w:line="288"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 </w:t>
      </w:r>
      <w:r w:rsidRPr="0034274D">
        <w:rPr>
          <w:rFonts w:ascii="Times New Roman" w:hAnsi="Times New Roman" w:cs="Times New Roman"/>
          <w:bCs/>
          <w:sz w:val="24"/>
          <w:szCs w:val="24"/>
          <w:lang w:val="vi"/>
        </w:rPr>
        <w:t>Dụng cụ và hoá chất thực hiện thí nghiệm trong SGK.</w:t>
      </w:r>
    </w:p>
    <w:p w14:paraId="2EC8A738" w14:textId="50E5C7DA" w:rsidR="0034274D" w:rsidRPr="00521F00" w:rsidRDefault="0034274D" w:rsidP="00E31A3B">
      <w:pPr>
        <w:pBdr>
          <w:bar w:val="single" w:sz="4" w:color="auto"/>
        </w:pBdr>
        <w:tabs>
          <w:tab w:val="left" w:pos="284"/>
        </w:tabs>
        <w:spacing w:beforeLines="24" w:before="57" w:afterLines="24" w:after="57" w:line="288"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34274D">
        <w:rPr>
          <w:rFonts w:ascii="Times New Roman" w:hAnsi="Times New Roman" w:cs="Times New Roman"/>
          <w:bCs/>
          <w:sz w:val="24"/>
          <w:szCs w:val="24"/>
        </w:rPr>
        <w:t>Hình ảnh hoặc video một số ứng dụng của amino acid</w:t>
      </w:r>
    </w:p>
    <w:p w14:paraId="38E35F03" w14:textId="06D33045" w:rsidR="001C4A68" w:rsidRPr="0034274D" w:rsidRDefault="001C4A68" w:rsidP="00E31A3B">
      <w:pPr>
        <w:pStyle w:val="BodyText"/>
        <w:spacing w:beforeLines="24" w:before="57" w:afterLines="24" w:after="57" w:line="288" w:lineRule="auto"/>
        <w:ind w:left="0"/>
        <w:contextualSpacing/>
        <w:jc w:val="both"/>
        <w:rPr>
          <w:rFonts w:ascii="Times New Roman" w:hAnsi="Times New Roman" w:cs="Times New Roman"/>
          <w:b/>
          <w:bCs/>
          <w:sz w:val="24"/>
          <w:szCs w:val="24"/>
          <w:lang w:val="en-US"/>
        </w:rPr>
      </w:pPr>
      <w:r w:rsidRPr="0034274D">
        <w:rPr>
          <w:rFonts w:ascii="Times New Roman" w:hAnsi="Times New Roman" w:cs="Times New Roman"/>
          <w:b/>
          <w:bCs/>
          <w:sz w:val="24"/>
          <w:szCs w:val="24"/>
          <w:lang w:val="en-US"/>
        </w:rPr>
        <w:lastRenderedPageBreak/>
        <w:t>III. TIẾN TRÌNH DẠY HỌC</w:t>
      </w:r>
    </w:p>
    <w:p w14:paraId="736561DD" w14:textId="5D571C2B" w:rsidR="001C4A68" w:rsidRPr="0034274D" w:rsidRDefault="001C4A68" w:rsidP="00E31A3B">
      <w:pPr>
        <w:pStyle w:val="BodyText"/>
        <w:spacing w:beforeLines="24" w:before="57" w:afterLines="24" w:after="57" w:line="288" w:lineRule="auto"/>
        <w:ind w:left="0"/>
        <w:contextualSpacing/>
        <w:jc w:val="both"/>
        <w:rPr>
          <w:rFonts w:ascii="Times New Roman" w:hAnsi="Times New Roman" w:cs="Times New Roman"/>
          <w:b/>
          <w:bCs/>
          <w:color w:val="000099"/>
          <w:sz w:val="24"/>
          <w:szCs w:val="24"/>
          <w:lang w:val="en-US"/>
        </w:rPr>
      </w:pPr>
      <w:r w:rsidRPr="0034274D">
        <w:rPr>
          <w:rFonts w:ascii="Times New Roman" w:hAnsi="Times New Roman" w:cs="Times New Roman"/>
          <w:b/>
          <w:bCs/>
          <w:color w:val="000099"/>
          <w:sz w:val="24"/>
          <w:szCs w:val="24"/>
          <w:lang w:val="en-US"/>
        </w:rPr>
        <w:t>1. Hoạt động 1: Khởi động</w:t>
      </w:r>
    </w:p>
    <w:p w14:paraId="09DF58B4" w14:textId="77777777" w:rsidR="00E579FA" w:rsidRDefault="001C4A68" w:rsidP="00E31A3B">
      <w:pPr>
        <w:tabs>
          <w:tab w:val="left" w:pos="688"/>
        </w:tabs>
        <w:spacing w:beforeLines="24" w:before="57" w:afterLines="24" w:after="57" w:line="288" w:lineRule="auto"/>
        <w:contextualSpacing/>
        <w:jc w:val="both"/>
        <w:rPr>
          <w:rFonts w:ascii="Times New Roman" w:eastAsia="Times New Roman" w:hAnsi="Times New Roman" w:cs="Times New Roman"/>
          <w:color w:val="000000"/>
          <w:kern w:val="0"/>
          <w:sz w:val="24"/>
          <w:szCs w:val="24"/>
          <w14:ligatures w14:val="none"/>
        </w:rPr>
      </w:pPr>
      <w:r w:rsidRPr="0034274D">
        <w:rPr>
          <w:rFonts w:ascii="Times New Roman" w:eastAsia="Times New Roman" w:hAnsi="Times New Roman" w:cs="Times New Roman"/>
          <w:b/>
          <w:bCs/>
          <w:color w:val="000000"/>
          <w:kern w:val="0"/>
          <w:sz w:val="24"/>
          <w:szCs w:val="24"/>
          <w14:ligatures w14:val="none"/>
        </w:rPr>
        <w:t>a) Mục tiêu</w:t>
      </w:r>
      <w:r w:rsidRPr="00521F00">
        <w:rPr>
          <w:rFonts w:ascii="Times New Roman" w:eastAsia="Times New Roman" w:hAnsi="Times New Roman" w:cs="Times New Roman"/>
          <w:color w:val="000000"/>
          <w:kern w:val="0"/>
          <w:sz w:val="24"/>
          <w:szCs w:val="24"/>
          <w14:ligatures w14:val="none"/>
        </w:rPr>
        <w:t>: </w:t>
      </w:r>
    </w:p>
    <w:p w14:paraId="2FD70CC3" w14:textId="4F92B71B" w:rsidR="0034274D" w:rsidRPr="00521F00" w:rsidRDefault="0034274D" w:rsidP="00E31A3B">
      <w:pPr>
        <w:tabs>
          <w:tab w:val="left" w:pos="688"/>
        </w:tabs>
        <w:spacing w:beforeLines="24" w:before="57" w:afterLines="24" w:after="57" w:line="288" w:lineRule="auto"/>
        <w:contextualSpacing/>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34274D">
        <w:rPr>
          <w:rFonts w:ascii="Times New Roman" w:eastAsia="Times New Roman" w:hAnsi="Times New Roman" w:cs="Times New Roman"/>
          <w:color w:val="000000"/>
          <w:kern w:val="0"/>
          <w:sz w:val="24"/>
          <w:szCs w:val="24"/>
          <w14:ligatures w14:val="none"/>
        </w:rPr>
        <w:t>Kích thích sự tò mò, khơi dậy hứng thú của học sinh về chủ đề sẽ học; tạo không khí</w:t>
      </w:r>
      <w:r w:rsidR="002878F3">
        <w:rPr>
          <w:rFonts w:ascii="Times New Roman" w:eastAsia="Times New Roman" w:hAnsi="Times New Roman" w:cs="Times New Roman"/>
          <w:color w:val="000000"/>
          <w:kern w:val="0"/>
          <w:sz w:val="24"/>
          <w:szCs w:val="24"/>
          <w14:ligatures w14:val="none"/>
        </w:rPr>
        <w:t xml:space="preserve"> </w:t>
      </w:r>
      <w:r w:rsidRPr="0034274D">
        <w:rPr>
          <w:rFonts w:ascii="Times New Roman" w:eastAsia="Times New Roman" w:hAnsi="Times New Roman" w:cs="Times New Roman"/>
          <w:color w:val="000000"/>
          <w:kern w:val="0"/>
          <w:sz w:val="24"/>
          <w:szCs w:val="24"/>
          <w14:ligatures w14:val="none"/>
        </w:rPr>
        <w:t>lớp học sôi nổi, chờ đợi, thích thú.</w:t>
      </w:r>
    </w:p>
    <w:p w14:paraId="2B2DC57F" w14:textId="5FFD8816" w:rsidR="001C4A68" w:rsidRPr="00521F00" w:rsidRDefault="00E579FA" w:rsidP="00E31A3B">
      <w:pPr>
        <w:tabs>
          <w:tab w:val="left" w:pos="284"/>
        </w:tabs>
        <w:spacing w:beforeLines="24" w:before="57" w:afterLines="24" w:after="57" w:line="288" w:lineRule="auto"/>
        <w:contextualSpacing/>
        <w:jc w:val="both"/>
        <w:rPr>
          <w:rFonts w:ascii="Times New Roman" w:eastAsia="Times New Roman" w:hAnsi="Times New Roman" w:cs="Times New Roman"/>
          <w:sz w:val="24"/>
          <w:szCs w:val="24"/>
        </w:rPr>
      </w:pPr>
      <w:r w:rsidRPr="00521F00">
        <w:rPr>
          <w:rFonts w:ascii="Times New Roman" w:eastAsia="Times New Roman" w:hAnsi="Times New Roman" w:cs="Times New Roman"/>
          <w:sz w:val="24"/>
          <w:szCs w:val="24"/>
        </w:rPr>
        <w:t>- Xác định được nội dung bài học amino acid và peptide, qua đó nhận biết vai trò của amino acid và peptide đối với cơ thể sống.</w:t>
      </w:r>
    </w:p>
    <w:p w14:paraId="1F98447A" w14:textId="5384340E" w:rsidR="00E579FA" w:rsidRPr="00521F00" w:rsidRDefault="001C4A68" w:rsidP="00E31A3B">
      <w:pPr>
        <w:pStyle w:val="BodyText"/>
        <w:spacing w:beforeLines="24" w:before="57" w:afterLines="24" w:after="57" w:line="288" w:lineRule="auto"/>
        <w:ind w:left="0"/>
        <w:contextualSpacing/>
        <w:jc w:val="both"/>
        <w:rPr>
          <w:rFonts w:ascii="Times New Roman" w:hAnsi="Times New Roman" w:cs="Times New Roman"/>
          <w:color w:val="231F20"/>
          <w:sz w:val="24"/>
          <w:szCs w:val="24"/>
          <w:lang w:val="en-US"/>
        </w:rPr>
      </w:pPr>
      <w:r w:rsidRPr="0034274D">
        <w:rPr>
          <w:rFonts w:ascii="Times New Roman" w:eastAsia="Times New Roman" w:hAnsi="Times New Roman" w:cs="Times New Roman"/>
          <w:b/>
          <w:bCs/>
          <w:color w:val="000000"/>
          <w:sz w:val="24"/>
          <w:szCs w:val="24"/>
        </w:rPr>
        <w:t>b) Nội dung:</w:t>
      </w:r>
      <w:r w:rsidRPr="00521F00">
        <w:rPr>
          <w:rFonts w:ascii="Times New Roman" w:eastAsia="Times New Roman" w:hAnsi="Times New Roman" w:cs="Times New Roman"/>
          <w:color w:val="000000"/>
          <w:sz w:val="24"/>
          <w:szCs w:val="24"/>
        </w:rPr>
        <w:t> </w:t>
      </w:r>
      <w:r w:rsidR="0034274D" w:rsidRPr="0034274D">
        <w:rPr>
          <w:rFonts w:ascii="Times New Roman" w:eastAsia="Times New Roman" w:hAnsi="Times New Roman" w:cs="Times New Roman"/>
          <w:color w:val="000000"/>
          <w:sz w:val="24"/>
          <w:szCs w:val="24"/>
          <w:lang w:val="en-US"/>
        </w:rPr>
        <w:t>Giáo viên tổ chức cho học sinh trả lời câu hỏi để tìm các từ hàng ngang, sau đó tìm từ chìa khoá.</w:t>
      </w:r>
    </w:p>
    <w:p w14:paraId="7D0904BC" w14:textId="2F439393" w:rsidR="00E579FA" w:rsidRPr="00521F00" w:rsidRDefault="008E639B" w:rsidP="00E31A3B">
      <w:pPr>
        <w:pStyle w:val="BodyText"/>
        <w:spacing w:beforeLines="24" w:before="57" w:afterLines="24" w:after="57" w:line="288" w:lineRule="auto"/>
        <w:ind w:left="0"/>
        <w:contextualSpacing/>
        <w:jc w:val="both"/>
        <w:rPr>
          <w:rFonts w:ascii="Times New Roman" w:hAnsi="Times New Roman" w:cs="Times New Roman"/>
          <w:color w:val="231F20"/>
          <w:sz w:val="24"/>
          <w:szCs w:val="24"/>
          <w:lang w:val="en-US"/>
        </w:rPr>
      </w:pPr>
      <w:r w:rsidRPr="00521F00">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260DC132" wp14:editId="349C6168">
            <wp:simplePos x="0" y="0"/>
            <wp:positionH relativeFrom="column">
              <wp:posOffset>455930</wp:posOffset>
            </wp:positionH>
            <wp:positionV relativeFrom="paragraph">
              <wp:posOffset>195580</wp:posOffset>
            </wp:positionV>
            <wp:extent cx="4628515" cy="2561590"/>
            <wp:effectExtent l="0" t="0" r="635" b="0"/>
            <wp:wrapSquare wrapText="bothSides"/>
            <wp:docPr id="14797854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515" cy="2561590"/>
                    </a:xfrm>
                    <a:prstGeom prst="rect">
                      <a:avLst/>
                    </a:prstGeom>
                    <a:noFill/>
                  </pic:spPr>
                </pic:pic>
              </a:graphicData>
            </a:graphic>
          </wp:anchor>
        </w:drawing>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520"/>
      </w:tblGrid>
      <w:tr w:rsidR="00E579FA" w:rsidRPr="00521F00" w14:paraId="23DFEBB2" w14:textId="77777777" w:rsidTr="00875A96">
        <w:trPr>
          <w:trHeight w:val="501"/>
        </w:trPr>
        <w:tc>
          <w:tcPr>
            <w:tcW w:w="520" w:type="dxa"/>
          </w:tcPr>
          <w:p w14:paraId="1F6FECE6" w14:textId="77777777" w:rsidR="00E579FA" w:rsidRPr="00521F00" w:rsidRDefault="00E579FA"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1</w:t>
            </w:r>
          </w:p>
        </w:tc>
      </w:tr>
      <w:tr w:rsidR="00E579FA" w:rsidRPr="00521F00" w14:paraId="24EC7BC7" w14:textId="77777777" w:rsidTr="00875A96">
        <w:trPr>
          <w:trHeight w:val="665"/>
        </w:trPr>
        <w:tc>
          <w:tcPr>
            <w:tcW w:w="520" w:type="dxa"/>
          </w:tcPr>
          <w:p w14:paraId="6061D9C6" w14:textId="77777777" w:rsidR="00E579FA" w:rsidRPr="00521F00" w:rsidRDefault="00E579FA"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2</w:t>
            </w:r>
          </w:p>
        </w:tc>
      </w:tr>
      <w:tr w:rsidR="00E579FA" w:rsidRPr="00521F00" w14:paraId="248E0774" w14:textId="77777777" w:rsidTr="00875A96">
        <w:trPr>
          <w:trHeight w:val="665"/>
        </w:trPr>
        <w:tc>
          <w:tcPr>
            <w:tcW w:w="520" w:type="dxa"/>
          </w:tcPr>
          <w:p w14:paraId="1F55403C" w14:textId="77777777" w:rsidR="00E579FA" w:rsidRPr="00521F00" w:rsidRDefault="00E579FA"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3</w:t>
            </w:r>
          </w:p>
        </w:tc>
      </w:tr>
      <w:tr w:rsidR="00E579FA" w:rsidRPr="00521F00" w14:paraId="370C1A79" w14:textId="77777777" w:rsidTr="00875A96">
        <w:trPr>
          <w:trHeight w:val="665"/>
        </w:trPr>
        <w:tc>
          <w:tcPr>
            <w:tcW w:w="520" w:type="dxa"/>
          </w:tcPr>
          <w:p w14:paraId="77C0B5D1" w14:textId="77777777" w:rsidR="00E579FA" w:rsidRPr="00521F00" w:rsidRDefault="00E579FA"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4</w:t>
            </w:r>
          </w:p>
        </w:tc>
      </w:tr>
      <w:tr w:rsidR="00E579FA" w:rsidRPr="00521F00" w14:paraId="1A0557F1" w14:textId="77777777" w:rsidTr="00875A96">
        <w:trPr>
          <w:trHeight w:val="665"/>
        </w:trPr>
        <w:tc>
          <w:tcPr>
            <w:tcW w:w="520" w:type="dxa"/>
          </w:tcPr>
          <w:p w14:paraId="66605E0F" w14:textId="77777777" w:rsidR="00E579FA" w:rsidRPr="00521F00" w:rsidRDefault="00E579FA"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5</w:t>
            </w:r>
          </w:p>
        </w:tc>
      </w:tr>
      <w:tr w:rsidR="00E579FA" w:rsidRPr="00521F00" w14:paraId="0660F602" w14:textId="77777777" w:rsidTr="00875A96">
        <w:trPr>
          <w:trHeight w:val="501"/>
        </w:trPr>
        <w:tc>
          <w:tcPr>
            <w:tcW w:w="520" w:type="dxa"/>
          </w:tcPr>
          <w:p w14:paraId="5A0B8101" w14:textId="77777777" w:rsidR="00E579FA" w:rsidRPr="00521F00" w:rsidRDefault="00E579FA"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6</w:t>
            </w:r>
          </w:p>
        </w:tc>
      </w:tr>
    </w:tbl>
    <w:p w14:paraId="49916A6D" w14:textId="7E481B13"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7EDABEF3" w14:textId="2881A025"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2BDC901E" w14:textId="6B6665CE"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3A2E4A65" w14:textId="1C254D2F"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2918E256" w14:textId="24E7BA91"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0293E394" w14:textId="0DE315C9"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356079C2" w14:textId="3A56F4BF"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1CA06464" w14:textId="08891EFF"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136C1FAE" w14:textId="1CD00E47"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59D78582" w14:textId="434CAF96" w:rsidR="00E579FA" w:rsidRPr="00521F00" w:rsidRDefault="00E579FA" w:rsidP="00E31A3B">
      <w:pPr>
        <w:pStyle w:val="BodyText"/>
        <w:spacing w:beforeLines="24" w:before="57" w:afterLines="24" w:after="57" w:line="288" w:lineRule="auto"/>
        <w:ind w:left="0"/>
        <w:contextualSpacing/>
        <w:jc w:val="both"/>
        <w:rPr>
          <w:rFonts w:ascii="Times New Roman" w:hAnsi="Times New Roman" w:cs="Times New Roman"/>
          <w:sz w:val="24"/>
          <w:szCs w:val="24"/>
          <w:lang w:val="en-US"/>
        </w:rPr>
      </w:pPr>
    </w:p>
    <w:p w14:paraId="42C39D96" w14:textId="77777777" w:rsidR="0034274D" w:rsidRPr="0034274D" w:rsidRDefault="0034274D"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34274D">
        <w:rPr>
          <w:rFonts w:ascii="Times New Roman" w:eastAsia="Times New Roman" w:hAnsi="Times New Roman" w:cs="Times New Roman"/>
          <w:kern w:val="0"/>
          <w:sz w:val="24"/>
          <w:szCs w:val="24"/>
          <w:lang w:val="vi"/>
          <w14:ligatures w14:val="none"/>
        </w:rPr>
        <w:t xml:space="preserve">Câu 1: Tên hormone sinh ra ở tuyến tụy, có vai trò điều tiết lượng đường trong máu. </w:t>
      </w:r>
    </w:p>
    <w:p w14:paraId="65815889" w14:textId="77777777" w:rsidR="0034274D" w:rsidRPr="0034274D" w:rsidRDefault="0034274D" w:rsidP="00E31A3B">
      <w:pPr>
        <w:spacing w:beforeLines="24" w:before="57" w:afterLines="24" w:after="57" w:line="288" w:lineRule="auto"/>
        <w:contextualSpacing/>
        <w:jc w:val="both"/>
        <w:rPr>
          <w:rFonts w:ascii="Times New Roman" w:eastAsia="Times New Roman" w:hAnsi="Times New Roman" w:cs="Times New Roman"/>
          <w:kern w:val="0"/>
          <w:sz w:val="24"/>
          <w:szCs w:val="24"/>
          <w:lang w:val="vi"/>
          <w14:ligatures w14:val="none"/>
        </w:rPr>
      </w:pPr>
      <w:r w:rsidRPr="0034274D">
        <w:rPr>
          <w:rFonts w:ascii="Times New Roman" w:eastAsia="Times New Roman" w:hAnsi="Times New Roman" w:cs="Times New Roman"/>
          <w:kern w:val="0"/>
          <w:sz w:val="24"/>
          <w:szCs w:val="24"/>
          <w:lang w:val="vi"/>
          <w14:ligatures w14:val="none"/>
        </w:rPr>
        <w:t>Câu 2: Cụm từ chỉ sự rất quan trọng và cần thiết, không thể thiếu được.</w:t>
      </w:r>
    </w:p>
    <w:p w14:paraId="2E2E5FD4" w14:textId="381C169F" w:rsidR="0034274D" w:rsidRPr="0034274D" w:rsidRDefault="0034274D" w:rsidP="00E31A3B">
      <w:pPr>
        <w:spacing w:beforeLines="24" w:before="57" w:afterLines="24" w:after="57" w:line="288" w:lineRule="auto"/>
        <w:contextualSpacing/>
        <w:jc w:val="both"/>
        <w:rPr>
          <w:rFonts w:ascii="Times New Roman" w:eastAsia="Times New Roman" w:hAnsi="Times New Roman" w:cs="Times New Roman"/>
          <w:kern w:val="0"/>
          <w:sz w:val="24"/>
          <w:szCs w:val="24"/>
          <w:lang w:val="vi"/>
          <w14:ligatures w14:val="none"/>
        </w:rPr>
      </w:pPr>
      <w:r>
        <w:rPr>
          <w:rFonts w:ascii="Times New Roman" w:eastAsia="Times New Roman" w:hAnsi="Times New Roman" w:cs="Times New Roman"/>
          <w:kern w:val="0"/>
          <w:sz w:val="24"/>
          <w:szCs w:val="24"/>
          <w14:ligatures w14:val="none"/>
        </w:rPr>
        <w:t xml:space="preserve"> </w:t>
      </w:r>
      <w:r w:rsidRPr="0034274D">
        <w:rPr>
          <w:rFonts w:ascii="Times New Roman" w:eastAsia="Times New Roman" w:hAnsi="Times New Roman" w:cs="Times New Roman"/>
          <w:kern w:val="0"/>
          <w:sz w:val="24"/>
          <w:szCs w:val="24"/>
          <w:lang w:val="vi"/>
          <w14:ligatures w14:val="none"/>
        </w:rPr>
        <w:t>Câu 3: Cụm từ chỉ sự tồn tại với các biểu hiện sinh học như trao đổi chất, sinh trưởn</w:t>
      </w:r>
      <w:r w:rsidRPr="0034274D">
        <w:rPr>
          <w:rFonts w:ascii="Times New Roman" w:eastAsia="Times New Roman" w:hAnsi="Times New Roman" w:cs="Times New Roman"/>
          <w:kern w:val="0"/>
          <w:sz w:val="24"/>
          <w:szCs w:val="24"/>
          <w14:ligatures w14:val="none"/>
        </w:rPr>
        <w:t xml:space="preserve">g </w:t>
      </w:r>
      <w:r w:rsidRPr="0034274D">
        <w:rPr>
          <w:rFonts w:ascii="Times New Roman" w:eastAsia="Times New Roman" w:hAnsi="Times New Roman" w:cs="Times New Roman"/>
          <w:kern w:val="0"/>
          <w:sz w:val="24"/>
          <w:szCs w:val="24"/>
          <w:lang w:val="vi"/>
          <w14:ligatures w14:val="none"/>
        </w:rPr>
        <w:t>và sinh sản.</w:t>
      </w:r>
    </w:p>
    <w:p w14:paraId="441F1C9C" w14:textId="77777777" w:rsidR="0034274D" w:rsidRPr="0034274D" w:rsidRDefault="0034274D" w:rsidP="00E31A3B">
      <w:pPr>
        <w:spacing w:beforeLines="24" w:before="57" w:afterLines="24" w:after="57" w:line="288" w:lineRule="auto"/>
        <w:contextualSpacing/>
        <w:jc w:val="both"/>
        <w:rPr>
          <w:rFonts w:ascii="Times New Roman" w:eastAsia="Times New Roman" w:hAnsi="Times New Roman" w:cs="Times New Roman"/>
          <w:kern w:val="0"/>
          <w:sz w:val="24"/>
          <w:szCs w:val="24"/>
          <w:lang w:val="vi"/>
          <w14:ligatures w14:val="none"/>
        </w:rPr>
      </w:pPr>
      <w:r w:rsidRPr="0034274D">
        <w:rPr>
          <w:rFonts w:ascii="Times New Roman" w:eastAsia="Times New Roman" w:hAnsi="Times New Roman" w:cs="Times New Roman"/>
          <w:kern w:val="0"/>
          <w:sz w:val="24"/>
          <w:szCs w:val="24"/>
          <w:lang w:val="vi"/>
          <w14:ligatures w14:val="none"/>
        </w:rPr>
        <w:t>Câu 4: Tên gọi chung của những đại phân tử, gồm nhiều amino acid liên kết lại vớ</w:t>
      </w:r>
      <w:r w:rsidRPr="0034274D">
        <w:rPr>
          <w:rFonts w:ascii="Times New Roman" w:eastAsia="Times New Roman" w:hAnsi="Times New Roman" w:cs="Times New Roman"/>
          <w:kern w:val="0"/>
          <w:sz w:val="24"/>
          <w:szCs w:val="24"/>
          <w14:ligatures w14:val="none"/>
        </w:rPr>
        <w:t xml:space="preserve">i </w:t>
      </w:r>
      <w:r w:rsidRPr="0034274D">
        <w:rPr>
          <w:rFonts w:ascii="Times New Roman" w:eastAsia="Times New Roman" w:hAnsi="Times New Roman" w:cs="Times New Roman"/>
          <w:kern w:val="0"/>
          <w:sz w:val="24"/>
          <w:szCs w:val="24"/>
          <w:lang w:val="vi"/>
          <w14:ligatures w14:val="none"/>
        </w:rPr>
        <w:t>nhau, tạo cơ sở nền tảng cho sự sống.</w:t>
      </w:r>
    </w:p>
    <w:p w14:paraId="78996948" w14:textId="77777777" w:rsidR="0034274D" w:rsidRPr="0034274D" w:rsidRDefault="0034274D"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34274D">
        <w:rPr>
          <w:rFonts w:ascii="Times New Roman" w:eastAsia="Times New Roman" w:hAnsi="Times New Roman" w:cs="Times New Roman"/>
          <w:kern w:val="0"/>
          <w:sz w:val="24"/>
          <w:szCs w:val="24"/>
          <w:lang w:val="vi"/>
          <w14:ligatures w14:val="none"/>
        </w:rPr>
        <w:t>Câu 5: Cụm từ chỉ hệ gồm hai điện tích điểm bằng nhau về độ lớn nhưng trái dấu.</w:t>
      </w:r>
    </w:p>
    <w:p w14:paraId="3068DC7A" w14:textId="77777777" w:rsidR="0034274D" w:rsidRPr="0034274D" w:rsidRDefault="0034274D" w:rsidP="00E31A3B">
      <w:pPr>
        <w:spacing w:beforeLines="24" w:before="57" w:afterLines="24" w:after="57" w:line="288" w:lineRule="auto"/>
        <w:contextualSpacing/>
        <w:jc w:val="both"/>
        <w:rPr>
          <w:rFonts w:ascii="Times New Roman" w:eastAsia="Times New Roman" w:hAnsi="Times New Roman" w:cs="Times New Roman"/>
          <w:kern w:val="0"/>
          <w:sz w:val="24"/>
          <w:szCs w:val="24"/>
          <w:lang w:val="vi"/>
          <w14:ligatures w14:val="none"/>
        </w:rPr>
      </w:pPr>
      <w:r w:rsidRPr="0034274D">
        <w:rPr>
          <w:rFonts w:ascii="Times New Roman" w:eastAsia="Times New Roman" w:hAnsi="Times New Roman" w:cs="Times New Roman"/>
          <w:kern w:val="0"/>
          <w:sz w:val="24"/>
          <w:szCs w:val="24"/>
          <w:lang w:val="vi"/>
          <w14:ligatures w14:val="none"/>
        </w:rPr>
        <w:t xml:space="preserve"> Câu 6: Môi trường dung dịch làm phenolphthalein chuyển sang màu hồng.</w:t>
      </w:r>
    </w:p>
    <w:p w14:paraId="15FE578E" w14:textId="7DB69E0B" w:rsidR="001C4A68" w:rsidRPr="00521F00" w:rsidRDefault="001C4A68"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p>
    <w:p w14:paraId="5971A1D3" w14:textId="47728494" w:rsidR="001C4A68" w:rsidRPr="00417345" w:rsidRDefault="001C4A68" w:rsidP="00E31A3B">
      <w:pPr>
        <w:spacing w:beforeLines="24" w:before="57" w:afterLines="24" w:after="57" w:line="288" w:lineRule="auto"/>
        <w:contextualSpacing/>
        <w:jc w:val="both"/>
        <w:rPr>
          <w:rFonts w:ascii="Times New Roman" w:eastAsia="Times New Roman" w:hAnsi="Times New Roman" w:cs="Times New Roman"/>
          <w:b/>
          <w:bCs/>
          <w:i/>
          <w:iCs/>
          <w:color w:val="000000"/>
          <w:kern w:val="0"/>
          <w:sz w:val="24"/>
          <w:szCs w:val="24"/>
          <w14:ligatures w14:val="none"/>
        </w:rPr>
      </w:pPr>
      <w:r w:rsidRPr="00417345">
        <w:rPr>
          <w:rFonts w:ascii="Times New Roman" w:eastAsia="Times New Roman" w:hAnsi="Times New Roman" w:cs="Times New Roman"/>
          <w:b/>
          <w:bCs/>
          <w:color w:val="000000"/>
          <w:kern w:val="0"/>
          <w:sz w:val="24"/>
          <w:szCs w:val="24"/>
          <w14:ligatures w14:val="none"/>
        </w:rPr>
        <w:t xml:space="preserve">c) Sản phẩm: </w:t>
      </w:r>
    </w:p>
    <w:tbl>
      <w:tblPr>
        <w:tblW w:w="0" w:type="auto"/>
        <w:tblInd w:w="58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84"/>
        <w:gridCol w:w="724"/>
        <w:gridCol w:w="722"/>
        <w:gridCol w:w="727"/>
        <w:gridCol w:w="725"/>
        <w:gridCol w:w="725"/>
        <w:gridCol w:w="725"/>
        <w:gridCol w:w="725"/>
        <w:gridCol w:w="728"/>
        <w:gridCol w:w="723"/>
        <w:gridCol w:w="726"/>
      </w:tblGrid>
      <w:tr w:rsidR="008E639B" w:rsidRPr="00521F00" w14:paraId="53219A20" w14:textId="77777777" w:rsidTr="00875A96">
        <w:trPr>
          <w:trHeight w:val="655"/>
        </w:trPr>
        <w:tc>
          <w:tcPr>
            <w:tcW w:w="484" w:type="dxa"/>
            <w:tcBorders>
              <w:top w:val="nil"/>
              <w:left w:val="nil"/>
              <w:bottom w:val="nil"/>
              <w:right w:val="nil"/>
            </w:tcBorders>
          </w:tcPr>
          <w:p w14:paraId="5B0DA482"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1</w:t>
            </w:r>
          </w:p>
        </w:tc>
        <w:tc>
          <w:tcPr>
            <w:tcW w:w="724" w:type="dxa"/>
            <w:tcBorders>
              <w:top w:val="nil"/>
              <w:left w:val="nil"/>
            </w:tcBorders>
          </w:tcPr>
          <w:p w14:paraId="356CF654" w14:textId="77777777" w:rsidR="008E639B" w:rsidRPr="00521F00" w:rsidRDefault="008E639B" w:rsidP="00E31A3B">
            <w:pPr>
              <w:pStyle w:val="TableParagraph"/>
              <w:spacing w:beforeLines="24" w:before="57" w:afterLines="24" w:after="57" w:line="288" w:lineRule="auto"/>
              <w:ind w:left="0"/>
              <w:contextualSpacing/>
              <w:rPr>
                <w:sz w:val="24"/>
                <w:szCs w:val="24"/>
              </w:rPr>
            </w:pPr>
          </w:p>
        </w:tc>
        <w:tc>
          <w:tcPr>
            <w:tcW w:w="722" w:type="dxa"/>
          </w:tcPr>
          <w:p w14:paraId="3032CBF5"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101"/>
                <w:sz w:val="24"/>
                <w:szCs w:val="24"/>
              </w:rPr>
              <w:t>I</w:t>
            </w:r>
          </w:p>
        </w:tc>
        <w:tc>
          <w:tcPr>
            <w:tcW w:w="727" w:type="dxa"/>
          </w:tcPr>
          <w:p w14:paraId="27C74EDF"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89"/>
                <w:sz w:val="24"/>
                <w:szCs w:val="24"/>
              </w:rPr>
              <w:t>N</w:t>
            </w:r>
          </w:p>
        </w:tc>
        <w:tc>
          <w:tcPr>
            <w:tcW w:w="725" w:type="dxa"/>
          </w:tcPr>
          <w:p w14:paraId="242984D3"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0"/>
                <w:sz w:val="24"/>
                <w:szCs w:val="24"/>
              </w:rPr>
              <w:t>S</w:t>
            </w:r>
          </w:p>
        </w:tc>
        <w:tc>
          <w:tcPr>
            <w:tcW w:w="725" w:type="dxa"/>
          </w:tcPr>
          <w:p w14:paraId="67D954E3"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4"/>
                <w:sz w:val="24"/>
                <w:szCs w:val="24"/>
              </w:rPr>
              <w:t>U</w:t>
            </w:r>
          </w:p>
        </w:tc>
        <w:tc>
          <w:tcPr>
            <w:tcW w:w="725" w:type="dxa"/>
            <w:shd w:val="clear" w:color="auto" w:fill="C7EAFB"/>
          </w:tcPr>
          <w:p w14:paraId="179A7830"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88"/>
                <w:sz w:val="24"/>
                <w:szCs w:val="24"/>
              </w:rPr>
              <w:t>L</w:t>
            </w:r>
          </w:p>
        </w:tc>
        <w:tc>
          <w:tcPr>
            <w:tcW w:w="725" w:type="dxa"/>
          </w:tcPr>
          <w:p w14:paraId="1C01763F"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101"/>
                <w:sz w:val="24"/>
                <w:szCs w:val="24"/>
              </w:rPr>
              <w:t>I</w:t>
            </w:r>
          </w:p>
        </w:tc>
        <w:tc>
          <w:tcPr>
            <w:tcW w:w="728" w:type="dxa"/>
          </w:tcPr>
          <w:p w14:paraId="7F221A30"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89"/>
                <w:sz w:val="24"/>
                <w:szCs w:val="24"/>
              </w:rPr>
              <w:t>N</w:t>
            </w:r>
          </w:p>
        </w:tc>
        <w:tc>
          <w:tcPr>
            <w:tcW w:w="1449" w:type="dxa"/>
            <w:gridSpan w:val="2"/>
            <w:vMerge w:val="restart"/>
            <w:tcBorders>
              <w:top w:val="nil"/>
              <w:bottom w:val="nil"/>
              <w:right w:val="nil"/>
            </w:tcBorders>
          </w:tcPr>
          <w:p w14:paraId="5A539255" w14:textId="77777777" w:rsidR="008E639B" w:rsidRPr="00521F00" w:rsidRDefault="008E639B" w:rsidP="00E31A3B">
            <w:pPr>
              <w:pStyle w:val="TableParagraph"/>
              <w:spacing w:beforeLines="24" w:before="57" w:afterLines="24" w:after="57" w:line="288" w:lineRule="auto"/>
              <w:ind w:left="0"/>
              <w:contextualSpacing/>
              <w:rPr>
                <w:sz w:val="24"/>
                <w:szCs w:val="24"/>
              </w:rPr>
            </w:pPr>
          </w:p>
        </w:tc>
      </w:tr>
      <w:tr w:rsidR="008E639B" w:rsidRPr="00521F00" w14:paraId="2364683F" w14:textId="77777777" w:rsidTr="00875A96">
        <w:trPr>
          <w:trHeight w:val="655"/>
        </w:trPr>
        <w:tc>
          <w:tcPr>
            <w:tcW w:w="484" w:type="dxa"/>
            <w:tcBorders>
              <w:top w:val="nil"/>
              <w:left w:val="nil"/>
              <w:bottom w:val="nil"/>
            </w:tcBorders>
          </w:tcPr>
          <w:p w14:paraId="4B228FE5"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2</w:t>
            </w:r>
          </w:p>
        </w:tc>
        <w:tc>
          <w:tcPr>
            <w:tcW w:w="724" w:type="dxa"/>
          </w:tcPr>
          <w:p w14:paraId="07F72EF8"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sz w:val="24"/>
                <w:szCs w:val="24"/>
              </w:rPr>
              <w:t>T</w:t>
            </w:r>
          </w:p>
        </w:tc>
        <w:tc>
          <w:tcPr>
            <w:tcW w:w="722" w:type="dxa"/>
          </w:tcPr>
          <w:p w14:paraId="30D18D5A"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2"/>
                <w:sz w:val="24"/>
                <w:szCs w:val="24"/>
              </w:rPr>
              <w:t>H</w:t>
            </w:r>
          </w:p>
        </w:tc>
        <w:tc>
          <w:tcPr>
            <w:tcW w:w="727" w:type="dxa"/>
          </w:tcPr>
          <w:p w14:paraId="72288471"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101"/>
                <w:sz w:val="24"/>
                <w:szCs w:val="24"/>
              </w:rPr>
              <w:t>I</w:t>
            </w:r>
          </w:p>
        </w:tc>
        <w:tc>
          <w:tcPr>
            <w:tcW w:w="725" w:type="dxa"/>
          </w:tcPr>
          <w:p w14:paraId="176DDF96"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2"/>
                <w:sz w:val="24"/>
                <w:szCs w:val="24"/>
              </w:rPr>
              <w:t>E</w:t>
            </w:r>
          </w:p>
        </w:tc>
        <w:tc>
          <w:tcPr>
            <w:tcW w:w="725" w:type="dxa"/>
          </w:tcPr>
          <w:p w14:paraId="6D272CC5"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sz w:val="24"/>
                <w:szCs w:val="24"/>
              </w:rPr>
              <w:t>T</w:t>
            </w:r>
          </w:p>
        </w:tc>
        <w:tc>
          <w:tcPr>
            <w:tcW w:w="725" w:type="dxa"/>
            <w:shd w:val="clear" w:color="auto" w:fill="C7EAFB"/>
          </w:tcPr>
          <w:p w14:paraId="12ED7303"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5"/>
                <w:sz w:val="24"/>
                <w:szCs w:val="24"/>
              </w:rPr>
              <w:t>Y</w:t>
            </w:r>
          </w:p>
        </w:tc>
        <w:tc>
          <w:tcPr>
            <w:tcW w:w="725" w:type="dxa"/>
          </w:tcPr>
          <w:p w14:paraId="3A61EDDE"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2"/>
                <w:sz w:val="24"/>
                <w:szCs w:val="24"/>
              </w:rPr>
              <w:t>E</w:t>
            </w:r>
          </w:p>
        </w:tc>
        <w:tc>
          <w:tcPr>
            <w:tcW w:w="728" w:type="dxa"/>
          </w:tcPr>
          <w:p w14:paraId="59EF24D4"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4"/>
                <w:sz w:val="24"/>
                <w:szCs w:val="24"/>
              </w:rPr>
              <w:t>U</w:t>
            </w:r>
          </w:p>
        </w:tc>
        <w:tc>
          <w:tcPr>
            <w:tcW w:w="1449" w:type="dxa"/>
            <w:gridSpan w:val="2"/>
            <w:vMerge/>
            <w:tcBorders>
              <w:top w:val="nil"/>
              <w:bottom w:val="nil"/>
              <w:right w:val="nil"/>
            </w:tcBorders>
          </w:tcPr>
          <w:p w14:paraId="4664C849" w14:textId="77777777" w:rsidR="008E639B" w:rsidRPr="00521F00" w:rsidRDefault="008E639B" w:rsidP="00E31A3B">
            <w:pPr>
              <w:spacing w:beforeLines="24" w:before="57" w:afterLines="24" w:after="57" w:line="288" w:lineRule="auto"/>
              <w:contextualSpacing/>
              <w:rPr>
                <w:rFonts w:ascii="Times New Roman" w:hAnsi="Times New Roman" w:cs="Times New Roman"/>
                <w:sz w:val="24"/>
                <w:szCs w:val="24"/>
              </w:rPr>
            </w:pPr>
          </w:p>
        </w:tc>
      </w:tr>
      <w:tr w:rsidR="008E639B" w:rsidRPr="00521F00" w14:paraId="37EF96D1" w14:textId="77777777" w:rsidTr="00875A96">
        <w:trPr>
          <w:trHeight w:val="655"/>
        </w:trPr>
        <w:tc>
          <w:tcPr>
            <w:tcW w:w="484" w:type="dxa"/>
            <w:tcBorders>
              <w:top w:val="nil"/>
              <w:left w:val="nil"/>
              <w:bottom w:val="nil"/>
              <w:right w:val="nil"/>
            </w:tcBorders>
          </w:tcPr>
          <w:p w14:paraId="5DFFF68D"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3</w:t>
            </w:r>
          </w:p>
        </w:tc>
        <w:tc>
          <w:tcPr>
            <w:tcW w:w="2173" w:type="dxa"/>
            <w:gridSpan w:val="3"/>
            <w:tcBorders>
              <w:left w:val="nil"/>
            </w:tcBorders>
          </w:tcPr>
          <w:p w14:paraId="3FA26BDE" w14:textId="77777777" w:rsidR="008E639B" w:rsidRPr="00521F00" w:rsidRDefault="008E639B" w:rsidP="00E31A3B">
            <w:pPr>
              <w:pStyle w:val="TableParagraph"/>
              <w:spacing w:beforeLines="24" w:before="57" w:afterLines="24" w:after="57" w:line="288" w:lineRule="auto"/>
              <w:ind w:left="0"/>
              <w:contextualSpacing/>
              <w:rPr>
                <w:sz w:val="24"/>
                <w:szCs w:val="24"/>
              </w:rPr>
            </w:pPr>
          </w:p>
        </w:tc>
        <w:tc>
          <w:tcPr>
            <w:tcW w:w="725" w:type="dxa"/>
          </w:tcPr>
          <w:p w14:paraId="55110C06"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0"/>
                <w:sz w:val="24"/>
                <w:szCs w:val="24"/>
              </w:rPr>
              <w:t>S</w:t>
            </w:r>
          </w:p>
        </w:tc>
        <w:tc>
          <w:tcPr>
            <w:tcW w:w="725" w:type="dxa"/>
          </w:tcPr>
          <w:p w14:paraId="0A071CFF"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4"/>
                <w:sz w:val="24"/>
                <w:szCs w:val="24"/>
              </w:rPr>
              <w:t>U</w:t>
            </w:r>
          </w:p>
        </w:tc>
        <w:tc>
          <w:tcPr>
            <w:tcW w:w="725" w:type="dxa"/>
            <w:shd w:val="clear" w:color="auto" w:fill="C7EAFB"/>
          </w:tcPr>
          <w:p w14:paraId="4DF01BCE"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0"/>
                <w:sz w:val="24"/>
                <w:szCs w:val="24"/>
              </w:rPr>
              <w:t>S</w:t>
            </w:r>
          </w:p>
        </w:tc>
        <w:tc>
          <w:tcPr>
            <w:tcW w:w="725" w:type="dxa"/>
          </w:tcPr>
          <w:p w14:paraId="0F679E62"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5"/>
                <w:sz w:val="24"/>
                <w:szCs w:val="24"/>
              </w:rPr>
              <w:t>O</w:t>
            </w:r>
          </w:p>
        </w:tc>
        <w:tc>
          <w:tcPr>
            <w:tcW w:w="728" w:type="dxa"/>
          </w:tcPr>
          <w:p w14:paraId="1533C256"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89"/>
                <w:sz w:val="24"/>
                <w:szCs w:val="24"/>
              </w:rPr>
              <w:t>N</w:t>
            </w:r>
          </w:p>
        </w:tc>
        <w:tc>
          <w:tcPr>
            <w:tcW w:w="723" w:type="dxa"/>
          </w:tcPr>
          <w:p w14:paraId="7DB32193"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3"/>
                <w:sz w:val="24"/>
                <w:szCs w:val="24"/>
              </w:rPr>
              <w:t>G</w:t>
            </w:r>
          </w:p>
        </w:tc>
        <w:tc>
          <w:tcPr>
            <w:tcW w:w="726" w:type="dxa"/>
            <w:tcBorders>
              <w:top w:val="nil"/>
              <w:bottom w:val="nil"/>
              <w:right w:val="nil"/>
            </w:tcBorders>
          </w:tcPr>
          <w:p w14:paraId="5C1BF76A" w14:textId="77777777" w:rsidR="008E639B" w:rsidRPr="00521F00" w:rsidRDefault="008E639B" w:rsidP="00E31A3B">
            <w:pPr>
              <w:pStyle w:val="TableParagraph"/>
              <w:spacing w:beforeLines="24" w:before="57" w:afterLines="24" w:after="57" w:line="288" w:lineRule="auto"/>
              <w:ind w:left="0"/>
              <w:contextualSpacing/>
              <w:rPr>
                <w:sz w:val="24"/>
                <w:szCs w:val="24"/>
              </w:rPr>
            </w:pPr>
          </w:p>
        </w:tc>
      </w:tr>
      <w:tr w:rsidR="008E639B" w:rsidRPr="00521F00" w14:paraId="3D3D5428" w14:textId="77777777" w:rsidTr="00875A96">
        <w:trPr>
          <w:trHeight w:val="655"/>
        </w:trPr>
        <w:tc>
          <w:tcPr>
            <w:tcW w:w="484" w:type="dxa"/>
            <w:tcBorders>
              <w:top w:val="nil"/>
              <w:left w:val="nil"/>
              <w:bottom w:val="nil"/>
            </w:tcBorders>
          </w:tcPr>
          <w:p w14:paraId="7D79ACAF"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4</w:t>
            </w:r>
          </w:p>
        </w:tc>
        <w:tc>
          <w:tcPr>
            <w:tcW w:w="724" w:type="dxa"/>
          </w:tcPr>
          <w:p w14:paraId="3FE2B0D5"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3"/>
                <w:sz w:val="24"/>
                <w:szCs w:val="24"/>
              </w:rPr>
              <w:t>P</w:t>
            </w:r>
          </w:p>
        </w:tc>
        <w:tc>
          <w:tcPr>
            <w:tcW w:w="722" w:type="dxa"/>
          </w:tcPr>
          <w:p w14:paraId="76A6AD92"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2"/>
                <w:sz w:val="24"/>
                <w:szCs w:val="24"/>
              </w:rPr>
              <w:t>R</w:t>
            </w:r>
          </w:p>
        </w:tc>
        <w:tc>
          <w:tcPr>
            <w:tcW w:w="727" w:type="dxa"/>
          </w:tcPr>
          <w:p w14:paraId="735DC434"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5"/>
                <w:sz w:val="24"/>
                <w:szCs w:val="24"/>
              </w:rPr>
              <w:t>O</w:t>
            </w:r>
          </w:p>
        </w:tc>
        <w:tc>
          <w:tcPr>
            <w:tcW w:w="725" w:type="dxa"/>
          </w:tcPr>
          <w:p w14:paraId="6F3CFCFE"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sz w:val="24"/>
                <w:szCs w:val="24"/>
              </w:rPr>
              <w:t>T</w:t>
            </w:r>
          </w:p>
        </w:tc>
        <w:tc>
          <w:tcPr>
            <w:tcW w:w="725" w:type="dxa"/>
          </w:tcPr>
          <w:p w14:paraId="11C29117"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2"/>
                <w:sz w:val="24"/>
                <w:szCs w:val="24"/>
              </w:rPr>
              <w:t>E</w:t>
            </w:r>
          </w:p>
        </w:tc>
        <w:tc>
          <w:tcPr>
            <w:tcW w:w="725" w:type="dxa"/>
            <w:shd w:val="clear" w:color="auto" w:fill="C7EAFB"/>
          </w:tcPr>
          <w:p w14:paraId="7044D9B9"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101"/>
                <w:sz w:val="24"/>
                <w:szCs w:val="24"/>
              </w:rPr>
              <w:t>I</w:t>
            </w:r>
          </w:p>
        </w:tc>
        <w:tc>
          <w:tcPr>
            <w:tcW w:w="725" w:type="dxa"/>
          </w:tcPr>
          <w:p w14:paraId="1C617B28"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89"/>
                <w:sz w:val="24"/>
                <w:szCs w:val="24"/>
              </w:rPr>
              <w:t>N</w:t>
            </w:r>
          </w:p>
        </w:tc>
        <w:tc>
          <w:tcPr>
            <w:tcW w:w="2177" w:type="dxa"/>
            <w:gridSpan w:val="3"/>
            <w:tcBorders>
              <w:top w:val="nil"/>
              <w:right w:val="nil"/>
            </w:tcBorders>
          </w:tcPr>
          <w:p w14:paraId="62BE6534" w14:textId="77777777" w:rsidR="008E639B" w:rsidRPr="00521F00" w:rsidRDefault="008E639B" w:rsidP="00E31A3B">
            <w:pPr>
              <w:pStyle w:val="TableParagraph"/>
              <w:spacing w:beforeLines="24" w:before="57" w:afterLines="24" w:after="57" w:line="288" w:lineRule="auto"/>
              <w:ind w:left="0"/>
              <w:contextualSpacing/>
              <w:rPr>
                <w:sz w:val="24"/>
                <w:szCs w:val="24"/>
              </w:rPr>
            </w:pPr>
          </w:p>
        </w:tc>
      </w:tr>
      <w:tr w:rsidR="008E639B" w:rsidRPr="00521F00" w14:paraId="02C536D0" w14:textId="77777777" w:rsidTr="00875A96">
        <w:trPr>
          <w:trHeight w:val="655"/>
        </w:trPr>
        <w:tc>
          <w:tcPr>
            <w:tcW w:w="484" w:type="dxa"/>
            <w:tcBorders>
              <w:top w:val="nil"/>
              <w:left w:val="nil"/>
              <w:bottom w:val="nil"/>
              <w:right w:val="nil"/>
            </w:tcBorders>
          </w:tcPr>
          <w:p w14:paraId="74D25B52"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5</w:t>
            </w:r>
          </w:p>
        </w:tc>
        <w:tc>
          <w:tcPr>
            <w:tcW w:w="1446" w:type="dxa"/>
            <w:gridSpan w:val="2"/>
            <w:vMerge w:val="restart"/>
            <w:tcBorders>
              <w:left w:val="nil"/>
              <w:bottom w:val="nil"/>
            </w:tcBorders>
          </w:tcPr>
          <w:p w14:paraId="45063BFE" w14:textId="77777777" w:rsidR="008E639B" w:rsidRPr="00521F00" w:rsidRDefault="008E639B" w:rsidP="00E31A3B">
            <w:pPr>
              <w:pStyle w:val="TableParagraph"/>
              <w:spacing w:beforeLines="24" w:before="57" w:afterLines="24" w:after="57" w:line="288" w:lineRule="auto"/>
              <w:ind w:left="0"/>
              <w:contextualSpacing/>
              <w:rPr>
                <w:sz w:val="24"/>
                <w:szCs w:val="24"/>
              </w:rPr>
            </w:pPr>
          </w:p>
        </w:tc>
        <w:tc>
          <w:tcPr>
            <w:tcW w:w="727" w:type="dxa"/>
          </w:tcPr>
          <w:p w14:paraId="1B386BFF"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88"/>
                <w:sz w:val="24"/>
                <w:szCs w:val="24"/>
              </w:rPr>
              <w:t>L</w:t>
            </w:r>
          </w:p>
        </w:tc>
        <w:tc>
          <w:tcPr>
            <w:tcW w:w="725" w:type="dxa"/>
          </w:tcPr>
          <w:p w14:paraId="5E93DE9E"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4"/>
                <w:sz w:val="24"/>
                <w:szCs w:val="24"/>
              </w:rPr>
              <w:t>U</w:t>
            </w:r>
          </w:p>
        </w:tc>
        <w:tc>
          <w:tcPr>
            <w:tcW w:w="725" w:type="dxa"/>
          </w:tcPr>
          <w:p w14:paraId="69D02A17"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5"/>
                <w:sz w:val="24"/>
                <w:szCs w:val="24"/>
              </w:rPr>
              <w:t>O</w:t>
            </w:r>
          </w:p>
        </w:tc>
        <w:tc>
          <w:tcPr>
            <w:tcW w:w="725" w:type="dxa"/>
            <w:shd w:val="clear" w:color="auto" w:fill="C7EAFB"/>
          </w:tcPr>
          <w:p w14:paraId="71EB9443"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89"/>
                <w:sz w:val="24"/>
                <w:szCs w:val="24"/>
              </w:rPr>
              <w:t>N</w:t>
            </w:r>
          </w:p>
        </w:tc>
        <w:tc>
          <w:tcPr>
            <w:tcW w:w="725" w:type="dxa"/>
          </w:tcPr>
          <w:p w14:paraId="75A3BB5C"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3"/>
                <w:sz w:val="24"/>
                <w:szCs w:val="24"/>
              </w:rPr>
              <w:t>G</w:t>
            </w:r>
          </w:p>
        </w:tc>
        <w:tc>
          <w:tcPr>
            <w:tcW w:w="728" w:type="dxa"/>
          </w:tcPr>
          <w:p w14:paraId="25579D5A"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3"/>
                <w:sz w:val="24"/>
                <w:szCs w:val="24"/>
              </w:rPr>
              <w:t>C</w:t>
            </w:r>
          </w:p>
        </w:tc>
        <w:tc>
          <w:tcPr>
            <w:tcW w:w="723" w:type="dxa"/>
          </w:tcPr>
          <w:p w14:paraId="2D3C52F3"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4"/>
                <w:sz w:val="24"/>
                <w:szCs w:val="24"/>
              </w:rPr>
              <w:t>U</w:t>
            </w:r>
          </w:p>
        </w:tc>
        <w:tc>
          <w:tcPr>
            <w:tcW w:w="726" w:type="dxa"/>
          </w:tcPr>
          <w:p w14:paraId="7E46F22A"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3"/>
                <w:sz w:val="24"/>
                <w:szCs w:val="24"/>
              </w:rPr>
              <w:t>C</w:t>
            </w:r>
          </w:p>
        </w:tc>
      </w:tr>
      <w:tr w:rsidR="008E639B" w:rsidRPr="00521F00" w14:paraId="456D0532" w14:textId="77777777" w:rsidTr="00875A96">
        <w:trPr>
          <w:trHeight w:val="655"/>
        </w:trPr>
        <w:tc>
          <w:tcPr>
            <w:tcW w:w="484" w:type="dxa"/>
            <w:tcBorders>
              <w:top w:val="nil"/>
              <w:left w:val="nil"/>
              <w:bottom w:val="nil"/>
              <w:right w:val="nil"/>
            </w:tcBorders>
          </w:tcPr>
          <w:p w14:paraId="62D47F49" w14:textId="77777777" w:rsidR="008E639B" w:rsidRPr="00521F00" w:rsidRDefault="008E639B" w:rsidP="00E31A3B">
            <w:pPr>
              <w:pStyle w:val="TableParagraph"/>
              <w:spacing w:beforeLines="24" w:before="57" w:afterLines="24" w:after="57" w:line="288" w:lineRule="auto"/>
              <w:ind w:left="0"/>
              <w:contextualSpacing/>
              <w:jc w:val="center"/>
              <w:rPr>
                <w:sz w:val="24"/>
                <w:szCs w:val="24"/>
              </w:rPr>
            </w:pPr>
            <w:r w:rsidRPr="00521F00">
              <w:rPr>
                <w:color w:val="231F20"/>
                <w:w w:val="96"/>
                <w:sz w:val="24"/>
                <w:szCs w:val="24"/>
              </w:rPr>
              <w:t>6</w:t>
            </w:r>
          </w:p>
        </w:tc>
        <w:tc>
          <w:tcPr>
            <w:tcW w:w="1446" w:type="dxa"/>
            <w:gridSpan w:val="2"/>
            <w:vMerge/>
            <w:tcBorders>
              <w:top w:val="nil"/>
              <w:left w:val="nil"/>
              <w:bottom w:val="nil"/>
            </w:tcBorders>
          </w:tcPr>
          <w:p w14:paraId="0D23F66E" w14:textId="77777777" w:rsidR="008E639B" w:rsidRPr="00521F00" w:rsidRDefault="008E639B" w:rsidP="00E31A3B">
            <w:pPr>
              <w:spacing w:beforeLines="24" w:before="57" w:afterLines="24" w:after="57" w:line="288" w:lineRule="auto"/>
              <w:contextualSpacing/>
              <w:rPr>
                <w:rFonts w:ascii="Times New Roman" w:hAnsi="Times New Roman" w:cs="Times New Roman"/>
                <w:sz w:val="24"/>
                <w:szCs w:val="24"/>
              </w:rPr>
            </w:pPr>
          </w:p>
        </w:tc>
        <w:tc>
          <w:tcPr>
            <w:tcW w:w="727" w:type="dxa"/>
          </w:tcPr>
          <w:p w14:paraId="37B19B73"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6"/>
                <w:sz w:val="24"/>
                <w:szCs w:val="24"/>
              </w:rPr>
              <w:t>B</w:t>
            </w:r>
          </w:p>
        </w:tc>
        <w:tc>
          <w:tcPr>
            <w:tcW w:w="725" w:type="dxa"/>
          </w:tcPr>
          <w:p w14:paraId="33A55B2D"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88"/>
                <w:sz w:val="24"/>
                <w:szCs w:val="24"/>
              </w:rPr>
              <w:t>A</w:t>
            </w:r>
          </w:p>
        </w:tc>
        <w:tc>
          <w:tcPr>
            <w:tcW w:w="725" w:type="dxa"/>
          </w:tcPr>
          <w:p w14:paraId="69A7A35D"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0"/>
                <w:sz w:val="24"/>
                <w:szCs w:val="24"/>
              </w:rPr>
              <w:t>S</w:t>
            </w:r>
          </w:p>
        </w:tc>
        <w:tc>
          <w:tcPr>
            <w:tcW w:w="725" w:type="dxa"/>
            <w:shd w:val="clear" w:color="auto" w:fill="C7EAFB"/>
          </w:tcPr>
          <w:p w14:paraId="5F3314B4" w14:textId="77777777" w:rsidR="008E639B" w:rsidRPr="00521F00" w:rsidRDefault="008E639B" w:rsidP="00E31A3B">
            <w:pPr>
              <w:pStyle w:val="TableParagraph"/>
              <w:spacing w:beforeLines="24" w:before="57" w:afterLines="24" w:after="57" w:line="288" w:lineRule="auto"/>
              <w:ind w:left="0"/>
              <w:contextualSpacing/>
              <w:rPr>
                <w:sz w:val="24"/>
                <w:szCs w:val="24"/>
              </w:rPr>
            </w:pPr>
            <w:r w:rsidRPr="00521F00">
              <w:rPr>
                <w:color w:val="231F20"/>
                <w:w w:val="92"/>
                <w:sz w:val="24"/>
                <w:szCs w:val="24"/>
              </w:rPr>
              <w:t>E</w:t>
            </w:r>
          </w:p>
        </w:tc>
        <w:tc>
          <w:tcPr>
            <w:tcW w:w="2902" w:type="dxa"/>
            <w:gridSpan w:val="4"/>
            <w:tcBorders>
              <w:bottom w:val="nil"/>
              <w:right w:val="nil"/>
            </w:tcBorders>
          </w:tcPr>
          <w:p w14:paraId="45AE2923" w14:textId="77777777" w:rsidR="008E639B" w:rsidRPr="00521F00" w:rsidRDefault="008E639B" w:rsidP="00E31A3B">
            <w:pPr>
              <w:pStyle w:val="TableParagraph"/>
              <w:spacing w:beforeLines="24" w:before="57" w:afterLines="24" w:after="57" w:line="288" w:lineRule="auto"/>
              <w:ind w:left="0"/>
              <w:contextualSpacing/>
              <w:rPr>
                <w:sz w:val="24"/>
                <w:szCs w:val="24"/>
              </w:rPr>
            </w:pPr>
          </w:p>
        </w:tc>
      </w:tr>
    </w:tbl>
    <w:p w14:paraId="49DDBFA3" w14:textId="77777777" w:rsidR="008E639B" w:rsidRPr="00521F00" w:rsidRDefault="008E639B"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p>
    <w:p w14:paraId="05DB4711" w14:textId="77777777" w:rsidR="00417345" w:rsidRPr="00417345" w:rsidRDefault="00417345" w:rsidP="00E31A3B">
      <w:pPr>
        <w:spacing w:beforeLines="24" w:before="57" w:afterLines="24" w:after="57" w:line="288" w:lineRule="auto"/>
        <w:contextualSpacing/>
        <w:rPr>
          <w:rFonts w:ascii="Times New Roman" w:eastAsia="Times New Roman" w:hAnsi="Times New Roman" w:cs="Times New Roman"/>
          <w:color w:val="000000"/>
          <w:kern w:val="0"/>
          <w:sz w:val="24"/>
          <w:szCs w:val="24"/>
          <w14:ligatures w14:val="none"/>
        </w:rPr>
      </w:pPr>
      <w:r w:rsidRPr="00417345">
        <w:rPr>
          <w:rFonts w:ascii="Times New Roman" w:eastAsia="Times New Roman" w:hAnsi="Times New Roman" w:cs="Times New Roman"/>
          <w:color w:val="000000"/>
          <w:kern w:val="0"/>
          <w:sz w:val="24"/>
          <w:szCs w:val="24"/>
          <w14:ligatures w14:val="none"/>
        </w:rPr>
        <w:t>Lysine là một trong các amino acid thiên nhiên thiết yếu cho sự sống, tham gia cấu tạo nên protein và các hormon như insulin. Phân tử lysine tồn tại ở dạng ion lưỡng cực và dung dịch lysine có môi trường base.</w:t>
      </w:r>
    </w:p>
    <w:p w14:paraId="2B1F22FC" w14:textId="43B47550" w:rsidR="008E639B" w:rsidRPr="00521F00" w:rsidRDefault="001C4A68" w:rsidP="00E31A3B">
      <w:pPr>
        <w:spacing w:beforeLines="24" w:before="57" w:afterLines="24" w:after="57" w:line="288" w:lineRule="auto"/>
        <w:contextualSpacing/>
        <w:rPr>
          <w:rFonts w:ascii="Times New Roman" w:hAnsi="Times New Roman" w:cs="Times New Roman"/>
          <w:sz w:val="24"/>
          <w:szCs w:val="24"/>
        </w:rPr>
      </w:pPr>
      <w:r w:rsidRPr="00521F00">
        <w:rPr>
          <w:rFonts w:ascii="Times New Roman" w:eastAsia="Times New Roman" w:hAnsi="Times New Roman" w:cs="Times New Roman"/>
          <w:color w:val="000000"/>
          <w:kern w:val="0"/>
          <w:sz w:val="24"/>
          <w:szCs w:val="24"/>
          <w14:ligatures w14:val="none"/>
        </w:rPr>
        <w:t xml:space="preserve">d) </w:t>
      </w:r>
      <w:r w:rsidRPr="00417345">
        <w:rPr>
          <w:rFonts w:ascii="Times New Roman" w:hAnsi="Times New Roman" w:cs="Times New Roman"/>
          <w:b/>
          <w:bCs/>
          <w:sz w:val="24"/>
          <w:szCs w:val="24"/>
        </w:rPr>
        <w:t>Tổ chức thực hiện:</w:t>
      </w:r>
      <w:r w:rsidRPr="00521F00">
        <w:rPr>
          <w:rFonts w:ascii="Times New Roman" w:hAnsi="Times New Roman" w:cs="Times New Roman"/>
          <w:sz w:val="24"/>
          <w:szCs w:val="24"/>
        </w:rPr>
        <w:t xml:space="preserve"> </w:t>
      </w:r>
      <w:r w:rsidR="008E639B" w:rsidRPr="00521F00">
        <w:rPr>
          <w:rFonts w:ascii="Times New Roman" w:hAnsi="Times New Roman" w:cs="Times New Roman"/>
          <w:sz w:val="24"/>
          <w:szCs w:val="24"/>
        </w:rPr>
        <w:t>Giáo viên chia nhóm: 2 bàn ghép nhau thành 1 nhóm, cho các nhóm thi với nhau, thiết kế các câu hỏi dạng trò chơi Quizizz để khởi động buổi học.</w:t>
      </w:r>
    </w:p>
    <w:p w14:paraId="3114F471" w14:textId="27C2244D" w:rsidR="008E639B" w:rsidRPr="00521F00" w:rsidRDefault="001C4A68" w:rsidP="00E31A3B">
      <w:pPr>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2. Hoạt động 2: Hình thành kiến thức mới</w:t>
      </w:r>
    </w:p>
    <w:tbl>
      <w:tblPr>
        <w:tblStyle w:val="TableGrid"/>
        <w:tblW w:w="5000" w:type="pct"/>
        <w:tblLook w:val="04A0" w:firstRow="1" w:lastRow="0" w:firstColumn="1" w:lastColumn="0" w:noHBand="0" w:noVBand="1"/>
      </w:tblPr>
      <w:tblGrid>
        <w:gridCol w:w="5208"/>
        <w:gridCol w:w="4988"/>
      </w:tblGrid>
      <w:tr w:rsidR="008E639B" w:rsidRPr="00521F00" w14:paraId="2DE64400" w14:textId="77777777" w:rsidTr="00E31A3B">
        <w:tc>
          <w:tcPr>
            <w:tcW w:w="5000" w:type="pct"/>
            <w:gridSpan w:val="2"/>
          </w:tcPr>
          <w:p w14:paraId="7A55B85A" w14:textId="77777777" w:rsidR="008E639B" w:rsidRPr="00417345" w:rsidRDefault="008E639B" w:rsidP="00E31A3B">
            <w:pPr>
              <w:spacing w:beforeLines="24" w:before="57" w:afterLines="24" w:after="57" w:line="288" w:lineRule="auto"/>
              <w:contextualSpacing/>
              <w:jc w:val="both"/>
              <w:rPr>
                <w:rFonts w:ascii="Times New Roman" w:eastAsia="Times New Roman" w:hAnsi="Times New Roman" w:cs="Times New Roman"/>
                <w:b/>
                <w:bCs/>
                <w:i/>
                <w:iCs/>
                <w:color w:val="000099"/>
                <w:kern w:val="0"/>
                <w:sz w:val="24"/>
                <w:szCs w:val="24"/>
                <w14:ligatures w14:val="none"/>
              </w:rPr>
            </w:pPr>
            <w:r w:rsidRPr="00417345">
              <w:rPr>
                <w:rFonts w:ascii="Times New Roman" w:eastAsia="Times New Roman" w:hAnsi="Times New Roman" w:cs="Times New Roman"/>
                <w:b/>
                <w:bCs/>
                <w:i/>
                <w:iCs/>
                <w:color w:val="000099"/>
                <w:kern w:val="0"/>
                <w:sz w:val="24"/>
                <w:szCs w:val="24"/>
                <w14:ligatures w14:val="none"/>
              </w:rPr>
              <w:t xml:space="preserve">Hoạt động 1: </w:t>
            </w:r>
            <w:r w:rsidR="00ED3FB8" w:rsidRPr="00417345">
              <w:rPr>
                <w:rFonts w:ascii="Times New Roman" w:eastAsia="Times New Roman" w:hAnsi="Times New Roman" w:cs="Times New Roman"/>
                <w:b/>
                <w:bCs/>
                <w:i/>
                <w:iCs/>
                <w:color w:val="000099"/>
                <w:kern w:val="0"/>
                <w:sz w:val="24"/>
                <w:szCs w:val="24"/>
                <w14:ligatures w14:val="none"/>
              </w:rPr>
              <w:t>Trình bày khái niệm và danh pháp của amino acid</w:t>
            </w:r>
          </w:p>
          <w:p w14:paraId="4B5A1D33" w14:textId="77777777" w:rsidR="00ED3FB8" w:rsidRPr="00521F00" w:rsidRDefault="00ED3FB8"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417345">
              <w:rPr>
                <w:rFonts w:ascii="Times New Roman" w:eastAsia="Times New Roman" w:hAnsi="Times New Roman" w:cs="Times New Roman"/>
                <w:b/>
                <w:bCs/>
                <w:i/>
                <w:iCs/>
                <w:kern w:val="0"/>
                <w:sz w:val="24"/>
                <w:szCs w:val="24"/>
                <w14:ligatures w14:val="none"/>
              </w:rPr>
              <w:t>Mục tiêu</w:t>
            </w:r>
            <w:r w:rsidRPr="00521F00">
              <w:rPr>
                <w:rFonts w:ascii="Times New Roman" w:eastAsia="Times New Roman" w:hAnsi="Times New Roman" w:cs="Times New Roman"/>
                <w:kern w:val="0"/>
                <w:sz w:val="24"/>
                <w:szCs w:val="24"/>
                <w14:ligatures w14:val="none"/>
              </w:rPr>
              <w:t>: - Trình bày được khái niệm về amino acid, amino acid thiên nhiên, amino acid trong cơ thể</w:t>
            </w:r>
          </w:p>
          <w:p w14:paraId="26D3FEE4" w14:textId="08A40577" w:rsidR="00ED3FB8" w:rsidRPr="00521F00" w:rsidRDefault="00ED3FB8"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 Gọi được tên một số amino acid thông dụng</w:t>
            </w:r>
          </w:p>
        </w:tc>
      </w:tr>
      <w:tr w:rsidR="00A502CD" w:rsidRPr="00521F00" w14:paraId="0F6B66E6" w14:textId="77777777" w:rsidTr="00E31A3B">
        <w:tc>
          <w:tcPr>
            <w:tcW w:w="2554" w:type="pct"/>
          </w:tcPr>
          <w:p w14:paraId="75CB7F4D" w14:textId="1E3D2DC7" w:rsidR="008E639B" w:rsidRPr="00417345" w:rsidRDefault="00ED3FB8" w:rsidP="00E31A3B">
            <w:pPr>
              <w:spacing w:beforeLines="24" w:before="57" w:afterLines="24" w:after="57" w:line="288" w:lineRule="auto"/>
              <w:contextualSpacing/>
              <w:jc w:val="center"/>
              <w:rPr>
                <w:rFonts w:ascii="Times New Roman" w:eastAsia="Times New Roman" w:hAnsi="Times New Roman" w:cs="Times New Roman"/>
                <w:b/>
                <w:bCs/>
                <w:kern w:val="0"/>
                <w:sz w:val="24"/>
                <w:szCs w:val="24"/>
                <w14:ligatures w14:val="none"/>
              </w:rPr>
            </w:pPr>
            <w:r w:rsidRPr="00417345">
              <w:rPr>
                <w:rFonts w:ascii="Times New Roman" w:eastAsia="Times New Roman" w:hAnsi="Times New Roman" w:cs="Times New Roman"/>
                <w:b/>
                <w:bCs/>
                <w:kern w:val="0"/>
                <w:sz w:val="24"/>
                <w:szCs w:val="24"/>
                <w14:ligatures w14:val="none"/>
              </w:rPr>
              <w:t>Hoạt động của GV và HS</w:t>
            </w:r>
          </w:p>
        </w:tc>
        <w:tc>
          <w:tcPr>
            <w:tcW w:w="2446" w:type="pct"/>
          </w:tcPr>
          <w:p w14:paraId="1ADF9BDE" w14:textId="61AF4137" w:rsidR="008E639B" w:rsidRPr="00417345" w:rsidRDefault="00ED3FB8" w:rsidP="00E31A3B">
            <w:pPr>
              <w:spacing w:beforeLines="24" w:before="57" w:afterLines="24" w:after="57" w:line="288" w:lineRule="auto"/>
              <w:contextualSpacing/>
              <w:jc w:val="center"/>
              <w:rPr>
                <w:rFonts w:ascii="Times New Roman" w:eastAsia="Times New Roman" w:hAnsi="Times New Roman" w:cs="Times New Roman"/>
                <w:b/>
                <w:bCs/>
                <w:kern w:val="0"/>
                <w:sz w:val="24"/>
                <w:szCs w:val="24"/>
                <w14:ligatures w14:val="none"/>
              </w:rPr>
            </w:pPr>
            <w:r w:rsidRPr="00417345">
              <w:rPr>
                <w:rFonts w:ascii="Times New Roman" w:eastAsia="Times New Roman" w:hAnsi="Times New Roman" w:cs="Times New Roman"/>
                <w:b/>
                <w:bCs/>
                <w:kern w:val="0"/>
                <w:sz w:val="24"/>
                <w:szCs w:val="24"/>
                <w14:ligatures w14:val="none"/>
              </w:rPr>
              <w:t>Sản phẩm dự kiến</w:t>
            </w:r>
          </w:p>
        </w:tc>
      </w:tr>
      <w:tr w:rsidR="00A502CD" w:rsidRPr="00521F00" w14:paraId="089B7534" w14:textId="77777777" w:rsidTr="00E31A3B">
        <w:tc>
          <w:tcPr>
            <w:tcW w:w="2554" w:type="pct"/>
          </w:tcPr>
          <w:p w14:paraId="0543A00C" w14:textId="7111E807" w:rsidR="008E639B" w:rsidRPr="00417345" w:rsidRDefault="00ED3FB8"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417345">
              <w:rPr>
                <w:rFonts w:ascii="Times New Roman" w:eastAsia="Times New Roman" w:hAnsi="Times New Roman" w:cs="Times New Roman"/>
                <w:b/>
                <w:bCs/>
                <w:kern w:val="0"/>
                <w:sz w:val="24"/>
                <w:szCs w:val="24"/>
                <w14:ligatures w14:val="none"/>
              </w:rPr>
              <w:t>Giao nhiệm vụ học tập</w:t>
            </w:r>
            <w:r w:rsidRPr="00417345">
              <w:rPr>
                <w:rFonts w:ascii="Times New Roman" w:eastAsia="Times New Roman" w:hAnsi="Times New Roman" w:cs="Times New Roman"/>
                <w:kern w:val="0"/>
                <w:sz w:val="24"/>
                <w:szCs w:val="24"/>
                <w14:ligatures w14:val="none"/>
              </w:rPr>
              <w:t xml:space="preserve">: </w:t>
            </w:r>
            <w:r w:rsidR="00C36BDA" w:rsidRPr="00417345">
              <w:rPr>
                <w:rFonts w:ascii="Times New Roman" w:eastAsia="Times New Roman" w:hAnsi="Times New Roman" w:cs="Times New Roman"/>
                <w:kern w:val="0"/>
                <w:sz w:val="24"/>
                <w:szCs w:val="24"/>
                <w14:ligatures w14:val="none"/>
              </w:rPr>
              <w:t>GV chia lớp thành 4 nhóm, hoàn thành phiếu học tập sau:</w:t>
            </w:r>
          </w:p>
          <w:tbl>
            <w:tblPr>
              <w:tblStyle w:val="TableGrid"/>
              <w:tblW w:w="5000" w:type="pct"/>
              <w:tblLook w:val="04A0" w:firstRow="1" w:lastRow="0" w:firstColumn="1" w:lastColumn="0" w:noHBand="0" w:noVBand="1"/>
            </w:tblPr>
            <w:tblGrid>
              <w:gridCol w:w="4982"/>
            </w:tblGrid>
            <w:tr w:rsidR="00417345" w:rsidRPr="00417345" w14:paraId="72ECDB8A" w14:textId="77777777" w:rsidTr="00E31A3B">
              <w:tc>
                <w:tcPr>
                  <w:tcW w:w="5000" w:type="pct"/>
                </w:tcPr>
                <w:p w14:paraId="738C9CE6" w14:textId="77777777" w:rsidR="00814FA7" w:rsidRPr="00417345" w:rsidRDefault="00814FA7" w:rsidP="00E31A3B">
                  <w:pPr>
                    <w:spacing w:beforeLines="24" w:before="57" w:afterLines="24" w:after="57" w:line="288" w:lineRule="auto"/>
                    <w:contextualSpacing/>
                    <w:jc w:val="center"/>
                    <w:rPr>
                      <w:rFonts w:ascii="Times New Roman" w:eastAsia="Times New Roman" w:hAnsi="Times New Roman" w:cs="Times New Roman"/>
                      <w:b/>
                      <w:bCs/>
                      <w:kern w:val="0"/>
                      <w:sz w:val="24"/>
                      <w:szCs w:val="24"/>
                      <w14:ligatures w14:val="none"/>
                    </w:rPr>
                  </w:pPr>
                  <w:r w:rsidRPr="00417345">
                    <w:rPr>
                      <w:rFonts w:ascii="Times New Roman" w:eastAsia="Times New Roman" w:hAnsi="Times New Roman" w:cs="Times New Roman"/>
                      <w:b/>
                      <w:bCs/>
                      <w:kern w:val="0"/>
                      <w:sz w:val="24"/>
                      <w:szCs w:val="24"/>
                      <w14:ligatures w14:val="none"/>
                    </w:rPr>
                    <w:t>PHIẾU HỌC TẬP SỐ 1</w:t>
                  </w:r>
                </w:p>
                <w:p w14:paraId="42152459" w14:textId="068C5008" w:rsidR="00814FA7" w:rsidRPr="00417345" w:rsidRDefault="00814FA7"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417345">
                    <w:rPr>
                      <w:rFonts w:ascii="Times New Roman" w:eastAsia="Times New Roman" w:hAnsi="Times New Roman" w:cs="Times New Roman"/>
                      <w:kern w:val="0"/>
                      <w:sz w:val="24"/>
                      <w:szCs w:val="24"/>
                      <w14:ligatures w14:val="none"/>
                    </w:rPr>
                    <w:t xml:space="preserve">1. </w:t>
                  </w:r>
                  <w:r w:rsidR="002878F3">
                    <w:rPr>
                      <w:rFonts w:ascii="Times New Roman" w:eastAsia="Times New Roman" w:hAnsi="Times New Roman" w:cs="Times New Roman"/>
                      <w:kern w:val="0"/>
                      <w:sz w:val="24"/>
                      <w:szCs w:val="24"/>
                      <w14:ligatures w14:val="none"/>
                    </w:rPr>
                    <w:t>D</w:t>
                  </w:r>
                  <w:r w:rsidRPr="00417345">
                    <w:rPr>
                      <w:rFonts w:ascii="Times New Roman" w:eastAsia="Times New Roman" w:hAnsi="Times New Roman" w:cs="Times New Roman"/>
                      <w:kern w:val="0"/>
                      <w:sz w:val="24"/>
                      <w:szCs w:val="24"/>
                      <w14:ligatures w14:val="none"/>
                    </w:rPr>
                    <w:t xml:space="preserve">ựa vào hình 9.1, nhận xét đặc điểm chung về cấu tạo của các amino acid? </w:t>
                  </w:r>
                </w:p>
                <w:p w14:paraId="5289ABFC" w14:textId="77777777" w:rsidR="00814FA7" w:rsidRPr="00417345" w:rsidRDefault="00814FA7"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417345">
                    <w:rPr>
                      <w:rFonts w:ascii="Times New Roman" w:eastAsia="Times New Roman" w:hAnsi="Times New Roman" w:cs="Times New Roman"/>
                      <w:kern w:val="0"/>
                      <w:sz w:val="24"/>
                      <w:szCs w:val="24"/>
                      <w14:ligatures w14:val="none"/>
                    </w:rPr>
                    <w:t>2. Nêu khái niệm amino acid? Nhóm chức đặc trưng trong phân tử amino acid?</w:t>
                  </w:r>
                </w:p>
                <w:p w14:paraId="4A4469AB" w14:textId="7E80BCA8" w:rsidR="004E2845" w:rsidRPr="00417345" w:rsidRDefault="00814FA7"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417345">
                    <w:rPr>
                      <w:rFonts w:ascii="Times New Roman" w:eastAsia="Times New Roman" w:hAnsi="Times New Roman" w:cs="Times New Roman"/>
                      <w:kern w:val="0"/>
                      <w:sz w:val="24"/>
                      <w:szCs w:val="24"/>
                      <w14:ligatures w14:val="none"/>
                    </w:rPr>
                    <w:t xml:space="preserve">3. Nguyên tử C ở vị trí </w:t>
                  </w:r>
                  <w:r w:rsidR="004E2845" w:rsidRPr="00417345">
                    <w:rPr>
                      <w:rFonts w:ascii="Times New Roman" w:eastAsia="Times New Roman" w:hAnsi="Times New Roman" w:cs="Times New Roman"/>
                      <w:kern w:val="0"/>
                      <w:sz w:val="24"/>
                      <w:szCs w:val="24"/>
                      <w14:ligatures w14:val="none"/>
                    </w:rPr>
                    <w:t>thứ</w:t>
                  </w:r>
                  <w:r w:rsidRPr="00417345">
                    <w:rPr>
                      <w:rFonts w:ascii="Times New Roman" w:eastAsia="Times New Roman" w:hAnsi="Times New Roman" w:cs="Times New Roman"/>
                      <w:kern w:val="0"/>
                      <w:sz w:val="24"/>
                      <w:szCs w:val="24"/>
                      <w14:ligatures w14:val="none"/>
                    </w:rPr>
                    <w:t xml:space="preserve"> 2</w:t>
                  </w:r>
                  <w:r w:rsidR="004E2845" w:rsidRPr="00417345">
                    <w:rPr>
                      <w:rFonts w:ascii="Times New Roman" w:eastAsia="Times New Roman" w:hAnsi="Times New Roman" w:cs="Times New Roman"/>
                      <w:kern w:val="0"/>
                      <w:sz w:val="24"/>
                      <w:szCs w:val="24"/>
                      <w14:ligatures w14:val="none"/>
                    </w:rPr>
                    <w:t xml:space="preserve"> đến</w:t>
                  </w:r>
                  <w:r w:rsidRPr="00417345">
                    <w:rPr>
                      <w:rFonts w:ascii="Times New Roman" w:eastAsia="Times New Roman" w:hAnsi="Times New Roman" w:cs="Times New Roman"/>
                      <w:kern w:val="0"/>
                      <w:sz w:val="24"/>
                      <w:szCs w:val="24"/>
                      <w14:ligatures w14:val="none"/>
                    </w:rPr>
                    <w:t xml:space="preserve"> </w:t>
                  </w:r>
                  <w:r w:rsidR="004E2845" w:rsidRPr="00417345">
                    <w:rPr>
                      <w:rFonts w:ascii="Times New Roman" w:eastAsia="Times New Roman" w:hAnsi="Times New Roman" w:cs="Times New Roman"/>
                      <w:kern w:val="0"/>
                      <w:sz w:val="24"/>
                      <w:szCs w:val="24"/>
                      <w14:ligatures w14:val="none"/>
                    </w:rPr>
                    <w:t>thứ</w:t>
                  </w:r>
                  <w:r w:rsidRPr="00417345">
                    <w:rPr>
                      <w:rFonts w:ascii="Times New Roman" w:eastAsia="Times New Roman" w:hAnsi="Times New Roman" w:cs="Times New Roman"/>
                      <w:kern w:val="0"/>
                      <w:sz w:val="24"/>
                      <w:szCs w:val="24"/>
                      <w14:ligatures w14:val="none"/>
                    </w:rPr>
                    <w:t xml:space="preserve"> 6 </w:t>
                  </w:r>
                  <w:r w:rsidR="004E2845" w:rsidRPr="00417345">
                    <w:rPr>
                      <w:rFonts w:ascii="Times New Roman" w:eastAsia="Times New Roman" w:hAnsi="Times New Roman" w:cs="Times New Roman"/>
                      <w:kern w:val="0"/>
                      <w:sz w:val="24"/>
                      <w:szCs w:val="24"/>
                      <w14:ligatures w14:val="none"/>
                    </w:rPr>
                    <w:t xml:space="preserve">theo chữ cái Hy Lạp được viết và đọc như thế nào? </w:t>
                  </w:r>
                </w:p>
                <w:p w14:paraId="658730A1" w14:textId="062E49A7" w:rsidR="00814FA7" w:rsidRPr="00417345" w:rsidRDefault="004E2845"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417345">
                    <w:rPr>
                      <w:rFonts w:ascii="Times New Roman" w:eastAsia="Times New Roman" w:hAnsi="Times New Roman" w:cs="Times New Roman"/>
                      <w:kern w:val="0"/>
                      <w:sz w:val="24"/>
                      <w:szCs w:val="24"/>
                      <w14:ligatures w14:val="none"/>
                    </w:rPr>
                    <w:t>4. Nêu cách gọi tên amino acid theo tên thay thế?</w:t>
                  </w:r>
                  <w:r w:rsidR="001E581F" w:rsidRPr="00417345">
                    <w:rPr>
                      <w:rFonts w:ascii="Times New Roman" w:eastAsia="Times New Roman" w:hAnsi="Times New Roman" w:cs="Times New Roman"/>
                      <w:kern w:val="0"/>
                      <w:sz w:val="24"/>
                      <w:szCs w:val="24"/>
                      <w14:ligatures w14:val="none"/>
                    </w:rPr>
                    <w:t xml:space="preserve"> Vận dụng gọi tên 1 số amino acid trong SGK, kí hiệu của chúng.</w:t>
                  </w:r>
                </w:p>
                <w:p w14:paraId="642823A8" w14:textId="68D42EA8" w:rsidR="004E2845" w:rsidRPr="00417345" w:rsidRDefault="004E2845"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p>
              </w:tc>
            </w:tr>
          </w:tbl>
          <w:p w14:paraId="183B64FD" w14:textId="77777777" w:rsidR="00C36BDA" w:rsidRPr="00417345" w:rsidRDefault="00C36BDA"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p>
          <w:p w14:paraId="119D0975" w14:textId="77777777" w:rsidR="001E581F" w:rsidRPr="00417345" w:rsidRDefault="00ED3FB8" w:rsidP="00E31A3B">
            <w:pPr>
              <w:tabs>
                <w:tab w:val="left" w:pos="284"/>
              </w:tabs>
              <w:spacing w:beforeLines="24" w:before="57" w:afterLines="24" w:after="57" w:line="288" w:lineRule="auto"/>
              <w:contextualSpacing/>
              <w:jc w:val="both"/>
              <w:rPr>
                <w:rFonts w:ascii="Times New Roman" w:eastAsia="Times New Roman" w:hAnsi="Times New Roman" w:cs="Times New Roman"/>
                <w:iCs/>
                <w:sz w:val="24"/>
                <w:szCs w:val="24"/>
              </w:rPr>
            </w:pPr>
            <w:r w:rsidRPr="00417345">
              <w:rPr>
                <w:rFonts w:ascii="Times New Roman" w:eastAsia="Times New Roman" w:hAnsi="Times New Roman" w:cs="Times New Roman"/>
                <w:b/>
                <w:bCs/>
                <w:kern w:val="0"/>
                <w:sz w:val="24"/>
                <w:szCs w:val="24"/>
                <w14:ligatures w14:val="none"/>
              </w:rPr>
              <w:t>Thực hiện nhiệm vụ: </w:t>
            </w:r>
            <w:r w:rsidR="001E581F" w:rsidRPr="00417345">
              <w:rPr>
                <w:rFonts w:ascii="Times New Roman" w:eastAsia="Times New Roman" w:hAnsi="Times New Roman" w:cs="Times New Roman"/>
                <w:iCs/>
                <w:sz w:val="24"/>
                <w:szCs w:val="24"/>
              </w:rPr>
              <w:t>HS thảo luận nhóm để thực hiện nhiệm vụ, đưa ra câu trả lời theo mẫu trong Phiếu học tập số 1.</w:t>
            </w:r>
          </w:p>
          <w:p w14:paraId="0E5FA1A3" w14:textId="20CD1FA3" w:rsidR="00ED3FB8" w:rsidRPr="00417345" w:rsidRDefault="00417345"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sidRPr="00417345">
              <w:rPr>
                <w:rFonts w:ascii="Times New Roman" w:hAnsi="Times New Roman" w:cs="Times New Roman"/>
                <w:iCs/>
                <w:sz w:val="24"/>
                <w:szCs w:val="24"/>
              </w:rPr>
              <w:t>-</w:t>
            </w:r>
            <w:r w:rsidR="001E581F" w:rsidRPr="00417345">
              <w:rPr>
                <w:rFonts w:ascii="Times New Roman" w:hAnsi="Times New Roman" w:cs="Times New Roman"/>
                <w:iCs/>
                <w:sz w:val="24"/>
                <w:szCs w:val="24"/>
              </w:rPr>
              <w:t xml:space="preserve"> GV theo dõi, đôn đốc nhắc nhở HS tích cực tham gia vào hoạt động nhóm để đưa ra câu trả lời</w:t>
            </w:r>
            <w:r w:rsidR="001E581F" w:rsidRPr="00417345">
              <w:rPr>
                <w:rFonts w:ascii="Times New Roman" w:hAnsi="Times New Roman" w:cs="Times New Roman"/>
                <w:sz w:val="24"/>
                <w:szCs w:val="24"/>
              </w:rPr>
              <w:t>.</w:t>
            </w:r>
          </w:p>
          <w:p w14:paraId="4E459899" w14:textId="77777777" w:rsidR="00417345" w:rsidRPr="00417345" w:rsidRDefault="00ED3FB8" w:rsidP="00E31A3B">
            <w:pPr>
              <w:tabs>
                <w:tab w:val="left" w:pos="284"/>
              </w:tabs>
              <w:spacing w:beforeLines="24" w:before="57" w:afterLines="24" w:after="57" w:line="288" w:lineRule="auto"/>
              <w:contextualSpacing/>
              <w:jc w:val="both"/>
              <w:rPr>
                <w:rFonts w:ascii="Times New Roman" w:eastAsia="Times New Roman" w:hAnsi="Times New Roman" w:cs="Times New Roman"/>
                <w:b/>
                <w:bCs/>
                <w:kern w:val="0"/>
                <w:sz w:val="24"/>
                <w:szCs w:val="24"/>
                <w14:ligatures w14:val="none"/>
              </w:rPr>
            </w:pPr>
            <w:r w:rsidRPr="00417345">
              <w:rPr>
                <w:rFonts w:ascii="Times New Roman" w:eastAsia="Times New Roman" w:hAnsi="Times New Roman" w:cs="Times New Roman"/>
                <w:b/>
                <w:bCs/>
                <w:kern w:val="0"/>
                <w:sz w:val="24"/>
                <w:szCs w:val="24"/>
                <w14:ligatures w14:val="none"/>
              </w:rPr>
              <w:t>Báo cáo, thảo luận: </w:t>
            </w:r>
          </w:p>
          <w:p w14:paraId="5FFF8991" w14:textId="3603469F" w:rsidR="001E581F" w:rsidRPr="00417345" w:rsidRDefault="00417345"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sidRPr="00417345">
              <w:rPr>
                <w:rFonts w:ascii="Times New Roman" w:eastAsia="Arial" w:hAnsi="Times New Roman" w:cs="Times New Roman"/>
                <w:sz w:val="24"/>
                <w:szCs w:val="24"/>
              </w:rPr>
              <w:t>-</w:t>
            </w:r>
            <w:r w:rsidR="001E581F" w:rsidRPr="00417345">
              <w:rPr>
                <w:rFonts w:ascii="Times New Roman" w:eastAsia="Arial" w:hAnsi="Times New Roman" w:cs="Times New Roman"/>
                <w:sz w:val="24"/>
                <w:szCs w:val="24"/>
              </w:rPr>
              <w:t xml:space="preserve"> GV mời đại diện một số nhóm trình bày kết quả.</w:t>
            </w:r>
          </w:p>
          <w:p w14:paraId="05C8A350" w14:textId="3C0CDDEE" w:rsidR="00ED3FB8" w:rsidRPr="00417345" w:rsidRDefault="00417345" w:rsidP="00E31A3B">
            <w:pPr>
              <w:spacing w:beforeLines="24" w:before="57" w:afterLines="24" w:after="57" w:line="288" w:lineRule="auto"/>
              <w:contextualSpacing/>
              <w:rPr>
                <w:rFonts w:ascii="Times New Roman" w:eastAsia="Times New Roman" w:hAnsi="Times New Roman" w:cs="Times New Roman"/>
                <w:kern w:val="0"/>
                <w:sz w:val="24"/>
                <w:szCs w:val="24"/>
                <w14:ligatures w14:val="none"/>
              </w:rPr>
            </w:pPr>
            <w:r w:rsidRPr="00417345">
              <w:rPr>
                <w:rFonts w:ascii="Times New Roman" w:eastAsia="Arial" w:hAnsi="Times New Roman" w:cs="Times New Roman"/>
                <w:sz w:val="24"/>
                <w:szCs w:val="24"/>
              </w:rPr>
              <w:t>-</w:t>
            </w:r>
            <w:r w:rsidR="001E581F" w:rsidRPr="00417345">
              <w:rPr>
                <w:rFonts w:ascii="Times New Roman" w:eastAsia="Arial" w:hAnsi="Times New Roman" w:cs="Times New Roman"/>
                <w:sz w:val="24"/>
                <w:szCs w:val="24"/>
              </w:rPr>
              <w:t xml:space="preserve"> Các nhóm nhận xét, bổ sung</w:t>
            </w:r>
          </w:p>
          <w:p w14:paraId="75EED9EB" w14:textId="77777777" w:rsidR="00417345" w:rsidRPr="00417345" w:rsidRDefault="00ED3FB8" w:rsidP="00E31A3B">
            <w:pPr>
              <w:tabs>
                <w:tab w:val="left" w:pos="284"/>
              </w:tabs>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417345">
              <w:rPr>
                <w:rFonts w:ascii="Times New Roman" w:eastAsia="Times New Roman" w:hAnsi="Times New Roman" w:cs="Times New Roman"/>
                <w:b/>
                <w:bCs/>
                <w:kern w:val="0"/>
                <w:sz w:val="24"/>
                <w:szCs w:val="24"/>
                <w14:ligatures w14:val="none"/>
              </w:rPr>
              <w:t>Kết luận, nhận định:</w:t>
            </w:r>
            <w:r w:rsidRPr="00417345">
              <w:rPr>
                <w:rFonts w:ascii="Times New Roman" w:eastAsia="Times New Roman" w:hAnsi="Times New Roman" w:cs="Times New Roman"/>
                <w:kern w:val="0"/>
                <w:sz w:val="24"/>
                <w:szCs w:val="24"/>
                <w14:ligatures w14:val="none"/>
              </w:rPr>
              <w:t> </w:t>
            </w:r>
          </w:p>
          <w:p w14:paraId="0F1BD8CD" w14:textId="46C60F90" w:rsidR="001E581F" w:rsidRPr="00417345"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sidRPr="00417345">
              <w:rPr>
                <w:rFonts w:ascii="Times New Roman" w:hAnsi="Times New Roman" w:cs="Times New Roman"/>
                <w:iCs/>
                <w:sz w:val="24"/>
                <w:szCs w:val="24"/>
              </w:rPr>
              <w:t xml:space="preserve">- </w:t>
            </w:r>
            <w:r w:rsidR="001E581F" w:rsidRPr="00417345">
              <w:rPr>
                <w:rFonts w:ascii="Times New Roman" w:hAnsi="Times New Roman" w:cs="Times New Roman"/>
                <w:iCs/>
                <w:sz w:val="24"/>
                <w:szCs w:val="24"/>
              </w:rPr>
              <w:t>GV đánh giá Phiếu học tập của một số nhóm đại diện.</w:t>
            </w:r>
          </w:p>
          <w:p w14:paraId="3A58DE41" w14:textId="4308D3B2" w:rsidR="001E581F" w:rsidRPr="00417345"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sidRPr="00417345">
              <w:rPr>
                <w:rFonts w:ascii="Times New Roman" w:hAnsi="Times New Roman" w:cs="Times New Roman"/>
                <w:iCs/>
                <w:sz w:val="24"/>
                <w:szCs w:val="24"/>
              </w:rPr>
              <w:t xml:space="preserve">- </w:t>
            </w:r>
            <w:r w:rsidR="001E581F" w:rsidRPr="00417345">
              <w:rPr>
                <w:rFonts w:ascii="Times New Roman" w:hAnsi="Times New Roman" w:cs="Times New Roman"/>
                <w:iCs/>
                <w:sz w:val="24"/>
                <w:szCs w:val="24"/>
              </w:rPr>
              <w:t>GV nhận xét chung và rút ra kết luận.</w:t>
            </w:r>
          </w:p>
          <w:p w14:paraId="26573177" w14:textId="1529969D" w:rsidR="00ED3FB8" w:rsidRPr="00417345" w:rsidRDefault="001E581F"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417345">
              <w:rPr>
                <w:rFonts w:ascii="Times New Roman" w:eastAsia="Times New Roman" w:hAnsi="Times New Roman" w:cs="Times New Roman"/>
                <w:kern w:val="0"/>
                <w:sz w:val="24"/>
                <w:szCs w:val="24"/>
                <w14:ligatures w14:val="none"/>
              </w:rPr>
              <w:t>GV bổ sung thông tin: Các amino acid thiên nhiên hầu hết là α-amino acid . có khoảng 20 amino acid cấu thành nên phần lớn protein trong cơ thể người. Một số amino acid thiết yếu mà cơ thể không tổng hợp được, cơ thể tiếp nhận chúng qua thức ăn.</w:t>
            </w:r>
          </w:p>
        </w:tc>
        <w:tc>
          <w:tcPr>
            <w:tcW w:w="2446" w:type="pct"/>
          </w:tcPr>
          <w:p w14:paraId="4993F891" w14:textId="77777777" w:rsidR="004E2845" w:rsidRPr="00521F00" w:rsidRDefault="004E2845" w:rsidP="00E31A3B">
            <w:pPr>
              <w:spacing w:beforeLines="24" w:before="57" w:afterLines="24" w:after="57" w:line="288" w:lineRule="auto"/>
              <w:contextualSpacing/>
              <w:jc w:val="both"/>
              <w:rPr>
                <w:rFonts w:ascii="Times New Roman" w:hAnsi="Times New Roman" w:cs="Times New Roman"/>
                <w:spacing w:val="5"/>
                <w:sz w:val="24"/>
                <w:szCs w:val="24"/>
              </w:rPr>
            </w:pPr>
            <w:r w:rsidRPr="00521F00">
              <w:rPr>
                <w:rFonts w:ascii="Times New Roman" w:hAnsi="Times New Roman" w:cs="Times New Roman"/>
                <w:sz w:val="24"/>
                <w:szCs w:val="24"/>
              </w:rPr>
              <w:t>- Amino acid là HCHC tạp chức, phân tử chứa đồng thời</w:t>
            </w:r>
            <w:r w:rsidRPr="00521F00">
              <w:rPr>
                <w:rFonts w:ascii="Times New Roman" w:hAnsi="Times New Roman" w:cs="Times New Roman"/>
                <w:spacing w:val="5"/>
                <w:sz w:val="24"/>
                <w:szCs w:val="24"/>
              </w:rPr>
              <w:t xml:space="preserve"> nhóm chức carboxyl (–COOH) và nhóm amino (–NH</w:t>
            </w:r>
            <w:r w:rsidRPr="00521F00">
              <w:rPr>
                <w:rFonts w:ascii="Times New Roman" w:hAnsi="Times New Roman" w:cs="Times New Roman"/>
                <w:spacing w:val="5"/>
                <w:sz w:val="24"/>
                <w:szCs w:val="24"/>
                <w:vertAlign w:val="subscript"/>
              </w:rPr>
              <w:t>2</w:t>
            </w:r>
            <w:r w:rsidRPr="00521F00">
              <w:rPr>
                <w:rFonts w:ascii="Times New Roman" w:hAnsi="Times New Roman" w:cs="Times New Roman"/>
                <w:spacing w:val="5"/>
                <w:sz w:val="24"/>
                <w:szCs w:val="24"/>
              </w:rPr>
              <w:t xml:space="preserve">). </w:t>
            </w:r>
          </w:p>
          <w:p w14:paraId="05436063" w14:textId="0B30BD3F" w:rsidR="008E639B" w:rsidRPr="00521F00" w:rsidRDefault="004E2845" w:rsidP="00E31A3B">
            <w:pPr>
              <w:spacing w:beforeLines="24" w:before="57" w:afterLines="24" w:after="57" w:line="288" w:lineRule="auto"/>
              <w:contextualSpacing/>
              <w:jc w:val="both"/>
              <w:rPr>
                <w:rFonts w:ascii="Times New Roman" w:hAnsi="Times New Roman" w:cs="Times New Roman"/>
                <w:bCs/>
                <w:sz w:val="24"/>
                <w:szCs w:val="24"/>
              </w:rPr>
            </w:pPr>
            <w:r w:rsidRPr="00521F00">
              <w:rPr>
                <w:rFonts w:ascii="Times New Roman" w:hAnsi="Times New Roman" w:cs="Times New Roman"/>
                <w:spacing w:val="5"/>
                <w:sz w:val="24"/>
                <w:szCs w:val="24"/>
              </w:rPr>
              <w:t xml:space="preserve">- </w:t>
            </w:r>
            <w:r w:rsidRPr="00521F00">
              <w:rPr>
                <w:rFonts w:ascii="Times New Roman" w:hAnsi="Times New Roman" w:cs="Times New Roman"/>
                <w:sz w:val="24"/>
                <w:szCs w:val="24"/>
              </w:rPr>
              <w:t xml:space="preserve">Theo chữ cái Hy Lạp, vị trí nhóm amino ở carbon thứ 2 đến thứ 6 lần lượt được viết và đọc là </w:t>
            </w:r>
            <w:r w:rsidRPr="00521F00">
              <w:rPr>
                <w:rFonts w:ascii="Times New Roman" w:hAnsi="Times New Roman" w:cs="Times New Roman"/>
                <w:bCs/>
                <w:sz w:val="24"/>
                <w:szCs w:val="24"/>
              </w:rPr>
              <w:t>α (alpha), β (beta), γ (gamma), δ (delta), ε (epsilon).</w:t>
            </w:r>
          </w:p>
          <w:p w14:paraId="6A55DC05" w14:textId="77777777" w:rsidR="004E2845" w:rsidRPr="00521F00" w:rsidRDefault="004E2845" w:rsidP="00E31A3B">
            <w:pPr>
              <w:spacing w:beforeLines="24" w:before="57" w:afterLines="24" w:after="57" w:line="288" w:lineRule="auto"/>
              <w:contextualSpacing/>
              <w:jc w:val="both"/>
              <w:rPr>
                <w:rFonts w:ascii="Times New Roman" w:hAnsi="Times New Roman" w:cs="Times New Roman"/>
                <w:bCs/>
                <w:sz w:val="24"/>
                <w:szCs w:val="24"/>
              </w:rPr>
            </w:pPr>
            <w:r w:rsidRPr="00521F00">
              <w:rPr>
                <w:rFonts w:ascii="Times New Roman" w:hAnsi="Times New Roman" w:cs="Times New Roman"/>
                <w:bCs/>
                <w:sz w:val="24"/>
                <w:szCs w:val="24"/>
              </w:rPr>
              <w:t>- tên thay thế: Vị trí nhóm amino- amino- tên của carboxylic acid tương ứng.</w:t>
            </w:r>
          </w:p>
          <w:p w14:paraId="7A1166A3" w14:textId="27497904" w:rsidR="004E2845" w:rsidRPr="00521F00" w:rsidRDefault="004E2845"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521F00">
              <w:rPr>
                <w:rFonts w:ascii="Times New Roman" w:hAnsi="Times New Roman" w:cs="Times New Roman"/>
                <w:bCs/>
                <w:sz w:val="24"/>
                <w:szCs w:val="24"/>
              </w:rPr>
              <w:t>Chọn mạch chính chứa nhóm caboxyl.</w:t>
            </w:r>
          </w:p>
        </w:tc>
      </w:tr>
      <w:tr w:rsidR="001E581F" w:rsidRPr="00521F00" w14:paraId="25153BDD" w14:textId="77777777" w:rsidTr="00E31A3B">
        <w:tc>
          <w:tcPr>
            <w:tcW w:w="5000" w:type="pct"/>
            <w:gridSpan w:val="2"/>
          </w:tcPr>
          <w:p w14:paraId="37B0AA77" w14:textId="77777777" w:rsidR="001E581F" w:rsidRPr="00417345" w:rsidRDefault="001E581F" w:rsidP="00E31A3B">
            <w:pPr>
              <w:spacing w:beforeLines="24" w:before="57" w:afterLines="24" w:after="57" w:line="288" w:lineRule="auto"/>
              <w:contextualSpacing/>
              <w:jc w:val="both"/>
              <w:rPr>
                <w:rFonts w:ascii="Times New Roman" w:eastAsia="Times New Roman" w:hAnsi="Times New Roman" w:cs="Times New Roman"/>
                <w:b/>
                <w:bCs/>
                <w:color w:val="000099"/>
                <w:kern w:val="0"/>
                <w:sz w:val="24"/>
                <w:szCs w:val="24"/>
                <w14:ligatures w14:val="none"/>
              </w:rPr>
            </w:pPr>
            <w:r w:rsidRPr="00417345">
              <w:rPr>
                <w:rFonts w:ascii="Times New Roman" w:eastAsia="Times New Roman" w:hAnsi="Times New Roman" w:cs="Times New Roman"/>
                <w:b/>
                <w:bCs/>
                <w:color w:val="000099"/>
                <w:kern w:val="0"/>
                <w:sz w:val="24"/>
                <w:szCs w:val="24"/>
                <w14:ligatures w14:val="none"/>
              </w:rPr>
              <w:t>Hoạt động 2: Tìm hiểu đặc điểm cấu tạo và tính chất vật lí</w:t>
            </w:r>
          </w:p>
          <w:p w14:paraId="4D071DF6" w14:textId="54237620" w:rsidR="001E581F" w:rsidRPr="00521F00" w:rsidRDefault="001E581F"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Mục tiêu: nêu được đặc điểm cấu tạo và một số tính chất vật lí điển hình của amino acid</w:t>
            </w:r>
          </w:p>
        </w:tc>
      </w:tr>
      <w:tr w:rsidR="00A502CD" w:rsidRPr="00521F00" w14:paraId="29034ED8" w14:textId="77777777" w:rsidTr="00E31A3B">
        <w:tc>
          <w:tcPr>
            <w:tcW w:w="2554" w:type="pct"/>
          </w:tcPr>
          <w:p w14:paraId="411AD715" w14:textId="65060BF9" w:rsidR="001E581F" w:rsidRPr="00417345" w:rsidRDefault="001E581F" w:rsidP="00E31A3B">
            <w:pPr>
              <w:spacing w:beforeLines="24" w:before="57" w:afterLines="24" w:after="57" w:line="288" w:lineRule="auto"/>
              <w:contextualSpacing/>
              <w:jc w:val="center"/>
              <w:rPr>
                <w:rFonts w:ascii="Times New Roman" w:eastAsia="Times New Roman" w:hAnsi="Times New Roman" w:cs="Times New Roman"/>
                <w:b/>
                <w:bCs/>
                <w:kern w:val="0"/>
                <w:sz w:val="24"/>
                <w:szCs w:val="24"/>
                <w14:ligatures w14:val="none"/>
              </w:rPr>
            </w:pPr>
            <w:r w:rsidRPr="00417345">
              <w:rPr>
                <w:rFonts w:ascii="Times New Roman" w:eastAsia="Times New Roman" w:hAnsi="Times New Roman" w:cs="Times New Roman"/>
                <w:b/>
                <w:bCs/>
                <w:color w:val="000000"/>
                <w:kern w:val="0"/>
                <w:sz w:val="24"/>
                <w:szCs w:val="24"/>
                <w14:ligatures w14:val="none"/>
              </w:rPr>
              <w:t>Hoạt động của GV và HS</w:t>
            </w:r>
          </w:p>
        </w:tc>
        <w:tc>
          <w:tcPr>
            <w:tcW w:w="2446" w:type="pct"/>
          </w:tcPr>
          <w:p w14:paraId="3DBA23FC" w14:textId="54EB1B4A" w:rsidR="001E581F" w:rsidRPr="00417345" w:rsidRDefault="001E581F" w:rsidP="00E31A3B">
            <w:pPr>
              <w:spacing w:beforeLines="24" w:before="57" w:afterLines="24" w:after="57" w:line="288" w:lineRule="auto"/>
              <w:contextualSpacing/>
              <w:jc w:val="center"/>
              <w:rPr>
                <w:rFonts w:ascii="Times New Roman" w:eastAsia="Times New Roman" w:hAnsi="Times New Roman" w:cs="Times New Roman"/>
                <w:b/>
                <w:bCs/>
                <w:kern w:val="0"/>
                <w:sz w:val="24"/>
                <w:szCs w:val="24"/>
                <w14:ligatures w14:val="none"/>
              </w:rPr>
            </w:pPr>
            <w:r w:rsidRPr="00417345">
              <w:rPr>
                <w:rFonts w:ascii="Times New Roman" w:eastAsia="Times New Roman" w:hAnsi="Times New Roman" w:cs="Times New Roman"/>
                <w:b/>
                <w:bCs/>
                <w:kern w:val="0"/>
                <w:sz w:val="24"/>
                <w:szCs w:val="24"/>
                <w14:ligatures w14:val="none"/>
              </w:rPr>
              <w:t>Sản phẩm dự kiến</w:t>
            </w:r>
          </w:p>
        </w:tc>
      </w:tr>
      <w:tr w:rsidR="00A502CD" w:rsidRPr="00521F00" w14:paraId="771A0E7F" w14:textId="77777777" w:rsidTr="00E31A3B">
        <w:tc>
          <w:tcPr>
            <w:tcW w:w="2554" w:type="pct"/>
          </w:tcPr>
          <w:p w14:paraId="2582C924" w14:textId="2E828A35" w:rsidR="001E581F" w:rsidRPr="00521F00" w:rsidRDefault="001E581F"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Giao nhiệm vụ học tập: </w:t>
            </w:r>
            <w:r w:rsidR="00EE393A" w:rsidRPr="00521F00">
              <w:rPr>
                <w:rFonts w:ascii="Times New Roman" w:eastAsia="Times New Roman" w:hAnsi="Times New Roman" w:cs="Times New Roman"/>
                <w:color w:val="000000"/>
                <w:kern w:val="0"/>
                <w:sz w:val="24"/>
                <w:szCs w:val="24"/>
                <w14:ligatures w14:val="none"/>
              </w:rPr>
              <w:t>GV yêu cầu HS</w:t>
            </w:r>
            <w:r w:rsidR="00417345">
              <w:rPr>
                <w:rFonts w:ascii="Times New Roman" w:eastAsia="Times New Roman" w:hAnsi="Times New Roman" w:cs="Times New Roman"/>
                <w:color w:val="000000"/>
                <w:kern w:val="0"/>
                <w:sz w:val="24"/>
                <w:szCs w:val="24"/>
                <w14:ligatures w14:val="none"/>
              </w:rPr>
              <w:t xml:space="preserve"> hoạt động cá nhân</w:t>
            </w:r>
            <w:r w:rsidR="00EE393A" w:rsidRPr="00521F00">
              <w:rPr>
                <w:rFonts w:ascii="Times New Roman" w:eastAsia="Times New Roman" w:hAnsi="Times New Roman" w:cs="Times New Roman"/>
                <w:color w:val="000000"/>
                <w:kern w:val="0"/>
                <w:sz w:val="24"/>
                <w:szCs w:val="24"/>
                <w14:ligatures w14:val="none"/>
              </w:rPr>
              <w:t xml:space="preserve"> cho biết dạng tồn tại của amino acid, nêu 1 số tính chất vật lí điển hình của amino acid</w:t>
            </w:r>
          </w:p>
          <w:p w14:paraId="04749FE2" w14:textId="77777777" w:rsidR="00417345" w:rsidRDefault="001E581F"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Thực hiện nhiệm vụ:</w:t>
            </w:r>
          </w:p>
          <w:p w14:paraId="356A3EC3" w14:textId="783DA677" w:rsidR="00EE393A" w:rsidRPr="00521F00" w:rsidRDefault="00417345" w:rsidP="00E31A3B">
            <w:pPr>
              <w:tabs>
                <w:tab w:val="left" w:pos="284"/>
              </w:tabs>
              <w:spacing w:beforeLines="24" w:before="57" w:afterLines="24" w:after="57" w:line="288" w:lineRule="auto"/>
              <w:contextualSpacing/>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00EE393A" w:rsidRPr="00521F00">
              <w:rPr>
                <w:rFonts w:ascii="Times New Roman" w:eastAsia="Times New Roman" w:hAnsi="Times New Roman" w:cs="Times New Roman"/>
                <w:iCs/>
                <w:sz w:val="24"/>
                <w:szCs w:val="24"/>
              </w:rPr>
              <w:t xml:space="preserve"> HS tham gia thảo luận và giơ tay phát biểu.</w:t>
            </w:r>
          </w:p>
          <w:p w14:paraId="256B4199" w14:textId="548A71CE" w:rsidR="001E581F"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Pr>
                <w:rFonts w:ascii="Times New Roman" w:hAnsi="Times New Roman" w:cs="Times New Roman"/>
                <w:iCs/>
                <w:sz w:val="24"/>
                <w:szCs w:val="24"/>
              </w:rPr>
              <w:t xml:space="preserve">- </w:t>
            </w:r>
            <w:r w:rsidR="00EE393A" w:rsidRPr="00521F00">
              <w:rPr>
                <w:rFonts w:ascii="Times New Roman" w:hAnsi="Times New Roman" w:cs="Times New Roman"/>
                <w:iCs/>
                <w:sz w:val="24"/>
                <w:szCs w:val="24"/>
              </w:rPr>
              <w:t>GV quan sát</w:t>
            </w:r>
            <w:r w:rsidR="00EE393A" w:rsidRPr="00521F00">
              <w:rPr>
                <w:rFonts w:ascii="Times New Roman" w:hAnsi="Times New Roman" w:cs="Times New Roman"/>
                <w:sz w:val="24"/>
                <w:szCs w:val="24"/>
              </w:rPr>
              <w:t>, động viên các HS cùng tham gia thảo luận.</w:t>
            </w:r>
          </w:p>
          <w:p w14:paraId="639A040D" w14:textId="77777777" w:rsidR="00417345" w:rsidRDefault="001E581F"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Báo cáo, thảo luận: </w:t>
            </w:r>
            <w:r w:rsidR="00EE393A" w:rsidRPr="00521F00">
              <w:rPr>
                <w:rFonts w:ascii="Times New Roman" w:eastAsia="Times New Roman" w:hAnsi="Times New Roman" w:cs="Times New Roman"/>
                <w:b/>
                <w:bCs/>
                <w:color w:val="000000"/>
                <w:kern w:val="0"/>
                <w:sz w:val="24"/>
                <w:szCs w:val="24"/>
                <w14:ligatures w14:val="none"/>
              </w:rPr>
              <w:t xml:space="preserve"> </w:t>
            </w:r>
          </w:p>
          <w:p w14:paraId="0C93B751" w14:textId="269A4A61" w:rsidR="00EE393A" w:rsidRPr="00521F00" w:rsidRDefault="00417345"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Pr>
                <w:rFonts w:ascii="Times New Roman" w:eastAsia="Times New Roman" w:hAnsi="Times New Roman" w:cs="Times New Roman"/>
                <w:b/>
                <w:bCs/>
                <w:color w:val="000000"/>
                <w:kern w:val="0"/>
                <w:sz w:val="24"/>
                <w:szCs w:val="24"/>
                <w14:ligatures w14:val="none"/>
              </w:rPr>
              <w:t>-</w:t>
            </w:r>
            <w:r w:rsidR="00EE393A" w:rsidRPr="00521F00">
              <w:rPr>
                <w:rFonts w:ascii="Times New Roman" w:eastAsia="Arial" w:hAnsi="Times New Roman" w:cs="Times New Roman"/>
                <w:sz w:val="24"/>
                <w:szCs w:val="24"/>
              </w:rPr>
              <w:t xml:space="preserve"> GV mời đại diện HS trả lời.</w:t>
            </w:r>
          </w:p>
          <w:p w14:paraId="1EC0440E" w14:textId="728B29AC" w:rsidR="001E581F" w:rsidRPr="00417345"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eastAsia="Arial" w:hAnsi="Times New Roman" w:cs="Times New Roman"/>
                <w:sz w:val="24"/>
                <w:szCs w:val="24"/>
              </w:rPr>
              <w:t>-</w:t>
            </w:r>
            <w:r w:rsidR="00EE393A" w:rsidRPr="00521F00">
              <w:rPr>
                <w:rFonts w:ascii="Times New Roman" w:eastAsia="Arial" w:hAnsi="Times New Roman" w:cs="Times New Roman"/>
                <w:sz w:val="24"/>
                <w:szCs w:val="24"/>
              </w:rPr>
              <w:t xml:space="preserve"> GV mời thêm một số HS nhận xét.</w:t>
            </w:r>
          </w:p>
          <w:p w14:paraId="62DB7616" w14:textId="77777777" w:rsidR="00417345" w:rsidRDefault="001E581F" w:rsidP="00E31A3B">
            <w:pPr>
              <w:tabs>
                <w:tab w:val="left" w:pos="284"/>
              </w:tabs>
              <w:spacing w:beforeLines="24" w:before="57" w:afterLines="24" w:after="57" w:line="288" w:lineRule="auto"/>
              <w:contextualSpacing/>
              <w:jc w:val="both"/>
              <w:rPr>
                <w:rFonts w:ascii="Times New Roman" w:eastAsia="Times New Roman" w:hAnsi="Times New Roman" w:cs="Times New Roman"/>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Kết luận, nhận định:</w:t>
            </w:r>
            <w:r w:rsidRPr="00521F00">
              <w:rPr>
                <w:rFonts w:ascii="Times New Roman" w:eastAsia="Times New Roman" w:hAnsi="Times New Roman" w:cs="Times New Roman"/>
                <w:color w:val="000000"/>
                <w:kern w:val="0"/>
                <w:sz w:val="24"/>
                <w:szCs w:val="24"/>
                <w14:ligatures w14:val="none"/>
              </w:rPr>
              <w:t> </w:t>
            </w:r>
          </w:p>
          <w:p w14:paraId="26704EBE" w14:textId="184E21CE" w:rsidR="00EE393A"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eastAsia="Times New Roman" w:hAnsi="Times New Roman" w:cs="Times New Roman"/>
                <w:color w:val="000000"/>
                <w:kern w:val="0"/>
                <w:sz w:val="24"/>
                <w:szCs w:val="24"/>
                <w14:ligatures w14:val="none"/>
              </w:rPr>
              <w:t>-</w:t>
            </w:r>
            <w:r w:rsidR="00EE393A" w:rsidRPr="00521F00">
              <w:rPr>
                <w:rFonts w:ascii="Times New Roman" w:hAnsi="Times New Roman" w:cs="Times New Roman"/>
                <w:iCs/>
                <w:sz w:val="24"/>
                <w:szCs w:val="24"/>
              </w:rPr>
              <w:t xml:space="preserve"> HS nhận xét, bổ sung, đánh giá câu trả lời của các bạn.</w:t>
            </w:r>
          </w:p>
          <w:p w14:paraId="3D8989D8" w14:textId="0E7E07DF" w:rsidR="00EE393A"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hAnsi="Times New Roman" w:cs="Times New Roman"/>
                <w:iCs/>
                <w:sz w:val="24"/>
                <w:szCs w:val="24"/>
              </w:rPr>
              <w:t>-</w:t>
            </w:r>
            <w:r w:rsidR="00EE393A" w:rsidRPr="00521F00">
              <w:rPr>
                <w:rFonts w:ascii="Times New Roman" w:hAnsi="Times New Roman" w:cs="Times New Roman"/>
                <w:iCs/>
                <w:sz w:val="24"/>
                <w:szCs w:val="24"/>
              </w:rPr>
              <w:t xml:space="preserve"> GV nhận xét, đánh giá chung và rút ra kết luận.</w:t>
            </w:r>
          </w:p>
          <w:p w14:paraId="6079F8FF" w14:textId="1651DBCC" w:rsidR="00EE393A" w:rsidRPr="00521F00" w:rsidRDefault="00EE393A" w:rsidP="00E31A3B">
            <w:pPr>
              <w:tabs>
                <w:tab w:val="left" w:pos="284"/>
              </w:tabs>
              <w:spacing w:beforeLines="24" w:before="57" w:afterLines="24" w:after="57" w:line="288" w:lineRule="auto"/>
              <w:contextualSpacing/>
              <w:jc w:val="both"/>
              <w:rPr>
                <w:rFonts w:ascii="Times New Roman" w:hAnsi="Times New Roman" w:cs="Times New Roman"/>
                <w:bCs/>
                <w:i/>
                <w:iCs/>
                <w:sz w:val="24"/>
                <w:szCs w:val="24"/>
              </w:rPr>
            </w:pPr>
            <w:r w:rsidRPr="00521F00">
              <w:rPr>
                <w:rFonts w:ascii="Times New Roman" w:hAnsi="Times New Roman" w:cs="Times New Roman"/>
                <w:bCs/>
                <w:i/>
                <w:iCs/>
                <w:sz w:val="24"/>
                <w:szCs w:val="24"/>
              </w:rPr>
              <w:t xml:space="preserve"> Đặc điểm cấu tạo của amino acid là dạng ion lưỡng cực, =&gt; có nhiệt độ nóng chảy cao và tan tốt trong nước. </w:t>
            </w:r>
          </w:p>
          <w:p w14:paraId="7D9BBC64" w14:textId="425248C5" w:rsidR="001E581F" w:rsidRPr="00521F00" w:rsidRDefault="001E581F"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p>
        </w:tc>
        <w:tc>
          <w:tcPr>
            <w:tcW w:w="2446" w:type="pct"/>
          </w:tcPr>
          <w:p w14:paraId="424AAE75" w14:textId="77777777" w:rsidR="001E581F" w:rsidRPr="00521F00" w:rsidRDefault="00EE393A"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 Các amino acid tồn tại dưới dạng ion lưỡng cực.</w:t>
            </w:r>
          </w:p>
          <w:p w14:paraId="5A973D5D" w14:textId="06D32827" w:rsidR="00EE393A" w:rsidRPr="00521F00" w:rsidRDefault="00EE393A"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 xml:space="preserve">- </w:t>
            </w:r>
            <w:r w:rsidR="00E6294D" w:rsidRPr="00521F00">
              <w:rPr>
                <w:rFonts w:ascii="Times New Roman" w:eastAsia="Times New Roman" w:hAnsi="Times New Roman" w:cs="Times New Roman"/>
                <w:kern w:val="0"/>
                <w:sz w:val="24"/>
                <w:szCs w:val="24"/>
                <w14:ligatures w14:val="none"/>
              </w:rPr>
              <w:t>Ở</w:t>
            </w:r>
            <w:r w:rsidRPr="00521F00">
              <w:rPr>
                <w:rFonts w:ascii="Times New Roman" w:eastAsia="Times New Roman" w:hAnsi="Times New Roman" w:cs="Times New Roman"/>
                <w:kern w:val="0"/>
                <w:sz w:val="24"/>
                <w:szCs w:val="24"/>
                <w14:ligatures w14:val="none"/>
              </w:rPr>
              <w:t xml:space="preserve"> đk thường, là chất rắn, có nhiệt độ nóng chảy cao, tan tốt trong nước.</w:t>
            </w:r>
          </w:p>
        </w:tc>
      </w:tr>
      <w:tr w:rsidR="00E6294D" w:rsidRPr="00521F00" w14:paraId="530461A0" w14:textId="77777777" w:rsidTr="00E31A3B">
        <w:tc>
          <w:tcPr>
            <w:tcW w:w="5000" w:type="pct"/>
            <w:gridSpan w:val="2"/>
          </w:tcPr>
          <w:p w14:paraId="12722E4B" w14:textId="77777777" w:rsidR="00E6294D" w:rsidRPr="00417345" w:rsidRDefault="00E6294D" w:rsidP="00E31A3B">
            <w:pPr>
              <w:spacing w:beforeLines="24" w:before="57" w:afterLines="24" w:after="57" w:line="288" w:lineRule="auto"/>
              <w:contextualSpacing/>
              <w:jc w:val="both"/>
              <w:rPr>
                <w:rFonts w:ascii="Times New Roman" w:eastAsia="Times New Roman" w:hAnsi="Times New Roman" w:cs="Times New Roman"/>
                <w:b/>
                <w:bCs/>
                <w:color w:val="000099"/>
                <w:kern w:val="0"/>
                <w:sz w:val="24"/>
                <w:szCs w:val="24"/>
                <w14:ligatures w14:val="none"/>
              </w:rPr>
            </w:pPr>
            <w:r w:rsidRPr="00417345">
              <w:rPr>
                <w:rFonts w:ascii="Times New Roman" w:eastAsia="Times New Roman" w:hAnsi="Times New Roman" w:cs="Times New Roman"/>
                <w:b/>
                <w:bCs/>
                <w:color w:val="000099"/>
                <w:kern w:val="0"/>
                <w:sz w:val="24"/>
                <w:szCs w:val="24"/>
                <w14:ligatures w14:val="none"/>
              </w:rPr>
              <w:t>Hoạt động 3: Tìm hiểu tính chất lưỡng tính và tính điện di của amino acid</w:t>
            </w:r>
          </w:p>
          <w:p w14:paraId="49CED267" w14:textId="69DE7F5F" w:rsidR="00E6294D" w:rsidRPr="00521F00" w:rsidRDefault="00E6294D"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Mục tiêu: - HS trình bày được tính chất lưỡng tính</w:t>
            </w:r>
          </w:p>
          <w:p w14:paraId="2ABA9575" w14:textId="0FBCD953" w:rsidR="00E6294D" w:rsidRPr="00521F00" w:rsidRDefault="00417345"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E6294D" w:rsidRPr="00521F00">
              <w:rPr>
                <w:rFonts w:ascii="Times New Roman" w:eastAsia="Times New Roman" w:hAnsi="Times New Roman" w:cs="Times New Roman"/>
                <w:kern w:val="0"/>
                <w:sz w:val="24"/>
                <w:szCs w:val="24"/>
                <w14:ligatures w14:val="none"/>
              </w:rPr>
              <w:t>- HS trình bày được tính chất điện di của amino acid</w:t>
            </w:r>
          </w:p>
        </w:tc>
      </w:tr>
      <w:tr w:rsidR="00A502CD" w:rsidRPr="00521F00" w14:paraId="630C9193" w14:textId="77777777" w:rsidTr="00E31A3B">
        <w:tc>
          <w:tcPr>
            <w:tcW w:w="2554" w:type="pct"/>
          </w:tcPr>
          <w:p w14:paraId="11439114" w14:textId="2AA49F8B" w:rsidR="00E6294D" w:rsidRPr="00521F00" w:rsidRDefault="00E6294D" w:rsidP="00E31A3B">
            <w:pPr>
              <w:spacing w:beforeLines="24" w:before="57" w:afterLines="24" w:after="57" w:line="288" w:lineRule="auto"/>
              <w:contextualSpacing/>
              <w:jc w:val="center"/>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Hoạt động của GV và HS</w:t>
            </w:r>
          </w:p>
        </w:tc>
        <w:tc>
          <w:tcPr>
            <w:tcW w:w="2446" w:type="pct"/>
          </w:tcPr>
          <w:p w14:paraId="68215D7E" w14:textId="28841C6B" w:rsidR="00E6294D" w:rsidRPr="00521F00" w:rsidRDefault="00E6294D" w:rsidP="00E31A3B">
            <w:pPr>
              <w:spacing w:beforeLines="24" w:before="57" w:afterLines="24" w:after="57" w:line="288" w:lineRule="auto"/>
              <w:contextualSpacing/>
              <w:jc w:val="center"/>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Sản phẩm dự kiến</w:t>
            </w:r>
          </w:p>
        </w:tc>
      </w:tr>
      <w:tr w:rsidR="00A502CD" w:rsidRPr="00521F00" w14:paraId="49FB4E72" w14:textId="77777777" w:rsidTr="00E31A3B">
        <w:tc>
          <w:tcPr>
            <w:tcW w:w="2554" w:type="pct"/>
          </w:tcPr>
          <w:p w14:paraId="42E47394" w14:textId="45A4CE00" w:rsidR="00E6294D" w:rsidRPr="00521F00" w:rsidRDefault="00E6294D" w:rsidP="00E31A3B">
            <w:pPr>
              <w:spacing w:beforeLines="24" w:before="57" w:afterLines="24" w:after="57" w:line="288" w:lineRule="auto"/>
              <w:contextualSpacing/>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Giao nhiệm vụ học tập: </w:t>
            </w:r>
            <w:r w:rsidR="007F399D" w:rsidRPr="00521F00">
              <w:rPr>
                <w:rFonts w:ascii="Times New Roman" w:eastAsia="Times New Roman" w:hAnsi="Times New Roman" w:cs="Times New Roman"/>
                <w:color w:val="000000"/>
                <w:kern w:val="0"/>
                <w:sz w:val="24"/>
                <w:szCs w:val="24"/>
                <w14:ligatures w14:val="none"/>
              </w:rPr>
              <w:t>Yêu cầu hS thảo luận theo nhóm, đứa ra câu trả lời trong phiếu học tập số 2:</w:t>
            </w:r>
          </w:p>
          <w:tbl>
            <w:tblPr>
              <w:tblStyle w:val="TableGrid"/>
              <w:tblW w:w="5000" w:type="pct"/>
              <w:tblLook w:val="04A0" w:firstRow="1" w:lastRow="0" w:firstColumn="1" w:lastColumn="0" w:noHBand="0" w:noVBand="1"/>
            </w:tblPr>
            <w:tblGrid>
              <w:gridCol w:w="4982"/>
            </w:tblGrid>
            <w:tr w:rsidR="007F399D" w:rsidRPr="00521F00" w14:paraId="60E83AD9" w14:textId="77777777" w:rsidTr="00E31A3B">
              <w:tc>
                <w:tcPr>
                  <w:tcW w:w="5000" w:type="pct"/>
                </w:tcPr>
                <w:p w14:paraId="0FDB9F95" w14:textId="5AE9EF43" w:rsidR="007F399D" w:rsidRPr="00417345" w:rsidRDefault="007F399D" w:rsidP="00E31A3B">
                  <w:pPr>
                    <w:spacing w:beforeLines="24" w:before="57" w:afterLines="24" w:after="57" w:line="288" w:lineRule="auto"/>
                    <w:contextualSpacing/>
                    <w:jc w:val="center"/>
                    <w:rPr>
                      <w:rFonts w:ascii="Times New Roman" w:eastAsia="Times New Roman" w:hAnsi="Times New Roman" w:cs="Times New Roman"/>
                      <w:b/>
                      <w:bCs/>
                      <w:color w:val="000099"/>
                      <w:kern w:val="0"/>
                      <w:sz w:val="24"/>
                      <w:szCs w:val="24"/>
                      <w14:ligatures w14:val="none"/>
                    </w:rPr>
                  </w:pPr>
                  <w:r w:rsidRPr="00417345">
                    <w:rPr>
                      <w:rFonts w:ascii="Times New Roman" w:eastAsia="Times New Roman" w:hAnsi="Times New Roman" w:cs="Times New Roman"/>
                      <w:b/>
                      <w:bCs/>
                      <w:color w:val="000099"/>
                      <w:kern w:val="0"/>
                      <w:sz w:val="24"/>
                      <w:szCs w:val="24"/>
                      <w14:ligatures w14:val="none"/>
                    </w:rPr>
                    <w:t>PHIẾU HỌC TẬP SỐ 2</w:t>
                  </w:r>
                </w:p>
                <w:p w14:paraId="268C746E" w14:textId="77777777" w:rsidR="007F399D" w:rsidRPr="00521F00" w:rsidRDefault="007F399D" w:rsidP="00E31A3B">
                  <w:pPr>
                    <w:spacing w:beforeLines="24" w:before="57" w:afterLines="24" w:after="57" w:line="288" w:lineRule="auto"/>
                    <w:contextualSpacing/>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1. Phân tử amino acid chứa các nhóm chức nào? Dự đoán các tính chất gây ra bởi mỗi nhóm chức ấy?</w:t>
                  </w:r>
                </w:p>
                <w:p w14:paraId="1AE485E6" w14:textId="77777777" w:rsidR="007F399D" w:rsidRPr="00521F00" w:rsidRDefault="007F399D" w:rsidP="00E31A3B">
                  <w:pPr>
                    <w:spacing w:beforeLines="24" w:before="57" w:afterLines="24" w:after="57" w:line="288" w:lineRule="auto"/>
                    <w:contextualSpacing/>
                    <w:jc w:val="both"/>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2. Nghiên cứu phản ứng cho Glycine phản ứng với HCl và NaOH Trong SGK, nhận xét tính chất của Glycine:</w:t>
                  </w:r>
                </w:p>
                <w:p w14:paraId="7966D391" w14:textId="77777777" w:rsidR="007F399D" w:rsidRPr="00521F00" w:rsidRDefault="007F399D" w:rsidP="00E31A3B">
                  <w:pPr>
                    <w:spacing w:beforeLines="24" w:before="57" w:afterLines="24" w:after="57" w:line="288" w:lineRule="auto"/>
                    <w:contextualSpacing/>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 Trong phản ứng với base, glycine thể hiện tính……..</w:t>
                  </w:r>
                </w:p>
                <w:p w14:paraId="1D9DD4A8" w14:textId="77777777" w:rsidR="007F399D" w:rsidRPr="00521F00" w:rsidRDefault="007F399D" w:rsidP="00E31A3B">
                  <w:pPr>
                    <w:spacing w:beforeLines="24" w:before="57" w:afterLines="24" w:after="57" w:line="288" w:lineRule="auto"/>
                    <w:contextualSpacing/>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 Trong phản ứng với acid, glycine thể hiện tính……</w:t>
                  </w:r>
                </w:p>
                <w:p w14:paraId="0956F855" w14:textId="77777777" w:rsidR="007F399D" w:rsidRPr="00521F00" w:rsidRDefault="007F399D" w:rsidP="00E31A3B">
                  <w:pPr>
                    <w:spacing w:beforeLines="24" w:before="57" w:afterLines="24" w:after="57" w:line="288" w:lineRule="auto"/>
                    <w:contextualSpacing/>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kern w:val="0"/>
                      <w:sz w:val="24"/>
                      <w:szCs w:val="24"/>
                      <w14:ligatures w14:val="none"/>
                    </w:rPr>
                    <w:t>Kết luận:………………………</w:t>
                  </w:r>
                </w:p>
                <w:p w14:paraId="207C702D" w14:textId="7A833BDE" w:rsidR="00880A23" w:rsidRPr="00417345" w:rsidRDefault="007F399D" w:rsidP="00E31A3B">
                  <w:pPr>
                    <w:spacing w:beforeLines="24" w:before="57" w:afterLines="24" w:after="57" w:line="288" w:lineRule="auto"/>
                    <w:contextualSpacing/>
                    <w:rPr>
                      <w:rFonts w:ascii="Times New Roman" w:eastAsia="Calibri" w:hAnsi="Times New Roman" w:cs="Times New Roman"/>
                      <w:bCs/>
                      <w:iCs/>
                      <w:sz w:val="24"/>
                      <w:szCs w:val="24"/>
                    </w:rPr>
                  </w:pPr>
                  <w:r w:rsidRPr="00521F00">
                    <w:rPr>
                      <w:rFonts w:ascii="Times New Roman" w:eastAsia="Times New Roman" w:hAnsi="Times New Roman" w:cs="Times New Roman"/>
                      <w:kern w:val="0"/>
                      <w:sz w:val="24"/>
                      <w:szCs w:val="24"/>
                      <w14:ligatures w14:val="none"/>
                    </w:rPr>
                    <w:t xml:space="preserve">3. </w:t>
                  </w:r>
                  <w:r w:rsidRPr="00521F00">
                    <w:rPr>
                      <w:rFonts w:ascii="Times New Roman" w:eastAsia="Calibri" w:hAnsi="Times New Roman" w:cs="Times New Roman"/>
                      <w:bCs/>
                      <w:iCs/>
                      <w:sz w:val="24"/>
                      <w:szCs w:val="24"/>
                    </w:rPr>
                    <w:t>cho biết Alanine tồn tại chủ yếu ở dạng ion nào trong dung dịch ở pH khác nhau</w:t>
                  </w:r>
                  <w:r w:rsidR="00880A23" w:rsidRPr="00521F00">
                    <w:rPr>
                      <w:rFonts w:ascii="Times New Roman" w:eastAsia="Calibri" w:hAnsi="Times New Roman" w:cs="Times New Roman"/>
                      <w:bCs/>
                      <w:iCs/>
                      <w:sz w:val="24"/>
                      <w:szCs w:val="24"/>
                    </w:rPr>
                    <w:t xml:space="preserve"> (trong MT acid, base, trung tính). Khi đặt trong điện trường, chúng di chuyển (bị hút) về cực âm hay cực dương?</w:t>
                  </w:r>
                </w:p>
              </w:tc>
            </w:tr>
          </w:tbl>
          <w:p w14:paraId="6133B7AD" w14:textId="77777777" w:rsidR="007F399D" w:rsidRPr="00521F00" w:rsidRDefault="007F399D" w:rsidP="00E31A3B">
            <w:pPr>
              <w:spacing w:beforeLines="24" w:before="57" w:afterLines="24" w:after="57" w:line="288" w:lineRule="auto"/>
              <w:contextualSpacing/>
              <w:rPr>
                <w:rFonts w:ascii="Times New Roman" w:eastAsia="Times New Roman" w:hAnsi="Times New Roman" w:cs="Times New Roman"/>
                <w:kern w:val="0"/>
                <w:sz w:val="24"/>
                <w:szCs w:val="24"/>
                <w14:ligatures w14:val="none"/>
              </w:rPr>
            </w:pPr>
          </w:p>
          <w:p w14:paraId="360E07BB" w14:textId="77777777" w:rsidR="00417345" w:rsidRDefault="00E6294D"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Thực hiện nhiệm vụ: </w:t>
            </w:r>
          </w:p>
          <w:p w14:paraId="2ADF03D8" w14:textId="534B6261" w:rsidR="00880A23" w:rsidRPr="00521F00" w:rsidRDefault="00417345" w:rsidP="00E31A3B">
            <w:pPr>
              <w:tabs>
                <w:tab w:val="left" w:pos="284"/>
              </w:tabs>
              <w:spacing w:beforeLines="24" w:before="57" w:afterLines="24" w:after="57" w:line="288" w:lineRule="auto"/>
              <w:contextualSpacing/>
              <w:jc w:val="both"/>
              <w:rPr>
                <w:rFonts w:ascii="Times New Roman" w:eastAsia="Times New Roman" w:hAnsi="Times New Roman" w:cs="Times New Roman"/>
                <w:iCs/>
                <w:sz w:val="24"/>
                <w:szCs w:val="24"/>
              </w:rPr>
            </w:pPr>
            <w:r>
              <w:rPr>
                <w:rFonts w:ascii="Times New Roman" w:eastAsia="Times New Roman" w:hAnsi="Times New Roman" w:cs="Times New Roman"/>
                <w:b/>
                <w:bCs/>
                <w:color w:val="000000"/>
                <w:kern w:val="0"/>
                <w:sz w:val="24"/>
                <w:szCs w:val="24"/>
                <w14:ligatures w14:val="none"/>
              </w:rPr>
              <w:t>-</w:t>
            </w:r>
            <w:r w:rsidR="00880A23" w:rsidRPr="00521F00">
              <w:rPr>
                <w:rFonts w:ascii="Times New Roman" w:eastAsia="Times New Roman" w:hAnsi="Times New Roman" w:cs="Times New Roman"/>
                <w:iCs/>
                <w:sz w:val="24"/>
                <w:szCs w:val="24"/>
              </w:rPr>
              <w:t xml:space="preserve"> HS thảo luận nhóm để hoàn thành nhiệm vụ, đưa ra câu trả lời theo mẫu trong Phiếu học tập số 2.</w:t>
            </w:r>
          </w:p>
          <w:p w14:paraId="5132CCF5" w14:textId="39DFEAC2" w:rsidR="00E6294D"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Pr>
                <w:rFonts w:ascii="Times New Roman" w:hAnsi="Times New Roman" w:cs="Times New Roman"/>
                <w:iCs/>
                <w:sz w:val="24"/>
                <w:szCs w:val="24"/>
              </w:rPr>
              <w:t>-</w:t>
            </w:r>
            <w:r w:rsidR="00880A23" w:rsidRPr="00521F00">
              <w:rPr>
                <w:rFonts w:ascii="Times New Roman" w:hAnsi="Times New Roman" w:cs="Times New Roman"/>
                <w:iCs/>
                <w:sz w:val="24"/>
                <w:szCs w:val="24"/>
              </w:rPr>
              <w:t xml:space="preserve"> GV theo dõi, đôn đốc nhắc nhở HS tích cực tham gia vào hoạt động nhóm để đưa ra câu trả lời</w:t>
            </w:r>
            <w:r w:rsidR="00880A23" w:rsidRPr="00521F00">
              <w:rPr>
                <w:rFonts w:ascii="Times New Roman" w:hAnsi="Times New Roman" w:cs="Times New Roman"/>
                <w:sz w:val="24"/>
                <w:szCs w:val="24"/>
              </w:rPr>
              <w:t>.</w:t>
            </w:r>
          </w:p>
          <w:p w14:paraId="7CBB4447" w14:textId="77777777" w:rsidR="00417345" w:rsidRDefault="00E6294D"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Báo cáo, thảo luận: </w:t>
            </w:r>
          </w:p>
          <w:p w14:paraId="13259195" w14:textId="37376243" w:rsidR="00880A23" w:rsidRPr="00521F00" w:rsidRDefault="00417345"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Pr>
                <w:rFonts w:ascii="Times New Roman" w:eastAsia="Times New Roman" w:hAnsi="Times New Roman" w:cs="Times New Roman"/>
                <w:b/>
                <w:bCs/>
                <w:color w:val="000000"/>
                <w:kern w:val="0"/>
                <w:sz w:val="24"/>
                <w:szCs w:val="24"/>
                <w14:ligatures w14:val="none"/>
              </w:rPr>
              <w:t>-</w:t>
            </w:r>
            <w:r w:rsidR="00880A23" w:rsidRPr="00521F00">
              <w:rPr>
                <w:rFonts w:ascii="Times New Roman" w:eastAsia="Arial" w:hAnsi="Times New Roman" w:cs="Times New Roman"/>
                <w:sz w:val="24"/>
                <w:szCs w:val="24"/>
              </w:rPr>
              <w:t xml:space="preserve"> GV mời đại diện một số nhóm trình bày kết quả.</w:t>
            </w:r>
          </w:p>
          <w:p w14:paraId="24EDA4D4" w14:textId="6605175C" w:rsidR="00E6294D" w:rsidRPr="00521F00" w:rsidRDefault="00417345" w:rsidP="00E31A3B">
            <w:pPr>
              <w:spacing w:beforeLines="24" w:before="57" w:afterLines="24" w:after="57" w:line="288"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w:t>
            </w:r>
            <w:r w:rsidR="00880A23" w:rsidRPr="00521F00">
              <w:rPr>
                <w:rFonts w:ascii="Times New Roman" w:eastAsia="Arial" w:hAnsi="Times New Roman" w:cs="Times New Roman"/>
                <w:sz w:val="24"/>
                <w:szCs w:val="24"/>
              </w:rPr>
              <w:t xml:space="preserve"> Các nhóm nhận xét, bổ sung</w:t>
            </w:r>
          </w:p>
          <w:p w14:paraId="514FA562" w14:textId="77777777" w:rsidR="00417345" w:rsidRDefault="00880A23" w:rsidP="00E31A3B">
            <w:pPr>
              <w:tabs>
                <w:tab w:val="left" w:pos="284"/>
              </w:tabs>
              <w:spacing w:beforeLines="24" w:before="57" w:afterLines="24" w:after="57" w:line="288" w:lineRule="auto"/>
              <w:contextualSpacing/>
              <w:jc w:val="both"/>
              <w:rPr>
                <w:rFonts w:ascii="Times New Roman" w:eastAsia="Times New Roman" w:hAnsi="Times New Roman" w:cs="Times New Roman"/>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Kết luận, nhận định:</w:t>
            </w:r>
            <w:r w:rsidRPr="00521F00">
              <w:rPr>
                <w:rFonts w:ascii="Times New Roman" w:eastAsia="Times New Roman" w:hAnsi="Times New Roman" w:cs="Times New Roman"/>
                <w:color w:val="000000"/>
                <w:kern w:val="0"/>
                <w:sz w:val="24"/>
                <w:szCs w:val="24"/>
                <w14:ligatures w14:val="none"/>
              </w:rPr>
              <w:t> </w:t>
            </w:r>
          </w:p>
          <w:p w14:paraId="1362500E" w14:textId="778880BB" w:rsidR="00880A23"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eastAsia="Times New Roman" w:hAnsi="Times New Roman" w:cs="Times New Roman"/>
                <w:color w:val="000000"/>
                <w:kern w:val="0"/>
                <w:sz w:val="24"/>
                <w:szCs w:val="24"/>
                <w14:ligatures w14:val="none"/>
              </w:rPr>
              <w:t>-</w:t>
            </w:r>
            <w:r w:rsidR="00880A23" w:rsidRPr="00521F00">
              <w:rPr>
                <w:rFonts w:ascii="Times New Roman" w:hAnsi="Times New Roman" w:cs="Times New Roman"/>
                <w:iCs/>
                <w:sz w:val="24"/>
                <w:szCs w:val="24"/>
              </w:rPr>
              <w:t xml:space="preserve"> GV đánh giá Phiếu học tập của một số nhóm đại diện.</w:t>
            </w:r>
          </w:p>
          <w:p w14:paraId="3DA5F165" w14:textId="17B2F895" w:rsidR="00880A23"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hAnsi="Times New Roman" w:cs="Times New Roman"/>
                <w:iCs/>
                <w:sz w:val="24"/>
                <w:szCs w:val="24"/>
              </w:rPr>
              <w:t>-</w:t>
            </w:r>
            <w:r w:rsidR="00880A23" w:rsidRPr="00521F00">
              <w:rPr>
                <w:rFonts w:ascii="Times New Roman" w:hAnsi="Times New Roman" w:cs="Times New Roman"/>
                <w:iCs/>
                <w:sz w:val="24"/>
                <w:szCs w:val="24"/>
              </w:rPr>
              <w:t xml:space="preserve"> GV nhận xét chung và rút ra kết luận.</w:t>
            </w:r>
          </w:p>
          <w:p w14:paraId="6D1262E7" w14:textId="77777777" w:rsidR="00417345" w:rsidRPr="00417345" w:rsidRDefault="00417345" w:rsidP="00E31A3B">
            <w:pPr>
              <w:tabs>
                <w:tab w:val="left" w:pos="284"/>
              </w:tabs>
              <w:spacing w:beforeLines="24" w:before="57" w:afterLines="24" w:after="57" w:line="288" w:lineRule="auto"/>
              <w:contextualSpacing/>
              <w:jc w:val="both"/>
              <w:rPr>
                <w:rFonts w:ascii="Times New Roman" w:eastAsia="Times New Roman" w:hAnsi="Times New Roman" w:cs="Times New Roman"/>
                <w:iCs/>
                <w:color w:val="000000"/>
                <w:kern w:val="0"/>
                <w:sz w:val="24"/>
                <w:szCs w:val="24"/>
                <w14:ligatures w14:val="none"/>
              </w:rPr>
            </w:pPr>
            <w:r w:rsidRPr="00417345">
              <w:rPr>
                <w:rFonts w:ascii="Times New Roman" w:eastAsia="Times New Roman" w:hAnsi="Times New Roman" w:cs="Times New Roman"/>
                <w:i/>
                <w:color w:val="000000"/>
                <w:kern w:val="0"/>
                <w:sz w:val="24"/>
                <w:szCs w:val="24"/>
                <w14:ligatures w14:val="none"/>
              </w:rPr>
              <w:t xml:space="preserve">+ </w:t>
            </w:r>
            <w:r w:rsidRPr="00417345">
              <w:rPr>
                <w:rFonts w:ascii="Times New Roman" w:eastAsia="Times New Roman" w:hAnsi="Times New Roman" w:cs="Times New Roman"/>
                <w:iCs/>
                <w:color w:val="000000"/>
                <w:kern w:val="0"/>
                <w:sz w:val="24"/>
                <w:szCs w:val="24"/>
                <w14:ligatures w14:val="none"/>
              </w:rPr>
              <w:t xml:space="preserve">amino acid có tính lưỡng tính. </w:t>
            </w:r>
          </w:p>
          <w:p w14:paraId="756919C5" w14:textId="77777777" w:rsidR="00417345" w:rsidRPr="00417345" w:rsidRDefault="00417345" w:rsidP="00E31A3B">
            <w:pPr>
              <w:tabs>
                <w:tab w:val="left" w:pos="284"/>
              </w:tabs>
              <w:spacing w:beforeLines="24" w:before="57" w:afterLines="24" w:after="57" w:line="288" w:lineRule="auto"/>
              <w:contextualSpacing/>
              <w:jc w:val="both"/>
              <w:rPr>
                <w:rFonts w:ascii="Times New Roman" w:eastAsia="Times New Roman" w:hAnsi="Times New Roman" w:cs="Times New Roman"/>
                <w:iCs/>
                <w:color w:val="000000"/>
                <w:kern w:val="0"/>
                <w:sz w:val="24"/>
                <w:szCs w:val="24"/>
                <w14:ligatures w14:val="none"/>
              </w:rPr>
            </w:pPr>
            <w:r w:rsidRPr="00417345">
              <w:rPr>
                <w:rFonts w:ascii="Times New Roman" w:eastAsia="Times New Roman" w:hAnsi="Times New Roman" w:cs="Times New Roman"/>
                <w:color w:val="000000"/>
                <w:kern w:val="0"/>
                <w:sz w:val="24"/>
                <w:szCs w:val="24"/>
                <w14:ligatures w14:val="none"/>
              </w:rPr>
              <w:t>+ Hiện tượng amino acid có khả năng di chuyển trong điện trường gọi là hiện tượng điện di</w:t>
            </w:r>
          </w:p>
          <w:p w14:paraId="29A61BF4" w14:textId="77777777" w:rsidR="00E6294D" w:rsidRPr="00521F00" w:rsidRDefault="00E6294D"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p>
        </w:tc>
        <w:tc>
          <w:tcPr>
            <w:tcW w:w="2446" w:type="pct"/>
          </w:tcPr>
          <w:p w14:paraId="574A7851" w14:textId="436CB566" w:rsidR="00880A23" w:rsidRPr="00521F00" w:rsidRDefault="00880A23" w:rsidP="00E31A3B">
            <w:pPr>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 xml:space="preserve">1. </w:t>
            </w:r>
            <w:r w:rsidR="00417345" w:rsidRPr="00417345">
              <w:rPr>
                <w:rFonts w:ascii="Times New Roman" w:eastAsia="Times New Roman" w:hAnsi="Times New Roman" w:cs="Times New Roman"/>
                <w:color w:val="000000"/>
                <w:kern w:val="0"/>
                <w:sz w:val="24"/>
                <w:szCs w:val="24"/>
                <w14:ligatures w14:val="none"/>
              </w:rPr>
              <w:t>amino acid chứa nhóm chức amino và carboxyl.</w:t>
            </w:r>
          </w:p>
          <w:p w14:paraId="6AE9DC3D" w14:textId="77777777" w:rsidR="00880A23" w:rsidRPr="00521F00" w:rsidRDefault="00880A23" w:rsidP="00E31A3B">
            <w:pPr>
              <w:tabs>
                <w:tab w:val="left" w:pos="618"/>
              </w:tabs>
              <w:spacing w:beforeLines="24" w:before="57" w:afterLines="24" w:after="57" w:line="288" w:lineRule="auto"/>
              <w:contextualSpacing/>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2269"/>
              <w:gridCol w:w="2266"/>
            </w:tblGrid>
            <w:tr w:rsidR="00880A23" w:rsidRPr="00521F00" w14:paraId="0E7B3922" w14:textId="77777777" w:rsidTr="00880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323AC61E" w14:textId="7B545D7F" w:rsidR="00880A23" w:rsidRPr="00521F00" w:rsidRDefault="00880A23" w:rsidP="00E31A3B">
                  <w:pPr>
                    <w:tabs>
                      <w:tab w:val="left" w:pos="618"/>
                    </w:tabs>
                    <w:spacing w:beforeLines="24" w:before="57" w:afterLines="24" w:after="57" w:line="288" w:lineRule="auto"/>
                    <w:contextualSpacing/>
                    <w:rPr>
                      <w:rFonts w:ascii="Times New Roman" w:hAnsi="Times New Roman" w:cs="Times New Roman"/>
                      <w:sz w:val="24"/>
                      <w:szCs w:val="24"/>
                    </w:rPr>
                  </w:pPr>
                  <w:r w:rsidRPr="00521F00">
                    <w:rPr>
                      <w:rFonts w:ascii="Times New Roman" w:hAnsi="Times New Roman" w:cs="Times New Roman"/>
                      <w:sz w:val="24"/>
                      <w:szCs w:val="24"/>
                    </w:rPr>
                    <w:t>Nhóm chức</w:t>
                  </w:r>
                </w:p>
              </w:tc>
              <w:tc>
                <w:tcPr>
                  <w:tcW w:w="2295" w:type="dxa"/>
                </w:tcPr>
                <w:p w14:paraId="13CF3043" w14:textId="5D6937AA" w:rsidR="00880A23" w:rsidRPr="00521F00" w:rsidRDefault="00880A23" w:rsidP="00E31A3B">
                  <w:pPr>
                    <w:tabs>
                      <w:tab w:val="left" w:pos="618"/>
                    </w:tabs>
                    <w:spacing w:beforeLines="24" w:before="57" w:afterLines="24" w:after="57" w:line="288"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21F00">
                    <w:rPr>
                      <w:rFonts w:ascii="Times New Roman" w:hAnsi="Times New Roman" w:cs="Times New Roman"/>
                      <w:sz w:val="24"/>
                      <w:szCs w:val="24"/>
                    </w:rPr>
                    <w:t>Tính chất</w:t>
                  </w:r>
                </w:p>
              </w:tc>
            </w:tr>
            <w:tr w:rsidR="00880A23" w:rsidRPr="00521F00" w14:paraId="5BA6B74C" w14:textId="77777777" w:rsidTr="00880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284B8912" w14:textId="7A193181" w:rsidR="00880A23" w:rsidRPr="00521F00" w:rsidRDefault="00880A23" w:rsidP="00E31A3B">
                  <w:pPr>
                    <w:tabs>
                      <w:tab w:val="left" w:pos="618"/>
                    </w:tabs>
                    <w:spacing w:beforeLines="24" w:before="57" w:afterLines="24" w:after="57" w:line="288" w:lineRule="auto"/>
                    <w:contextualSpacing/>
                    <w:rPr>
                      <w:rFonts w:ascii="Times New Roman" w:hAnsi="Times New Roman" w:cs="Times New Roman"/>
                      <w:sz w:val="24"/>
                      <w:szCs w:val="24"/>
                    </w:rPr>
                  </w:pPr>
                  <w:r w:rsidRPr="00521F00">
                    <w:rPr>
                      <w:rFonts w:ascii="Times New Roman" w:hAnsi="Times New Roman" w:cs="Times New Roman"/>
                      <w:sz w:val="24"/>
                      <w:szCs w:val="24"/>
                    </w:rPr>
                    <w:t>-COOH</w:t>
                  </w:r>
                </w:p>
              </w:tc>
              <w:tc>
                <w:tcPr>
                  <w:tcW w:w="2295" w:type="dxa"/>
                </w:tcPr>
                <w:p w14:paraId="74D64875" w14:textId="50047F16" w:rsidR="00880A23" w:rsidRPr="00521F00" w:rsidRDefault="00880A23" w:rsidP="00E31A3B">
                  <w:pPr>
                    <w:tabs>
                      <w:tab w:val="left" w:pos="618"/>
                    </w:tabs>
                    <w:spacing w:beforeLines="24" w:before="57" w:afterLines="24" w:after="57" w:line="288"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21F00">
                    <w:rPr>
                      <w:rFonts w:ascii="Times New Roman" w:hAnsi="Times New Roman" w:cs="Times New Roman"/>
                      <w:color w:val="231F20"/>
                      <w:w w:val="90"/>
                      <w:sz w:val="24"/>
                      <w:szCs w:val="24"/>
                    </w:rPr>
                    <w:t>Tính</w:t>
                  </w:r>
                  <w:r w:rsidRPr="00521F00">
                    <w:rPr>
                      <w:rFonts w:ascii="Times New Roman" w:hAnsi="Times New Roman" w:cs="Times New Roman"/>
                      <w:color w:val="231F20"/>
                      <w:spacing w:val="1"/>
                      <w:w w:val="90"/>
                      <w:sz w:val="24"/>
                      <w:szCs w:val="24"/>
                    </w:rPr>
                    <w:t xml:space="preserve"> </w:t>
                  </w:r>
                  <w:r w:rsidRPr="00521F00">
                    <w:rPr>
                      <w:rFonts w:ascii="Times New Roman" w:hAnsi="Times New Roman" w:cs="Times New Roman"/>
                      <w:color w:val="231F20"/>
                      <w:w w:val="90"/>
                      <w:sz w:val="24"/>
                      <w:szCs w:val="24"/>
                    </w:rPr>
                    <w:t>acid,</w:t>
                  </w:r>
                  <w:r w:rsidRPr="00521F00">
                    <w:rPr>
                      <w:rFonts w:ascii="Times New Roman" w:hAnsi="Times New Roman" w:cs="Times New Roman"/>
                      <w:color w:val="231F20"/>
                      <w:spacing w:val="1"/>
                      <w:w w:val="90"/>
                      <w:sz w:val="24"/>
                      <w:szCs w:val="24"/>
                    </w:rPr>
                    <w:t xml:space="preserve"> </w:t>
                  </w:r>
                  <w:r w:rsidRPr="00521F00">
                    <w:rPr>
                      <w:rFonts w:ascii="Times New Roman" w:hAnsi="Times New Roman" w:cs="Times New Roman"/>
                      <w:color w:val="231F20"/>
                      <w:w w:val="90"/>
                      <w:sz w:val="24"/>
                      <w:szCs w:val="24"/>
                    </w:rPr>
                    <w:t>phản</w:t>
                  </w:r>
                  <w:r w:rsidRPr="00521F00">
                    <w:rPr>
                      <w:rFonts w:ascii="Times New Roman" w:hAnsi="Times New Roman" w:cs="Times New Roman"/>
                      <w:color w:val="231F20"/>
                      <w:spacing w:val="1"/>
                      <w:w w:val="90"/>
                      <w:sz w:val="24"/>
                      <w:szCs w:val="24"/>
                    </w:rPr>
                    <w:t xml:space="preserve"> </w:t>
                  </w:r>
                  <w:r w:rsidRPr="00521F00">
                    <w:rPr>
                      <w:rFonts w:ascii="Times New Roman" w:hAnsi="Times New Roman" w:cs="Times New Roman"/>
                      <w:color w:val="231F20"/>
                      <w:w w:val="90"/>
                      <w:sz w:val="24"/>
                      <w:szCs w:val="24"/>
                    </w:rPr>
                    <w:t>ứng</w:t>
                  </w:r>
                  <w:r w:rsidRPr="00521F00">
                    <w:rPr>
                      <w:rFonts w:ascii="Times New Roman" w:hAnsi="Times New Roman" w:cs="Times New Roman"/>
                      <w:color w:val="231F20"/>
                      <w:spacing w:val="1"/>
                      <w:w w:val="90"/>
                      <w:sz w:val="24"/>
                      <w:szCs w:val="24"/>
                    </w:rPr>
                    <w:t xml:space="preserve"> </w:t>
                  </w:r>
                  <w:r w:rsidRPr="00521F00">
                    <w:rPr>
                      <w:rFonts w:ascii="Times New Roman" w:hAnsi="Times New Roman" w:cs="Times New Roman"/>
                      <w:color w:val="231F20"/>
                      <w:w w:val="90"/>
                      <w:sz w:val="24"/>
                      <w:szCs w:val="24"/>
                    </w:rPr>
                    <w:t>ester</w:t>
                  </w:r>
                  <w:r w:rsidRPr="00521F00">
                    <w:rPr>
                      <w:rFonts w:ascii="Times New Roman" w:hAnsi="Times New Roman" w:cs="Times New Roman"/>
                      <w:color w:val="231F20"/>
                      <w:spacing w:val="1"/>
                      <w:w w:val="90"/>
                      <w:sz w:val="24"/>
                      <w:szCs w:val="24"/>
                    </w:rPr>
                    <w:t xml:space="preserve"> </w:t>
                  </w:r>
                  <w:r w:rsidRPr="00521F00">
                    <w:rPr>
                      <w:rFonts w:ascii="Times New Roman" w:hAnsi="Times New Roman" w:cs="Times New Roman"/>
                      <w:color w:val="231F20"/>
                      <w:w w:val="90"/>
                      <w:sz w:val="24"/>
                      <w:szCs w:val="24"/>
                    </w:rPr>
                    <w:t>hoá</w:t>
                  </w:r>
                </w:p>
              </w:tc>
            </w:tr>
            <w:tr w:rsidR="00880A23" w:rsidRPr="00521F00" w14:paraId="40D2146A" w14:textId="77777777" w:rsidTr="00880A23">
              <w:tc>
                <w:tcPr>
                  <w:cnfStyle w:val="001000000000" w:firstRow="0" w:lastRow="0" w:firstColumn="1" w:lastColumn="0" w:oddVBand="0" w:evenVBand="0" w:oddHBand="0" w:evenHBand="0" w:firstRowFirstColumn="0" w:firstRowLastColumn="0" w:lastRowFirstColumn="0" w:lastRowLastColumn="0"/>
                  <w:tcW w:w="2294" w:type="dxa"/>
                </w:tcPr>
                <w:p w14:paraId="20CB367F" w14:textId="4FE7FEE8" w:rsidR="00880A23" w:rsidRPr="00521F00" w:rsidRDefault="00880A23" w:rsidP="00E31A3B">
                  <w:pPr>
                    <w:tabs>
                      <w:tab w:val="left" w:pos="618"/>
                    </w:tabs>
                    <w:spacing w:beforeLines="24" w:before="57" w:afterLines="24" w:after="57" w:line="288" w:lineRule="auto"/>
                    <w:contextualSpacing/>
                    <w:rPr>
                      <w:rFonts w:ascii="Times New Roman" w:hAnsi="Times New Roman" w:cs="Times New Roman"/>
                      <w:sz w:val="24"/>
                      <w:szCs w:val="24"/>
                    </w:rPr>
                  </w:pPr>
                  <w:r w:rsidRPr="00521F00">
                    <w:rPr>
                      <w:rFonts w:ascii="Times New Roman" w:hAnsi="Times New Roman" w:cs="Times New Roman"/>
                      <w:sz w:val="24"/>
                      <w:szCs w:val="24"/>
                    </w:rPr>
                    <w:t>-NH</w:t>
                  </w:r>
                  <w:r w:rsidRPr="00521F00">
                    <w:rPr>
                      <w:rFonts w:ascii="Times New Roman" w:hAnsi="Times New Roman" w:cs="Times New Roman"/>
                      <w:sz w:val="24"/>
                      <w:szCs w:val="24"/>
                      <w:vertAlign w:val="subscript"/>
                    </w:rPr>
                    <w:t>2</w:t>
                  </w:r>
                </w:p>
              </w:tc>
              <w:tc>
                <w:tcPr>
                  <w:tcW w:w="2295" w:type="dxa"/>
                </w:tcPr>
                <w:p w14:paraId="2EF67ACF" w14:textId="7BDBB91E" w:rsidR="00880A23" w:rsidRPr="00521F00" w:rsidRDefault="00880A23" w:rsidP="00E31A3B">
                  <w:pPr>
                    <w:tabs>
                      <w:tab w:val="left" w:pos="618"/>
                    </w:tabs>
                    <w:spacing w:beforeLines="24" w:before="57" w:afterLines="24" w:after="57" w:line="288"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31F20"/>
                      <w:w w:val="90"/>
                      <w:sz w:val="24"/>
                      <w:szCs w:val="24"/>
                    </w:rPr>
                  </w:pPr>
                  <w:r w:rsidRPr="00521F00">
                    <w:rPr>
                      <w:rFonts w:ascii="Times New Roman" w:hAnsi="Times New Roman" w:cs="Times New Roman"/>
                      <w:color w:val="231F20"/>
                      <w:w w:val="90"/>
                      <w:sz w:val="24"/>
                      <w:szCs w:val="24"/>
                    </w:rPr>
                    <w:t>Tính</w:t>
                  </w:r>
                  <w:r w:rsidRPr="00521F00">
                    <w:rPr>
                      <w:rFonts w:ascii="Times New Roman" w:hAnsi="Times New Roman" w:cs="Times New Roman"/>
                      <w:color w:val="231F20"/>
                      <w:spacing w:val="8"/>
                      <w:w w:val="90"/>
                      <w:sz w:val="24"/>
                      <w:szCs w:val="24"/>
                    </w:rPr>
                    <w:t xml:space="preserve"> </w:t>
                  </w:r>
                  <w:r w:rsidRPr="00521F00">
                    <w:rPr>
                      <w:rFonts w:ascii="Times New Roman" w:hAnsi="Times New Roman" w:cs="Times New Roman"/>
                      <w:color w:val="231F20"/>
                      <w:w w:val="90"/>
                      <w:sz w:val="24"/>
                      <w:szCs w:val="24"/>
                    </w:rPr>
                    <w:t>base</w:t>
                  </w:r>
                </w:p>
              </w:tc>
            </w:tr>
          </w:tbl>
          <w:p w14:paraId="62F0F7B1" w14:textId="77777777" w:rsidR="00880A23" w:rsidRPr="00521F00" w:rsidRDefault="00880A23" w:rsidP="00E31A3B">
            <w:pPr>
              <w:tabs>
                <w:tab w:val="left" w:pos="618"/>
              </w:tabs>
              <w:spacing w:beforeLines="24" w:before="57" w:afterLines="24" w:after="57" w:line="288" w:lineRule="auto"/>
              <w:contextualSpacing/>
              <w:rPr>
                <w:rFonts w:ascii="Times New Roman" w:hAnsi="Times New Roman" w:cs="Times New Roman"/>
                <w:sz w:val="24"/>
                <w:szCs w:val="24"/>
              </w:rPr>
            </w:pPr>
          </w:p>
          <w:p w14:paraId="5EF69C75" w14:textId="77777777" w:rsidR="00880A23" w:rsidRPr="00521F00" w:rsidRDefault="00880A23" w:rsidP="00E31A3B">
            <w:pPr>
              <w:pStyle w:val="BodyText"/>
              <w:spacing w:beforeLines="24" w:before="57" w:afterLines="24" w:after="57" w:line="288" w:lineRule="auto"/>
              <w:ind w:left="0"/>
              <w:contextualSpacing/>
              <w:rPr>
                <w:rFonts w:ascii="Times New Roman" w:hAnsi="Times New Roman" w:cs="Times New Roman"/>
                <w:sz w:val="24"/>
                <w:szCs w:val="24"/>
              </w:rPr>
            </w:pPr>
          </w:p>
          <w:p w14:paraId="1256955C" w14:textId="103F27F6" w:rsidR="001B45A0" w:rsidRPr="00521F00" w:rsidRDefault="001B45A0" w:rsidP="00E31A3B">
            <w:pPr>
              <w:spacing w:beforeLines="24" w:before="57" w:afterLines="24" w:after="57" w:line="288" w:lineRule="auto"/>
              <w:contextualSpacing/>
              <w:rPr>
                <w:rFonts w:ascii="Times New Roman" w:eastAsia="Times New Roman" w:hAnsi="Times New Roman" w:cs="Times New Roman"/>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 xml:space="preserve">2. </w:t>
            </w:r>
          </w:p>
          <w:p w14:paraId="31325D20" w14:textId="77777777" w:rsidR="00417345" w:rsidRPr="00417345" w:rsidRDefault="001B45A0"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417345">
              <w:rPr>
                <w:rFonts w:ascii="Times New Roman" w:eastAsia="Calibri" w:hAnsi="Times New Roman" w:cs="Times New Roman"/>
                <w:iCs/>
                <w:sz w:val="24"/>
                <w:szCs w:val="24"/>
              </w:rPr>
              <w:t xml:space="preserve">+ </w:t>
            </w:r>
            <w:r w:rsidR="00417345" w:rsidRPr="00417345">
              <w:rPr>
                <w:rFonts w:ascii="Times New Roman" w:eastAsia="Calibri" w:hAnsi="Times New Roman" w:cs="Times New Roman"/>
                <w:iCs/>
                <w:sz w:val="24"/>
                <w:szCs w:val="24"/>
              </w:rPr>
              <w:t>glycine đóng vai trò là một acid (thể hiện tính chất ở nhóm –COOH) khi tác dụng với base</w:t>
            </w:r>
          </w:p>
          <w:p w14:paraId="742B720F" w14:textId="77777777" w:rsidR="00417345" w:rsidRPr="00417345" w:rsidRDefault="00417345"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417345">
              <w:rPr>
                <w:rFonts w:ascii="Times New Roman" w:eastAsia="Calibri" w:hAnsi="Times New Roman" w:cs="Times New Roman"/>
                <w:iCs/>
                <w:sz w:val="24"/>
                <w:szCs w:val="24"/>
              </w:rPr>
              <w:t>+ glycine đóng vai trò là một base (thể hiện tính chất ở nhóm –NH</w:t>
            </w:r>
            <w:r w:rsidRPr="00417345">
              <w:rPr>
                <w:rFonts w:ascii="Times New Roman" w:eastAsia="Calibri" w:hAnsi="Times New Roman" w:cs="Times New Roman"/>
                <w:iCs/>
                <w:sz w:val="24"/>
                <w:szCs w:val="24"/>
                <w:vertAlign w:val="subscript"/>
              </w:rPr>
              <w:t>2</w:t>
            </w:r>
            <w:r w:rsidRPr="00417345">
              <w:rPr>
                <w:rFonts w:ascii="Times New Roman" w:eastAsia="Calibri" w:hAnsi="Times New Roman" w:cs="Times New Roman"/>
                <w:iCs/>
                <w:sz w:val="24"/>
                <w:szCs w:val="24"/>
              </w:rPr>
              <w:t>) khi tác dụng với acid.</w:t>
            </w:r>
          </w:p>
          <w:p w14:paraId="41C396B2" w14:textId="77777777" w:rsidR="00417345" w:rsidRPr="00417345" w:rsidRDefault="00417345"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417345">
              <w:rPr>
                <w:rFonts w:ascii="Times New Roman" w:eastAsia="Calibri" w:hAnsi="Times New Roman" w:cs="Times New Roman"/>
                <w:iCs/>
                <w:sz w:val="24"/>
                <w:szCs w:val="24"/>
              </w:rPr>
              <w:t xml:space="preserve"> Vậy, amino acid có tính lưỡng tính.</w:t>
            </w:r>
          </w:p>
          <w:p w14:paraId="0778FE36" w14:textId="77777777" w:rsidR="00417345" w:rsidRPr="00417345" w:rsidRDefault="00417345"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417345">
              <w:rPr>
                <w:rFonts w:ascii="Times New Roman" w:eastAsia="Calibri" w:hAnsi="Times New Roman" w:cs="Times New Roman"/>
                <w:iCs/>
                <w:sz w:val="24"/>
                <w:szCs w:val="24"/>
              </w:rPr>
              <w:t>3. Môi trường trung tính, Alanine tồn tại dạng ion lưỡng cực. Khi đặt trong điện trường không bị hút</w:t>
            </w:r>
          </w:p>
          <w:p w14:paraId="667B1949" w14:textId="47BD2566" w:rsidR="001B45A0" w:rsidRPr="00521F00" w:rsidRDefault="001B45A0" w:rsidP="00E31A3B">
            <w:pPr>
              <w:tabs>
                <w:tab w:val="left" w:pos="284"/>
              </w:tabs>
              <w:spacing w:beforeLines="24" w:before="57" w:afterLines="24" w:after="57" w:line="288" w:lineRule="auto"/>
              <w:contextualSpacing/>
              <w:jc w:val="both"/>
              <w:rPr>
                <w:rFonts w:ascii="Times New Roman" w:eastAsia="Calibri" w:hAnsi="Times New Roman" w:cs="Times New Roman"/>
                <w:i/>
                <w:sz w:val="24"/>
                <w:szCs w:val="24"/>
              </w:rPr>
            </w:pPr>
          </w:p>
          <w:p w14:paraId="7085D070" w14:textId="4B5A6901" w:rsidR="001B45A0" w:rsidRPr="00521F00" w:rsidRDefault="001B45A0" w:rsidP="00E31A3B">
            <w:pPr>
              <w:tabs>
                <w:tab w:val="left" w:pos="284"/>
              </w:tabs>
              <w:spacing w:beforeLines="24" w:before="57" w:afterLines="24" w:after="57" w:line="288" w:lineRule="auto"/>
              <w:contextualSpacing/>
              <w:jc w:val="both"/>
              <w:rPr>
                <w:rFonts w:ascii="Times New Roman" w:eastAsia="Calibri" w:hAnsi="Times New Roman" w:cs="Times New Roman"/>
                <w:i/>
                <w:sz w:val="24"/>
                <w:szCs w:val="24"/>
              </w:rPr>
            </w:pPr>
            <w:r w:rsidRPr="00521F00">
              <w:rPr>
                <w:rFonts w:ascii="Times New Roman" w:eastAsia="Calibri" w:hAnsi="Times New Roman" w:cs="Times New Roman"/>
                <w:i/>
                <w:sz w:val="24"/>
                <w:szCs w:val="24"/>
              </w:rPr>
              <w:t xml:space="preserve"> </w:t>
            </w:r>
            <w:r w:rsidRPr="00521F00">
              <w:rPr>
                <w:rFonts w:ascii="Times New Roman" w:eastAsia="Calibri" w:hAnsi="Times New Roman" w:cs="Times New Roman"/>
                <w:bCs/>
                <w:iCs/>
                <w:noProof/>
                <w:sz w:val="24"/>
                <w:szCs w:val="24"/>
              </w:rPr>
              <w:drawing>
                <wp:inline distT="0" distB="0" distL="0" distR="0" wp14:anchorId="3FEA5E9D" wp14:editId="2CF5D2EB">
                  <wp:extent cx="1104596" cy="451773"/>
                  <wp:effectExtent l="0" t="0" r="635" b="5715"/>
                  <wp:docPr id="2002661099" name="Picture 200266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l="-34" t="71179" r="34" b="2034"/>
                          <a:stretch/>
                        </pic:blipFill>
                        <pic:spPr bwMode="auto">
                          <a:xfrm>
                            <a:off x="0" y="0"/>
                            <a:ext cx="1113798" cy="455536"/>
                          </a:xfrm>
                          <a:prstGeom prst="rect">
                            <a:avLst/>
                          </a:prstGeom>
                          <a:ln>
                            <a:noFill/>
                          </a:ln>
                          <a:extLst>
                            <a:ext uri="{53640926-AAD7-44D8-BBD7-CCE9431645EC}">
                              <a14:shadowObscured xmlns:a14="http://schemas.microsoft.com/office/drawing/2010/main"/>
                            </a:ext>
                          </a:extLst>
                        </pic:spPr>
                      </pic:pic>
                    </a:graphicData>
                  </a:graphic>
                </wp:inline>
              </w:drawing>
            </w:r>
          </w:p>
          <w:p w14:paraId="03580AE4" w14:textId="4CE99934" w:rsidR="00880A23" w:rsidRPr="00417345" w:rsidRDefault="001B45A0" w:rsidP="00E31A3B">
            <w:pPr>
              <w:spacing w:beforeLines="24" w:before="57" w:afterLines="24" w:after="57" w:line="288" w:lineRule="auto"/>
              <w:contextualSpacing/>
              <w:jc w:val="both"/>
              <w:rPr>
                <w:rFonts w:ascii="Times New Roman" w:eastAsia="Calibri" w:hAnsi="Times New Roman" w:cs="Times New Roman"/>
                <w:iCs/>
                <w:sz w:val="24"/>
                <w:szCs w:val="24"/>
              </w:rPr>
            </w:pPr>
            <w:r w:rsidRPr="00417345">
              <w:rPr>
                <w:rFonts w:ascii="Times New Roman" w:eastAsia="Calibri" w:hAnsi="Times New Roman" w:cs="Times New Roman"/>
                <w:iCs/>
                <w:sz w:val="24"/>
                <w:szCs w:val="24"/>
              </w:rPr>
              <w:t>+ Trong môi trường acid mạnh, Ala nhận proton trở thành cation và di chuyển về cực âm khi đặt trong điện trường.</w:t>
            </w:r>
          </w:p>
          <w:p w14:paraId="32DF17CF" w14:textId="77777777" w:rsidR="001B45A0" w:rsidRPr="00417345" w:rsidRDefault="001B45A0" w:rsidP="00E31A3B">
            <w:pPr>
              <w:spacing w:beforeLines="24" w:before="57" w:afterLines="24" w:after="57" w:line="288" w:lineRule="auto"/>
              <w:contextualSpacing/>
              <w:jc w:val="both"/>
              <w:rPr>
                <w:rFonts w:ascii="Times New Roman" w:eastAsia="Times New Roman" w:hAnsi="Times New Roman" w:cs="Times New Roman"/>
                <w:b/>
                <w:bCs/>
                <w:iCs/>
                <w:color w:val="000000"/>
                <w:kern w:val="0"/>
                <w:sz w:val="24"/>
                <w:szCs w:val="24"/>
                <w14:ligatures w14:val="none"/>
              </w:rPr>
            </w:pPr>
            <w:r w:rsidRPr="00417345">
              <w:rPr>
                <w:rFonts w:ascii="Times New Roman" w:eastAsia="Calibri" w:hAnsi="Times New Roman" w:cs="Times New Roman"/>
                <w:bCs/>
                <w:iCs/>
                <w:noProof/>
                <w:sz w:val="24"/>
                <w:szCs w:val="24"/>
              </w:rPr>
              <w:drawing>
                <wp:inline distT="0" distB="0" distL="0" distR="0" wp14:anchorId="04EE4983" wp14:editId="13C3B6A4">
                  <wp:extent cx="1104596" cy="451773"/>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b="73213"/>
                          <a:stretch/>
                        </pic:blipFill>
                        <pic:spPr bwMode="auto">
                          <a:xfrm>
                            <a:off x="0" y="0"/>
                            <a:ext cx="1113798" cy="455536"/>
                          </a:xfrm>
                          <a:prstGeom prst="rect">
                            <a:avLst/>
                          </a:prstGeom>
                          <a:ln>
                            <a:noFill/>
                          </a:ln>
                          <a:extLst>
                            <a:ext uri="{53640926-AAD7-44D8-BBD7-CCE9431645EC}">
                              <a14:shadowObscured xmlns:a14="http://schemas.microsoft.com/office/drawing/2010/main"/>
                            </a:ext>
                          </a:extLst>
                        </pic:spPr>
                      </pic:pic>
                    </a:graphicData>
                  </a:graphic>
                </wp:inline>
              </w:drawing>
            </w:r>
          </w:p>
          <w:p w14:paraId="4AF3F6CE" w14:textId="704824F7" w:rsidR="001B45A0" w:rsidRPr="00417345" w:rsidRDefault="001B45A0" w:rsidP="00E31A3B">
            <w:pPr>
              <w:spacing w:beforeLines="24" w:before="57" w:afterLines="24" w:after="57" w:line="288" w:lineRule="auto"/>
              <w:contextualSpacing/>
              <w:jc w:val="both"/>
              <w:rPr>
                <w:rFonts w:ascii="Times New Roman" w:eastAsia="Calibri" w:hAnsi="Times New Roman" w:cs="Times New Roman"/>
                <w:iCs/>
                <w:sz w:val="24"/>
                <w:szCs w:val="24"/>
              </w:rPr>
            </w:pPr>
            <w:r w:rsidRPr="00417345">
              <w:rPr>
                <w:rFonts w:ascii="Times New Roman" w:eastAsia="Calibri" w:hAnsi="Times New Roman" w:cs="Times New Roman"/>
                <w:iCs/>
                <w:sz w:val="24"/>
                <w:szCs w:val="24"/>
              </w:rPr>
              <w:t>Trong môi trường base mạnh, Ala nhường proton trở thành anion và di chuyển về cực dương khi đặt trong điện trường.</w:t>
            </w:r>
          </w:p>
          <w:p w14:paraId="2E960E20" w14:textId="77777777" w:rsidR="001B45A0" w:rsidRPr="00417345" w:rsidRDefault="001B45A0" w:rsidP="00E31A3B">
            <w:pPr>
              <w:spacing w:beforeLines="24" w:before="57" w:afterLines="24" w:after="57" w:line="288" w:lineRule="auto"/>
              <w:contextualSpacing/>
              <w:jc w:val="both"/>
              <w:rPr>
                <w:rFonts w:ascii="Times New Roman" w:eastAsia="Times New Roman" w:hAnsi="Times New Roman" w:cs="Times New Roman"/>
                <w:iCs/>
                <w:color w:val="000000"/>
                <w:kern w:val="0"/>
                <w:sz w:val="24"/>
                <w:szCs w:val="24"/>
                <w14:ligatures w14:val="none"/>
              </w:rPr>
            </w:pPr>
            <w:r w:rsidRPr="00417345">
              <w:rPr>
                <w:rFonts w:ascii="Times New Roman" w:eastAsia="Calibri" w:hAnsi="Times New Roman" w:cs="Times New Roman"/>
                <w:bCs/>
                <w:iCs/>
                <w:noProof/>
                <w:sz w:val="24"/>
                <w:szCs w:val="24"/>
              </w:rPr>
              <w:drawing>
                <wp:inline distT="0" distB="0" distL="0" distR="0" wp14:anchorId="7834F480" wp14:editId="33C008ED">
                  <wp:extent cx="1104596" cy="451773"/>
                  <wp:effectExtent l="0" t="0" r="635" b="5715"/>
                  <wp:docPr id="2002661098" name="Picture 200266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l="-1325" t="35155" r="1325" b="38058"/>
                          <a:stretch/>
                        </pic:blipFill>
                        <pic:spPr bwMode="auto">
                          <a:xfrm>
                            <a:off x="0" y="0"/>
                            <a:ext cx="1113798" cy="455536"/>
                          </a:xfrm>
                          <a:prstGeom prst="rect">
                            <a:avLst/>
                          </a:prstGeom>
                          <a:ln>
                            <a:noFill/>
                          </a:ln>
                          <a:extLst>
                            <a:ext uri="{53640926-AAD7-44D8-BBD7-CCE9431645EC}">
                              <a14:shadowObscured xmlns:a14="http://schemas.microsoft.com/office/drawing/2010/main"/>
                            </a:ext>
                          </a:extLst>
                        </pic:spPr>
                      </pic:pic>
                    </a:graphicData>
                  </a:graphic>
                </wp:inline>
              </w:drawing>
            </w:r>
          </w:p>
          <w:p w14:paraId="648B2AF1" w14:textId="79CA5D75" w:rsidR="001B45A0" w:rsidRPr="00521F00" w:rsidRDefault="001B45A0" w:rsidP="00E31A3B">
            <w:pPr>
              <w:spacing w:beforeLines="24" w:before="57" w:afterLines="24" w:after="57" w:line="288" w:lineRule="auto"/>
              <w:contextualSpacing/>
              <w:jc w:val="both"/>
              <w:rPr>
                <w:rFonts w:ascii="Times New Roman" w:eastAsia="Times New Roman" w:hAnsi="Times New Roman" w:cs="Times New Roman"/>
                <w:color w:val="000000"/>
                <w:kern w:val="0"/>
                <w:sz w:val="24"/>
                <w:szCs w:val="24"/>
                <w14:ligatures w14:val="none"/>
              </w:rPr>
            </w:pPr>
          </w:p>
        </w:tc>
      </w:tr>
      <w:tr w:rsidR="001B45A0" w:rsidRPr="00521F00" w14:paraId="374CF74B" w14:textId="77777777" w:rsidTr="00E31A3B">
        <w:tc>
          <w:tcPr>
            <w:tcW w:w="5000" w:type="pct"/>
            <w:gridSpan w:val="2"/>
          </w:tcPr>
          <w:p w14:paraId="7D3BA881" w14:textId="77777777" w:rsidR="001B45A0" w:rsidRPr="00417345" w:rsidRDefault="001B45A0" w:rsidP="00E31A3B">
            <w:pPr>
              <w:spacing w:beforeLines="24" w:before="57" w:afterLines="24" w:after="57" w:line="288" w:lineRule="auto"/>
              <w:contextualSpacing/>
              <w:jc w:val="both"/>
              <w:rPr>
                <w:rFonts w:ascii="Times New Roman" w:eastAsia="Times New Roman" w:hAnsi="Times New Roman" w:cs="Times New Roman"/>
                <w:b/>
                <w:bCs/>
                <w:color w:val="000099"/>
                <w:kern w:val="0"/>
                <w:sz w:val="24"/>
                <w:szCs w:val="24"/>
                <w14:ligatures w14:val="none"/>
              </w:rPr>
            </w:pPr>
            <w:r w:rsidRPr="00417345">
              <w:rPr>
                <w:rFonts w:ascii="Times New Roman" w:eastAsia="Times New Roman" w:hAnsi="Times New Roman" w:cs="Times New Roman"/>
                <w:b/>
                <w:bCs/>
                <w:color w:val="000099"/>
                <w:kern w:val="0"/>
                <w:sz w:val="24"/>
                <w:szCs w:val="24"/>
                <w14:ligatures w14:val="none"/>
              </w:rPr>
              <w:t>Hoạt động 4: Nghiên cứu phản ứng ester hóa và phản ứng trùng ngưng</w:t>
            </w:r>
          </w:p>
          <w:p w14:paraId="022116C6" w14:textId="77777777" w:rsidR="00AB52EF" w:rsidRPr="00521F00" w:rsidRDefault="00AB52EF" w:rsidP="00E31A3B">
            <w:pPr>
              <w:spacing w:beforeLines="24" w:before="57" w:afterLines="24" w:after="57" w:line="288" w:lineRule="auto"/>
              <w:contextualSpacing/>
              <w:jc w:val="both"/>
              <w:rPr>
                <w:rFonts w:ascii="Times New Roman" w:eastAsia="Times New Roman" w:hAnsi="Times New Roman" w:cs="Times New Roman"/>
                <w:color w:val="000000"/>
                <w:kern w:val="0"/>
                <w:sz w:val="24"/>
                <w:szCs w:val="24"/>
                <w14:ligatures w14:val="none"/>
              </w:rPr>
            </w:pPr>
            <w:r w:rsidRPr="00521F00">
              <w:rPr>
                <w:rFonts w:ascii="Times New Roman" w:eastAsia="Times New Roman" w:hAnsi="Times New Roman" w:cs="Times New Roman"/>
                <w:color w:val="000000"/>
                <w:kern w:val="0"/>
                <w:sz w:val="24"/>
                <w:szCs w:val="24"/>
                <w14:ligatures w14:val="none"/>
              </w:rPr>
              <w:t>Mục tiêu: - Trình bày được phản ứng ester hóa của amino acid</w:t>
            </w:r>
          </w:p>
          <w:p w14:paraId="1F91CC07" w14:textId="05FE66DD" w:rsidR="00AB52EF" w:rsidRPr="00521F00" w:rsidRDefault="00AB52EF" w:rsidP="00E31A3B">
            <w:pPr>
              <w:spacing w:beforeLines="24" w:before="57" w:afterLines="24" w:after="57" w:line="288" w:lineRule="auto"/>
              <w:contextualSpacing/>
              <w:jc w:val="both"/>
              <w:rPr>
                <w:rFonts w:ascii="Times New Roman" w:eastAsia="Times New Roman" w:hAnsi="Times New Roman" w:cs="Times New Roman"/>
                <w:color w:val="000000"/>
                <w:kern w:val="0"/>
                <w:sz w:val="24"/>
                <w:szCs w:val="24"/>
                <w14:ligatures w14:val="none"/>
              </w:rPr>
            </w:pPr>
            <w:r w:rsidRPr="00521F00">
              <w:rPr>
                <w:rFonts w:ascii="Times New Roman" w:eastAsia="Times New Roman" w:hAnsi="Times New Roman" w:cs="Times New Roman"/>
                <w:color w:val="000000"/>
                <w:kern w:val="0"/>
                <w:sz w:val="24"/>
                <w:szCs w:val="24"/>
                <w14:ligatures w14:val="none"/>
              </w:rPr>
              <w:t xml:space="preserve">                 - </w:t>
            </w:r>
            <w:r w:rsidR="00600C49" w:rsidRPr="00521F00">
              <w:rPr>
                <w:rFonts w:ascii="Times New Roman" w:eastAsia="Times New Roman" w:hAnsi="Times New Roman" w:cs="Times New Roman"/>
                <w:color w:val="000000"/>
                <w:kern w:val="0"/>
                <w:sz w:val="24"/>
                <w:szCs w:val="24"/>
                <w14:ligatures w14:val="none"/>
              </w:rPr>
              <w:t>Trình bày được phản ứng trùng ngưng của amino acid</w:t>
            </w:r>
          </w:p>
        </w:tc>
      </w:tr>
      <w:tr w:rsidR="00A502CD" w:rsidRPr="00521F00" w14:paraId="3EFE5324" w14:textId="77777777" w:rsidTr="00E31A3B">
        <w:tc>
          <w:tcPr>
            <w:tcW w:w="2554" w:type="pct"/>
          </w:tcPr>
          <w:p w14:paraId="32093471" w14:textId="6A50D172" w:rsidR="001B45A0" w:rsidRPr="00521F00" w:rsidRDefault="00600C49" w:rsidP="00E31A3B">
            <w:pPr>
              <w:spacing w:beforeLines="24" w:before="57" w:afterLines="24" w:after="57" w:line="288" w:lineRule="auto"/>
              <w:contextualSpacing/>
              <w:jc w:val="center"/>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Hoạt động của GV và HS</w:t>
            </w:r>
          </w:p>
        </w:tc>
        <w:tc>
          <w:tcPr>
            <w:tcW w:w="2446" w:type="pct"/>
          </w:tcPr>
          <w:p w14:paraId="262D9D75" w14:textId="73C500F7" w:rsidR="001B45A0" w:rsidRPr="00521F00" w:rsidRDefault="00600C49" w:rsidP="00E31A3B">
            <w:pPr>
              <w:spacing w:beforeLines="24" w:before="57" w:afterLines="24" w:after="57" w:line="288" w:lineRule="auto"/>
              <w:contextualSpacing/>
              <w:jc w:val="center"/>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Sản phẩm dự kiến</w:t>
            </w:r>
          </w:p>
        </w:tc>
      </w:tr>
      <w:tr w:rsidR="00A502CD" w:rsidRPr="00521F00" w14:paraId="595C7B79" w14:textId="77777777" w:rsidTr="00E31A3B">
        <w:tc>
          <w:tcPr>
            <w:tcW w:w="2554" w:type="pct"/>
          </w:tcPr>
          <w:p w14:paraId="4BF9C180" w14:textId="411E7D15" w:rsidR="00AB52EF" w:rsidRPr="00521F00" w:rsidRDefault="00600C49"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521F00">
              <w:rPr>
                <w:rFonts w:ascii="Times New Roman" w:eastAsia="Times New Roman" w:hAnsi="Times New Roman" w:cs="Times New Roman"/>
                <w:b/>
                <w:bCs/>
                <w:color w:val="000000"/>
                <w:kern w:val="0"/>
                <w:sz w:val="24"/>
                <w:szCs w:val="24"/>
                <w14:ligatures w14:val="none"/>
              </w:rPr>
              <w:t xml:space="preserve">Giao nhiệm vụ học tập: </w:t>
            </w:r>
            <w:r w:rsidR="00AB52EF" w:rsidRPr="00521F00">
              <w:rPr>
                <w:rFonts w:ascii="Times New Roman" w:eastAsia="Calibri" w:hAnsi="Times New Roman" w:cs="Times New Roman"/>
                <w:bCs/>
                <w:iCs/>
                <w:sz w:val="24"/>
                <w:szCs w:val="24"/>
              </w:rPr>
              <w:t>GV yêu cầu HS nghiên cứu</w:t>
            </w:r>
            <w:r w:rsidRPr="00521F00">
              <w:rPr>
                <w:rFonts w:ascii="Times New Roman" w:eastAsia="Calibri" w:hAnsi="Times New Roman" w:cs="Times New Roman"/>
                <w:bCs/>
                <w:iCs/>
                <w:sz w:val="24"/>
                <w:szCs w:val="24"/>
              </w:rPr>
              <w:t xml:space="preserve"> ví dụ trong SGK,</w:t>
            </w:r>
            <w:r w:rsidR="00AB52EF" w:rsidRPr="00521F00">
              <w:rPr>
                <w:rFonts w:ascii="Times New Roman" w:eastAsia="Calibri" w:hAnsi="Times New Roman" w:cs="Times New Roman"/>
                <w:bCs/>
                <w:iCs/>
                <w:sz w:val="24"/>
                <w:szCs w:val="24"/>
              </w:rPr>
              <w:t xml:space="preserve"> thảo luận nhóm và đưa ra </w:t>
            </w:r>
            <w:bookmarkStart w:id="0" w:name="_Hlk163740377"/>
            <w:r w:rsidR="00AB52EF" w:rsidRPr="00521F00">
              <w:rPr>
                <w:rFonts w:ascii="Times New Roman" w:eastAsia="Calibri" w:hAnsi="Times New Roman" w:cs="Times New Roman"/>
                <w:bCs/>
                <w:iCs/>
                <w:sz w:val="24"/>
                <w:szCs w:val="24"/>
              </w:rPr>
              <w:t>nội dung</w:t>
            </w:r>
            <w:bookmarkEnd w:id="0"/>
            <w:r w:rsidR="00AB52EF" w:rsidRPr="00521F00">
              <w:rPr>
                <w:rFonts w:ascii="Times New Roman" w:eastAsia="Calibri" w:hAnsi="Times New Roman" w:cs="Times New Roman"/>
                <w:bCs/>
                <w:iCs/>
                <w:sz w:val="24"/>
                <w:szCs w:val="24"/>
              </w:rPr>
              <w:t xml:space="preserve"> trả lời cho </w:t>
            </w:r>
            <w:r w:rsidRPr="00521F00">
              <w:rPr>
                <w:rFonts w:ascii="Times New Roman" w:eastAsia="Calibri" w:hAnsi="Times New Roman" w:cs="Times New Roman"/>
                <w:bCs/>
                <w:iCs/>
                <w:sz w:val="24"/>
                <w:szCs w:val="24"/>
              </w:rPr>
              <w:t>Phiếu học tập số 3:</w:t>
            </w:r>
          </w:p>
          <w:tbl>
            <w:tblPr>
              <w:tblStyle w:val="TableGrid"/>
              <w:tblW w:w="5000" w:type="pct"/>
              <w:tblLook w:val="04A0" w:firstRow="1" w:lastRow="0" w:firstColumn="1" w:lastColumn="0" w:noHBand="0" w:noVBand="1"/>
            </w:tblPr>
            <w:tblGrid>
              <w:gridCol w:w="4982"/>
            </w:tblGrid>
            <w:tr w:rsidR="00600C49" w:rsidRPr="00521F00" w14:paraId="6086C170" w14:textId="77777777" w:rsidTr="00E31A3B">
              <w:trPr>
                <w:trHeight w:val="2878"/>
              </w:trPr>
              <w:tc>
                <w:tcPr>
                  <w:tcW w:w="5000" w:type="pct"/>
                </w:tcPr>
                <w:p w14:paraId="3A21329D" w14:textId="77777777" w:rsidR="00600C49" w:rsidRPr="00417345" w:rsidRDefault="00600C49" w:rsidP="00E31A3B">
                  <w:pPr>
                    <w:tabs>
                      <w:tab w:val="left" w:pos="284"/>
                    </w:tabs>
                    <w:spacing w:beforeLines="24" w:before="57" w:afterLines="24" w:after="57" w:line="288" w:lineRule="auto"/>
                    <w:contextualSpacing/>
                    <w:jc w:val="center"/>
                    <w:rPr>
                      <w:rFonts w:ascii="Times New Roman" w:eastAsia="Calibri" w:hAnsi="Times New Roman" w:cs="Times New Roman"/>
                      <w:b/>
                      <w:iCs/>
                      <w:color w:val="000099"/>
                      <w:sz w:val="24"/>
                      <w:szCs w:val="24"/>
                    </w:rPr>
                  </w:pPr>
                  <w:r w:rsidRPr="00417345">
                    <w:rPr>
                      <w:rFonts w:ascii="Times New Roman" w:eastAsia="Calibri" w:hAnsi="Times New Roman" w:cs="Times New Roman"/>
                      <w:b/>
                      <w:iCs/>
                      <w:color w:val="000099"/>
                      <w:sz w:val="24"/>
                      <w:szCs w:val="24"/>
                    </w:rPr>
                    <w:t>PHIẾU HỌC TẬP SỐ 3</w:t>
                  </w:r>
                </w:p>
                <w:p w14:paraId="5F3F0033" w14:textId="77777777" w:rsidR="00600C49" w:rsidRPr="00417345" w:rsidRDefault="00600C49"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sidRPr="00521F00">
                    <w:rPr>
                      <w:rFonts w:ascii="Times New Roman" w:eastAsia="Calibri" w:hAnsi="Times New Roman" w:cs="Times New Roman"/>
                      <w:bCs/>
                      <w:iCs/>
                      <w:sz w:val="24"/>
                      <w:szCs w:val="24"/>
                    </w:rPr>
                    <w:t>1</w:t>
                  </w:r>
                  <w:r w:rsidRPr="00417345">
                    <w:rPr>
                      <w:rFonts w:ascii="Times New Roman" w:eastAsia="Calibri" w:hAnsi="Times New Roman" w:cs="Times New Roman"/>
                      <w:bCs/>
                      <w:iCs/>
                      <w:sz w:val="24"/>
                      <w:szCs w:val="24"/>
                    </w:rPr>
                    <w:t xml:space="preserve">. </w:t>
                  </w:r>
                  <w:r w:rsidRPr="00417345">
                    <w:rPr>
                      <w:rFonts w:ascii="Times New Roman" w:hAnsi="Times New Roman" w:cs="Times New Roman"/>
                      <w:iCs/>
                      <w:sz w:val="24"/>
                      <w:szCs w:val="24"/>
                    </w:rPr>
                    <w:t>Phản ứng giữa amino acid với alcohol khi có xúc tác acid mạnh thuộc loại phản ứng gì? Viết phương trình tổng quát của phản ứng trên.</w:t>
                  </w:r>
                </w:p>
                <w:p w14:paraId="6D662D86" w14:textId="1885337F" w:rsidR="00600C49" w:rsidRPr="00417345" w:rsidRDefault="00600C49"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sidRPr="00417345">
                    <w:rPr>
                      <w:rFonts w:ascii="Times New Roman" w:hAnsi="Times New Roman" w:cs="Times New Roman"/>
                      <w:iCs/>
                      <w:sz w:val="24"/>
                      <w:szCs w:val="24"/>
                    </w:rPr>
                    <w:t>2. Trong phản ứng trùng ngưng, cho biết những nhóm chức nào của amino acid tham gia phản ứng trùng ngưng.</w:t>
                  </w:r>
                </w:p>
                <w:p w14:paraId="0E5EA904" w14:textId="13A1093C" w:rsidR="00600C49" w:rsidRPr="00521F00" w:rsidRDefault="00600C49" w:rsidP="00E31A3B">
                  <w:pPr>
                    <w:tabs>
                      <w:tab w:val="left" w:pos="284"/>
                    </w:tabs>
                    <w:spacing w:beforeLines="24" w:before="57" w:afterLines="24" w:after="57" w:line="288" w:lineRule="auto"/>
                    <w:contextualSpacing/>
                    <w:jc w:val="both"/>
                    <w:rPr>
                      <w:rFonts w:ascii="Times New Roman" w:hAnsi="Times New Roman" w:cs="Times New Roman"/>
                      <w:i/>
                      <w:sz w:val="24"/>
                      <w:szCs w:val="24"/>
                    </w:rPr>
                  </w:pPr>
                  <w:r w:rsidRPr="00417345">
                    <w:rPr>
                      <w:rFonts w:ascii="Times New Roman" w:hAnsi="Times New Roman" w:cs="Times New Roman"/>
                      <w:iCs/>
                      <w:sz w:val="24"/>
                      <w:szCs w:val="24"/>
                    </w:rPr>
                    <w:t>3. Sản phẩm của phản ứng trùng ngưng là gì? Vận dụng làm ?1 SGK-43</w:t>
                  </w:r>
                </w:p>
              </w:tc>
            </w:tr>
          </w:tbl>
          <w:p w14:paraId="25C4B636" w14:textId="77777777" w:rsidR="00600C49" w:rsidRPr="00521F00" w:rsidRDefault="00600C49"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Thực hiện nhiệm vụ: </w:t>
            </w:r>
          </w:p>
          <w:p w14:paraId="06196201" w14:textId="3429688A" w:rsidR="00600C49" w:rsidRPr="00521F00" w:rsidRDefault="00600C49" w:rsidP="00E31A3B">
            <w:pPr>
              <w:tabs>
                <w:tab w:val="left" w:pos="284"/>
              </w:tabs>
              <w:spacing w:beforeLines="24" w:before="57" w:afterLines="24" w:after="57" w:line="288" w:lineRule="auto"/>
              <w:contextualSpacing/>
              <w:jc w:val="both"/>
              <w:rPr>
                <w:rFonts w:ascii="Times New Roman" w:eastAsia="Times New Roman" w:hAnsi="Times New Roman" w:cs="Times New Roman"/>
                <w:iCs/>
                <w:sz w:val="24"/>
                <w:szCs w:val="24"/>
              </w:rPr>
            </w:pPr>
            <w:r w:rsidRPr="00521F00">
              <w:rPr>
                <w:rFonts w:ascii="Times New Roman" w:eastAsia="Times New Roman" w:hAnsi="Times New Roman" w:cs="Times New Roman"/>
                <w:iCs/>
                <w:sz w:val="24"/>
                <w:szCs w:val="24"/>
              </w:rPr>
              <w:t>– HS thảo luận nhóm để hoàn thành nhiệm vụ, đưa ra câu trả lời theo mẫu trong Phiếu học tập số 3.</w:t>
            </w:r>
          </w:p>
          <w:p w14:paraId="2DB97812" w14:textId="25B36217" w:rsidR="00600C49"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Pr>
                <w:rFonts w:ascii="Times New Roman" w:hAnsi="Times New Roman" w:cs="Times New Roman"/>
                <w:iCs/>
                <w:sz w:val="24"/>
                <w:szCs w:val="24"/>
              </w:rPr>
              <w:t>-</w:t>
            </w:r>
            <w:r w:rsidR="00600C49" w:rsidRPr="00521F00">
              <w:rPr>
                <w:rFonts w:ascii="Times New Roman" w:hAnsi="Times New Roman" w:cs="Times New Roman"/>
                <w:iCs/>
                <w:sz w:val="24"/>
                <w:szCs w:val="24"/>
              </w:rPr>
              <w:t xml:space="preserve"> GV theo dõi, đôn đốc nhắc nhở HS tích cực tham gia vào hoạt động nhóm để đưa ra câu trả lời</w:t>
            </w:r>
            <w:r w:rsidR="00600C49" w:rsidRPr="00521F00">
              <w:rPr>
                <w:rFonts w:ascii="Times New Roman" w:hAnsi="Times New Roman" w:cs="Times New Roman"/>
                <w:sz w:val="24"/>
                <w:szCs w:val="24"/>
              </w:rPr>
              <w:t>.</w:t>
            </w:r>
          </w:p>
          <w:p w14:paraId="44AE6F94" w14:textId="77777777" w:rsidR="00600C49" w:rsidRPr="00521F00" w:rsidRDefault="00600C49"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Báo cáo, thảo luận: </w:t>
            </w:r>
          </w:p>
          <w:p w14:paraId="55CCCE1C" w14:textId="6EF4DD4A" w:rsidR="00417345" w:rsidRDefault="00417345"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Pr>
                <w:rFonts w:ascii="Times New Roman" w:eastAsia="Arial" w:hAnsi="Times New Roman" w:cs="Times New Roman"/>
                <w:sz w:val="24"/>
                <w:szCs w:val="24"/>
              </w:rPr>
              <w:t>-</w:t>
            </w:r>
            <w:r w:rsidR="00600C49" w:rsidRPr="00521F00">
              <w:rPr>
                <w:rFonts w:ascii="Times New Roman" w:eastAsia="Arial" w:hAnsi="Times New Roman" w:cs="Times New Roman"/>
                <w:sz w:val="24"/>
                <w:szCs w:val="24"/>
              </w:rPr>
              <w:t xml:space="preserve"> GV mời đại diện một số nhóm trình bày kết quả.</w:t>
            </w:r>
          </w:p>
          <w:p w14:paraId="3F4022A8" w14:textId="3DAACA96" w:rsidR="00600C49" w:rsidRPr="00417345" w:rsidRDefault="00417345"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600C49" w:rsidRPr="00521F00">
              <w:rPr>
                <w:rFonts w:ascii="Times New Roman" w:eastAsia="Arial" w:hAnsi="Times New Roman" w:cs="Times New Roman"/>
                <w:sz w:val="24"/>
                <w:szCs w:val="24"/>
              </w:rPr>
              <w:t>Các nhóm nhận xét, bổ sung</w:t>
            </w:r>
          </w:p>
          <w:p w14:paraId="66BE4DBF" w14:textId="1A7E51E3" w:rsidR="00600C49" w:rsidRPr="00521F00" w:rsidRDefault="00600C49"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Kết luận, nhận định</w:t>
            </w:r>
          </w:p>
          <w:p w14:paraId="3A4E1C2C" w14:textId="1529C8FA" w:rsidR="00600C49"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hAnsi="Times New Roman" w:cs="Times New Roman"/>
                <w:iCs/>
                <w:sz w:val="24"/>
                <w:szCs w:val="24"/>
              </w:rPr>
              <w:t>-</w:t>
            </w:r>
            <w:r w:rsidR="00600C49" w:rsidRPr="00521F00">
              <w:rPr>
                <w:rFonts w:ascii="Times New Roman" w:hAnsi="Times New Roman" w:cs="Times New Roman"/>
                <w:iCs/>
                <w:sz w:val="24"/>
                <w:szCs w:val="24"/>
              </w:rPr>
              <w:t xml:space="preserve"> GV đánh giá Phiếu học tập của một số nhóm đại diện.</w:t>
            </w:r>
          </w:p>
          <w:p w14:paraId="47D9E7D9" w14:textId="09D58282" w:rsidR="00AB52EF" w:rsidRPr="00521F00" w:rsidRDefault="00417345"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hAnsi="Times New Roman" w:cs="Times New Roman"/>
                <w:iCs/>
                <w:sz w:val="24"/>
                <w:szCs w:val="24"/>
              </w:rPr>
              <w:t>-</w:t>
            </w:r>
            <w:r w:rsidR="00600C49" w:rsidRPr="00521F00">
              <w:rPr>
                <w:rFonts w:ascii="Times New Roman" w:hAnsi="Times New Roman" w:cs="Times New Roman"/>
                <w:iCs/>
                <w:sz w:val="24"/>
                <w:szCs w:val="24"/>
              </w:rPr>
              <w:t xml:space="preserve"> GV nhận xét chung và rút ra kết luận.</w:t>
            </w:r>
          </w:p>
        </w:tc>
        <w:tc>
          <w:tcPr>
            <w:tcW w:w="2446" w:type="pct"/>
          </w:tcPr>
          <w:p w14:paraId="1FD422A1" w14:textId="1D4FD36C" w:rsidR="00600C49" w:rsidRPr="00417345" w:rsidRDefault="00600C49"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521F00">
              <w:rPr>
                <w:rFonts w:ascii="Times New Roman" w:eastAsia="Calibri" w:hAnsi="Times New Roman" w:cs="Times New Roman"/>
                <w:i/>
                <w:sz w:val="24"/>
                <w:szCs w:val="24"/>
              </w:rPr>
              <w:t xml:space="preserve">1. </w:t>
            </w:r>
            <w:r w:rsidRPr="00417345">
              <w:rPr>
                <w:rFonts w:ascii="Times New Roman" w:eastAsia="Calibri" w:hAnsi="Times New Roman" w:cs="Times New Roman"/>
                <w:iCs/>
                <w:sz w:val="24"/>
                <w:szCs w:val="24"/>
              </w:rPr>
              <w:t xml:space="preserve">Phản ứng giữa nhóm carboxyl của amino acid với nhóm hydroxy của alcohol tạo thành ester nên thuộc loại phản ứng ester hoá. </w:t>
            </w:r>
          </w:p>
          <w:p w14:paraId="34C9AA25" w14:textId="0C320BDF" w:rsidR="00AB52EF" w:rsidRPr="00417345" w:rsidRDefault="00600C49" w:rsidP="00E31A3B">
            <w:pPr>
              <w:spacing w:beforeLines="24" w:before="57" w:afterLines="24" w:after="57" w:line="288" w:lineRule="auto"/>
              <w:contextualSpacing/>
              <w:jc w:val="both"/>
              <w:rPr>
                <w:rFonts w:ascii="Times New Roman" w:eastAsia="Calibri" w:hAnsi="Times New Roman" w:cs="Times New Roman"/>
                <w:iCs/>
                <w:sz w:val="24"/>
                <w:szCs w:val="24"/>
              </w:rPr>
            </w:pPr>
            <w:r w:rsidRPr="00417345">
              <w:rPr>
                <w:rFonts w:ascii="Times New Roman" w:eastAsia="Calibri" w:hAnsi="Times New Roman" w:cs="Times New Roman"/>
                <w:iCs/>
                <w:sz w:val="24"/>
                <w:szCs w:val="24"/>
              </w:rPr>
              <w:t>Phương trình tổng quát của phản ứng trên là</w:t>
            </w:r>
          </w:p>
          <w:p w14:paraId="20DBF7CE" w14:textId="77777777" w:rsidR="00600C49" w:rsidRPr="00521F00" w:rsidRDefault="00600C49" w:rsidP="00E31A3B">
            <w:pPr>
              <w:spacing w:beforeLines="24" w:before="57" w:afterLines="24" w:after="57" w:line="288" w:lineRule="auto"/>
              <w:contextualSpacing/>
              <w:jc w:val="both"/>
              <w:rPr>
                <w:rFonts w:ascii="Times New Roman" w:hAnsi="Times New Roman" w:cs="Times New Roman"/>
                <w:sz w:val="24"/>
                <w:szCs w:val="24"/>
              </w:rPr>
            </w:pPr>
            <w:r w:rsidRPr="00521F00">
              <w:rPr>
                <w:rFonts w:ascii="Times New Roman" w:hAnsi="Times New Roman" w:cs="Times New Roman"/>
                <w:noProof/>
                <w:sz w:val="24"/>
                <w:szCs w:val="24"/>
              </w:rPr>
              <w:drawing>
                <wp:inline distT="0" distB="0" distL="0" distR="0" wp14:anchorId="5515D86A" wp14:editId="3D5A7D46">
                  <wp:extent cx="2827655" cy="402570"/>
                  <wp:effectExtent l="0" t="0" r="0" b="0"/>
                  <wp:docPr id="144579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96551" name=""/>
                          <pic:cNvPicPr/>
                        </pic:nvPicPr>
                        <pic:blipFill>
                          <a:blip r:embed="rId11"/>
                          <a:stretch>
                            <a:fillRect/>
                          </a:stretch>
                        </pic:blipFill>
                        <pic:spPr>
                          <a:xfrm>
                            <a:off x="0" y="0"/>
                            <a:ext cx="3007393" cy="428159"/>
                          </a:xfrm>
                          <a:prstGeom prst="rect">
                            <a:avLst/>
                          </a:prstGeom>
                        </pic:spPr>
                      </pic:pic>
                    </a:graphicData>
                  </a:graphic>
                </wp:inline>
              </w:drawing>
            </w:r>
          </w:p>
          <w:p w14:paraId="6E2FB625" w14:textId="77777777" w:rsidR="00600C49" w:rsidRPr="00521F00" w:rsidRDefault="00600C49" w:rsidP="00E31A3B">
            <w:pPr>
              <w:spacing w:beforeLines="24" w:before="57" w:afterLines="24" w:after="57" w:line="288" w:lineRule="auto"/>
              <w:contextualSpacing/>
              <w:rPr>
                <w:rFonts w:ascii="Times New Roman" w:hAnsi="Times New Roman" w:cs="Times New Roman"/>
                <w:sz w:val="24"/>
                <w:szCs w:val="24"/>
              </w:rPr>
            </w:pPr>
          </w:p>
          <w:p w14:paraId="34C5D9D1" w14:textId="77777777" w:rsidR="00600C49" w:rsidRPr="00521F00" w:rsidRDefault="00600C49" w:rsidP="00E31A3B">
            <w:pPr>
              <w:spacing w:beforeLines="24" w:before="57" w:afterLines="24" w:after="57" w:line="288" w:lineRule="auto"/>
              <w:contextualSpacing/>
              <w:rPr>
                <w:rFonts w:ascii="Times New Roman" w:hAnsi="Times New Roman" w:cs="Times New Roman"/>
                <w:sz w:val="24"/>
                <w:szCs w:val="24"/>
              </w:rPr>
            </w:pPr>
          </w:p>
          <w:p w14:paraId="78CAA933" w14:textId="1C0E16E2" w:rsidR="00600C49" w:rsidRPr="00417345" w:rsidRDefault="00600C49" w:rsidP="00E31A3B">
            <w:pPr>
              <w:tabs>
                <w:tab w:val="left" w:pos="284"/>
              </w:tabs>
              <w:spacing w:beforeLines="24" w:before="57" w:afterLines="24" w:after="57" w:line="288" w:lineRule="auto"/>
              <w:contextualSpacing/>
              <w:rPr>
                <w:rFonts w:ascii="Times New Roman" w:hAnsi="Times New Roman" w:cs="Times New Roman"/>
                <w:bCs/>
                <w:spacing w:val="-2"/>
                <w:sz w:val="24"/>
                <w:szCs w:val="24"/>
              </w:rPr>
            </w:pPr>
            <w:r w:rsidRPr="00521F00">
              <w:rPr>
                <w:rFonts w:ascii="Times New Roman" w:eastAsia="Times New Roman" w:hAnsi="Times New Roman" w:cs="Times New Roman"/>
                <w:sz w:val="24"/>
                <w:szCs w:val="24"/>
              </w:rPr>
              <w:t xml:space="preserve">2. </w:t>
            </w:r>
            <w:r w:rsidRPr="00417345">
              <w:rPr>
                <w:rFonts w:ascii="Times New Roman" w:hAnsi="Times New Roman" w:cs="Times New Roman"/>
                <w:bCs/>
                <w:spacing w:val="-2"/>
                <w:sz w:val="24"/>
                <w:szCs w:val="24"/>
              </w:rPr>
              <w:t>cả 2 nhóm chức amino (NH</w:t>
            </w:r>
            <w:r w:rsidRPr="00417345">
              <w:rPr>
                <w:rFonts w:ascii="Times New Roman" w:hAnsi="Times New Roman" w:cs="Times New Roman"/>
                <w:bCs/>
                <w:spacing w:val="-2"/>
                <w:sz w:val="24"/>
                <w:szCs w:val="24"/>
                <w:vertAlign w:val="subscript"/>
              </w:rPr>
              <w:t>2</w:t>
            </w:r>
            <w:r w:rsidRPr="00417345">
              <w:rPr>
                <w:rFonts w:ascii="Times New Roman" w:hAnsi="Times New Roman" w:cs="Times New Roman"/>
                <w:bCs/>
                <w:spacing w:val="-2"/>
                <w:sz w:val="24"/>
                <w:szCs w:val="24"/>
              </w:rPr>
              <w:t xml:space="preserve">-) và và carboxyl </w:t>
            </w:r>
            <w:r w:rsidR="008A72CA" w:rsidRPr="00417345">
              <w:rPr>
                <w:rFonts w:ascii="Times New Roman" w:hAnsi="Times New Roman" w:cs="Times New Roman"/>
                <w:bCs/>
                <w:spacing w:val="-2"/>
                <w:sz w:val="24"/>
                <w:szCs w:val="24"/>
              </w:rPr>
              <w:t xml:space="preserve">(COOH-) </w:t>
            </w:r>
            <w:r w:rsidRPr="00417345">
              <w:rPr>
                <w:rFonts w:ascii="Times New Roman" w:hAnsi="Times New Roman" w:cs="Times New Roman"/>
                <w:bCs/>
                <w:spacing w:val="-2"/>
                <w:sz w:val="24"/>
                <w:szCs w:val="24"/>
              </w:rPr>
              <w:t>cùng tham gia phản ứng trùng ngưng.</w:t>
            </w:r>
          </w:p>
          <w:p w14:paraId="2E3BF685" w14:textId="77777777" w:rsidR="00417345" w:rsidRPr="00417345" w:rsidRDefault="00417345" w:rsidP="00E31A3B">
            <w:pPr>
              <w:tabs>
                <w:tab w:val="left" w:pos="284"/>
              </w:tabs>
              <w:spacing w:beforeLines="24" w:before="57" w:afterLines="24" w:after="57" w:line="288" w:lineRule="auto"/>
              <w:contextualSpacing/>
              <w:rPr>
                <w:rFonts w:ascii="Times New Roman" w:hAnsi="Times New Roman" w:cs="Times New Roman"/>
                <w:bCs/>
                <w:spacing w:val="-2"/>
                <w:sz w:val="24"/>
                <w:szCs w:val="24"/>
              </w:rPr>
            </w:pPr>
            <w:r w:rsidRPr="00417345">
              <w:rPr>
                <w:rFonts w:ascii="Times New Roman" w:hAnsi="Times New Roman" w:cs="Times New Roman"/>
                <w:bCs/>
                <w:spacing w:val="-2"/>
                <w:sz w:val="24"/>
                <w:szCs w:val="24"/>
              </w:rPr>
              <w:t xml:space="preserve">3. Khi đun nóng các </w:t>
            </w:r>
            <w:r w:rsidRPr="00417345">
              <w:rPr>
                <w:rFonts w:ascii="Times New Roman" w:hAnsi="Times New Roman" w:cs="Times New Roman"/>
                <w:bCs/>
                <w:spacing w:val="-2"/>
                <w:sz w:val="24"/>
                <w:szCs w:val="24"/>
              </w:rPr>
              <w:sym w:font="Symbol" w:char="F065"/>
            </w:r>
            <w:r w:rsidRPr="00417345">
              <w:rPr>
                <w:rFonts w:ascii="Times New Roman" w:hAnsi="Times New Roman" w:cs="Times New Roman"/>
                <w:bCs/>
                <w:spacing w:val="-2"/>
                <w:sz w:val="24"/>
                <w:szCs w:val="24"/>
              </w:rPr>
              <w:t xml:space="preserve">- và </w:t>
            </w:r>
            <w:r w:rsidRPr="00417345">
              <w:rPr>
                <w:rFonts w:ascii="Times New Roman" w:hAnsi="Times New Roman" w:cs="Times New Roman"/>
                <w:bCs/>
                <w:spacing w:val="-2"/>
                <w:sz w:val="24"/>
                <w:szCs w:val="24"/>
              </w:rPr>
              <w:sym w:font="Symbol" w:char="F077"/>
            </w:r>
            <w:r w:rsidRPr="00417345">
              <w:rPr>
                <w:rFonts w:ascii="Times New Roman" w:hAnsi="Times New Roman" w:cs="Times New Roman"/>
                <w:bCs/>
                <w:spacing w:val="-2"/>
                <w:sz w:val="24"/>
                <w:szCs w:val="24"/>
              </w:rPr>
              <w:t>- amino acid, nhóm –OH của phân tử này sẽ tách nước cùng  nguyên tử H của phân tử khác, tạo thành polymer và H</w:t>
            </w:r>
            <w:r w:rsidRPr="00417345">
              <w:rPr>
                <w:rFonts w:ascii="Times New Roman" w:hAnsi="Times New Roman" w:cs="Times New Roman"/>
                <w:bCs/>
                <w:spacing w:val="-2"/>
                <w:sz w:val="24"/>
                <w:szCs w:val="24"/>
                <w:vertAlign w:val="subscript"/>
              </w:rPr>
              <w:t>2</w:t>
            </w:r>
            <w:r w:rsidRPr="00417345">
              <w:rPr>
                <w:rFonts w:ascii="Times New Roman" w:hAnsi="Times New Roman" w:cs="Times New Roman"/>
                <w:bCs/>
                <w:spacing w:val="-2"/>
                <w:sz w:val="24"/>
                <w:szCs w:val="24"/>
              </w:rPr>
              <w:t>O.</w:t>
            </w:r>
          </w:p>
          <w:p w14:paraId="52251D26" w14:textId="77777777" w:rsidR="008A72CA" w:rsidRPr="00417345" w:rsidRDefault="008A72CA" w:rsidP="00E31A3B">
            <w:pPr>
              <w:tabs>
                <w:tab w:val="left" w:pos="284"/>
              </w:tabs>
              <w:spacing w:beforeLines="24" w:before="57" w:afterLines="24" w:after="57" w:line="288" w:lineRule="auto"/>
              <w:contextualSpacing/>
              <w:rPr>
                <w:rFonts w:ascii="Times New Roman" w:hAnsi="Times New Roman" w:cs="Times New Roman"/>
                <w:bCs/>
                <w:spacing w:val="-2"/>
                <w:sz w:val="24"/>
                <w:szCs w:val="24"/>
              </w:rPr>
            </w:pPr>
          </w:p>
          <w:p w14:paraId="0DA04AA6" w14:textId="39C18315" w:rsidR="008A72CA" w:rsidRPr="00521F00" w:rsidRDefault="008A72CA" w:rsidP="00E31A3B">
            <w:pPr>
              <w:spacing w:beforeLines="24" w:before="57" w:afterLines="24" w:after="57" w:line="288" w:lineRule="auto"/>
              <w:contextualSpacing/>
              <w:rPr>
                <w:rFonts w:ascii="Times New Roman" w:eastAsia="Times New Roman" w:hAnsi="Times New Roman" w:cs="Times New Roman"/>
                <w:sz w:val="24"/>
                <w:szCs w:val="24"/>
              </w:rPr>
            </w:pPr>
          </w:p>
        </w:tc>
      </w:tr>
      <w:tr w:rsidR="008A72CA" w:rsidRPr="00521F00" w14:paraId="766180EC" w14:textId="77777777" w:rsidTr="00E31A3B">
        <w:tc>
          <w:tcPr>
            <w:tcW w:w="5000" w:type="pct"/>
            <w:gridSpan w:val="2"/>
          </w:tcPr>
          <w:p w14:paraId="081C03AE" w14:textId="77777777" w:rsidR="008A72CA" w:rsidRPr="00417345" w:rsidRDefault="008A72CA" w:rsidP="00E31A3B">
            <w:pPr>
              <w:tabs>
                <w:tab w:val="left" w:pos="284"/>
              </w:tabs>
              <w:spacing w:beforeLines="24" w:before="57" w:afterLines="24" w:after="57" w:line="288" w:lineRule="auto"/>
              <w:contextualSpacing/>
              <w:jc w:val="both"/>
              <w:rPr>
                <w:rFonts w:ascii="Times New Roman" w:eastAsia="Calibri" w:hAnsi="Times New Roman" w:cs="Times New Roman"/>
                <w:b/>
                <w:bCs/>
                <w:iCs/>
                <w:color w:val="000099"/>
                <w:sz w:val="24"/>
                <w:szCs w:val="24"/>
              </w:rPr>
            </w:pPr>
            <w:r w:rsidRPr="00417345">
              <w:rPr>
                <w:rFonts w:ascii="Times New Roman" w:eastAsia="Calibri" w:hAnsi="Times New Roman" w:cs="Times New Roman"/>
                <w:b/>
                <w:bCs/>
                <w:iCs/>
                <w:color w:val="000099"/>
                <w:sz w:val="24"/>
                <w:szCs w:val="24"/>
              </w:rPr>
              <w:t>Hoạt động 5: nghiên cứu khái niệm và cấu tạo của peptide</w:t>
            </w:r>
          </w:p>
          <w:p w14:paraId="432B7CDA" w14:textId="219C1BB3" w:rsidR="008A72CA" w:rsidRPr="00521F00" w:rsidRDefault="008A72CA"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521F00">
              <w:rPr>
                <w:rFonts w:ascii="Times New Roman" w:eastAsia="Calibri" w:hAnsi="Times New Roman" w:cs="Times New Roman"/>
                <w:iCs/>
                <w:sz w:val="24"/>
                <w:szCs w:val="24"/>
              </w:rPr>
              <w:t>Mục tiêu: Nêu được khái niệm peptide và cấu tạo của peptide</w:t>
            </w:r>
          </w:p>
        </w:tc>
      </w:tr>
      <w:tr w:rsidR="008A72CA" w:rsidRPr="00521F00" w14:paraId="2EB9F5A8" w14:textId="77777777" w:rsidTr="00E31A3B">
        <w:tc>
          <w:tcPr>
            <w:tcW w:w="2554" w:type="pct"/>
          </w:tcPr>
          <w:p w14:paraId="10BA9D0E" w14:textId="35DC3568" w:rsidR="008A72CA" w:rsidRPr="00521F00" w:rsidRDefault="008A72CA" w:rsidP="00E31A3B">
            <w:pPr>
              <w:tabs>
                <w:tab w:val="left" w:pos="284"/>
              </w:tabs>
              <w:spacing w:beforeLines="24" w:before="57" w:afterLines="24" w:after="57" w:line="288" w:lineRule="auto"/>
              <w:contextualSpacing/>
              <w:jc w:val="center"/>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Hoạt động của GV và HS</w:t>
            </w:r>
          </w:p>
        </w:tc>
        <w:tc>
          <w:tcPr>
            <w:tcW w:w="2446" w:type="pct"/>
          </w:tcPr>
          <w:p w14:paraId="6227DF9A" w14:textId="26FBE744" w:rsidR="008A72CA" w:rsidRPr="00521F00" w:rsidRDefault="008A72CA" w:rsidP="00E31A3B">
            <w:pPr>
              <w:tabs>
                <w:tab w:val="left" w:pos="284"/>
              </w:tabs>
              <w:spacing w:beforeLines="24" w:before="57" w:afterLines="24" w:after="57" w:line="288" w:lineRule="auto"/>
              <w:contextualSpacing/>
              <w:jc w:val="center"/>
              <w:rPr>
                <w:rFonts w:ascii="Times New Roman" w:eastAsia="Calibri" w:hAnsi="Times New Roman" w:cs="Times New Roman"/>
                <w:i/>
                <w:sz w:val="24"/>
                <w:szCs w:val="24"/>
              </w:rPr>
            </w:pPr>
            <w:r w:rsidRPr="00521F00">
              <w:rPr>
                <w:rFonts w:ascii="Times New Roman" w:eastAsia="Times New Roman" w:hAnsi="Times New Roman" w:cs="Times New Roman"/>
                <w:b/>
                <w:bCs/>
                <w:color w:val="000000"/>
                <w:kern w:val="0"/>
                <w:sz w:val="24"/>
                <w:szCs w:val="24"/>
                <w14:ligatures w14:val="none"/>
              </w:rPr>
              <w:t>Sản phẩm dự kiến</w:t>
            </w:r>
          </w:p>
        </w:tc>
      </w:tr>
      <w:tr w:rsidR="008A72CA" w:rsidRPr="00521F00" w14:paraId="3FE87801" w14:textId="77777777" w:rsidTr="00E31A3B">
        <w:tc>
          <w:tcPr>
            <w:tcW w:w="2554" w:type="pct"/>
          </w:tcPr>
          <w:p w14:paraId="71FDED27" w14:textId="1FE21219" w:rsidR="00A502CD" w:rsidRPr="00521F00" w:rsidRDefault="008A72CA" w:rsidP="00E31A3B">
            <w:pPr>
              <w:spacing w:beforeLines="24" w:before="57" w:afterLines="24" w:after="57" w:line="288" w:lineRule="auto"/>
              <w:contextualSpacing/>
              <w:rPr>
                <w:rFonts w:ascii="Times New Roman" w:eastAsia="Calibri" w:hAnsi="Times New Roman" w:cs="Times New Roman"/>
                <w:bCs/>
                <w:iCs/>
                <w:sz w:val="24"/>
                <w:szCs w:val="24"/>
              </w:rPr>
            </w:pPr>
            <w:r w:rsidRPr="00521F00">
              <w:rPr>
                <w:rFonts w:ascii="Times New Roman" w:eastAsia="Times New Roman" w:hAnsi="Times New Roman" w:cs="Times New Roman"/>
                <w:b/>
                <w:bCs/>
                <w:color w:val="000000"/>
                <w:kern w:val="0"/>
                <w:sz w:val="24"/>
                <w:szCs w:val="24"/>
                <w14:ligatures w14:val="none"/>
              </w:rPr>
              <w:t>Giao nhiệm vụ học tập: </w:t>
            </w:r>
            <w:r w:rsidR="00A502CD" w:rsidRPr="00521F00">
              <w:rPr>
                <w:rFonts w:ascii="Times New Roman" w:eastAsia="Calibri" w:hAnsi="Times New Roman" w:cs="Times New Roman"/>
                <w:bCs/>
                <w:iCs/>
                <w:sz w:val="24"/>
                <w:szCs w:val="24"/>
              </w:rPr>
              <w:t>GV yêu cầu HS nghiên cứu bài học mục II.1, II.2 và thảo luận cặp đôi trả lời các câu hỏi sau?</w:t>
            </w:r>
          </w:p>
          <w:p w14:paraId="08B7382E" w14:textId="43291AF9" w:rsidR="008A72CA" w:rsidRDefault="00A502CD" w:rsidP="00E31A3B">
            <w:pPr>
              <w:spacing w:beforeLines="24" w:before="57" w:afterLines="24" w:after="57" w:line="288" w:lineRule="auto"/>
              <w:contextualSpacing/>
              <w:rPr>
                <w:rFonts w:ascii="Times New Roman" w:eastAsia="Calibri" w:hAnsi="Times New Roman" w:cs="Times New Roman"/>
                <w:bCs/>
                <w:iCs/>
                <w:sz w:val="24"/>
                <w:szCs w:val="24"/>
              </w:rPr>
            </w:pPr>
            <w:r w:rsidRPr="00521F00">
              <w:rPr>
                <w:rFonts w:ascii="Times New Roman" w:eastAsia="Calibri" w:hAnsi="Times New Roman" w:cs="Times New Roman"/>
                <w:bCs/>
                <w:iCs/>
                <w:sz w:val="24"/>
                <w:szCs w:val="24"/>
              </w:rPr>
              <w:t xml:space="preserve"> </w:t>
            </w:r>
            <w:r w:rsidR="00DA01EC">
              <w:rPr>
                <w:rFonts w:ascii="Times New Roman" w:eastAsia="Calibri" w:hAnsi="Times New Roman" w:cs="Times New Roman"/>
                <w:bCs/>
                <w:iCs/>
                <w:sz w:val="24"/>
                <w:szCs w:val="24"/>
              </w:rPr>
              <w:t>1.</w:t>
            </w:r>
            <w:r w:rsidR="00417345" w:rsidRPr="00417345">
              <w:rPr>
                <w:rFonts w:ascii="Times New Roman" w:eastAsia="Calibri" w:hAnsi="Times New Roman" w:cs="Times New Roman"/>
                <w:bCs/>
                <w:iCs/>
                <w:sz w:val="24"/>
                <w:szCs w:val="24"/>
              </w:rPr>
              <w:t xml:space="preserve"> Một dipeptide được tạo thành từ glycine và alanine như sau</w:t>
            </w:r>
          </w:p>
          <w:p w14:paraId="05ADA9CF" w14:textId="3C239B26" w:rsid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sidRPr="00521F00">
              <w:rPr>
                <w:rFonts w:ascii="Times New Roman" w:hAnsi="Times New Roman" w:cs="Times New Roman"/>
                <w:noProof/>
                <w:color w:val="231F20"/>
                <w:w w:val="90"/>
                <w:sz w:val="24"/>
                <w:szCs w:val="24"/>
              </w:rPr>
              <w:drawing>
                <wp:inline distT="0" distB="0" distL="0" distR="0" wp14:anchorId="3D03C284" wp14:editId="544A2741">
                  <wp:extent cx="2954508" cy="1790700"/>
                  <wp:effectExtent l="0" t="0" r="0" b="0"/>
                  <wp:docPr id="711880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8424" cy="1793073"/>
                          </a:xfrm>
                          <a:prstGeom prst="rect">
                            <a:avLst/>
                          </a:prstGeom>
                          <a:noFill/>
                        </pic:spPr>
                      </pic:pic>
                    </a:graphicData>
                  </a:graphic>
                </wp:inline>
              </w:drawing>
            </w:r>
          </w:p>
          <w:p w14:paraId="03089918" w14:textId="77777777" w:rsid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p>
          <w:p w14:paraId="03558473" w14:textId="6036DB93" w:rsid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 </w:t>
            </w:r>
            <w:r w:rsidRPr="00417345">
              <w:rPr>
                <w:rFonts w:ascii="Times New Roman" w:eastAsia="Calibri" w:hAnsi="Times New Roman" w:cs="Times New Roman"/>
                <w:bCs/>
                <w:iCs/>
                <w:sz w:val="24"/>
                <w:szCs w:val="24"/>
                <w:lang w:val="vi"/>
              </w:rPr>
              <w:t>Dipeptide</w:t>
            </w:r>
            <w:r w:rsidRPr="00417345">
              <w:rPr>
                <w:rFonts w:ascii="Times New Roman" w:hAnsi="Times New Roman" w:cs="Times New Roman"/>
                <w:color w:val="231F20"/>
                <w:w w:val="90"/>
                <w:sz w:val="24"/>
                <w:szCs w:val="24"/>
                <w:lang w:val="vi"/>
              </w:rPr>
              <w:t xml:space="preserve"> </w:t>
            </w:r>
            <w:r w:rsidRPr="00417345">
              <w:rPr>
                <w:rFonts w:ascii="Times New Roman" w:eastAsia="Calibri" w:hAnsi="Times New Roman" w:cs="Times New Roman"/>
                <w:bCs/>
                <w:iCs/>
                <w:sz w:val="24"/>
                <w:szCs w:val="24"/>
              </w:rPr>
              <w:t>trên được tạo thành bằng cách nào? Tại sao gọi là dipeptide?</w:t>
            </w:r>
          </w:p>
          <w:p w14:paraId="36350FAF" w14:textId="497262F4" w:rsid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Pr>
                <w:rFonts w:ascii="Times New Roman" w:eastAsia="Calibri" w:hAnsi="Times New Roman" w:cs="Times New Roman"/>
                <w:bCs/>
                <w:iCs/>
                <w:sz w:val="24"/>
                <w:szCs w:val="24"/>
              </w:rPr>
              <w:t xml:space="preserve">- </w:t>
            </w:r>
            <w:r w:rsidRPr="00417345">
              <w:rPr>
                <w:rFonts w:ascii="Times New Roman" w:eastAsia="Calibri" w:hAnsi="Times New Roman" w:cs="Times New Roman"/>
                <w:bCs/>
                <w:iCs/>
                <w:sz w:val="24"/>
                <w:szCs w:val="24"/>
              </w:rPr>
              <w:t xml:space="preserve"> Từ công thức của dipeptide, chỉ ra amino acid đầu N (còn nhóm amino</w:t>
            </w:r>
            <w:r w:rsidRPr="00DA01EC">
              <w:rPr>
                <w:rFonts w:ascii="Times New Roman" w:eastAsia="Calibri" w:hAnsi="Times New Roman" w:cs="Times New Roman"/>
                <w:bCs/>
                <w:iCs/>
                <w:sz w:val="24"/>
                <w:szCs w:val="24"/>
              </w:rPr>
              <w:t>) và amino acid đầu C (còn nhóm carboxyl).</w:t>
            </w:r>
          </w:p>
          <w:p w14:paraId="66E539E7" w14:textId="75EF257A" w:rsidR="00DA01EC" w:rsidRP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sidRPr="00417345">
              <w:rPr>
                <w:rFonts w:ascii="Times New Roman" w:hAnsi="Times New Roman" w:cs="Times New Roman"/>
                <w:noProof/>
                <w:color w:val="231F20"/>
                <w:w w:val="90"/>
                <w:sz w:val="24"/>
                <w:szCs w:val="24"/>
              </w:rPr>
              <w:drawing>
                <wp:anchor distT="0" distB="0" distL="0" distR="0" simplePos="0" relativeHeight="251665408" behindDoc="0" locked="0" layoutInCell="1" allowOverlap="1" wp14:anchorId="0181CB34" wp14:editId="764872F4">
                  <wp:simplePos x="0" y="0"/>
                  <wp:positionH relativeFrom="page">
                    <wp:posOffset>220980</wp:posOffset>
                  </wp:positionH>
                  <wp:positionV relativeFrom="paragraph">
                    <wp:posOffset>461645</wp:posOffset>
                  </wp:positionV>
                  <wp:extent cx="2745105" cy="219710"/>
                  <wp:effectExtent l="0" t="0" r="0" b="8890"/>
                  <wp:wrapTopAndBottom/>
                  <wp:docPr id="191"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23.png"/>
                          <pic:cNvPicPr/>
                        </pic:nvPicPr>
                        <pic:blipFill>
                          <a:blip r:embed="rId13" cstate="print"/>
                          <a:stretch>
                            <a:fillRect/>
                          </a:stretch>
                        </pic:blipFill>
                        <pic:spPr>
                          <a:xfrm>
                            <a:off x="0" y="0"/>
                            <a:ext cx="2745105" cy="219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Cs/>
                <w:iCs/>
                <w:sz w:val="24"/>
                <w:szCs w:val="24"/>
              </w:rPr>
              <w:t xml:space="preserve">- </w:t>
            </w:r>
            <w:r w:rsidRPr="00DA01EC">
              <w:rPr>
                <w:rFonts w:ascii="Times New Roman" w:eastAsia="Calibri" w:hAnsi="Times New Roman" w:cs="Times New Roman"/>
                <w:bCs/>
                <w:iCs/>
                <w:sz w:val="24"/>
                <w:szCs w:val="24"/>
              </w:rPr>
              <w:t>Sử dụng kí hiệu các amino acid để viết PTHH minh hoạ quá trình tạo thành  dipeptide trên</w:t>
            </w:r>
          </w:p>
          <w:p w14:paraId="02EB4EB4" w14:textId="6ABE8DA1" w:rsidR="00DA01EC" w:rsidRP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2. Đọc nội dung hoạt động về tripeptide ở hình 9.2, SGK trang 44.</w:t>
            </w:r>
          </w:p>
          <w:p w14:paraId="18370591" w14:textId="4EFF370F" w:rsid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 Tripeptide này được tạo thành bằng cách nào? Tại sao gọi là tripeptide?</w:t>
            </w:r>
          </w:p>
          <w:p w14:paraId="39068BA6" w14:textId="77777777" w:rsid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 Từ công thức của tripeptide, chỉ ra amino acid đầu N (còn nhóm amino) và amino acid đầu C (còn nhóm carboxyl).</w:t>
            </w:r>
          </w:p>
          <w:p w14:paraId="70A69693" w14:textId="7859F78B" w:rsid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sidRPr="00521F00">
              <w:rPr>
                <w:rFonts w:ascii="Times New Roman" w:hAnsi="Times New Roman" w:cs="Times New Roman"/>
                <w:noProof/>
                <w:sz w:val="24"/>
                <w:szCs w:val="24"/>
              </w:rPr>
              <w:drawing>
                <wp:anchor distT="0" distB="0" distL="0" distR="0" simplePos="0" relativeHeight="251663360" behindDoc="0" locked="0" layoutInCell="1" allowOverlap="1" wp14:anchorId="657C6660" wp14:editId="5536210C">
                  <wp:simplePos x="0" y="0"/>
                  <wp:positionH relativeFrom="page">
                    <wp:posOffset>154305</wp:posOffset>
                  </wp:positionH>
                  <wp:positionV relativeFrom="paragraph">
                    <wp:posOffset>565150</wp:posOffset>
                  </wp:positionV>
                  <wp:extent cx="2886075" cy="188595"/>
                  <wp:effectExtent l="0" t="0" r="9525" b="1905"/>
                  <wp:wrapTopAndBottom/>
                  <wp:docPr id="193"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24.png"/>
                          <pic:cNvPicPr/>
                        </pic:nvPicPr>
                        <pic:blipFill>
                          <a:blip r:embed="rId14" cstate="print"/>
                          <a:stretch>
                            <a:fillRect/>
                          </a:stretch>
                        </pic:blipFill>
                        <pic:spPr>
                          <a:xfrm>
                            <a:off x="0" y="0"/>
                            <a:ext cx="2886075" cy="188595"/>
                          </a:xfrm>
                          <a:prstGeom prst="rect">
                            <a:avLst/>
                          </a:prstGeom>
                        </pic:spPr>
                      </pic:pic>
                    </a:graphicData>
                  </a:graphic>
                  <wp14:sizeRelH relativeFrom="margin">
                    <wp14:pctWidth>0</wp14:pctWidth>
                  </wp14:sizeRelH>
                  <wp14:sizeRelV relativeFrom="margin">
                    <wp14:pctHeight>0</wp14:pctHeight>
                  </wp14:sizeRelV>
                </wp:anchor>
              </w:drawing>
            </w:r>
            <w:r w:rsidRPr="00DA01EC">
              <w:rPr>
                <w:rFonts w:ascii="Times New Roman" w:eastAsia="Calibri" w:hAnsi="Times New Roman" w:cs="Times New Roman"/>
                <w:bCs/>
                <w:iCs/>
                <w:sz w:val="24"/>
                <w:szCs w:val="24"/>
              </w:rPr>
              <w:t>- Sử dụng kí hiệu các amino acid để viết PTHH minh hoạ quá trình tạo thành tripeptide này:</w:t>
            </w:r>
          </w:p>
          <w:p w14:paraId="2ED6588D" w14:textId="77777777" w:rsid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p>
          <w:p w14:paraId="66BA86D1" w14:textId="62260013" w:rsidR="00A502CD" w:rsidRPr="00DA01EC" w:rsidRDefault="00DA01EC" w:rsidP="00E31A3B">
            <w:pPr>
              <w:spacing w:beforeLines="24" w:before="57" w:afterLines="24" w:after="57" w:line="288" w:lineRule="auto"/>
              <w:contextualSpacing/>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 Nhận xét về vị trí amino acid đầu N và amino acid đầu C trong trật tự sắp xếp một peptide mạch hở.</w:t>
            </w:r>
          </w:p>
          <w:p w14:paraId="205CC962" w14:textId="367E36E6" w:rsidR="00791A72" w:rsidRPr="00DA01EC" w:rsidRDefault="00791A72" w:rsidP="00E31A3B">
            <w:pPr>
              <w:tabs>
                <w:tab w:val="left" w:pos="621"/>
              </w:tabs>
              <w:spacing w:beforeLines="24" w:before="57" w:afterLines="24" w:after="57" w:line="288" w:lineRule="auto"/>
              <w:contextualSpacing/>
              <w:jc w:val="both"/>
              <w:rPr>
                <w:rFonts w:ascii="Times New Roman" w:hAnsi="Times New Roman" w:cs="Times New Roman"/>
                <w:spacing w:val="4"/>
                <w:sz w:val="24"/>
                <w:szCs w:val="24"/>
              </w:rPr>
            </w:pPr>
            <w:r w:rsidRPr="00521F00">
              <w:rPr>
                <w:rFonts w:ascii="Times New Roman" w:hAnsi="Times New Roman" w:cs="Times New Roman"/>
                <w:color w:val="231F20"/>
                <w:sz w:val="24"/>
                <w:szCs w:val="24"/>
              </w:rPr>
              <w:t>3</w:t>
            </w:r>
            <w:r w:rsidRPr="00DA01EC">
              <w:rPr>
                <w:rFonts w:ascii="Times New Roman" w:hAnsi="Times New Roman" w:cs="Times New Roman"/>
                <w:color w:val="231F20"/>
                <w:sz w:val="24"/>
                <w:szCs w:val="24"/>
              </w:rPr>
              <w:t xml:space="preserve">. </w:t>
            </w:r>
            <w:r w:rsidRPr="00DA01EC">
              <w:rPr>
                <w:rFonts w:ascii="Times New Roman" w:hAnsi="Times New Roman" w:cs="Times New Roman"/>
                <w:spacing w:val="4"/>
                <w:sz w:val="24"/>
                <w:szCs w:val="24"/>
              </w:rPr>
              <w:t xml:space="preserve">Cho biết </w:t>
            </w:r>
            <w:bookmarkStart w:id="1" w:name="_Hlk156295883"/>
            <w:r w:rsidRPr="00DA01EC">
              <w:rPr>
                <w:rFonts w:ascii="Times New Roman" w:hAnsi="Times New Roman" w:cs="Times New Roman"/>
                <w:spacing w:val="4"/>
                <w:sz w:val="24"/>
                <w:szCs w:val="24"/>
              </w:rPr>
              <w:t xml:space="preserve">liên kết giữa các đơn vị α-amino acid trong phân tử peptide thuộc loại liên kết </w:t>
            </w:r>
            <w:bookmarkEnd w:id="1"/>
            <w:r w:rsidRPr="00DA01EC">
              <w:rPr>
                <w:rFonts w:ascii="Times New Roman" w:hAnsi="Times New Roman" w:cs="Times New Roman"/>
                <w:spacing w:val="4"/>
                <w:sz w:val="24"/>
                <w:szCs w:val="24"/>
              </w:rPr>
              <w:t>gì?</w:t>
            </w:r>
          </w:p>
          <w:p w14:paraId="53AC2881" w14:textId="67023188" w:rsidR="00A502CD" w:rsidRPr="00DA01EC" w:rsidRDefault="00791A72" w:rsidP="00E31A3B">
            <w:pPr>
              <w:tabs>
                <w:tab w:val="left" w:pos="284"/>
              </w:tabs>
              <w:spacing w:beforeLines="24" w:before="57" w:afterLines="24" w:after="57" w:line="288" w:lineRule="auto"/>
              <w:contextualSpacing/>
              <w:jc w:val="both"/>
              <w:rPr>
                <w:rFonts w:ascii="Times New Roman" w:eastAsia="Times New Roman" w:hAnsi="Times New Roman" w:cs="Times New Roman"/>
                <w:bCs/>
                <w:sz w:val="24"/>
                <w:szCs w:val="24"/>
              </w:rPr>
            </w:pPr>
            <w:r w:rsidRPr="00DA01EC">
              <w:rPr>
                <w:rFonts w:ascii="Times New Roman" w:hAnsi="Times New Roman" w:cs="Times New Roman"/>
                <w:spacing w:val="4"/>
                <w:sz w:val="24"/>
                <w:szCs w:val="24"/>
              </w:rPr>
              <w:t xml:space="preserve">4. </w:t>
            </w:r>
            <w:r w:rsidRPr="00DA01EC">
              <w:rPr>
                <w:rFonts w:ascii="Times New Roman" w:eastAsia="Times New Roman" w:hAnsi="Times New Roman" w:cs="Times New Roman"/>
                <w:bCs/>
                <w:sz w:val="24"/>
                <w:szCs w:val="24"/>
              </w:rPr>
              <w:t>khi thay đổi vị trí amino acid trong peptide, như: Gly-Ala thành Ala-Gly, thì các peptide này có cấu tạo khác nhau như thế nào?</w:t>
            </w:r>
          </w:p>
          <w:p w14:paraId="4E79EA42" w14:textId="77777777" w:rsidR="00DA01EC" w:rsidRDefault="008A72CA"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Thực hiện nhiệm vụ: </w:t>
            </w:r>
          </w:p>
          <w:p w14:paraId="79FD9EC8" w14:textId="77777777" w:rsidR="00DA01EC" w:rsidRDefault="00DA01EC" w:rsidP="00E31A3B">
            <w:pPr>
              <w:tabs>
                <w:tab w:val="left" w:pos="284"/>
              </w:tabs>
              <w:spacing w:beforeLines="24" w:before="57" w:afterLines="24" w:after="57" w:line="288" w:lineRule="auto"/>
              <w:contextualSpacing/>
              <w:jc w:val="both"/>
              <w:rPr>
                <w:rFonts w:ascii="Times New Roman" w:eastAsia="Times New Roman" w:hAnsi="Times New Roman" w:cs="Times New Roman"/>
                <w:iCs/>
                <w:sz w:val="24"/>
                <w:szCs w:val="24"/>
              </w:rPr>
            </w:pPr>
            <w:r>
              <w:rPr>
                <w:rFonts w:ascii="Times New Roman" w:eastAsia="Times New Roman" w:hAnsi="Times New Roman" w:cs="Times New Roman"/>
                <w:b/>
                <w:bCs/>
                <w:color w:val="000000"/>
                <w:kern w:val="0"/>
                <w:sz w:val="24"/>
                <w:szCs w:val="24"/>
                <w14:ligatures w14:val="none"/>
              </w:rPr>
              <w:t>-</w:t>
            </w:r>
            <w:r w:rsidR="00A502CD" w:rsidRPr="00521F00">
              <w:rPr>
                <w:rFonts w:ascii="Times New Roman" w:eastAsia="Times New Roman" w:hAnsi="Times New Roman" w:cs="Times New Roman"/>
                <w:iCs/>
                <w:sz w:val="24"/>
                <w:szCs w:val="24"/>
              </w:rPr>
              <w:t xml:space="preserve"> Cặp đôi thảo luận và giơ tay phát biểu.</w:t>
            </w:r>
          </w:p>
          <w:p w14:paraId="77F2FDF8" w14:textId="11C160CF" w:rsidR="008A72CA" w:rsidRPr="00DA01EC" w:rsidRDefault="00DA01EC" w:rsidP="00E31A3B">
            <w:pPr>
              <w:tabs>
                <w:tab w:val="left" w:pos="284"/>
              </w:tabs>
              <w:spacing w:beforeLines="24" w:before="57" w:afterLines="24" w:after="57" w:line="288" w:lineRule="auto"/>
              <w:contextualSpacing/>
              <w:jc w:val="both"/>
              <w:rPr>
                <w:rFonts w:ascii="Times New Roman" w:eastAsia="Times New Roman" w:hAnsi="Times New Roman" w:cs="Times New Roman"/>
                <w:iCs/>
                <w:sz w:val="24"/>
                <w:szCs w:val="24"/>
              </w:rPr>
            </w:pPr>
            <w:r>
              <w:rPr>
                <w:rFonts w:ascii="Times New Roman" w:hAnsi="Times New Roman" w:cs="Times New Roman"/>
                <w:iCs/>
                <w:sz w:val="24"/>
                <w:szCs w:val="24"/>
              </w:rPr>
              <w:t>-</w:t>
            </w:r>
            <w:r w:rsidR="00A502CD" w:rsidRPr="00521F00">
              <w:rPr>
                <w:rFonts w:ascii="Times New Roman" w:hAnsi="Times New Roman" w:cs="Times New Roman"/>
                <w:iCs/>
                <w:sz w:val="24"/>
                <w:szCs w:val="24"/>
              </w:rPr>
              <w:t xml:space="preserve"> GV quan sát</w:t>
            </w:r>
            <w:r w:rsidR="00A502CD" w:rsidRPr="00521F00">
              <w:rPr>
                <w:rFonts w:ascii="Times New Roman" w:hAnsi="Times New Roman" w:cs="Times New Roman"/>
                <w:sz w:val="24"/>
                <w:szCs w:val="24"/>
              </w:rPr>
              <w:t>, động viên HS cùng tham gia thảo luận.</w:t>
            </w:r>
          </w:p>
          <w:p w14:paraId="046A8510" w14:textId="77777777" w:rsidR="00DA01EC" w:rsidRDefault="008A72CA"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Báo cáo, thảo luận: </w:t>
            </w:r>
          </w:p>
          <w:p w14:paraId="557F69BF" w14:textId="057F741C" w:rsidR="00A502CD" w:rsidRPr="00521F00" w:rsidRDefault="00DA01EC"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Pr>
                <w:rFonts w:ascii="Times New Roman" w:eastAsia="Times New Roman" w:hAnsi="Times New Roman" w:cs="Times New Roman"/>
                <w:b/>
                <w:bCs/>
                <w:color w:val="000000"/>
                <w:kern w:val="0"/>
                <w:sz w:val="24"/>
                <w:szCs w:val="24"/>
                <w14:ligatures w14:val="none"/>
              </w:rPr>
              <w:t>-</w:t>
            </w:r>
            <w:r w:rsidR="00A502CD" w:rsidRPr="00521F00">
              <w:rPr>
                <w:rFonts w:ascii="Times New Roman" w:eastAsia="Arial" w:hAnsi="Times New Roman" w:cs="Times New Roman"/>
                <w:sz w:val="24"/>
                <w:szCs w:val="24"/>
              </w:rPr>
              <w:t xml:space="preserve"> GV mời đại diện HS trả lời.</w:t>
            </w:r>
          </w:p>
          <w:p w14:paraId="40061B50" w14:textId="3FBF299C" w:rsidR="008A72CA" w:rsidRPr="00521F00" w:rsidRDefault="00DA01EC"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eastAsia="Arial" w:hAnsi="Times New Roman" w:cs="Times New Roman"/>
                <w:sz w:val="24"/>
                <w:szCs w:val="24"/>
              </w:rPr>
              <w:t>-</w:t>
            </w:r>
            <w:r w:rsidR="00A502CD" w:rsidRPr="00521F00">
              <w:rPr>
                <w:rFonts w:ascii="Times New Roman" w:eastAsia="Arial" w:hAnsi="Times New Roman" w:cs="Times New Roman"/>
                <w:sz w:val="24"/>
                <w:szCs w:val="24"/>
              </w:rPr>
              <w:t xml:space="preserve"> GV mời thêm một số HS nhận xét.</w:t>
            </w:r>
          </w:p>
          <w:p w14:paraId="07363868" w14:textId="77777777" w:rsidR="00DA01EC" w:rsidRDefault="008A72CA"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Kết luận, nhận định</w:t>
            </w:r>
          </w:p>
          <w:p w14:paraId="10111BD3" w14:textId="461EA47B" w:rsidR="00A502CD" w:rsidRPr="00DA01EC" w:rsidRDefault="00DA01EC"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Pr>
                <w:rFonts w:ascii="Times New Roman" w:hAnsi="Times New Roman" w:cs="Times New Roman"/>
                <w:iCs/>
                <w:sz w:val="24"/>
                <w:szCs w:val="24"/>
              </w:rPr>
              <w:t>-</w:t>
            </w:r>
            <w:r w:rsidR="00A502CD" w:rsidRPr="00521F00">
              <w:rPr>
                <w:rFonts w:ascii="Times New Roman" w:hAnsi="Times New Roman" w:cs="Times New Roman"/>
                <w:iCs/>
                <w:sz w:val="24"/>
                <w:szCs w:val="24"/>
              </w:rPr>
              <w:t xml:space="preserve"> HS nhận xét, bổ sung, đánh giá câu trả lời của các bạn.</w:t>
            </w:r>
          </w:p>
          <w:p w14:paraId="3BF754B5" w14:textId="31F96A9C" w:rsidR="00A502CD" w:rsidRPr="00521F00" w:rsidRDefault="00DA01EC" w:rsidP="00E31A3B">
            <w:pPr>
              <w:tabs>
                <w:tab w:val="left" w:pos="284"/>
              </w:tabs>
              <w:spacing w:beforeLines="24" w:before="57" w:afterLines="24" w:after="57" w:line="288" w:lineRule="auto"/>
              <w:contextualSpacing/>
              <w:jc w:val="both"/>
              <w:rPr>
                <w:rFonts w:ascii="Times New Roman" w:hAnsi="Times New Roman" w:cs="Times New Roman"/>
                <w:iCs/>
                <w:sz w:val="24"/>
                <w:szCs w:val="24"/>
              </w:rPr>
            </w:pPr>
            <w:r>
              <w:rPr>
                <w:rFonts w:ascii="Times New Roman" w:hAnsi="Times New Roman" w:cs="Times New Roman"/>
                <w:iCs/>
                <w:sz w:val="24"/>
                <w:szCs w:val="24"/>
              </w:rPr>
              <w:t>-</w:t>
            </w:r>
            <w:r w:rsidR="00A502CD" w:rsidRPr="00521F00">
              <w:rPr>
                <w:rFonts w:ascii="Times New Roman" w:hAnsi="Times New Roman" w:cs="Times New Roman"/>
                <w:iCs/>
                <w:sz w:val="24"/>
                <w:szCs w:val="24"/>
              </w:rPr>
              <w:t xml:space="preserve"> GV nhận xét, đánh giá chung và rút ra kết luận.</w:t>
            </w:r>
          </w:p>
        </w:tc>
        <w:tc>
          <w:tcPr>
            <w:tcW w:w="2446" w:type="pct"/>
          </w:tcPr>
          <w:p w14:paraId="0236E79E" w14:textId="77777777" w:rsidR="00417345" w:rsidRPr="00417345" w:rsidRDefault="00417345" w:rsidP="00E31A3B">
            <w:pPr>
              <w:tabs>
                <w:tab w:val="left" w:pos="717"/>
              </w:tabs>
              <w:spacing w:beforeLines="24" w:before="57" w:afterLines="24" w:after="57" w:line="288" w:lineRule="auto"/>
              <w:contextualSpacing/>
              <w:jc w:val="both"/>
              <w:rPr>
                <w:rFonts w:ascii="Times New Roman" w:hAnsi="Times New Roman" w:cs="Times New Roman"/>
                <w:sz w:val="24"/>
                <w:szCs w:val="24"/>
              </w:rPr>
            </w:pPr>
            <w:r w:rsidRPr="00417345">
              <w:rPr>
                <w:rFonts w:ascii="Times New Roman" w:hAnsi="Times New Roman" w:cs="Times New Roman"/>
                <w:sz w:val="24"/>
                <w:szCs w:val="24"/>
              </w:rPr>
              <w:t>1. dipeptide trên được tạo thành bằng cách: nhóm –OH (trong –COOH)  của Gly tách nước với nguyên tử H (trong –NH</w:t>
            </w:r>
            <w:r w:rsidRPr="00417345">
              <w:rPr>
                <w:rFonts w:ascii="Times New Roman" w:hAnsi="Times New Roman" w:cs="Times New Roman"/>
                <w:sz w:val="24"/>
                <w:szCs w:val="24"/>
                <w:vertAlign w:val="subscript"/>
              </w:rPr>
              <w:t>2</w:t>
            </w:r>
            <w:r w:rsidRPr="00417345">
              <w:rPr>
                <w:rFonts w:ascii="Times New Roman" w:hAnsi="Times New Roman" w:cs="Times New Roman"/>
                <w:sz w:val="24"/>
                <w:szCs w:val="24"/>
              </w:rPr>
              <w:t>) của Ala, tạo thành liên kết.</w:t>
            </w:r>
          </w:p>
          <w:p w14:paraId="0F6036BF" w14:textId="77777777" w:rsidR="00417345" w:rsidRPr="00417345" w:rsidRDefault="00417345" w:rsidP="00E31A3B">
            <w:pPr>
              <w:tabs>
                <w:tab w:val="left" w:pos="717"/>
              </w:tabs>
              <w:spacing w:beforeLines="24" w:before="57" w:afterLines="24" w:after="57" w:line="288" w:lineRule="auto"/>
              <w:contextualSpacing/>
              <w:jc w:val="both"/>
              <w:rPr>
                <w:rFonts w:ascii="Times New Roman" w:hAnsi="Times New Roman" w:cs="Times New Roman"/>
                <w:sz w:val="24"/>
                <w:szCs w:val="24"/>
                <w:lang w:val="vi"/>
              </w:rPr>
            </w:pPr>
            <w:r w:rsidRPr="00417345">
              <w:rPr>
                <w:rFonts w:ascii="Times New Roman" w:hAnsi="Times New Roman" w:cs="Times New Roman"/>
                <w:sz w:val="24"/>
                <w:szCs w:val="24"/>
                <w:lang w:val="vi"/>
              </w:rPr>
              <w:t>Gọi là dipeptide vì chứa 2 gốc amino acid.</w:t>
            </w:r>
          </w:p>
          <w:p w14:paraId="79210684" w14:textId="77777777" w:rsidR="00417345" w:rsidRPr="00417345" w:rsidRDefault="00417345" w:rsidP="00E31A3B">
            <w:pPr>
              <w:tabs>
                <w:tab w:val="left" w:pos="717"/>
              </w:tabs>
              <w:spacing w:beforeLines="24" w:before="57" w:afterLines="24" w:after="57" w:line="288" w:lineRule="auto"/>
              <w:contextualSpacing/>
              <w:jc w:val="both"/>
              <w:rPr>
                <w:rFonts w:ascii="Times New Roman" w:hAnsi="Times New Roman" w:cs="Times New Roman"/>
                <w:sz w:val="24"/>
                <w:szCs w:val="24"/>
              </w:rPr>
            </w:pPr>
            <w:r w:rsidRPr="00417345">
              <w:rPr>
                <w:rFonts w:ascii="Times New Roman" w:hAnsi="Times New Roman" w:cs="Times New Roman"/>
                <w:sz w:val="24"/>
                <w:szCs w:val="24"/>
                <w:lang w:val="vi"/>
              </w:rPr>
              <w:t>–  amino acid đầu N (còn nhóm amino) là Gly, amino acid đầu C (còn</w:t>
            </w:r>
            <w:r w:rsidRPr="00417345">
              <w:rPr>
                <w:rFonts w:ascii="Times New Roman" w:hAnsi="Times New Roman" w:cs="Times New Roman"/>
                <w:sz w:val="24"/>
                <w:szCs w:val="24"/>
              </w:rPr>
              <w:t xml:space="preserve"> n</w:t>
            </w:r>
            <w:r w:rsidRPr="00417345">
              <w:rPr>
                <w:rFonts w:ascii="Times New Roman" w:hAnsi="Times New Roman" w:cs="Times New Roman"/>
                <w:sz w:val="24"/>
                <w:szCs w:val="24"/>
                <w:lang w:val="vi"/>
              </w:rPr>
              <w:t>hóm carboxyl) là Ala.</w:t>
            </w:r>
          </w:p>
          <w:p w14:paraId="0303F197" w14:textId="77777777" w:rsidR="00417345" w:rsidRPr="00417345" w:rsidRDefault="00417345" w:rsidP="00E31A3B">
            <w:pPr>
              <w:tabs>
                <w:tab w:val="left" w:pos="717"/>
              </w:tabs>
              <w:spacing w:beforeLines="24" w:before="57" w:afterLines="24" w:after="57" w:line="288" w:lineRule="auto"/>
              <w:contextualSpacing/>
              <w:jc w:val="both"/>
              <w:rPr>
                <w:rFonts w:ascii="Times New Roman" w:hAnsi="Times New Roman" w:cs="Times New Roman"/>
                <w:sz w:val="24"/>
                <w:szCs w:val="24"/>
              </w:rPr>
            </w:pPr>
            <w:r w:rsidRPr="00417345">
              <w:rPr>
                <w:rFonts w:ascii="Times New Roman" w:hAnsi="Times New Roman" w:cs="Times New Roman"/>
                <w:sz w:val="24"/>
                <w:szCs w:val="24"/>
              </w:rPr>
              <w:t>- PTHH minh hoạ quá trình tạo thành dipeptide:</w:t>
            </w:r>
          </w:p>
          <w:p w14:paraId="4957D63E" w14:textId="23049EF4" w:rsidR="00417345" w:rsidRPr="00417345" w:rsidRDefault="00417345" w:rsidP="00E31A3B">
            <w:pPr>
              <w:tabs>
                <w:tab w:val="left" w:pos="717"/>
              </w:tabs>
              <w:spacing w:beforeLines="24" w:before="57" w:afterLines="24" w:after="57" w:line="288" w:lineRule="auto"/>
              <w:contextualSpacing/>
              <w:jc w:val="both"/>
              <w:rPr>
                <w:rFonts w:ascii="Times New Roman" w:hAnsi="Times New Roman" w:cs="Times New Roman"/>
                <w:sz w:val="24"/>
                <w:szCs w:val="24"/>
                <w:lang w:val="vi"/>
              </w:rPr>
            </w:pPr>
            <w:r w:rsidRPr="00417345">
              <w:rPr>
                <w:rFonts w:ascii="Times New Roman" w:hAnsi="Times New Roman" w:cs="Times New Roman"/>
                <w:sz w:val="24"/>
                <w:szCs w:val="24"/>
                <w:lang w:val="vi"/>
              </w:rPr>
              <w:t xml:space="preserve">Gly + Ala  </w:t>
            </w:r>
            <w:r w:rsidR="002878F3">
              <w:rPr>
                <w:rFonts w:ascii="Times New Roman" w:hAnsi="Times New Roman" w:cs="Times New Roman"/>
                <w:sz w:val="24"/>
                <w:szCs w:val="24"/>
                <w:lang w:val="vi"/>
              </w:rPr>
              <w:t>→</w:t>
            </w:r>
            <w:r w:rsidRPr="00417345">
              <w:rPr>
                <w:rFonts w:ascii="Times New Roman" w:hAnsi="Times New Roman" w:cs="Times New Roman"/>
                <w:sz w:val="24"/>
                <w:szCs w:val="24"/>
                <w:lang w:val="vi"/>
              </w:rPr>
              <w:t xml:space="preserve">  Gly-Ala + H</w:t>
            </w:r>
            <w:r w:rsidRPr="00417345">
              <w:rPr>
                <w:rFonts w:ascii="Times New Roman" w:hAnsi="Times New Roman" w:cs="Times New Roman"/>
                <w:sz w:val="24"/>
                <w:szCs w:val="24"/>
                <w:vertAlign w:val="subscript"/>
                <w:lang w:val="vi"/>
              </w:rPr>
              <w:t>2</w:t>
            </w:r>
            <w:r w:rsidRPr="00417345">
              <w:rPr>
                <w:rFonts w:ascii="Times New Roman" w:hAnsi="Times New Roman" w:cs="Times New Roman"/>
                <w:sz w:val="24"/>
                <w:szCs w:val="24"/>
                <w:lang w:val="vi"/>
              </w:rPr>
              <w:t>O</w:t>
            </w:r>
          </w:p>
          <w:p w14:paraId="49C2DEB1" w14:textId="77777777" w:rsidR="00417345" w:rsidRPr="00417345" w:rsidRDefault="00417345" w:rsidP="00E31A3B">
            <w:pPr>
              <w:tabs>
                <w:tab w:val="left" w:pos="717"/>
              </w:tabs>
              <w:spacing w:beforeLines="24" w:before="57" w:afterLines="24" w:after="57" w:line="288" w:lineRule="auto"/>
              <w:contextualSpacing/>
              <w:jc w:val="both"/>
              <w:rPr>
                <w:rFonts w:ascii="Times New Roman" w:hAnsi="Times New Roman" w:cs="Times New Roman"/>
                <w:sz w:val="24"/>
                <w:szCs w:val="24"/>
              </w:rPr>
            </w:pPr>
            <w:r w:rsidRPr="00417345">
              <w:rPr>
                <w:rFonts w:ascii="Times New Roman" w:hAnsi="Times New Roman" w:cs="Times New Roman"/>
                <w:sz w:val="24"/>
                <w:szCs w:val="24"/>
              </w:rPr>
              <w:t>2. Tripeptide được tạo thành bằng cách: nhóm –OH (trong –COOH)  của Val tách nước với nguyên tử H (trong –NH</w:t>
            </w:r>
            <w:r w:rsidRPr="00417345">
              <w:rPr>
                <w:rFonts w:ascii="Times New Roman" w:hAnsi="Times New Roman" w:cs="Times New Roman"/>
                <w:sz w:val="24"/>
                <w:szCs w:val="24"/>
                <w:vertAlign w:val="subscript"/>
              </w:rPr>
              <w:t>2</w:t>
            </w:r>
            <w:r w:rsidRPr="00417345">
              <w:rPr>
                <w:rFonts w:ascii="Times New Roman" w:hAnsi="Times New Roman" w:cs="Times New Roman"/>
                <w:sz w:val="24"/>
                <w:szCs w:val="24"/>
              </w:rPr>
              <w:t>) cảu Gly; nhóm OH (trong -COOH) của Gly tách nguyên tử H trong -COOH của Ala, tạo thành liên kết.</w:t>
            </w:r>
          </w:p>
          <w:p w14:paraId="24093DE1" w14:textId="382C6275" w:rsidR="00791A72" w:rsidRDefault="00791A72" w:rsidP="00E31A3B">
            <w:pPr>
              <w:tabs>
                <w:tab w:val="left" w:pos="717"/>
              </w:tabs>
              <w:spacing w:beforeLines="24" w:before="57" w:afterLines="24" w:after="57" w:line="288" w:lineRule="auto"/>
              <w:contextualSpacing/>
              <w:rPr>
                <w:rFonts w:ascii="Times New Roman" w:hAnsi="Times New Roman" w:cs="Times New Roman"/>
                <w:sz w:val="24"/>
                <w:szCs w:val="24"/>
              </w:rPr>
            </w:pPr>
            <w:r w:rsidRPr="00521F00">
              <w:rPr>
                <w:rFonts w:ascii="Times New Roman" w:hAnsi="Times New Roman" w:cs="Times New Roman"/>
                <w:sz w:val="24"/>
                <w:szCs w:val="24"/>
              </w:rPr>
              <w:t>Gọi là tripeptide vì chứa 3 gốc α-amino acid</w:t>
            </w:r>
          </w:p>
          <w:p w14:paraId="647E6226" w14:textId="061C8827" w:rsidR="00DA01EC" w:rsidRPr="00521F00" w:rsidRDefault="00DA01EC" w:rsidP="00E31A3B">
            <w:pPr>
              <w:tabs>
                <w:tab w:val="left" w:pos="717"/>
              </w:tabs>
              <w:spacing w:beforeLines="24" w:before="57" w:afterLines="24" w:after="57" w:line="288" w:lineRule="auto"/>
              <w:contextualSpacing/>
              <w:jc w:val="both"/>
              <w:rPr>
                <w:rFonts w:ascii="Times New Roman" w:hAnsi="Times New Roman" w:cs="Times New Roman"/>
                <w:sz w:val="24"/>
                <w:szCs w:val="24"/>
              </w:rPr>
            </w:pPr>
            <w:r w:rsidRPr="00DA01EC">
              <w:rPr>
                <w:rFonts w:ascii="Times New Roman" w:hAnsi="Times New Roman" w:cs="Times New Roman"/>
                <w:sz w:val="24"/>
                <w:szCs w:val="24"/>
              </w:rPr>
              <w:t xml:space="preserve">-  </w:t>
            </w:r>
            <w:r w:rsidR="002878F3">
              <w:rPr>
                <w:rFonts w:ascii="Times New Roman" w:hAnsi="Times New Roman" w:cs="Times New Roman"/>
                <w:sz w:val="24"/>
                <w:szCs w:val="24"/>
              </w:rPr>
              <w:t>A</w:t>
            </w:r>
            <w:r w:rsidRPr="00DA01EC">
              <w:rPr>
                <w:rFonts w:ascii="Times New Roman" w:hAnsi="Times New Roman" w:cs="Times New Roman"/>
                <w:sz w:val="24"/>
                <w:szCs w:val="24"/>
              </w:rPr>
              <w:t>mino acid đầu N (còn nhóm amino) là Val và amino acid đầu C (còn nhóm carboxyl) là Ala</w:t>
            </w:r>
          </w:p>
          <w:p w14:paraId="599B596C" w14:textId="5EDD2B6F" w:rsidR="00791A72" w:rsidRDefault="00791A72" w:rsidP="00E31A3B">
            <w:pPr>
              <w:tabs>
                <w:tab w:val="left" w:pos="717"/>
              </w:tabs>
              <w:spacing w:beforeLines="24" w:before="57" w:afterLines="24" w:after="57" w:line="288" w:lineRule="auto"/>
              <w:contextualSpacing/>
              <w:jc w:val="both"/>
              <w:rPr>
                <w:rFonts w:ascii="Times New Roman" w:hAnsi="Times New Roman" w:cs="Times New Roman"/>
                <w:sz w:val="24"/>
                <w:szCs w:val="24"/>
              </w:rPr>
            </w:pPr>
            <w:r w:rsidRPr="00521F00">
              <w:rPr>
                <w:rFonts w:ascii="Times New Roman" w:hAnsi="Times New Roman" w:cs="Times New Roman"/>
                <w:sz w:val="24"/>
                <w:szCs w:val="24"/>
              </w:rPr>
              <w:t>PTHH: Val+Gly+Ala → Val-Gly-Ala + 2H</w:t>
            </w:r>
            <w:r w:rsidRPr="00521F00">
              <w:rPr>
                <w:rFonts w:ascii="Times New Roman" w:hAnsi="Times New Roman" w:cs="Times New Roman"/>
                <w:sz w:val="24"/>
                <w:szCs w:val="24"/>
                <w:vertAlign w:val="subscript"/>
              </w:rPr>
              <w:t>2</w:t>
            </w:r>
            <w:r w:rsidRPr="00521F00">
              <w:rPr>
                <w:rFonts w:ascii="Times New Roman" w:hAnsi="Times New Roman" w:cs="Times New Roman"/>
                <w:sz w:val="24"/>
                <w:szCs w:val="24"/>
              </w:rPr>
              <w:t>O</w:t>
            </w:r>
          </w:p>
          <w:p w14:paraId="3E0BF98B" w14:textId="0B87EE8C" w:rsidR="00DA01EC" w:rsidRPr="00521F00" w:rsidRDefault="00DA01EC" w:rsidP="00E31A3B">
            <w:pPr>
              <w:tabs>
                <w:tab w:val="left" w:pos="717"/>
              </w:tabs>
              <w:spacing w:beforeLines="24" w:before="57" w:afterLines="24" w:after="57" w:line="288" w:lineRule="auto"/>
              <w:contextualSpacing/>
              <w:jc w:val="both"/>
              <w:rPr>
                <w:rFonts w:ascii="Times New Roman" w:hAnsi="Times New Roman" w:cs="Times New Roman"/>
                <w:sz w:val="24"/>
                <w:szCs w:val="24"/>
              </w:rPr>
            </w:pPr>
            <w:r w:rsidRPr="00DA01EC">
              <w:rPr>
                <w:rFonts w:ascii="Times New Roman" w:hAnsi="Times New Roman" w:cs="Times New Roman"/>
                <w:sz w:val="24"/>
                <w:szCs w:val="24"/>
              </w:rPr>
              <w:t>- Nhận xét được trong trật tự sắp xếp của peptide, amino acid đầu N ở vị trí đầu tiên, amino acid đầu C ở vị trí cuối cùng.</w:t>
            </w:r>
          </w:p>
          <w:p w14:paraId="3C028509" w14:textId="7D809C33" w:rsidR="00791A72" w:rsidRPr="00521F00" w:rsidRDefault="00791A72"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521F00">
              <w:rPr>
                <w:rFonts w:ascii="Times New Roman" w:hAnsi="Times New Roman" w:cs="Times New Roman"/>
                <w:bCs/>
                <w:sz w:val="24"/>
                <w:szCs w:val="24"/>
              </w:rPr>
              <w:t>3. Liên kết giữa các đơn vị α-amino acid trong phân tử peptide thuộc loại liên kết peptide. (-CO-NH-)</w:t>
            </w:r>
          </w:p>
          <w:p w14:paraId="1E3EB718" w14:textId="0798A6DD" w:rsidR="00791A72" w:rsidRPr="00DA01EC" w:rsidRDefault="00791A72"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521F00">
              <w:rPr>
                <w:rFonts w:ascii="Times New Roman" w:hAnsi="Times New Roman" w:cs="Times New Roman"/>
                <w:bCs/>
                <w:sz w:val="24"/>
                <w:szCs w:val="24"/>
              </w:rPr>
              <w:t>4</w:t>
            </w:r>
            <w:r w:rsidRPr="00DA01EC">
              <w:rPr>
                <w:rFonts w:ascii="Times New Roman" w:hAnsi="Times New Roman" w:cs="Times New Roman"/>
                <w:bCs/>
                <w:sz w:val="24"/>
                <w:szCs w:val="24"/>
              </w:rPr>
              <w:t xml:space="preserve">. </w:t>
            </w:r>
            <w:r w:rsidRPr="00DA01EC">
              <w:rPr>
                <w:rFonts w:ascii="Times New Roman" w:eastAsia="Calibri" w:hAnsi="Times New Roman" w:cs="Times New Roman"/>
                <w:bCs/>
                <w:sz w:val="24"/>
                <w:szCs w:val="24"/>
              </w:rPr>
              <w:t>Khi thay đổi vị trí amino acid trong dipeptide, như: Gly-Ala thành Ala-Gly thì peptide mới tạo thành khác với peptide ban đầu. Cụ thể, dipeptide Gly-Ala có amino acid đầu N của Gly, đầu C của Ala; đối với dipeptide Ala-Gly có amino acid đầu N của Ala, đầu C của Gly.</w:t>
            </w:r>
          </w:p>
          <w:p w14:paraId="1A7970C8" w14:textId="77777777" w:rsidR="008A72CA" w:rsidRPr="00521F00" w:rsidRDefault="008A72CA" w:rsidP="00E31A3B">
            <w:pPr>
              <w:tabs>
                <w:tab w:val="left" w:pos="284"/>
              </w:tabs>
              <w:spacing w:beforeLines="24" w:before="57" w:afterLines="24" w:after="57" w:line="288" w:lineRule="auto"/>
              <w:contextualSpacing/>
              <w:jc w:val="both"/>
              <w:rPr>
                <w:rFonts w:ascii="Times New Roman" w:eastAsia="Calibri" w:hAnsi="Times New Roman" w:cs="Times New Roman"/>
                <w:i/>
                <w:sz w:val="24"/>
                <w:szCs w:val="24"/>
              </w:rPr>
            </w:pPr>
          </w:p>
        </w:tc>
      </w:tr>
      <w:tr w:rsidR="00791A72" w:rsidRPr="00521F00" w14:paraId="20D771C1" w14:textId="77777777" w:rsidTr="00E31A3B">
        <w:tc>
          <w:tcPr>
            <w:tcW w:w="5000" w:type="pct"/>
            <w:gridSpan w:val="2"/>
          </w:tcPr>
          <w:p w14:paraId="5145A950" w14:textId="77777777" w:rsidR="00791A72" w:rsidRPr="00DA01EC" w:rsidRDefault="00791A72" w:rsidP="00E31A3B">
            <w:pPr>
              <w:tabs>
                <w:tab w:val="left" w:pos="284"/>
              </w:tabs>
              <w:spacing w:beforeLines="24" w:before="57" w:afterLines="24" w:after="57" w:line="288" w:lineRule="auto"/>
              <w:contextualSpacing/>
              <w:jc w:val="both"/>
              <w:rPr>
                <w:rFonts w:ascii="Times New Roman" w:eastAsia="Calibri" w:hAnsi="Times New Roman" w:cs="Times New Roman"/>
                <w:b/>
                <w:bCs/>
                <w:iCs/>
                <w:color w:val="000099"/>
                <w:sz w:val="24"/>
                <w:szCs w:val="24"/>
              </w:rPr>
            </w:pPr>
            <w:r w:rsidRPr="00DA01EC">
              <w:rPr>
                <w:rFonts w:ascii="Times New Roman" w:eastAsia="Calibri" w:hAnsi="Times New Roman" w:cs="Times New Roman"/>
                <w:b/>
                <w:bCs/>
                <w:iCs/>
                <w:color w:val="000099"/>
                <w:sz w:val="24"/>
                <w:szCs w:val="24"/>
              </w:rPr>
              <w:t>Hoạt động 6: Tìm hiểu tính chất hóa học của peptide</w:t>
            </w:r>
          </w:p>
          <w:p w14:paraId="04341ED1" w14:textId="77777777" w:rsidR="00791A72" w:rsidRPr="00521F00" w:rsidRDefault="00791A72"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521F00">
              <w:rPr>
                <w:rFonts w:ascii="Times New Roman" w:eastAsia="Calibri" w:hAnsi="Times New Roman" w:cs="Times New Roman"/>
                <w:i/>
                <w:sz w:val="24"/>
                <w:szCs w:val="24"/>
              </w:rPr>
              <w:t>Mục tiêu: - T</w:t>
            </w:r>
            <w:r w:rsidRPr="00521F00">
              <w:rPr>
                <w:rFonts w:ascii="Times New Roman" w:eastAsia="Calibri" w:hAnsi="Times New Roman" w:cs="Times New Roman"/>
                <w:bCs/>
                <w:iCs/>
                <w:sz w:val="24"/>
                <w:szCs w:val="24"/>
              </w:rPr>
              <w:t>rình bày được phản ứng thuỷ phân peptide trong điều kiện phù hợp.</w:t>
            </w:r>
          </w:p>
          <w:p w14:paraId="311229B9" w14:textId="306C479D" w:rsidR="00493A8A" w:rsidRPr="00521F00" w:rsidRDefault="00493A8A"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521F00">
              <w:rPr>
                <w:rFonts w:ascii="Times New Roman" w:eastAsia="Calibri" w:hAnsi="Times New Roman" w:cs="Times New Roman"/>
                <w:bCs/>
                <w:iCs/>
                <w:sz w:val="24"/>
                <w:szCs w:val="24"/>
              </w:rPr>
              <w:t>- trình bày được phản ứng màu biuret dùng để nhận biết các peptide có từ 2 liên kết peptide.</w:t>
            </w:r>
          </w:p>
        </w:tc>
      </w:tr>
      <w:tr w:rsidR="00791A72" w:rsidRPr="00521F00" w14:paraId="62736048" w14:textId="77777777" w:rsidTr="00E31A3B">
        <w:tc>
          <w:tcPr>
            <w:tcW w:w="2554" w:type="pct"/>
          </w:tcPr>
          <w:p w14:paraId="5AD9B913" w14:textId="69E63849" w:rsidR="00791A72" w:rsidRPr="00521F00" w:rsidRDefault="00791A72" w:rsidP="00E31A3B">
            <w:pPr>
              <w:tabs>
                <w:tab w:val="left" w:pos="284"/>
              </w:tabs>
              <w:spacing w:beforeLines="24" w:before="57" w:afterLines="24" w:after="57" w:line="288" w:lineRule="auto"/>
              <w:contextualSpacing/>
              <w:jc w:val="center"/>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Hoạt động của GV và HS</w:t>
            </w:r>
          </w:p>
        </w:tc>
        <w:tc>
          <w:tcPr>
            <w:tcW w:w="2446" w:type="pct"/>
          </w:tcPr>
          <w:p w14:paraId="6D9E06AF" w14:textId="2E51B8D1" w:rsidR="00791A72" w:rsidRPr="00521F00" w:rsidRDefault="00791A72" w:rsidP="00E31A3B">
            <w:pPr>
              <w:tabs>
                <w:tab w:val="left" w:pos="284"/>
              </w:tabs>
              <w:spacing w:beforeLines="24" w:before="57" w:afterLines="24" w:after="57" w:line="288" w:lineRule="auto"/>
              <w:contextualSpacing/>
              <w:jc w:val="center"/>
              <w:rPr>
                <w:rFonts w:ascii="Times New Roman" w:eastAsia="Calibri" w:hAnsi="Times New Roman" w:cs="Times New Roman"/>
                <w:i/>
                <w:sz w:val="24"/>
                <w:szCs w:val="24"/>
              </w:rPr>
            </w:pPr>
            <w:r w:rsidRPr="00521F00">
              <w:rPr>
                <w:rFonts w:ascii="Times New Roman" w:eastAsia="Times New Roman" w:hAnsi="Times New Roman" w:cs="Times New Roman"/>
                <w:b/>
                <w:bCs/>
                <w:color w:val="000000"/>
                <w:kern w:val="0"/>
                <w:sz w:val="24"/>
                <w:szCs w:val="24"/>
                <w14:ligatures w14:val="none"/>
              </w:rPr>
              <w:t>Sản phẩm dự kiến</w:t>
            </w:r>
          </w:p>
        </w:tc>
      </w:tr>
      <w:tr w:rsidR="00791A72" w:rsidRPr="00521F00" w14:paraId="6DE6B4E4" w14:textId="77777777" w:rsidTr="00E31A3B">
        <w:tc>
          <w:tcPr>
            <w:tcW w:w="2554" w:type="pct"/>
          </w:tcPr>
          <w:p w14:paraId="61ECF29D" w14:textId="00211451" w:rsidR="00BE4397" w:rsidRPr="00521F00" w:rsidRDefault="00BE4397"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521F00">
              <w:rPr>
                <w:rFonts w:ascii="Times New Roman" w:eastAsia="Times New Roman" w:hAnsi="Times New Roman" w:cs="Times New Roman"/>
                <w:b/>
                <w:bCs/>
                <w:color w:val="000000"/>
                <w:kern w:val="0"/>
                <w:sz w:val="24"/>
                <w:szCs w:val="24"/>
                <w14:ligatures w14:val="none"/>
              </w:rPr>
              <w:t>Giao nhiệm vụ học tập: </w:t>
            </w:r>
            <w:r w:rsidRPr="00521F00">
              <w:rPr>
                <w:rFonts w:ascii="Times New Roman" w:eastAsia="Calibri" w:hAnsi="Times New Roman" w:cs="Times New Roman"/>
                <w:bCs/>
                <w:iCs/>
                <w:sz w:val="24"/>
                <w:szCs w:val="24"/>
              </w:rPr>
              <w:t xml:space="preserve">– </w:t>
            </w:r>
            <w:r w:rsidR="00AD077A" w:rsidRPr="00521F00">
              <w:rPr>
                <w:rFonts w:ascii="Times New Roman" w:hAnsi="Times New Roman" w:cs="Times New Roman"/>
                <w:color w:val="000000"/>
                <w:sz w:val="24"/>
                <w:szCs w:val="24"/>
              </w:rPr>
              <w:t>GV chia lớp thành 6 nhóm, yêu cầu các nhóm lấy các dụng cụ hóa chất đã được chuẩn bị sẵn sao cho đủ số lượng như trong HD SGK, di chuyển về đúng vị trí của từng nhóm.</w:t>
            </w:r>
            <w:r w:rsidRPr="00521F00">
              <w:rPr>
                <w:rFonts w:ascii="Times New Roman" w:eastAsia="Calibri" w:hAnsi="Times New Roman" w:cs="Times New Roman"/>
                <w:bCs/>
                <w:iCs/>
                <w:sz w:val="24"/>
                <w:szCs w:val="24"/>
              </w:rPr>
              <w:t xml:space="preserve"> </w:t>
            </w:r>
            <w:r w:rsidR="00AD077A" w:rsidRPr="00521F00">
              <w:rPr>
                <w:rFonts w:ascii="Times New Roman" w:eastAsia="Calibri" w:hAnsi="Times New Roman" w:cs="Times New Roman"/>
                <w:bCs/>
                <w:iCs/>
                <w:sz w:val="24"/>
                <w:szCs w:val="24"/>
              </w:rPr>
              <w:t>Y</w:t>
            </w:r>
            <w:r w:rsidRPr="00521F00">
              <w:rPr>
                <w:rFonts w:ascii="Times New Roman" w:eastAsia="Calibri" w:hAnsi="Times New Roman" w:cs="Times New Roman"/>
                <w:bCs/>
                <w:iCs/>
                <w:sz w:val="24"/>
                <w:szCs w:val="24"/>
              </w:rPr>
              <w:t xml:space="preserve">êu cầu </w:t>
            </w:r>
            <w:r w:rsidR="00AD077A" w:rsidRPr="00521F00">
              <w:rPr>
                <w:rFonts w:ascii="Times New Roman" w:eastAsia="Calibri" w:hAnsi="Times New Roman" w:cs="Times New Roman"/>
                <w:bCs/>
                <w:iCs/>
                <w:sz w:val="24"/>
                <w:szCs w:val="24"/>
              </w:rPr>
              <w:t xml:space="preserve">các nhóm </w:t>
            </w:r>
            <w:r w:rsidRPr="00521F00">
              <w:rPr>
                <w:rFonts w:ascii="Times New Roman" w:eastAsia="Calibri" w:hAnsi="Times New Roman" w:cs="Times New Roman"/>
                <w:bCs/>
                <w:iCs/>
                <w:sz w:val="24"/>
                <w:szCs w:val="24"/>
              </w:rPr>
              <w:t xml:space="preserve">HS nghiên cứu Ví dụ SGK, thảo luận nhóm để hoàn thành </w:t>
            </w:r>
            <w:r w:rsidR="00493A8A" w:rsidRPr="00521F00">
              <w:rPr>
                <w:rFonts w:ascii="Times New Roman" w:eastAsia="Calibri" w:hAnsi="Times New Roman" w:cs="Times New Roman"/>
                <w:bCs/>
                <w:iCs/>
                <w:sz w:val="24"/>
                <w:szCs w:val="24"/>
              </w:rPr>
              <w:t>PHT số 4</w:t>
            </w:r>
          </w:p>
          <w:tbl>
            <w:tblPr>
              <w:tblStyle w:val="TableGrid"/>
              <w:tblW w:w="5000" w:type="pct"/>
              <w:tblLook w:val="04A0" w:firstRow="1" w:lastRow="0" w:firstColumn="1" w:lastColumn="0" w:noHBand="0" w:noVBand="1"/>
            </w:tblPr>
            <w:tblGrid>
              <w:gridCol w:w="4982"/>
            </w:tblGrid>
            <w:tr w:rsidR="00493A8A" w:rsidRPr="00521F00" w14:paraId="36F75222" w14:textId="77777777" w:rsidTr="00E31A3B">
              <w:tc>
                <w:tcPr>
                  <w:tcW w:w="5000" w:type="pct"/>
                </w:tcPr>
                <w:p w14:paraId="766627DC" w14:textId="77777777" w:rsidR="00493A8A" w:rsidRDefault="00493A8A" w:rsidP="00E31A3B">
                  <w:pPr>
                    <w:tabs>
                      <w:tab w:val="left" w:pos="284"/>
                    </w:tabs>
                    <w:spacing w:beforeLines="24" w:before="57" w:afterLines="24" w:after="57" w:line="288" w:lineRule="auto"/>
                    <w:contextualSpacing/>
                    <w:jc w:val="center"/>
                    <w:rPr>
                      <w:rFonts w:ascii="Times New Roman" w:eastAsia="Calibri" w:hAnsi="Times New Roman" w:cs="Times New Roman"/>
                      <w:b/>
                      <w:iCs/>
                      <w:color w:val="000099"/>
                      <w:sz w:val="24"/>
                      <w:szCs w:val="24"/>
                    </w:rPr>
                  </w:pPr>
                  <w:r w:rsidRPr="00DA01EC">
                    <w:rPr>
                      <w:rFonts w:ascii="Times New Roman" w:eastAsia="Calibri" w:hAnsi="Times New Roman" w:cs="Times New Roman"/>
                      <w:b/>
                      <w:iCs/>
                      <w:color w:val="000099"/>
                      <w:sz w:val="24"/>
                      <w:szCs w:val="24"/>
                    </w:rPr>
                    <w:t>PHIẾU HỌC TẬP SỐ 4</w:t>
                  </w:r>
                </w:p>
                <w:p w14:paraId="3F327DE0" w14:textId="4CAD4B7F" w:rsidR="00DA01EC" w:rsidRPr="00DA01EC" w:rsidRDefault="00DA01EC"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DA01EC">
                    <w:rPr>
                      <w:rFonts w:ascii="Times New Roman" w:eastAsia="Calibri" w:hAnsi="Times New Roman" w:cs="Times New Roman"/>
                      <w:iCs/>
                      <w:sz w:val="24"/>
                      <w:szCs w:val="24"/>
                    </w:rPr>
                    <w:t>1. Peptide bị thuỷ phân trong điều kiện nào?</w:t>
                  </w:r>
                </w:p>
                <w:p w14:paraId="0F13CB87" w14:textId="77777777" w:rsidR="00DA01EC" w:rsidRPr="00DA01EC" w:rsidRDefault="00DA01EC"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DA01EC">
                    <w:rPr>
                      <w:rFonts w:ascii="Times New Roman" w:eastAsia="Calibri" w:hAnsi="Times New Roman" w:cs="Times New Roman"/>
                      <w:iCs/>
                      <w:sz w:val="24"/>
                      <w:szCs w:val="24"/>
                    </w:rPr>
                    <w:t xml:space="preserve">2. Trong phản ứng thủy phân, loại liên kết nào bị phá vỡ là? </w:t>
                  </w:r>
                </w:p>
                <w:p w14:paraId="0573A2A8" w14:textId="77777777" w:rsidR="00DA01EC" w:rsidRPr="00DA01EC" w:rsidRDefault="00DA01EC"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DA01EC">
                    <w:rPr>
                      <w:rFonts w:ascii="Times New Roman" w:eastAsia="Calibri" w:hAnsi="Times New Roman" w:cs="Times New Roman"/>
                      <w:iCs/>
                      <w:sz w:val="24"/>
                      <w:szCs w:val="24"/>
                    </w:rPr>
                    <w:t>- Nhận xét về sản phẩm thuỷ phân peptide trong mỗi trường hợp sau:</w:t>
                  </w:r>
                </w:p>
                <w:p w14:paraId="4033CBBE" w14:textId="77777777" w:rsidR="00DA01EC" w:rsidRPr="00DA01EC" w:rsidRDefault="00DA01EC"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lang w:val="vi"/>
                    </w:rPr>
                  </w:pPr>
                  <w:r w:rsidRPr="00DA01EC">
                    <w:rPr>
                      <w:rFonts w:ascii="Times New Roman" w:eastAsia="Calibri" w:hAnsi="Times New Roman" w:cs="Times New Roman"/>
                      <w:iCs/>
                      <w:sz w:val="24"/>
                      <w:szCs w:val="24"/>
                      <w:lang w:val="vi"/>
                    </w:rPr>
                    <w:t>+ Thuỷ phân không hoàn toàn.</w:t>
                  </w:r>
                </w:p>
                <w:p w14:paraId="1E1C0128" w14:textId="77777777" w:rsidR="00DA01EC" w:rsidRPr="00DA01EC" w:rsidRDefault="00DA01EC" w:rsidP="00E31A3B">
                  <w:pPr>
                    <w:tabs>
                      <w:tab w:val="left" w:pos="284"/>
                    </w:tabs>
                    <w:spacing w:beforeLines="24" w:before="57" w:afterLines="24" w:after="57" w:line="288" w:lineRule="auto"/>
                    <w:contextualSpacing/>
                    <w:jc w:val="both"/>
                    <w:rPr>
                      <w:rFonts w:ascii="Times New Roman" w:eastAsia="Calibri" w:hAnsi="Times New Roman" w:cs="Times New Roman"/>
                      <w:iCs/>
                      <w:sz w:val="24"/>
                      <w:szCs w:val="24"/>
                    </w:rPr>
                  </w:pPr>
                  <w:r w:rsidRPr="00DA01EC">
                    <w:rPr>
                      <w:rFonts w:ascii="Times New Roman" w:eastAsia="Calibri" w:hAnsi="Times New Roman" w:cs="Times New Roman"/>
                      <w:iCs/>
                      <w:sz w:val="24"/>
                      <w:szCs w:val="24"/>
                      <w:lang w:val="vi"/>
                    </w:rPr>
                    <w:t>+ Thuỷ phân hoàn toàn.</w:t>
                  </w:r>
                </w:p>
                <w:p w14:paraId="50ADCF52" w14:textId="7EB6075E" w:rsidR="00493A8A" w:rsidRPr="00521F00" w:rsidRDefault="00DA01EC" w:rsidP="00E31A3B">
                  <w:pPr>
                    <w:tabs>
                      <w:tab w:val="left" w:pos="576"/>
                    </w:tabs>
                    <w:spacing w:beforeLines="24" w:before="57" w:afterLines="24" w:after="57" w:line="288" w:lineRule="auto"/>
                    <w:contextualSpacing/>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3</w:t>
                  </w:r>
                  <w:r w:rsidR="00493A8A" w:rsidRPr="00DA01EC">
                    <w:rPr>
                      <w:rFonts w:ascii="Times New Roman" w:eastAsia="Calibri" w:hAnsi="Times New Roman" w:cs="Times New Roman"/>
                      <w:bCs/>
                      <w:iCs/>
                      <w:sz w:val="24"/>
                      <w:szCs w:val="24"/>
                    </w:rPr>
                    <w:t xml:space="preserve">. </w:t>
                  </w:r>
                  <w:r w:rsidR="00493A8A" w:rsidRPr="00DA01EC">
                    <w:rPr>
                      <w:rFonts w:ascii="Times New Roman" w:eastAsia="Calibri" w:hAnsi="Times New Roman" w:cs="Times New Roman"/>
                      <w:iCs/>
                      <w:sz w:val="24"/>
                      <w:szCs w:val="24"/>
                    </w:rPr>
                    <w:t>Tiến hành thí nghiệm phản ứng màu biuret của peptide,  quan sát và ghi nhận hiện tượng.</w:t>
                  </w:r>
                  <w:r w:rsidR="00AC1564" w:rsidRPr="00DA01EC">
                    <w:rPr>
                      <w:rFonts w:ascii="Times New Roman" w:eastAsia="Calibri" w:hAnsi="Times New Roman" w:cs="Times New Roman"/>
                      <w:iCs/>
                      <w:sz w:val="24"/>
                      <w:szCs w:val="24"/>
                    </w:rPr>
                    <w:t xml:space="preserve"> Rút ra kết luận?</w:t>
                  </w:r>
                </w:p>
              </w:tc>
            </w:tr>
          </w:tbl>
          <w:p w14:paraId="5A244DDF" w14:textId="30E1BC05" w:rsidR="00BE4397" w:rsidRPr="00521F00" w:rsidRDefault="00BE4397" w:rsidP="00E31A3B">
            <w:pPr>
              <w:tabs>
                <w:tab w:val="left" w:pos="284"/>
              </w:tabs>
              <w:spacing w:beforeLines="24" w:before="57" w:afterLines="24" w:after="57" w:line="288" w:lineRule="auto"/>
              <w:contextualSpacing/>
              <w:jc w:val="both"/>
              <w:rPr>
                <w:rFonts w:ascii="Times New Roman" w:eastAsia="Calibri" w:hAnsi="Times New Roman" w:cs="Times New Roman"/>
                <w:bCs/>
                <w:i/>
                <w:sz w:val="24"/>
                <w:szCs w:val="24"/>
              </w:rPr>
            </w:pPr>
          </w:p>
          <w:p w14:paraId="26ED0B7D" w14:textId="1C072DC1" w:rsidR="00BE4397" w:rsidRPr="00DA01EC" w:rsidRDefault="00BE4397"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521F00">
              <w:rPr>
                <w:rFonts w:ascii="Times New Roman" w:eastAsia="Calibri" w:hAnsi="Times New Roman" w:cs="Times New Roman"/>
                <w:bCs/>
                <w:iCs/>
                <w:sz w:val="24"/>
                <w:szCs w:val="24"/>
              </w:rPr>
              <w:t xml:space="preserve">– Kết quả câu trả lời của HS được trình bày trên Phiếu học tập số </w:t>
            </w:r>
            <w:r w:rsidR="00DA01EC">
              <w:rPr>
                <w:rFonts w:ascii="Times New Roman" w:eastAsia="Calibri" w:hAnsi="Times New Roman" w:cs="Times New Roman"/>
                <w:bCs/>
                <w:iCs/>
                <w:sz w:val="24"/>
                <w:szCs w:val="24"/>
              </w:rPr>
              <w:t>4</w:t>
            </w:r>
            <w:r w:rsidRPr="00521F00">
              <w:rPr>
                <w:rFonts w:ascii="Times New Roman" w:eastAsia="Calibri" w:hAnsi="Times New Roman" w:cs="Times New Roman"/>
                <w:bCs/>
                <w:iCs/>
                <w:sz w:val="24"/>
                <w:szCs w:val="24"/>
              </w:rPr>
              <w:t>. Qua đó nêu được phản ứng thuỷ phân peptide</w:t>
            </w:r>
            <w:r w:rsidR="00AC1564" w:rsidRPr="00521F00">
              <w:rPr>
                <w:rFonts w:ascii="Times New Roman" w:eastAsia="Calibri" w:hAnsi="Times New Roman" w:cs="Times New Roman"/>
                <w:bCs/>
                <w:iCs/>
                <w:sz w:val="24"/>
                <w:szCs w:val="24"/>
              </w:rPr>
              <w:t>, cách nhận biết peptide.</w:t>
            </w:r>
          </w:p>
          <w:p w14:paraId="098375D7" w14:textId="77777777" w:rsidR="00DA01EC" w:rsidRDefault="00BE4397" w:rsidP="00E31A3B">
            <w:pPr>
              <w:tabs>
                <w:tab w:val="left" w:pos="284"/>
              </w:tabs>
              <w:spacing w:beforeLines="24" w:before="57" w:afterLines="24" w:after="57" w:line="288" w:lineRule="auto"/>
              <w:contextualSpacing/>
              <w:jc w:val="both"/>
              <w:rPr>
                <w:rFonts w:ascii="Times New Roman" w:eastAsia="Times New Roman" w:hAnsi="Times New Roman" w:cs="Times New Roman"/>
                <w:b/>
                <w:bCs/>
                <w:color w:val="000000"/>
                <w:kern w:val="0"/>
                <w:sz w:val="24"/>
                <w:szCs w:val="24"/>
                <w14:ligatures w14:val="none"/>
              </w:rPr>
            </w:pPr>
            <w:r w:rsidRPr="00521F00">
              <w:rPr>
                <w:rFonts w:ascii="Times New Roman" w:eastAsia="Times New Roman" w:hAnsi="Times New Roman" w:cs="Times New Roman"/>
                <w:b/>
                <w:bCs/>
                <w:color w:val="000000"/>
                <w:kern w:val="0"/>
                <w:sz w:val="24"/>
                <w:szCs w:val="24"/>
                <w14:ligatures w14:val="none"/>
              </w:rPr>
              <w:t>Thực hiện nhiệm vụ: </w:t>
            </w:r>
          </w:p>
          <w:p w14:paraId="7768032C" w14:textId="15E6CDE8" w:rsidR="00493A8A" w:rsidRPr="00521F00" w:rsidRDefault="00DA01EC"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w:t>
            </w:r>
            <w:r w:rsidR="00493A8A" w:rsidRPr="00521F00">
              <w:rPr>
                <w:rFonts w:ascii="Times New Roman" w:eastAsia="Calibri" w:hAnsi="Times New Roman" w:cs="Times New Roman"/>
                <w:bCs/>
                <w:iCs/>
                <w:sz w:val="24"/>
                <w:szCs w:val="24"/>
              </w:rPr>
              <w:t xml:space="preserve"> HS tích cực, chủ động thực hiện nhiệm vụ, chú ý an toàn, cẩn thận trong thực hành thí nghiệm.</w:t>
            </w:r>
          </w:p>
          <w:p w14:paraId="6EDE7AC5" w14:textId="4A9901D7" w:rsidR="00BE4397" w:rsidRPr="00DA01EC" w:rsidRDefault="00DA01EC"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w:t>
            </w:r>
            <w:r w:rsidR="00493A8A" w:rsidRPr="00521F00">
              <w:rPr>
                <w:rFonts w:ascii="Times New Roman" w:eastAsia="Calibri" w:hAnsi="Times New Roman" w:cs="Times New Roman"/>
                <w:bCs/>
                <w:iCs/>
                <w:sz w:val="24"/>
                <w:szCs w:val="24"/>
              </w:rPr>
              <w:t xml:space="preserve"> GV giám sát các nhóm thực hành thí nghiệm an toàn, nhắc nhở HS đều tham gia hoạt động nhóm.</w:t>
            </w:r>
          </w:p>
          <w:p w14:paraId="7A1F7951" w14:textId="77777777" w:rsidR="00DA01EC" w:rsidRDefault="00BE4397"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sidRPr="00521F00">
              <w:rPr>
                <w:rFonts w:ascii="Times New Roman" w:eastAsia="Times New Roman" w:hAnsi="Times New Roman" w:cs="Times New Roman"/>
                <w:b/>
                <w:bCs/>
                <w:color w:val="000000"/>
                <w:kern w:val="0"/>
                <w:sz w:val="24"/>
                <w:szCs w:val="24"/>
                <w14:ligatures w14:val="none"/>
              </w:rPr>
              <w:t>Báo cáo, thảo luận: </w:t>
            </w:r>
          </w:p>
          <w:p w14:paraId="7BF0B473" w14:textId="247E2345" w:rsidR="00493A8A" w:rsidRPr="00521F00" w:rsidRDefault="00DA01EC"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Pr>
                <w:rFonts w:ascii="Times New Roman" w:eastAsia="Arial" w:hAnsi="Times New Roman" w:cs="Times New Roman"/>
                <w:sz w:val="24"/>
                <w:szCs w:val="24"/>
              </w:rPr>
              <w:t>-</w:t>
            </w:r>
            <w:r w:rsidR="00493A8A" w:rsidRPr="00521F00">
              <w:rPr>
                <w:rFonts w:ascii="Times New Roman" w:eastAsia="Arial" w:hAnsi="Times New Roman" w:cs="Times New Roman"/>
                <w:sz w:val="24"/>
                <w:szCs w:val="24"/>
              </w:rPr>
              <w:t xml:space="preserve"> GV mời đại diện một số nhóm trình bày kết quả.</w:t>
            </w:r>
          </w:p>
          <w:p w14:paraId="5C4793D7" w14:textId="2B2F656E" w:rsidR="00493A8A" w:rsidRPr="00521F00" w:rsidRDefault="00DA01EC" w:rsidP="00E31A3B">
            <w:pPr>
              <w:tabs>
                <w:tab w:val="left" w:pos="284"/>
              </w:tabs>
              <w:spacing w:beforeLines="24" w:before="57" w:afterLines="24" w:after="57" w:line="288" w:lineRule="auto"/>
              <w:contextualSpacing/>
              <w:jc w:val="both"/>
              <w:rPr>
                <w:rFonts w:ascii="Times New Roman" w:eastAsia="Arial" w:hAnsi="Times New Roman" w:cs="Times New Roman"/>
                <w:sz w:val="24"/>
                <w:szCs w:val="24"/>
              </w:rPr>
            </w:pPr>
            <w:r>
              <w:rPr>
                <w:rFonts w:ascii="Times New Roman" w:eastAsia="Arial" w:hAnsi="Times New Roman" w:cs="Times New Roman"/>
                <w:sz w:val="24"/>
                <w:szCs w:val="24"/>
              </w:rPr>
              <w:t>-</w:t>
            </w:r>
            <w:r w:rsidR="00493A8A" w:rsidRPr="00521F00">
              <w:rPr>
                <w:rFonts w:ascii="Times New Roman" w:eastAsia="Arial" w:hAnsi="Times New Roman" w:cs="Times New Roman"/>
                <w:sz w:val="24"/>
                <w:szCs w:val="24"/>
              </w:rPr>
              <w:t xml:space="preserve"> Các nhóm nhận xét, bổ sung.</w:t>
            </w:r>
          </w:p>
          <w:p w14:paraId="19EC3665" w14:textId="77777777" w:rsidR="00DA01EC" w:rsidRDefault="00BE4397"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521F00">
              <w:rPr>
                <w:rFonts w:ascii="Times New Roman" w:eastAsia="Times New Roman" w:hAnsi="Times New Roman" w:cs="Times New Roman"/>
                <w:b/>
                <w:bCs/>
                <w:color w:val="000000"/>
                <w:kern w:val="0"/>
                <w:sz w:val="24"/>
                <w:szCs w:val="24"/>
                <w14:ligatures w14:val="none"/>
              </w:rPr>
              <w:t>Kết luận, nhận định</w:t>
            </w:r>
            <w:r w:rsidR="00AC1564" w:rsidRPr="00521F00">
              <w:rPr>
                <w:rFonts w:ascii="Times New Roman" w:eastAsia="Times New Roman" w:hAnsi="Times New Roman" w:cs="Times New Roman"/>
                <w:b/>
                <w:bCs/>
                <w:color w:val="000000"/>
                <w:kern w:val="0"/>
                <w:sz w:val="24"/>
                <w:szCs w:val="24"/>
                <w14:ligatures w14:val="none"/>
              </w:rPr>
              <w:t xml:space="preserve">: </w:t>
            </w:r>
          </w:p>
          <w:p w14:paraId="6CFDD040" w14:textId="15EF81F5" w:rsidR="00791A72" w:rsidRPr="00521F00" w:rsidRDefault="00DA01EC"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Pr>
                <w:rFonts w:ascii="Times New Roman" w:eastAsia="Calibri" w:hAnsi="Times New Roman" w:cs="Times New Roman"/>
                <w:bCs/>
                <w:iCs/>
                <w:sz w:val="24"/>
                <w:szCs w:val="24"/>
              </w:rPr>
              <w:t>-</w:t>
            </w:r>
            <w:r w:rsidR="00AC1564" w:rsidRPr="00521F00">
              <w:rPr>
                <w:rFonts w:ascii="Times New Roman" w:eastAsia="Calibri" w:hAnsi="Times New Roman" w:cs="Times New Roman"/>
                <w:bCs/>
                <w:iCs/>
                <w:sz w:val="24"/>
                <w:szCs w:val="24"/>
              </w:rPr>
              <w:t xml:space="preserve"> GV nhận xét, đánh giá chung và rút ra kết luận.</w:t>
            </w:r>
          </w:p>
        </w:tc>
        <w:tc>
          <w:tcPr>
            <w:tcW w:w="2446" w:type="pct"/>
          </w:tcPr>
          <w:p w14:paraId="1E2E6F89" w14:textId="77777777" w:rsidR="00AC1564" w:rsidRPr="00521F00" w:rsidRDefault="00AC1564" w:rsidP="00E31A3B">
            <w:pPr>
              <w:tabs>
                <w:tab w:val="left" w:pos="284"/>
              </w:tabs>
              <w:spacing w:beforeLines="24" w:before="57" w:afterLines="24" w:after="57" w:line="288" w:lineRule="auto"/>
              <w:contextualSpacing/>
              <w:jc w:val="both"/>
              <w:rPr>
                <w:rFonts w:ascii="Times New Roman" w:eastAsia="Calibri" w:hAnsi="Times New Roman" w:cs="Times New Roman"/>
                <w:bCs/>
                <w:i/>
                <w:sz w:val="24"/>
                <w:szCs w:val="24"/>
              </w:rPr>
            </w:pPr>
          </w:p>
          <w:p w14:paraId="2392E08B" w14:textId="77777777" w:rsidR="00AC1564" w:rsidRPr="00DA01EC" w:rsidRDefault="00AC1564"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521F00">
              <w:rPr>
                <w:rFonts w:ascii="Times New Roman" w:eastAsia="Calibri" w:hAnsi="Times New Roman" w:cs="Times New Roman"/>
                <w:bCs/>
                <w:i/>
                <w:sz w:val="24"/>
                <w:szCs w:val="24"/>
              </w:rPr>
              <w:t>1</w:t>
            </w:r>
            <w:r w:rsidRPr="00DA01EC">
              <w:rPr>
                <w:rFonts w:ascii="Times New Roman" w:eastAsia="Calibri" w:hAnsi="Times New Roman" w:cs="Times New Roman"/>
                <w:bCs/>
                <w:iCs/>
                <w:sz w:val="24"/>
                <w:szCs w:val="24"/>
              </w:rPr>
              <w:t xml:space="preserve">. </w:t>
            </w:r>
            <w:r w:rsidRPr="00DA01EC">
              <w:rPr>
                <w:rFonts w:ascii="Times New Roman" w:hAnsi="Times New Roman" w:cs="Times New Roman"/>
                <w:iCs/>
                <w:color w:val="231F20"/>
                <w:w w:val="90"/>
                <w:sz w:val="24"/>
                <w:szCs w:val="24"/>
              </w:rPr>
              <w:t>Peptide</w:t>
            </w:r>
            <w:r w:rsidRPr="00DA01EC">
              <w:rPr>
                <w:rFonts w:ascii="Times New Roman" w:hAnsi="Times New Roman" w:cs="Times New Roman"/>
                <w:iCs/>
                <w:color w:val="231F20"/>
                <w:spacing w:val="-4"/>
                <w:w w:val="90"/>
                <w:sz w:val="24"/>
                <w:szCs w:val="24"/>
              </w:rPr>
              <w:t xml:space="preserve"> </w:t>
            </w:r>
            <w:r w:rsidRPr="00DA01EC">
              <w:rPr>
                <w:rFonts w:ascii="Times New Roman" w:hAnsi="Times New Roman" w:cs="Times New Roman"/>
                <w:iCs/>
                <w:color w:val="231F20"/>
                <w:w w:val="90"/>
                <w:sz w:val="24"/>
                <w:szCs w:val="24"/>
              </w:rPr>
              <w:t>bị</w:t>
            </w:r>
            <w:r w:rsidRPr="00DA01EC">
              <w:rPr>
                <w:rFonts w:ascii="Times New Roman" w:hAnsi="Times New Roman" w:cs="Times New Roman"/>
                <w:iCs/>
                <w:color w:val="231F20"/>
                <w:spacing w:val="-4"/>
                <w:w w:val="90"/>
                <w:sz w:val="24"/>
                <w:szCs w:val="24"/>
              </w:rPr>
              <w:t xml:space="preserve"> </w:t>
            </w:r>
            <w:r w:rsidRPr="00DA01EC">
              <w:rPr>
                <w:rFonts w:ascii="Times New Roman" w:hAnsi="Times New Roman" w:cs="Times New Roman"/>
                <w:iCs/>
                <w:color w:val="231F20"/>
                <w:w w:val="90"/>
                <w:sz w:val="24"/>
                <w:szCs w:val="24"/>
              </w:rPr>
              <w:t>thuỷ</w:t>
            </w:r>
            <w:r w:rsidRPr="00DA01EC">
              <w:rPr>
                <w:rFonts w:ascii="Times New Roman" w:hAnsi="Times New Roman" w:cs="Times New Roman"/>
                <w:iCs/>
                <w:color w:val="231F20"/>
                <w:spacing w:val="-3"/>
                <w:w w:val="90"/>
                <w:sz w:val="24"/>
                <w:szCs w:val="24"/>
              </w:rPr>
              <w:t xml:space="preserve"> </w:t>
            </w:r>
            <w:r w:rsidRPr="00DA01EC">
              <w:rPr>
                <w:rFonts w:ascii="Times New Roman" w:hAnsi="Times New Roman" w:cs="Times New Roman"/>
                <w:iCs/>
                <w:color w:val="231F20"/>
                <w:w w:val="90"/>
                <w:sz w:val="24"/>
                <w:szCs w:val="24"/>
              </w:rPr>
              <w:t>phân</w:t>
            </w:r>
            <w:r w:rsidRPr="00DA01EC">
              <w:rPr>
                <w:rFonts w:ascii="Times New Roman" w:eastAsia="Calibri" w:hAnsi="Times New Roman" w:cs="Times New Roman"/>
                <w:bCs/>
                <w:iCs/>
                <w:sz w:val="24"/>
                <w:szCs w:val="24"/>
              </w:rPr>
              <w:t xml:space="preserve"> bởi acid, base, hoặc enzyme</w:t>
            </w:r>
          </w:p>
          <w:p w14:paraId="4289F2E8" w14:textId="77777777" w:rsidR="00AC1564" w:rsidRPr="00DA01EC" w:rsidRDefault="00AC1564"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 xml:space="preserve">2. </w:t>
            </w:r>
            <w:bookmarkStart w:id="2" w:name="_Hlk157962470"/>
            <w:r w:rsidRPr="00DA01EC">
              <w:rPr>
                <w:rFonts w:ascii="Times New Roman" w:eastAsia="Calibri" w:hAnsi="Times New Roman" w:cs="Times New Roman"/>
                <w:bCs/>
                <w:iCs/>
                <w:sz w:val="24"/>
                <w:szCs w:val="24"/>
              </w:rPr>
              <w:t>Trong phản ứng thuỷ phân, liên kết peptide bị phá vỡ</w:t>
            </w:r>
            <w:bookmarkEnd w:id="2"/>
            <w:r w:rsidRPr="00DA01EC">
              <w:rPr>
                <w:rFonts w:ascii="Times New Roman" w:eastAsia="Calibri" w:hAnsi="Times New Roman" w:cs="Times New Roman"/>
                <w:bCs/>
                <w:iCs/>
                <w:sz w:val="24"/>
                <w:szCs w:val="24"/>
              </w:rPr>
              <w:t>.</w:t>
            </w:r>
          </w:p>
          <w:p w14:paraId="24C35350" w14:textId="5DC79D21" w:rsidR="00AC1564" w:rsidRPr="00DA01EC" w:rsidRDefault="00AC1564"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 Khi thủy phân không hoàn toàn, cso thể tạo thành các peptide nhỏ hơn.</w:t>
            </w:r>
          </w:p>
          <w:p w14:paraId="02B2A395" w14:textId="77777777" w:rsidR="00AC1564" w:rsidRPr="00DA01EC" w:rsidRDefault="00AC1564"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 xml:space="preserve">+ Khi thủy phân hoàn toàn, tạo ra các α-amino acid. </w:t>
            </w:r>
          </w:p>
          <w:p w14:paraId="05161F35" w14:textId="463547FC" w:rsidR="00493A8A" w:rsidRPr="00DA01EC" w:rsidRDefault="00AC1564"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3.</w:t>
            </w:r>
            <w:r w:rsidR="00493A8A" w:rsidRPr="00DA01EC">
              <w:rPr>
                <w:rFonts w:ascii="Times New Roman" w:eastAsia="Calibri" w:hAnsi="Times New Roman" w:cs="Times New Roman"/>
                <w:bCs/>
                <w:iCs/>
                <w:sz w:val="24"/>
                <w:szCs w:val="24"/>
              </w:rPr>
              <w:t xml:space="preserve"> Khi cho NaOH vào ống nghiệm chứa dung dịch CuSO</w:t>
            </w:r>
            <w:r w:rsidR="00493A8A" w:rsidRPr="00DA01EC">
              <w:rPr>
                <w:rFonts w:ascii="Times New Roman" w:eastAsia="Calibri" w:hAnsi="Times New Roman" w:cs="Times New Roman"/>
                <w:bCs/>
                <w:iCs/>
                <w:sz w:val="24"/>
                <w:szCs w:val="24"/>
                <w:vertAlign w:val="subscript"/>
              </w:rPr>
              <w:t>4</w:t>
            </w:r>
            <w:r w:rsidR="00493A8A" w:rsidRPr="00DA01EC">
              <w:rPr>
                <w:rFonts w:ascii="Times New Roman" w:eastAsia="Calibri" w:hAnsi="Times New Roman" w:cs="Times New Roman"/>
                <w:bCs/>
                <w:iCs/>
                <w:sz w:val="24"/>
                <w:szCs w:val="24"/>
              </w:rPr>
              <w:t>, xuất hiện kết tủa xanh lam.</w:t>
            </w:r>
          </w:p>
          <w:p w14:paraId="3CB7D8D2" w14:textId="1C3FC6DC" w:rsidR="00493A8A" w:rsidRPr="00DA01EC" w:rsidRDefault="00493A8A"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 Khi thêm tiếp lòng trắng trứng và lắc đều ống nghiệm, kết tủa tan dần tạo thành dung dịch có màu tím.</w:t>
            </w:r>
          </w:p>
          <w:p w14:paraId="2B837FCB" w14:textId="606C2C06" w:rsidR="00AC1564" w:rsidRPr="00DA01EC" w:rsidRDefault="00AC1564" w:rsidP="00E31A3B">
            <w:pPr>
              <w:tabs>
                <w:tab w:val="left" w:pos="284"/>
              </w:tabs>
              <w:spacing w:beforeLines="24" w:before="57" w:afterLines="24" w:after="57" w:line="288" w:lineRule="auto"/>
              <w:contextualSpacing/>
              <w:jc w:val="both"/>
              <w:rPr>
                <w:rFonts w:ascii="Times New Roman" w:eastAsia="Calibri" w:hAnsi="Times New Roman" w:cs="Times New Roman"/>
                <w:bCs/>
                <w:iCs/>
                <w:sz w:val="24"/>
                <w:szCs w:val="24"/>
              </w:rPr>
            </w:pPr>
            <w:r w:rsidRPr="00DA01EC">
              <w:rPr>
                <w:rFonts w:ascii="Times New Roman" w:eastAsia="Calibri" w:hAnsi="Times New Roman" w:cs="Times New Roman"/>
                <w:bCs/>
                <w:iCs/>
                <w:sz w:val="24"/>
                <w:szCs w:val="24"/>
              </w:rPr>
              <w:t>KL: các peptide có từ 2 liên kết peptide trở lên phản ứng với thuốc thử biuret tạo dung dịch có màu tím đặc trưng..</w:t>
            </w:r>
          </w:p>
          <w:p w14:paraId="602B0835" w14:textId="77777777" w:rsidR="00791A72" w:rsidRPr="00521F00" w:rsidRDefault="00791A72" w:rsidP="00E31A3B">
            <w:pPr>
              <w:tabs>
                <w:tab w:val="left" w:pos="284"/>
              </w:tabs>
              <w:spacing w:beforeLines="24" w:before="57" w:afterLines="24" w:after="57" w:line="288" w:lineRule="auto"/>
              <w:contextualSpacing/>
              <w:jc w:val="both"/>
              <w:rPr>
                <w:rFonts w:ascii="Times New Roman" w:eastAsia="Calibri" w:hAnsi="Times New Roman" w:cs="Times New Roman"/>
                <w:i/>
                <w:sz w:val="24"/>
                <w:szCs w:val="24"/>
              </w:rPr>
            </w:pPr>
          </w:p>
        </w:tc>
      </w:tr>
    </w:tbl>
    <w:p w14:paraId="33FFA37B" w14:textId="43734E10" w:rsidR="00DD6012" w:rsidRPr="00521F00" w:rsidRDefault="00DD6012" w:rsidP="00E31A3B">
      <w:pPr>
        <w:pStyle w:val="NormalWeb"/>
        <w:spacing w:beforeLines="24" w:before="57" w:beforeAutospacing="0" w:afterLines="24" w:after="57" w:afterAutospacing="0" w:line="288" w:lineRule="auto"/>
        <w:contextualSpacing/>
        <w:jc w:val="both"/>
      </w:pPr>
      <w:r w:rsidRPr="00521F00">
        <w:rPr>
          <w:b/>
          <w:bCs/>
          <w:color w:val="000000"/>
        </w:rPr>
        <w:t>3. Hoạt động 3: Luyện tập</w:t>
      </w:r>
    </w:p>
    <w:p w14:paraId="35BCA4C8" w14:textId="6C0D977A" w:rsidR="00DD6012" w:rsidRPr="00521F00" w:rsidRDefault="00DD6012" w:rsidP="00E31A3B">
      <w:pPr>
        <w:tabs>
          <w:tab w:val="left" w:pos="284"/>
        </w:tabs>
        <w:spacing w:beforeLines="24" w:before="57" w:afterLines="24" w:after="57" w:line="288" w:lineRule="auto"/>
        <w:contextualSpacing/>
        <w:jc w:val="both"/>
        <w:rPr>
          <w:rFonts w:ascii="Times New Roman" w:eastAsia="Arial" w:hAnsi="Times New Roman" w:cs="Times New Roman"/>
          <w:bCs/>
          <w:sz w:val="24"/>
          <w:szCs w:val="24"/>
        </w:rPr>
      </w:pPr>
      <w:r w:rsidRPr="00521F00">
        <w:rPr>
          <w:rFonts w:ascii="Times New Roman" w:eastAsia="Arial" w:hAnsi="Times New Roman" w:cs="Times New Roman"/>
          <w:bCs/>
          <w:sz w:val="24"/>
          <w:szCs w:val="24"/>
        </w:rPr>
        <w:tab/>
      </w:r>
      <w:r w:rsidRPr="00DA01EC">
        <w:rPr>
          <w:rFonts w:ascii="Times New Roman" w:hAnsi="Times New Roman" w:cs="Times New Roman"/>
          <w:b/>
          <w:bCs/>
          <w:color w:val="000000"/>
          <w:sz w:val="24"/>
          <w:szCs w:val="24"/>
        </w:rPr>
        <w:t>a) Mục tiêu</w:t>
      </w:r>
      <w:r w:rsidRPr="00521F00">
        <w:rPr>
          <w:rFonts w:ascii="Times New Roman" w:hAnsi="Times New Roman" w:cs="Times New Roman"/>
          <w:color w:val="000000"/>
          <w:sz w:val="24"/>
          <w:szCs w:val="24"/>
        </w:rPr>
        <w:t xml:space="preserve">: </w:t>
      </w:r>
      <w:r w:rsidRPr="00521F00">
        <w:rPr>
          <w:rFonts w:ascii="Times New Roman" w:eastAsia="Arial" w:hAnsi="Times New Roman" w:cs="Times New Roman"/>
          <w:bCs/>
          <w:sz w:val="24"/>
          <w:szCs w:val="24"/>
        </w:rPr>
        <w:t xml:space="preserve">- Củng cố, luyện tập kiến thức được học về </w:t>
      </w:r>
      <w:r w:rsidR="00AD077A" w:rsidRPr="00521F00">
        <w:rPr>
          <w:rFonts w:ascii="Times New Roman" w:eastAsia="Arial" w:hAnsi="Times New Roman" w:cs="Times New Roman"/>
          <w:bCs/>
          <w:sz w:val="24"/>
          <w:szCs w:val="24"/>
        </w:rPr>
        <w:t>amino acid,</w:t>
      </w:r>
      <w:r w:rsidRPr="00521F00">
        <w:rPr>
          <w:rFonts w:ascii="Times New Roman" w:eastAsia="Arial" w:hAnsi="Times New Roman" w:cs="Times New Roman"/>
          <w:bCs/>
          <w:sz w:val="24"/>
          <w:szCs w:val="24"/>
        </w:rPr>
        <w:t xml:space="preserve"> peptide.</w:t>
      </w:r>
    </w:p>
    <w:p w14:paraId="210A4D52" w14:textId="77777777" w:rsidR="00DD6012" w:rsidRPr="00521F00" w:rsidRDefault="00DD6012" w:rsidP="00E31A3B">
      <w:pPr>
        <w:tabs>
          <w:tab w:val="left" w:pos="284"/>
        </w:tabs>
        <w:spacing w:beforeLines="24" w:before="57" w:afterLines="24" w:after="57" w:line="288" w:lineRule="auto"/>
        <w:contextualSpacing/>
        <w:jc w:val="both"/>
        <w:rPr>
          <w:rFonts w:ascii="Times New Roman" w:eastAsia="Arial" w:hAnsi="Times New Roman" w:cs="Times New Roman"/>
          <w:bCs/>
          <w:sz w:val="24"/>
          <w:szCs w:val="24"/>
        </w:rPr>
      </w:pPr>
      <w:r w:rsidRPr="00521F00">
        <w:rPr>
          <w:rFonts w:ascii="Times New Roman" w:eastAsia="Arial" w:hAnsi="Times New Roman" w:cs="Times New Roman"/>
          <w:bCs/>
          <w:sz w:val="24"/>
          <w:szCs w:val="24"/>
        </w:rPr>
        <w:t>– Thông qua củng cố kiến thức phát triển các năng lực chung và năng lực hoá học.</w:t>
      </w:r>
    </w:p>
    <w:p w14:paraId="285177FA" w14:textId="6F142BAC" w:rsidR="00AD077A" w:rsidRPr="00521F00" w:rsidRDefault="00DA01EC" w:rsidP="00E31A3B">
      <w:pPr>
        <w:pStyle w:val="NormalWeb"/>
        <w:spacing w:beforeLines="24" w:before="57" w:beforeAutospacing="0" w:afterLines="24" w:after="57" w:afterAutospacing="0" w:line="288" w:lineRule="auto"/>
        <w:contextualSpacing/>
        <w:jc w:val="both"/>
        <w:rPr>
          <w:color w:val="000000"/>
        </w:rPr>
      </w:pPr>
      <w:r w:rsidRPr="00DA01EC">
        <w:rPr>
          <w:b/>
          <w:bCs/>
          <w:color w:val="000000"/>
        </w:rPr>
        <w:t xml:space="preserve">     </w:t>
      </w:r>
      <w:r w:rsidR="00DD6012" w:rsidRPr="00DA01EC">
        <w:rPr>
          <w:b/>
          <w:bCs/>
          <w:color w:val="000000"/>
        </w:rPr>
        <w:t>b) Nội dung</w:t>
      </w:r>
      <w:r w:rsidR="00DD6012" w:rsidRPr="00521F00">
        <w:rPr>
          <w:color w:val="000000"/>
        </w:rPr>
        <w:t xml:space="preserve">: </w:t>
      </w:r>
      <w:r w:rsidR="00AD077A" w:rsidRPr="00521F00">
        <w:rPr>
          <w:color w:val="000000"/>
        </w:rPr>
        <w:t>PHIẾU HỌC TẬP SỐ 5</w:t>
      </w:r>
    </w:p>
    <w:tbl>
      <w:tblPr>
        <w:tblStyle w:val="TableGrid"/>
        <w:tblW w:w="5000" w:type="pct"/>
        <w:tblLook w:val="04A0" w:firstRow="1" w:lastRow="0" w:firstColumn="1" w:lastColumn="0" w:noHBand="0" w:noVBand="1"/>
      </w:tblPr>
      <w:tblGrid>
        <w:gridCol w:w="10196"/>
      </w:tblGrid>
      <w:tr w:rsidR="00AD077A" w:rsidRPr="00521F00" w14:paraId="53AA0D23" w14:textId="77777777" w:rsidTr="00E31A3B">
        <w:tc>
          <w:tcPr>
            <w:tcW w:w="5000" w:type="pct"/>
          </w:tcPr>
          <w:p w14:paraId="5782B1BB" w14:textId="77777777" w:rsidR="00AD077A" w:rsidRPr="00DA01EC" w:rsidRDefault="00AD077A" w:rsidP="00E31A3B">
            <w:pPr>
              <w:pStyle w:val="NormalWeb"/>
              <w:spacing w:beforeLines="24" w:before="57" w:beforeAutospacing="0" w:afterLines="24" w:after="57" w:afterAutospacing="0" w:line="288" w:lineRule="auto"/>
              <w:contextualSpacing/>
              <w:jc w:val="center"/>
              <w:rPr>
                <w:b/>
                <w:bCs/>
                <w:color w:val="000099"/>
              </w:rPr>
            </w:pPr>
            <w:r w:rsidRPr="00DA01EC">
              <w:rPr>
                <w:b/>
                <w:bCs/>
                <w:color w:val="000099"/>
              </w:rPr>
              <w:t>PHIẾU HỌC TẬP SỐ 5</w:t>
            </w:r>
          </w:p>
          <w:p w14:paraId="1A8C23DE" w14:textId="77777777" w:rsidR="00521F00" w:rsidRPr="00DA01EC" w:rsidRDefault="00521F00" w:rsidP="00E31A3B">
            <w:pPr>
              <w:tabs>
                <w:tab w:val="left" w:pos="284"/>
              </w:tabs>
              <w:spacing w:beforeLines="24" w:before="57" w:afterLines="24" w:after="57" w:line="288" w:lineRule="auto"/>
              <w:contextualSpacing/>
              <w:jc w:val="both"/>
              <w:rPr>
                <w:rFonts w:ascii="Times New Roman" w:hAnsi="Times New Roman" w:cs="Times New Roman"/>
                <w:b/>
                <w:i/>
                <w:iCs/>
                <w:sz w:val="24"/>
                <w:szCs w:val="24"/>
              </w:rPr>
            </w:pPr>
            <w:r w:rsidRPr="00DA01EC">
              <w:rPr>
                <w:rFonts w:ascii="Times New Roman" w:hAnsi="Times New Roman" w:cs="Times New Roman"/>
                <w:b/>
                <w:i/>
                <w:iCs/>
                <w:sz w:val="24"/>
                <w:szCs w:val="24"/>
              </w:rPr>
              <w:t>1. TRẮC NGHIỆM</w:t>
            </w:r>
          </w:p>
          <w:p w14:paraId="0EE098C7" w14:textId="15D4AA0B" w:rsidR="00652CAB" w:rsidRPr="00DA01EC" w:rsidRDefault="00FA0D32"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
                <w:sz w:val="24"/>
                <w:szCs w:val="24"/>
              </w:rPr>
              <w:t>Câu 1</w:t>
            </w:r>
            <w:r w:rsidRPr="00DA01EC">
              <w:rPr>
                <w:rFonts w:ascii="Times New Roman" w:hAnsi="Times New Roman" w:cs="Times New Roman"/>
                <w:bCs/>
                <w:sz w:val="24"/>
                <w:szCs w:val="24"/>
              </w:rPr>
              <w:t>. Chất nào dưới đây không phải là amino acid?</w:t>
            </w:r>
          </w:p>
          <w:p w14:paraId="3D6FAF53" w14:textId="1A299D17" w:rsidR="00FA0D32" w:rsidRPr="00DA01EC" w:rsidRDefault="00FA0D32"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 xml:space="preserve">A. Lysine.               B. Glycine               </w:t>
            </w:r>
            <w:r w:rsidRPr="00DA01EC">
              <w:rPr>
                <w:rFonts w:ascii="Times New Roman" w:hAnsi="Times New Roman" w:cs="Times New Roman"/>
                <w:bCs/>
                <w:sz w:val="24"/>
                <w:szCs w:val="24"/>
                <w:u w:val="single"/>
              </w:rPr>
              <w:t>C.</w:t>
            </w:r>
            <w:r w:rsidRPr="00DA01EC">
              <w:rPr>
                <w:rFonts w:ascii="Times New Roman" w:hAnsi="Times New Roman" w:cs="Times New Roman"/>
                <w:bCs/>
                <w:sz w:val="24"/>
                <w:szCs w:val="24"/>
              </w:rPr>
              <w:t xml:space="preserve"> Aniline.                 D. Glutamic acid</w:t>
            </w:r>
          </w:p>
          <w:p w14:paraId="55339BD0" w14:textId="0A1962AD"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
                <w:sz w:val="24"/>
                <w:szCs w:val="24"/>
              </w:rPr>
              <w:t>Câu 2.</w:t>
            </w:r>
            <w:r w:rsidRPr="00DA01EC">
              <w:rPr>
                <w:rFonts w:ascii="Times New Roman" w:hAnsi="Times New Roman" w:cs="Times New Roman"/>
                <w:bCs/>
                <w:sz w:val="24"/>
                <w:szCs w:val="24"/>
              </w:rPr>
              <w:t xml:space="preserve"> Các amino acid tồn tại ở trạng thái ion lưỡng cực, do đó chúng</w:t>
            </w:r>
          </w:p>
          <w:p w14:paraId="7C857B31" w14:textId="58481DF1"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u w:val="single"/>
              </w:rPr>
              <w:t>A</w:t>
            </w:r>
            <w:r w:rsidRPr="00DA01EC">
              <w:rPr>
                <w:rFonts w:ascii="Times New Roman" w:hAnsi="Times New Roman" w:cs="Times New Roman"/>
                <w:bCs/>
                <w:sz w:val="24"/>
                <w:szCs w:val="24"/>
              </w:rPr>
              <w:t>. có nhiệt độ nóng chảy cao và tan tốt trong nước</w:t>
            </w:r>
          </w:p>
          <w:p w14:paraId="740FB18C" w14:textId="0ADEE38F"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B. có nhiệt độ nóng chảy cao và ít tan trong nước</w:t>
            </w:r>
          </w:p>
          <w:p w14:paraId="691BF85D" w14:textId="79B51589"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C. dễ nóng chảy và tan tốt trong nước</w:t>
            </w:r>
          </w:p>
          <w:p w14:paraId="58136D11" w14:textId="67055F57"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D. dễ nóng chảy và ít tan trong nước.</w:t>
            </w:r>
          </w:p>
          <w:p w14:paraId="7A1D497C" w14:textId="22ED699B"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
                <w:sz w:val="24"/>
                <w:szCs w:val="24"/>
              </w:rPr>
              <w:t>Câu 3</w:t>
            </w:r>
            <w:r w:rsidRPr="00DA01EC">
              <w:rPr>
                <w:rFonts w:ascii="Times New Roman" w:hAnsi="Times New Roman" w:cs="Times New Roman"/>
                <w:bCs/>
                <w:sz w:val="24"/>
                <w:szCs w:val="24"/>
              </w:rPr>
              <w:t>. Cho các chất có công thức cấu tạo sau:</w:t>
            </w:r>
          </w:p>
          <w:p w14:paraId="5BC49BF8" w14:textId="29C585B0"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NCH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COOH (1); C</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H</w:t>
            </w:r>
            <w:r w:rsidRPr="00DA01EC">
              <w:rPr>
                <w:rFonts w:ascii="Times New Roman" w:hAnsi="Times New Roman" w:cs="Times New Roman"/>
                <w:bCs/>
                <w:sz w:val="24"/>
                <w:szCs w:val="24"/>
                <w:vertAlign w:val="subscript"/>
              </w:rPr>
              <w:t>5</w:t>
            </w:r>
            <w:r w:rsidRPr="00DA01EC">
              <w:rPr>
                <w:rFonts w:ascii="Times New Roman" w:hAnsi="Times New Roman" w:cs="Times New Roman"/>
                <w:bCs/>
                <w:sz w:val="24"/>
                <w:szCs w:val="24"/>
              </w:rPr>
              <w:t>COOH (2); C</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H</w:t>
            </w:r>
            <w:r w:rsidRPr="00DA01EC">
              <w:rPr>
                <w:rFonts w:ascii="Times New Roman" w:hAnsi="Times New Roman" w:cs="Times New Roman"/>
                <w:bCs/>
                <w:sz w:val="24"/>
                <w:szCs w:val="24"/>
                <w:vertAlign w:val="subscript"/>
              </w:rPr>
              <w:t>5</w:t>
            </w:r>
            <w:r w:rsidRPr="00DA01EC">
              <w:rPr>
                <w:rFonts w:ascii="Times New Roman" w:hAnsi="Times New Roman" w:cs="Times New Roman"/>
                <w:bCs/>
                <w:sz w:val="24"/>
                <w:szCs w:val="24"/>
              </w:rPr>
              <w:t>NH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(3); 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NCH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CH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CH(NH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)COOH (4); C</w:t>
            </w:r>
            <w:r w:rsidRPr="00DA01EC">
              <w:rPr>
                <w:rFonts w:ascii="Times New Roman" w:hAnsi="Times New Roman" w:cs="Times New Roman"/>
                <w:bCs/>
                <w:sz w:val="24"/>
                <w:szCs w:val="24"/>
                <w:vertAlign w:val="subscript"/>
              </w:rPr>
              <w:t>6</w:t>
            </w:r>
            <w:r w:rsidRPr="00DA01EC">
              <w:rPr>
                <w:rFonts w:ascii="Times New Roman" w:hAnsi="Times New Roman" w:cs="Times New Roman"/>
                <w:bCs/>
                <w:sz w:val="24"/>
                <w:szCs w:val="24"/>
              </w:rPr>
              <w:t>H</w:t>
            </w:r>
            <w:r w:rsidRPr="00DA01EC">
              <w:rPr>
                <w:rFonts w:ascii="Times New Roman" w:hAnsi="Times New Roman" w:cs="Times New Roman"/>
                <w:bCs/>
                <w:sz w:val="24"/>
                <w:szCs w:val="24"/>
                <w:vertAlign w:val="subscript"/>
              </w:rPr>
              <w:t>5</w:t>
            </w:r>
            <w:r w:rsidRPr="00DA01EC">
              <w:rPr>
                <w:rFonts w:ascii="Times New Roman" w:hAnsi="Times New Roman" w:cs="Times New Roman"/>
                <w:bCs/>
                <w:sz w:val="24"/>
                <w:szCs w:val="24"/>
              </w:rPr>
              <w:t>NH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 xml:space="preserve"> (5)</w:t>
            </w:r>
          </w:p>
          <w:p w14:paraId="23945813" w14:textId="0C32DA01"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Có bao nhiêu chất vừa phản ứng được với acid, vừa phản ứng được với base?</w:t>
            </w:r>
          </w:p>
          <w:p w14:paraId="1C268631" w14:textId="38BAC3B7"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 xml:space="preserve">A. 1                       </w:t>
            </w:r>
            <w:r w:rsidRPr="00DA01EC">
              <w:rPr>
                <w:rFonts w:ascii="Times New Roman" w:hAnsi="Times New Roman" w:cs="Times New Roman"/>
                <w:bCs/>
                <w:sz w:val="24"/>
                <w:szCs w:val="24"/>
                <w:u w:val="single"/>
              </w:rPr>
              <w:t>B.</w:t>
            </w:r>
            <w:r w:rsidRPr="00DA01EC">
              <w:rPr>
                <w:rFonts w:ascii="Times New Roman" w:hAnsi="Times New Roman" w:cs="Times New Roman"/>
                <w:bCs/>
                <w:sz w:val="24"/>
                <w:szCs w:val="24"/>
              </w:rPr>
              <w:t xml:space="preserve"> 2                                 C. 3                                   D. 4</w:t>
            </w:r>
          </w:p>
          <w:p w14:paraId="5AD5BA30" w14:textId="68CE64CB"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
                <w:sz w:val="24"/>
                <w:szCs w:val="24"/>
              </w:rPr>
              <w:t>Câu 4</w:t>
            </w:r>
            <w:r w:rsidRPr="00DA01EC">
              <w:rPr>
                <w:rFonts w:ascii="Times New Roman" w:hAnsi="Times New Roman" w:cs="Times New Roman"/>
                <w:bCs/>
                <w:sz w:val="24"/>
                <w:szCs w:val="24"/>
              </w:rPr>
              <w:t>. Leucine có công thức cấu tạo HOOCCH(NH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)CH</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CH(CH</w:t>
            </w:r>
            <w:r w:rsidRPr="00DA01EC">
              <w:rPr>
                <w:rFonts w:ascii="Times New Roman" w:hAnsi="Times New Roman" w:cs="Times New Roman"/>
                <w:bCs/>
                <w:sz w:val="24"/>
                <w:szCs w:val="24"/>
                <w:vertAlign w:val="subscript"/>
              </w:rPr>
              <w:t>3</w:t>
            </w:r>
            <w:r w:rsidRPr="00DA01EC">
              <w:rPr>
                <w:rFonts w:ascii="Times New Roman" w:hAnsi="Times New Roman" w:cs="Times New Roman"/>
                <w:bCs/>
                <w:sz w:val="24"/>
                <w:szCs w:val="24"/>
              </w:rPr>
              <w:t>)</w:t>
            </w:r>
            <w:r w:rsidRPr="00DA01EC">
              <w:rPr>
                <w:rFonts w:ascii="Times New Roman" w:hAnsi="Times New Roman" w:cs="Times New Roman"/>
                <w:bCs/>
                <w:sz w:val="24"/>
                <w:szCs w:val="24"/>
                <w:vertAlign w:val="subscript"/>
              </w:rPr>
              <w:t>2</w:t>
            </w:r>
            <w:r w:rsidRPr="00DA01EC">
              <w:rPr>
                <w:rFonts w:ascii="Times New Roman" w:hAnsi="Times New Roman" w:cs="Times New Roman"/>
                <w:bCs/>
                <w:sz w:val="24"/>
                <w:szCs w:val="24"/>
              </w:rPr>
              <w:t xml:space="preserve"> là α-amino acid có khả năng điều hòa sự tổng hợp protein của cơ. Tên theo danh pháp thay thế của leucine là</w:t>
            </w:r>
          </w:p>
          <w:p w14:paraId="2DA62DE5" w14:textId="7B00A47E" w:rsidR="002B02CC" w:rsidRPr="00DA01E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 xml:space="preserve">A. 2-aminoisohexanoic acid.                          </w:t>
            </w:r>
            <w:r w:rsidRPr="00DA01EC">
              <w:rPr>
                <w:rFonts w:ascii="Times New Roman" w:hAnsi="Times New Roman" w:cs="Times New Roman"/>
                <w:bCs/>
                <w:sz w:val="24"/>
                <w:szCs w:val="24"/>
                <w:u w:val="single"/>
              </w:rPr>
              <w:t>B</w:t>
            </w:r>
            <w:r w:rsidRPr="00DA01EC">
              <w:rPr>
                <w:rFonts w:ascii="Times New Roman" w:hAnsi="Times New Roman" w:cs="Times New Roman"/>
                <w:bCs/>
                <w:sz w:val="24"/>
                <w:szCs w:val="24"/>
              </w:rPr>
              <w:t>. 2-amino-4-methylpentanoic acid</w:t>
            </w:r>
          </w:p>
          <w:p w14:paraId="1A09A643" w14:textId="7DAE1363" w:rsidR="002B02CC" w:rsidRDefault="002B02C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DA01EC">
              <w:rPr>
                <w:rFonts w:ascii="Times New Roman" w:hAnsi="Times New Roman" w:cs="Times New Roman"/>
                <w:bCs/>
                <w:sz w:val="24"/>
                <w:szCs w:val="24"/>
              </w:rPr>
              <w:t>C. 4-amino-2-methylpentanoic acid             D. 2-aminoisohexanoic acid.</w:t>
            </w:r>
          </w:p>
          <w:p w14:paraId="6BAC35D5" w14:textId="647BD91D"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lang w:val="vi"/>
              </w:rPr>
            </w:pPr>
            <w:r w:rsidRPr="00DA01EC">
              <w:rPr>
                <w:rFonts w:ascii="Times New Roman" w:hAnsi="Times New Roman" w:cs="Times New Roman"/>
                <w:b/>
                <w:sz w:val="24"/>
                <w:szCs w:val="24"/>
              </w:rPr>
              <w:t>Câu 5</w:t>
            </w:r>
            <w:r>
              <w:rPr>
                <w:rFonts w:ascii="Times New Roman" w:hAnsi="Times New Roman" w:cs="Times New Roman"/>
                <w:bCs/>
                <w:sz w:val="24"/>
                <w:szCs w:val="24"/>
              </w:rPr>
              <w:t xml:space="preserve">. </w:t>
            </w:r>
            <w:r w:rsidRPr="00DA01EC">
              <w:rPr>
                <w:rFonts w:ascii="Times New Roman" w:hAnsi="Times New Roman" w:cs="Times New Roman"/>
                <w:bCs/>
                <w:sz w:val="24"/>
                <w:szCs w:val="24"/>
                <w:lang w:val="vi"/>
              </w:rPr>
              <w:t>Glycine tham gia phản ứng este hoá với ethyl alcohol khi có mặt khí HCl theo sơ đồ:</w:t>
            </w:r>
            <w:r w:rsidRPr="00DA01EC">
              <w:rPr>
                <w:rFonts w:ascii="Times New Roman" w:hAnsi="Times New Roman" w:cs="Times New Roman"/>
                <w:bCs/>
                <w:sz w:val="24"/>
                <w:szCs w:val="24"/>
              </w:rPr>
              <w:t xml:space="preserve">     </w:t>
            </w:r>
            <w:r w:rsidRPr="00DA01EC">
              <w:rPr>
                <w:rFonts w:ascii="Times New Roman" w:hAnsi="Times New Roman" w:cs="Times New Roman"/>
                <w:bCs/>
                <w:sz w:val="24"/>
                <w:szCs w:val="24"/>
                <w:lang w:val="vi"/>
              </w:rPr>
              <w:t xml:space="preserve">Glycine  + ethyl alcohol + hydrochloric acid  </w:t>
            </w:r>
            <w:r w:rsidRPr="00DA01EC">
              <w:rPr>
                <w:rFonts w:ascii="Times New Roman" w:hAnsi="Times New Roman" w:cs="Times New Roman"/>
                <w:bCs/>
                <w:sz w:val="24"/>
                <w:szCs w:val="24"/>
                <w:lang w:val="vi"/>
              </w:rPr>
              <w:t></w:t>
            </w:r>
            <w:r w:rsidRPr="00DA01EC">
              <w:rPr>
                <w:rFonts w:ascii="Times New Roman" w:hAnsi="Times New Roman" w:cs="Times New Roman"/>
                <w:bCs/>
                <w:sz w:val="24"/>
                <w:szCs w:val="24"/>
                <w:lang w:val="vi"/>
              </w:rPr>
              <w:t></w:t>
            </w:r>
            <w:r w:rsidRPr="00DA01EC">
              <w:rPr>
                <w:rFonts w:ascii="Times New Roman" w:hAnsi="Times New Roman" w:cs="Times New Roman"/>
                <w:bCs/>
                <w:sz w:val="24"/>
                <w:szCs w:val="24"/>
                <w:lang w:val="vi"/>
              </w:rPr>
              <w:t>   X + nước.</w:t>
            </w:r>
          </w:p>
          <w:p w14:paraId="489A1AC0" w14:textId="77777777"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lang w:val="vi"/>
              </w:rPr>
            </w:pPr>
            <w:r w:rsidRPr="00DA01EC">
              <w:rPr>
                <w:rFonts w:ascii="Times New Roman" w:hAnsi="Times New Roman" w:cs="Times New Roman"/>
                <w:bCs/>
                <w:sz w:val="24"/>
                <w:szCs w:val="24"/>
                <w:lang w:val="vi"/>
              </w:rPr>
              <w:t>Phân tử khối của X là</w:t>
            </w:r>
          </w:p>
          <w:p w14:paraId="5B0100A7" w14:textId="77777777"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lang w:val="vi"/>
              </w:rPr>
            </w:pPr>
            <w:r w:rsidRPr="00DA01EC">
              <w:rPr>
                <w:rFonts w:ascii="Times New Roman" w:hAnsi="Times New Roman" w:cs="Times New Roman"/>
                <w:bCs/>
                <w:sz w:val="24"/>
                <w:szCs w:val="24"/>
                <w:u w:val="single"/>
                <w:lang w:val="vi"/>
              </w:rPr>
              <w:t>A.</w:t>
            </w:r>
            <w:r w:rsidRPr="00DA01EC">
              <w:rPr>
                <w:rFonts w:ascii="Times New Roman" w:hAnsi="Times New Roman" w:cs="Times New Roman"/>
                <w:bCs/>
                <w:sz w:val="24"/>
                <w:szCs w:val="24"/>
                <w:lang w:val="vi"/>
              </w:rPr>
              <w:t xml:space="preserve"> 139,5.</w:t>
            </w:r>
            <w:r w:rsidRPr="00DA01EC">
              <w:rPr>
                <w:rFonts w:ascii="Times New Roman" w:hAnsi="Times New Roman" w:cs="Times New Roman"/>
                <w:bCs/>
                <w:sz w:val="24"/>
                <w:szCs w:val="24"/>
                <w:lang w:val="vi"/>
              </w:rPr>
              <w:tab/>
              <w:t>B. 103,0.</w:t>
            </w:r>
            <w:r w:rsidRPr="00DA01EC">
              <w:rPr>
                <w:rFonts w:ascii="Times New Roman" w:hAnsi="Times New Roman" w:cs="Times New Roman"/>
                <w:bCs/>
                <w:sz w:val="24"/>
                <w:szCs w:val="24"/>
                <w:lang w:val="vi"/>
              </w:rPr>
              <w:tab/>
              <w:t>C. 117,0.</w:t>
            </w:r>
            <w:r w:rsidRPr="00DA01EC">
              <w:rPr>
                <w:rFonts w:ascii="Times New Roman" w:hAnsi="Times New Roman" w:cs="Times New Roman"/>
                <w:bCs/>
                <w:sz w:val="24"/>
                <w:szCs w:val="24"/>
                <w:lang w:val="vi"/>
              </w:rPr>
              <w:tab/>
              <w:t>D. 153,5.</w:t>
            </w:r>
          </w:p>
          <w:p w14:paraId="5082FCC1" w14:textId="77777777"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lang w:val="vi"/>
              </w:rPr>
            </w:pPr>
            <w:r w:rsidRPr="00DA01EC">
              <w:rPr>
                <w:rFonts w:ascii="Times New Roman" w:hAnsi="Times New Roman" w:cs="Times New Roman"/>
                <w:b/>
                <w:sz w:val="24"/>
                <w:szCs w:val="24"/>
                <w:lang w:val="vi"/>
              </w:rPr>
              <w:t>Câu 6</w:t>
            </w:r>
            <w:r w:rsidRPr="00DA01EC">
              <w:rPr>
                <w:rFonts w:ascii="Times New Roman" w:hAnsi="Times New Roman" w:cs="Times New Roman"/>
                <w:bCs/>
                <w:sz w:val="24"/>
                <w:szCs w:val="24"/>
                <w:lang w:val="vi"/>
              </w:rPr>
              <w:t xml:space="preserve">. Cho m gam </w:t>
            </w:r>
            <w:r w:rsidRPr="00DA01EC">
              <w:rPr>
                <w:rFonts w:ascii="Times New Roman" w:hAnsi="Times New Roman" w:cs="Times New Roman"/>
                <w:bCs/>
                <w:sz w:val="24"/>
                <w:szCs w:val="24"/>
                <w:lang w:val="vi"/>
              </w:rPr>
              <w:t>-amino acid E (phân tử chứa một nhóm carboxyl) tác dụng vừa đủ với 30 g dung dịch NaOH 1,6%, thu được 1,332 g muối. Tên gọi của E là</w:t>
            </w:r>
          </w:p>
          <w:p w14:paraId="4C275C24" w14:textId="77777777"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lang w:val="vi"/>
              </w:rPr>
            </w:pPr>
            <w:r w:rsidRPr="00DA01EC">
              <w:rPr>
                <w:rFonts w:ascii="Times New Roman" w:hAnsi="Times New Roman" w:cs="Times New Roman"/>
                <w:bCs/>
                <w:sz w:val="24"/>
                <w:szCs w:val="24"/>
                <w:lang w:val="vi"/>
              </w:rPr>
              <w:t>A. lysine.</w:t>
            </w:r>
            <w:r w:rsidRPr="00DA01EC">
              <w:rPr>
                <w:rFonts w:ascii="Times New Roman" w:hAnsi="Times New Roman" w:cs="Times New Roman"/>
                <w:bCs/>
                <w:sz w:val="24"/>
                <w:szCs w:val="24"/>
                <w:lang w:val="vi"/>
              </w:rPr>
              <w:tab/>
              <w:t>B. glycine.</w:t>
            </w:r>
            <w:r w:rsidRPr="00DA01EC">
              <w:rPr>
                <w:rFonts w:ascii="Times New Roman" w:hAnsi="Times New Roman" w:cs="Times New Roman"/>
                <w:bCs/>
                <w:sz w:val="24"/>
                <w:szCs w:val="24"/>
                <w:lang w:val="vi"/>
              </w:rPr>
              <w:tab/>
              <w:t>C. valine.</w:t>
            </w:r>
            <w:r w:rsidRPr="00DA01EC">
              <w:rPr>
                <w:rFonts w:ascii="Times New Roman" w:hAnsi="Times New Roman" w:cs="Times New Roman"/>
                <w:bCs/>
                <w:sz w:val="24"/>
                <w:szCs w:val="24"/>
                <w:lang w:val="vi"/>
              </w:rPr>
              <w:tab/>
            </w:r>
            <w:r w:rsidRPr="00DA01EC">
              <w:rPr>
                <w:rFonts w:ascii="Times New Roman" w:hAnsi="Times New Roman" w:cs="Times New Roman"/>
                <w:bCs/>
                <w:sz w:val="24"/>
                <w:szCs w:val="24"/>
                <w:u w:val="single"/>
                <w:lang w:val="vi"/>
              </w:rPr>
              <w:t>D.</w:t>
            </w:r>
            <w:r w:rsidRPr="00DA01EC">
              <w:rPr>
                <w:rFonts w:ascii="Times New Roman" w:hAnsi="Times New Roman" w:cs="Times New Roman"/>
                <w:bCs/>
                <w:sz w:val="24"/>
                <w:szCs w:val="24"/>
                <w:lang w:val="vi"/>
              </w:rPr>
              <w:t xml:space="preserve"> alanine.</w:t>
            </w:r>
          </w:p>
          <w:p w14:paraId="1D06BDBA" w14:textId="77777777"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lang w:val="vi"/>
              </w:rPr>
            </w:pPr>
            <w:r w:rsidRPr="00DA01EC">
              <w:rPr>
                <w:rFonts w:ascii="Times New Roman" w:hAnsi="Times New Roman" w:cs="Times New Roman"/>
                <w:b/>
                <w:sz w:val="24"/>
                <w:szCs w:val="24"/>
                <w:lang w:val="vi"/>
              </w:rPr>
              <w:t>Câu 7</w:t>
            </w:r>
            <w:r w:rsidRPr="00DA01EC">
              <w:rPr>
                <w:rFonts w:ascii="Times New Roman" w:hAnsi="Times New Roman" w:cs="Times New Roman"/>
                <w:bCs/>
                <w:sz w:val="24"/>
                <w:szCs w:val="24"/>
                <w:lang w:val="vi"/>
              </w:rPr>
              <w:t>. Thuỷ phân hoàn toàn m gam tripeptide Ala-Ala-Val trong dung dịch HCl dư,  thu được 2,427 g muối. Giá trị của m là</w:t>
            </w:r>
          </w:p>
          <w:p w14:paraId="26A94A96" w14:textId="77777777"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lang w:val="vi"/>
              </w:rPr>
            </w:pPr>
            <w:r w:rsidRPr="00DA01EC">
              <w:rPr>
                <w:rFonts w:ascii="Times New Roman" w:hAnsi="Times New Roman" w:cs="Times New Roman"/>
                <w:bCs/>
                <w:sz w:val="24"/>
                <w:szCs w:val="24"/>
                <w:lang w:val="vi"/>
              </w:rPr>
              <w:t>A. 1,036.</w:t>
            </w:r>
            <w:r w:rsidRPr="00DA01EC">
              <w:rPr>
                <w:rFonts w:ascii="Times New Roman" w:hAnsi="Times New Roman" w:cs="Times New Roman"/>
                <w:bCs/>
                <w:sz w:val="24"/>
                <w:szCs w:val="24"/>
                <w:lang w:val="vi"/>
              </w:rPr>
              <w:tab/>
            </w:r>
            <w:r w:rsidRPr="00DA01EC">
              <w:rPr>
                <w:rFonts w:ascii="Times New Roman" w:hAnsi="Times New Roman" w:cs="Times New Roman"/>
                <w:bCs/>
                <w:sz w:val="24"/>
                <w:szCs w:val="24"/>
                <w:u w:val="single"/>
                <w:lang w:val="vi"/>
              </w:rPr>
              <w:t>B.</w:t>
            </w:r>
            <w:r w:rsidRPr="00DA01EC">
              <w:rPr>
                <w:rFonts w:ascii="Times New Roman" w:hAnsi="Times New Roman" w:cs="Times New Roman"/>
                <w:bCs/>
                <w:sz w:val="24"/>
                <w:szCs w:val="24"/>
                <w:lang w:val="vi"/>
              </w:rPr>
              <w:t xml:space="preserve"> 1,554.</w:t>
            </w:r>
            <w:r w:rsidRPr="00DA01EC">
              <w:rPr>
                <w:rFonts w:ascii="Times New Roman" w:hAnsi="Times New Roman" w:cs="Times New Roman"/>
                <w:bCs/>
                <w:sz w:val="24"/>
                <w:szCs w:val="24"/>
                <w:lang w:val="vi"/>
              </w:rPr>
              <w:tab/>
              <w:t>C. 2,360.</w:t>
            </w:r>
            <w:r w:rsidRPr="00DA01EC">
              <w:rPr>
                <w:rFonts w:ascii="Times New Roman" w:hAnsi="Times New Roman" w:cs="Times New Roman"/>
                <w:bCs/>
                <w:sz w:val="24"/>
                <w:szCs w:val="24"/>
                <w:lang w:val="vi"/>
              </w:rPr>
              <w:tab/>
              <w:t>D. 2,072.</w:t>
            </w:r>
          </w:p>
          <w:p w14:paraId="479F10F1" w14:textId="77777777"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p>
          <w:p w14:paraId="1914F6EC" w14:textId="77777777" w:rsidR="00DA01EC" w:rsidRPr="00DA01EC" w:rsidRDefault="00DA01EC"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p>
          <w:p w14:paraId="17468B3C" w14:textId="4F06FDEC" w:rsidR="00521F00" w:rsidRPr="00DA01EC" w:rsidRDefault="00521F00" w:rsidP="00E31A3B">
            <w:pPr>
              <w:pStyle w:val="BodyText"/>
              <w:tabs>
                <w:tab w:val="left" w:pos="2481"/>
                <w:tab w:val="left" w:pos="4182"/>
                <w:tab w:val="left" w:pos="5882"/>
              </w:tabs>
              <w:spacing w:beforeLines="24" w:before="57" w:afterLines="24" w:after="57" w:line="288" w:lineRule="auto"/>
              <w:ind w:left="0"/>
              <w:contextualSpacing/>
              <w:rPr>
                <w:rFonts w:ascii="Times New Roman" w:hAnsi="Times New Roman" w:cs="Times New Roman"/>
                <w:b/>
                <w:bCs/>
                <w:color w:val="231F20"/>
                <w:w w:val="95"/>
                <w:sz w:val="24"/>
                <w:szCs w:val="24"/>
                <w:lang w:val="en-US"/>
              </w:rPr>
            </w:pPr>
            <w:r w:rsidRPr="00DA01EC">
              <w:rPr>
                <w:rFonts w:ascii="Times New Roman" w:hAnsi="Times New Roman" w:cs="Times New Roman"/>
                <w:b/>
                <w:bCs/>
                <w:color w:val="231F20"/>
                <w:w w:val="95"/>
                <w:sz w:val="24"/>
                <w:szCs w:val="24"/>
                <w:lang w:val="en-US"/>
              </w:rPr>
              <w:t>2. TỰ LUẬN</w:t>
            </w:r>
          </w:p>
          <w:p w14:paraId="526D4850" w14:textId="01165500" w:rsidR="00521F00" w:rsidRDefault="00521F00" w:rsidP="00E31A3B">
            <w:pPr>
              <w:tabs>
                <w:tab w:val="left" w:leader="dot" w:pos="6705"/>
              </w:tabs>
              <w:spacing w:beforeLines="24" w:before="57" w:afterLines="24" w:after="57" w:line="288" w:lineRule="auto"/>
              <w:contextualSpacing/>
              <w:jc w:val="both"/>
              <w:rPr>
                <w:rFonts w:ascii="Times New Roman" w:hAnsi="Times New Roman" w:cs="Times New Roman"/>
                <w:sz w:val="24"/>
                <w:szCs w:val="24"/>
              </w:rPr>
            </w:pPr>
            <w:r w:rsidRPr="002878F3">
              <w:rPr>
                <w:rFonts w:ascii="Times New Roman" w:hAnsi="Times New Roman" w:cs="Times New Roman"/>
                <w:b/>
                <w:bCs/>
                <w:color w:val="000000"/>
                <w:sz w:val="24"/>
                <w:szCs w:val="24"/>
              </w:rPr>
              <w:t>Câu</w:t>
            </w:r>
            <w:r w:rsidR="002878F3">
              <w:rPr>
                <w:rFonts w:ascii="Times New Roman" w:hAnsi="Times New Roman" w:cs="Times New Roman"/>
                <w:b/>
                <w:bCs/>
                <w:color w:val="000000"/>
                <w:sz w:val="24"/>
                <w:szCs w:val="24"/>
              </w:rPr>
              <w:t xml:space="preserve"> </w:t>
            </w:r>
            <w:r w:rsidRPr="002878F3">
              <w:rPr>
                <w:rFonts w:ascii="Times New Roman" w:hAnsi="Times New Roman" w:cs="Times New Roman"/>
                <w:b/>
                <w:bCs/>
                <w:color w:val="000000"/>
                <w:sz w:val="24"/>
                <w:szCs w:val="24"/>
              </w:rPr>
              <w:t>8</w:t>
            </w:r>
            <w:r w:rsidRPr="00521F00">
              <w:rPr>
                <w:rFonts w:ascii="Times New Roman" w:hAnsi="Times New Roman" w:cs="Times New Roman"/>
                <w:i/>
                <w:iCs/>
                <w:color w:val="000000"/>
                <w:sz w:val="24"/>
                <w:szCs w:val="24"/>
              </w:rPr>
              <w:t xml:space="preserve">. </w:t>
            </w:r>
            <w:r w:rsidRPr="00521F00">
              <w:rPr>
                <w:rFonts w:ascii="Times New Roman" w:hAnsi="Times New Roman" w:cs="Times New Roman"/>
                <w:sz w:val="24"/>
                <w:szCs w:val="24"/>
              </w:rPr>
              <w:t>So sánh tính base của dung dịch ethylamine (CH</w:t>
            </w:r>
            <w:r w:rsidRPr="00521F00">
              <w:rPr>
                <w:rFonts w:ascii="Times New Roman" w:hAnsi="Times New Roman" w:cs="Times New Roman"/>
                <w:sz w:val="24"/>
                <w:szCs w:val="24"/>
                <w:vertAlign w:val="subscript"/>
              </w:rPr>
              <w:t>3</w:t>
            </w:r>
            <w:r w:rsidRPr="00521F00">
              <w:rPr>
                <w:rFonts w:ascii="Times New Roman" w:hAnsi="Times New Roman" w:cs="Times New Roman"/>
                <w:sz w:val="24"/>
                <w:szCs w:val="24"/>
              </w:rPr>
              <w:t>CH</w:t>
            </w:r>
            <w:r w:rsidRPr="00521F00">
              <w:rPr>
                <w:rFonts w:ascii="Times New Roman" w:hAnsi="Times New Roman" w:cs="Times New Roman"/>
                <w:sz w:val="24"/>
                <w:szCs w:val="24"/>
                <w:vertAlign w:val="subscript"/>
              </w:rPr>
              <w:t>2</w:t>
            </w:r>
            <w:r w:rsidRPr="00521F00">
              <w:rPr>
                <w:rFonts w:ascii="Times New Roman" w:hAnsi="Times New Roman" w:cs="Times New Roman"/>
                <w:sz w:val="24"/>
                <w:szCs w:val="24"/>
              </w:rPr>
              <w:t>−NH</w:t>
            </w:r>
            <w:r w:rsidRPr="00521F00">
              <w:rPr>
                <w:rFonts w:ascii="Times New Roman" w:hAnsi="Times New Roman" w:cs="Times New Roman"/>
                <w:sz w:val="24"/>
                <w:szCs w:val="24"/>
                <w:vertAlign w:val="subscript"/>
              </w:rPr>
              <w:t>2</w:t>
            </w:r>
            <w:r w:rsidRPr="00521F00">
              <w:rPr>
                <w:rFonts w:ascii="Times New Roman" w:hAnsi="Times New Roman" w:cs="Times New Roman"/>
                <w:sz w:val="24"/>
                <w:szCs w:val="24"/>
              </w:rPr>
              <w:t>) và glycine (H</w:t>
            </w:r>
            <w:r w:rsidRPr="00521F00">
              <w:rPr>
                <w:rFonts w:ascii="Times New Roman" w:hAnsi="Times New Roman" w:cs="Times New Roman"/>
                <w:sz w:val="24"/>
                <w:szCs w:val="24"/>
                <w:vertAlign w:val="subscript"/>
              </w:rPr>
              <w:t>2</w:t>
            </w:r>
            <w:r w:rsidRPr="00521F00">
              <w:rPr>
                <w:rFonts w:ascii="Times New Roman" w:hAnsi="Times New Roman" w:cs="Times New Roman"/>
                <w:sz w:val="24"/>
                <w:szCs w:val="24"/>
              </w:rPr>
              <w:t>N−CH</w:t>
            </w:r>
            <w:r w:rsidRPr="00521F00">
              <w:rPr>
                <w:rFonts w:ascii="Times New Roman" w:hAnsi="Times New Roman" w:cs="Times New Roman"/>
                <w:sz w:val="24"/>
                <w:szCs w:val="24"/>
                <w:vertAlign w:val="subscript"/>
              </w:rPr>
              <w:t>2</w:t>
            </w:r>
            <w:r w:rsidRPr="00521F00">
              <w:rPr>
                <w:rFonts w:ascii="Times New Roman" w:hAnsi="Times New Roman" w:cs="Times New Roman"/>
                <w:sz w:val="24"/>
                <w:szCs w:val="24"/>
              </w:rPr>
              <w:t>−COOH). Dùng quỳ tím có thể nhận biết được dung dịch của 2 chất trên không? Giải thích.</w:t>
            </w:r>
          </w:p>
          <w:p w14:paraId="2E95780C" w14:textId="77777777" w:rsidR="00DA01EC" w:rsidRPr="00DA01EC" w:rsidRDefault="00DA01EC" w:rsidP="00E31A3B">
            <w:pPr>
              <w:tabs>
                <w:tab w:val="left" w:leader="dot" w:pos="6705"/>
              </w:tabs>
              <w:spacing w:beforeLines="24" w:before="57" w:afterLines="24" w:after="57" w:line="288" w:lineRule="auto"/>
              <w:contextualSpacing/>
              <w:jc w:val="both"/>
              <w:rPr>
                <w:rFonts w:ascii="Times New Roman" w:hAnsi="Times New Roman" w:cs="Times New Roman"/>
                <w:sz w:val="24"/>
                <w:szCs w:val="24"/>
              </w:rPr>
            </w:pPr>
            <w:r w:rsidRPr="00DA01EC">
              <w:rPr>
                <w:rFonts w:ascii="Times New Roman" w:hAnsi="Times New Roman" w:cs="Times New Roman"/>
                <w:b/>
                <w:bCs/>
                <w:sz w:val="24"/>
                <w:szCs w:val="24"/>
              </w:rPr>
              <w:t>Câu 9.</w:t>
            </w:r>
            <w:r w:rsidRPr="00DA01EC">
              <w:rPr>
                <w:rFonts w:ascii="Times New Roman" w:hAnsi="Times New Roman" w:cs="Times New Roman"/>
                <w:sz w:val="24"/>
                <w:szCs w:val="24"/>
              </w:rPr>
              <w:t xml:space="preserve"> </w:t>
            </w:r>
            <w:r w:rsidRPr="00DA01EC">
              <w:rPr>
                <w:rFonts w:ascii="Times New Roman" w:hAnsi="Times New Roman" w:cs="Times New Roman"/>
                <w:sz w:val="24"/>
                <w:szCs w:val="24"/>
                <w:lang w:val="vi"/>
              </w:rPr>
              <w:t>Viết cấu tạo của tripeptide Gly-Ala-Val.</w:t>
            </w:r>
          </w:p>
          <w:p w14:paraId="372B35E2" w14:textId="77777777" w:rsidR="00DA01EC" w:rsidRPr="00DA01EC" w:rsidRDefault="00DA01EC" w:rsidP="00E31A3B">
            <w:pPr>
              <w:tabs>
                <w:tab w:val="left" w:leader="dot" w:pos="6705"/>
              </w:tabs>
              <w:spacing w:beforeLines="24" w:before="57" w:afterLines="24" w:after="57" w:line="288" w:lineRule="auto"/>
              <w:contextualSpacing/>
              <w:jc w:val="both"/>
              <w:rPr>
                <w:rFonts w:ascii="Times New Roman" w:hAnsi="Times New Roman" w:cs="Times New Roman"/>
                <w:sz w:val="24"/>
                <w:szCs w:val="24"/>
              </w:rPr>
            </w:pPr>
            <w:r w:rsidRPr="00DA01EC">
              <w:rPr>
                <w:rFonts w:ascii="Times New Roman" w:hAnsi="Times New Roman" w:cs="Times New Roman"/>
                <w:b/>
                <w:sz w:val="24"/>
                <w:szCs w:val="24"/>
              </w:rPr>
              <w:t xml:space="preserve">Câu 10. </w:t>
            </w:r>
            <w:r w:rsidRPr="00DA01EC">
              <w:rPr>
                <w:rFonts w:ascii="Times New Roman" w:hAnsi="Times New Roman" w:cs="Times New Roman"/>
                <w:sz w:val="24"/>
                <w:szCs w:val="24"/>
              </w:rPr>
              <w:t>Xét tripeptide Val-Gly-Ala.</w:t>
            </w:r>
          </w:p>
          <w:p w14:paraId="0FBEEA8F" w14:textId="77777777" w:rsidR="00DA01EC" w:rsidRPr="00DA01EC" w:rsidRDefault="00DA01EC" w:rsidP="00E31A3B">
            <w:pPr>
              <w:numPr>
                <w:ilvl w:val="0"/>
                <w:numId w:val="8"/>
              </w:numPr>
              <w:tabs>
                <w:tab w:val="left" w:leader="dot" w:pos="6705"/>
              </w:tabs>
              <w:spacing w:beforeLines="24" w:before="57" w:afterLines="24" w:after="57" w:line="288" w:lineRule="auto"/>
              <w:ind w:left="0" w:firstLine="0"/>
              <w:contextualSpacing/>
              <w:jc w:val="both"/>
              <w:rPr>
                <w:rFonts w:ascii="Times New Roman" w:hAnsi="Times New Roman" w:cs="Times New Roman"/>
                <w:sz w:val="24"/>
                <w:szCs w:val="24"/>
                <w:lang w:val="vi"/>
              </w:rPr>
            </w:pPr>
            <w:r w:rsidRPr="00DA01EC">
              <w:rPr>
                <w:rFonts w:ascii="Times New Roman" w:hAnsi="Times New Roman" w:cs="Times New Roman"/>
                <w:sz w:val="24"/>
                <w:szCs w:val="24"/>
                <w:lang w:val="vi"/>
              </w:rPr>
              <w:t>Thuỷ phân không hoàn toàn tripeptide trên thu được các dipeptide nào?</w:t>
            </w:r>
          </w:p>
          <w:p w14:paraId="1D86B3BD" w14:textId="5238197F" w:rsidR="00AD077A" w:rsidRPr="00DA01EC" w:rsidRDefault="00DA01EC" w:rsidP="00E31A3B">
            <w:pPr>
              <w:numPr>
                <w:ilvl w:val="0"/>
                <w:numId w:val="8"/>
              </w:numPr>
              <w:tabs>
                <w:tab w:val="left" w:leader="dot" w:pos="6705"/>
              </w:tabs>
              <w:spacing w:beforeLines="24" w:before="57" w:afterLines="24" w:after="57" w:line="288" w:lineRule="auto"/>
              <w:ind w:left="0" w:firstLine="0"/>
              <w:contextualSpacing/>
              <w:jc w:val="both"/>
              <w:rPr>
                <w:rFonts w:ascii="Times New Roman" w:hAnsi="Times New Roman" w:cs="Times New Roman"/>
                <w:sz w:val="24"/>
                <w:szCs w:val="24"/>
                <w:lang w:val="vi"/>
              </w:rPr>
            </w:pPr>
            <w:r w:rsidRPr="00DA01EC">
              <w:rPr>
                <w:rFonts w:ascii="Times New Roman" w:hAnsi="Times New Roman" w:cs="Times New Roman"/>
                <w:sz w:val="24"/>
                <w:szCs w:val="24"/>
                <w:lang w:val="vi"/>
              </w:rPr>
              <w:t>Viết PTHH minh hoạ phản ứng thuỷ phân hoàn toàn tripeptide trên trong môi trường kiềm (NaOH).</w:t>
            </w:r>
          </w:p>
        </w:tc>
      </w:tr>
    </w:tbl>
    <w:p w14:paraId="0A14D379" w14:textId="1D8A433E" w:rsidR="00AD077A" w:rsidRPr="00521F00" w:rsidRDefault="00521F00" w:rsidP="00E31A3B">
      <w:pPr>
        <w:pStyle w:val="NormalWeb"/>
        <w:spacing w:beforeLines="24" w:before="57" w:beforeAutospacing="0" w:afterLines="24" w:after="57" w:afterAutospacing="0" w:line="288" w:lineRule="auto"/>
        <w:contextualSpacing/>
        <w:jc w:val="both"/>
        <w:rPr>
          <w:i/>
          <w:iCs/>
          <w:color w:val="000000"/>
        </w:rPr>
      </w:pPr>
      <w:r w:rsidRPr="00521F00">
        <w:rPr>
          <w:i/>
          <w:iCs/>
          <w:color w:val="000000"/>
        </w:rPr>
        <w:t>c/ Sản phẩm</w:t>
      </w:r>
    </w:p>
    <w:tbl>
      <w:tblPr>
        <w:tblStyle w:val="TableGrid"/>
        <w:tblW w:w="5000" w:type="pct"/>
        <w:tblLook w:val="04A0" w:firstRow="1" w:lastRow="0" w:firstColumn="1" w:lastColumn="0" w:noHBand="0" w:noVBand="1"/>
      </w:tblPr>
      <w:tblGrid>
        <w:gridCol w:w="10196"/>
      </w:tblGrid>
      <w:tr w:rsidR="00521F00" w:rsidRPr="00521F00" w14:paraId="5FC9D1C8" w14:textId="77777777" w:rsidTr="00E31A3B">
        <w:tc>
          <w:tcPr>
            <w:tcW w:w="5000" w:type="pct"/>
          </w:tcPr>
          <w:p w14:paraId="1D1486C8" w14:textId="77777777" w:rsidR="00521F00" w:rsidRPr="002878F3" w:rsidRDefault="00521F00" w:rsidP="00E31A3B">
            <w:pPr>
              <w:pStyle w:val="NormalWeb"/>
              <w:spacing w:beforeLines="24" w:before="57" w:beforeAutospacing="0" w:afterLines="24" w:after="57" w:afterAutospacing="0" w:line="288" w:lineRule="auto"/>
              <w:contextualSpacing/>
              <w:jc w:val="center"/>
              <w:rPr>
                <w:b/>
                <w:bCs/>
                <w:color w:val="000099"/>
              </w:rPr>
            </w:pPr>
            <w:r w:rsidRPr="002878F3">
              <w:rPr>
                <w:b/>
                <w:bCs/>
                <w:color w:val="000099"/>
              </w:rPr>
              <w:t>TRẢ LỜI PHIẾU HỌC TẬP SỐ 5</w:t>
            </w:r>
          </w:p>
          <w:p w14:paraId="57B9F88C" w14:textId="77777777" w:rsidR="00521F00" w:rsidRPr="002878F3" w:rsidRDefault="00521F00" w:rsidP="00E31A3B">
            <w:pPr>
              <w:pStyle w:val="NormalWeb"/>
              <w:spacing w:beforeLines="24" w:before="57" w:beforeAutospacing="0" w:afterLines="24" w:after="57" w:afterAutospacing="0" w:line="288" w:lineRule="auto"/>
              <w:contextualSpacing/>
              <w:jc w:val="both"/>
              <w:rPr>
                <w:b/>
                <w:bCs/>
                <w:color w:val="000000"/>
              </w:rPr>
            </w:pPr>
            <w:r w:rsidRPr="002878F3">
              <w:rPr>
                <w:b/>
                <w:bCs/>
                <w:color w:val="000000"/>
              </w:rPr>
              <w:t>1. TRẮC NGHIỆM</w:t>
            </w:r>
          </w:p>
          <w:p w14:paraId="41F227DC" w14:textId="1A2B0884" w:rsidR="00521F00" w:rsidRPr="002878F3" w:rsidRDefault="00521F00" w:rsidP="00E31A3B">
            <w:pPr>
              <w:pStyle w:val="NormalWeb"/>
              <w:spacing w:beforeLines="24" w:before="57" w:beforeAutospacing="0" w:afterLines="24" w:after="57" w:afterAutospacing="0" w:line="288" w:lineRule="auto"/>
              <w:contextualSpacing/>
              <w:jc w:val="both"/>
              <w:rPr>
                <w:color w:val="000000"/>
              </w:rPr>
            </w:pPr>
            <w:r w:rsidRPr="002878F3">
              <w:rPr>
                <w:color w:val="000000"/>
              </w:rPr>
              <w:t>1.C     2.A     3.B      4.B    5. A    6.D     7. B</w:t>
            </w:r>
          </w:p>
          <w:p w14:paraId="0A303E79" w14:textId="77777777" w:rsidR="00521F00" w:rsidRPr="002878F3" w:rsidRDefault="00521F00" w:rsidP="00E31A3B">
            <w:pPr>
              <w:pStyle w:val="NormalWeb"/>
              <w:spacing w:beforeLines="24" w:before="57" w:beforeAutospacing="0" w:afterLines="24" w:after="57" w:afterAutospacing="0" w:line="288" w:lineRule="auto"/>
              <w:contextualSpacing/>
              <w:jc w:val="both"/>
              <w:rPr>
                <w:b/>
                <w:bCs/>
                <w:color w:val="000000"/>
              </w:rPr>
            </w:pPr>
            <w:r w:rsidRPr="002878F3">
              <w:rPr>
                <w:b/>
                <w:bCs/>
                <w:color w:val="000000"/>
              </w:rPr>
              <w:t>2. TỰ LUẬN</w:t>
            </w:r>
          </w:p>
          <w:p w14:paraId="664B345F" w14:textId="0585853C" w:rsidR="00521F00" w:rsidRPr="002878F3" w:rsidRDefault="00521F00"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2878F3">
              <w:rPr>
                <w:rFonts w:ascii="Times New Roman" w:hAnsi="Times New Roman" w:cs="Times New Roman"/>
                <w:b/>
                <w:bCs/>
                <w:sz w:val="24"/>
                <w:szCs w:val="24"/>
              </w:rPr>
              <w:t>Câu 8</w:t>
            </w:r>
            <w:r w:rsidRPr="002878F3">
              <w:rPr>
                <w:rFonts w:ascii="Times New Roman" w:hAnsi="Times New Roman" w:cs="Times New Roman"/>
                <w:bCs/>
                <w:sz w:val="24"/>
                <w:szCs w:val="24"/>
              </w:rPr>
              <w:t>. Ảnh hưởng của nhóm ethyl (</w:t>
            </w:r>
            <w:r w:rsidRPr="002878F3">
              <w:rPr>
                <w:rFonts w:ascii="Times New Roman" w:hAnsi="Times New Roman" w:cs="Times New Roman"/>
                <w:sz w:val="24"/>
                <w:szCs w:val="24"/>
              </w:rPr>
              <w:t>CH</w:t>
            </w:r>
            <w:r w:rsidRPr="002878F3">
              <w:rPr>
                <w:rFonts w:ascii="Times New Roman" w:hAnsi="Times New Roman" w:cs="Times New Roman"/>
                <w:sz w:val="24"/>
                <w:szCs w:val="24"/>
                <w:vertAlign w:val="subscript"/>
              </w:rPr>
              <w:t>3</w:t>
            </w:r>
            <w:r w:rsidRPr="002878F3">
              <w:rPr>
                <w:rFonts w:ascii="Times New Roman" w:hAnsi="Times New Roman" w:cs="Times New Roman"/>
                <w:sz w:val="24"/>
                <w:szCs w:val="24"/>
              </w:rPr>
              <w:t>CH</w:t>
            </w:r>
            <w:r w:rsidRPr="002878F3">
              <w:rPr>
                <w:rFonts w:ascii="Times New Roman" w:hAnsi="Times New Roman" w:cs="Times New Roman"/>
                <w:sz w:val="24"/>
                <w:szCs w:val="24"/>
                <w:vertAlign w:val="subscript"/>
              </w:rPr>
              <w:t>2</w:t>
            </w:r>
            <w:r w:rsidRPr="002878F3">
              <w:rPr>
                <w:rFonts w:ascii="Times New Roman" w:hAnsi="Times New Roman" w:cs="Times New Roman"/>
                <w:sz w:val="24"/>
                <w:szCs w:val="24"/>
              </w:rPr>
              <w:t xml:space="preserve">–) </w:t>
            </w:r>
            <w:r w:rsidRPr="002878F3">
              <w:rPr>
                <w:rFonts w:ascii="Times New Roman" w:hAnsi="Times New Roman" w:cs="Times New Roman"/>
                <w:bCs/>
                <w:sz w:val="24"/>
                <w:szCs w:val="24"/>
              </w:rPr>
              <w:t xml:space="preserve">đẩy electron, làm tăng mật độ electron trên nguyên tử nitrogen, dẫn đến ethylamine có tính base tương đối mạnh. Có thể nhận biết bằng quỳ tím </w:t>
            </w:r>
          </w:p>
          <w:p w14:paraId="6E2504B0" w14:textId="3C2C2B4A" w:rsidR="00521F00" w:rsidRPr="002878F3" w:rsidRDefault="00521F00" w:rsidP="00E31A3B">
            <w:pPr>
              <w:tabs>
                <w:tab w:val="left" w:pos="284"/>
              </w:tabs>
              <w:spacing w:beforeLines="24" w:before="57" w:afterLines="24" w:after="57" w:line="288" w:lineRule="auto"/>
              <w:contextualSpacing/>
              <w:jc w:val="both"/>
              <w:rPr>
                <w:rFonts w:ascii="Times New Roman" w:hAnsi="Times New Roman" w:cs="Times New Roman"/>
                <w:bCs/>
                <w:sz w:val="24"/>
                <w:szCs w:val="24"/>
              </w:rPr>
            </w:pPr>
            <w:r w:rsidRPr="002878F3">
              <w:rPr>
                <w:rFonts w:ascii="Times New Roman" w:hAnsi="Times New Roman" w:cs="Times New Roman"/>
                <w:sz w:val="24"/>
                <w:szCs w:val="24"/>
              </w:rPr>
              <w:t>CH</w:t>
            </w:r>
            <w:r w:rsidRPr="002878F3">
              <w:rPr>
                <w:rFonts w:ascii="Times New Roman" w:hAnsi="Times New Roman" w:cs="Times New Roman"/>
                <w:sz w:val="24"/>
                <w:szCs w:val="24"/>
                <w:vertAlign w:val="subscript"/>
              </w:rPr>
              <w:t>3</w:t>
            </w:r>
            <w:r w:rsidRPr="002878F3">
              <w:rPr>
                <w:rFonts w:ascii="Times New Roman" w:hAnsi="Times New Roman" w:cs="Times New Roman"/>
                <w:sz w:val="24"/>
                <w:szCs w:val="24"/>
              </w:rPr>
              <w:t>CH</w:t>
            </w:r>
            <w:r w:rsidRPr="002878F3">
              <w:rPr>
                <w:rFonts w:ascii="Times New Roman" w:hAnsi="Times New Roman" w:cs="Times New Roman"/>
                <w:sz w:val="24"/>
                <w:szCs w:val="24"/>
                <w:vertAlign w:val="subscript"/>
              </w:rPr>
              <w:t>2</w:t>
            </w:r>
            <w:r w:rsidRPr="002878F3">
              <w:rPr>
                <w:rFonts w:ascii="Times New Roman" w:hAnsi="Times New Roman" w:cs="Times New Roman"/>
                <w:sz w:val="24"/>
                <w:szCs w:val="24"/>
              </w:rPr>
              <w:t>NH</w:t>
            </w:r>
            <w:r w:rsidRPr="002878F3">
              <w:rPr>
                <w:rFonts w:ascii="Times New Roman" w:hAnsi="Times New Roman" w:cs="Times New Roman"/>
                <w:sz w:val="24"/>
                <w:szCs w:val="24"/>
                <w:vertAlign w:val="subscript"/>
              </w:rPr>
              <w:t>2</w:t>
            </w:r>
            <w:r w:rsidRPr="002878F3">
              <w:rPr>
                <w:rFonts w:ascii="Times New Roman" w:hAnsi="Times New Roman" w:cs="Times New Roman"/>
                <w:sz w:val="24"/>
                <w:szCs w:val="24"/>
              </w:rPr>
              <w:t xml:space="preserve"> + H</w:t>
            </w:r>
            <w:r w:rsidRPr="002878F3">
              <w:rPr>
                <w:rFonts w:ascii="Times New Roman" w:hAnsi="Times New Roman" w:cs="Times New Roman"/>
                <w:sz w:val="24"/>
                <w:szCs w:val="24"/>
                <w:vertAlign w:val="subscript"/>
              </w:rPr>
              <w:t>2</w:t>
            </w:r>
            <w:r w:rsidRPr="002878F3">
              <w:rPr>
                <w:rFonts w:ascii="Times New Roman" w:hAnsi="Times New Roman" w:cs="Times New Roman"/>
                <w:sz w:val="24"/>
                <w:szCs w:val="24"/>
              </w:rPr>
              <w:t>O</w:t>
            </w:r>
            <w:r w:rsidR="002878F3">
              <w:rPr>
                <w:rFonts w:ascii="Times New Roman" w:hAnsi="Times New Roman" w:cs="Times New Roman"/>
                <w:sz w:val="24"/>
                <w:szCs w:val="24"/>
              </w:rPr>
              <w:t xml:space="preserve"> →</w:t>
            </w:r>
            <w:r w:rsidRPr="002878F3">
              <w:rPr>
                <w:rFonts w:ascii="Times New Roman" w:hAnsi="Times New Roman" w:cs="Times New Roman"/>
                <w:sz w:val="24"/>
                <w:szCs w:val="24"/>
              </w:rPr>
              <w:t xml:space="preserve"> CH</w:t>
            </w:r>
            <w:r w:rsidRPr="002878F3">
              <w:rPr>
                <w:rFonts w:ascii="Times New Roman" w:hAnsi="Times New Roman" w:cs="Times New Roman"/>
                <w:sz w:val="24"/>
                <w:szCs w:val="24"/>
                <w:vertAlign w:val="subscript"/>
              </w:rPr>
              <w:t>3</w:t>
            </w:r>
            <w:r w:rsidRPr="002878F3">
              <w:rPr>
                <w:rFonts w:ascii="Times New Roman" w:hAnsi="Times New Roman" w:cs="Times New Roman"/>
                <w:sz w:val="24"/>
                <w:szCs w:val="24"/>
              </w:rPr>
              <w:t>CH</w:t>
            </w:r>
            <w:r w:rsidRPr="002878F3">
              <w:rPr>
                <w:rFonts w:ascii="Times New Roman" w:hAnsi="Times New Roman" w:cs="Times New Roman"/>
                <w:sz w:val="24"/>
                <w:szCs w:val="24"/>
                <w:vertAlign w:val="subscript"/>
              </w:rPr>
              <w:t>2</w:t>
            </w:r>
            <w:r w:rsidRPr="002878F3">
              <w:rPr>
                <w:rFonts w:ascii="Times New Roman" w:hAnsi="Times New Roman" w:cs="Times New Roman"/>
                <w:sz w:val="24"/>
                <w:szCs w:val="24"/>
              </w:rPr>
              <w:t>NH</w:t>
            </w:r>
            <w:r w:rsidRPr="002878F3">
              <w:rPr>
                <w:rFonts w:ascii="Times New Roman" w:hAnsi="Times New Roman" w:cs="Times New Roman"/>
                <w:sz w:val="24"/>
                <w:szCs w:val="24"/>
                <w:vertAlign w:val="subscript"/>
              </w:rPr>
              <w:t>3</w:t>
            </w:r>
            <w:r w:rsidRPr="002878F3">
              <w:rPr>
                <w:rFonts w:ascii="Times New Roman" w:hAnsi="Times New Roman" w:cs="Times New Roman"/>
                <w:sz w:val="24"/>
                <w:szCs w:val="24"/>
                <w:vertAlign w:val="superscript"/>
              </w:rPr>
              <w:t>+</w:t>
            </w:r>
            <w:r w:rsidRPr="002878F3">
              <w:rPr>
                <w:rFonts w:ascii="Times New Roman" w:hAnsi="Times New Roman" w:cs="Times New Roman"/>
                <w:sz w:val="24"/>
                <w:szCs w:val="24"/>
              </w:rPr>
              <w:t xml:space="preserve"> + OH</w:t>
            </w:r>
            <w:r w:rsidRPr="002878F3">
              <w:rPr>
                <w:rFonts w:ascii="Times New Roman" w:hAnsi="Times New Roman" w:cs="Times New Roman"/>
                <w:sz w:val="24"/>
                <w:szCs w:val="24"/>
                <w:vertAlign w:val="superscript"/>
              </w:rPr>
              <w:t>–</w:t>
            </w:r>
          </w:p>
          <w:p w14:paraId="37CA57AF" w14:textId="2683AE01" w:rsidR="002878F3" w:rsidRPr="002878F3" w:rsidRDefault="00521F00" w:rsidP="00E31A3B">
            <w:pPr>
              <w:tabs>
                <w:tab w:val="left" w:pos="284"/>
              </w:tabs>
              <w:spacing w:beforeLines="24" w:before="57" w:afterLines="24" w:after="57" w:line="288" w:lineRule="auto"/>
              <w:contextualSpacing/>
              <w:rPr>
                <w:rFonts w:ascii="Times New Roman" w:hAnsi="Times New Roman" w:cs="Times New Roman"/>
                <w:sz w:val="24"/>
                <w:szCs w:val="24"/>
                <w:lang w:val="vi"/>
              </w:rPr>
            </w:pPr>
            <w:r w:rsidRPr="002878F3">
              <w:rPr>
                <w:rFonts w:ascii="Times New Roman" w:hAnsi="Times New Roman" w:cs="Times New Roman"/>
                <w:bCs/>
                <w:sz w:val="24"/>
                <w:szCs w:val="24"/>
              </w:rPr>
              <w:tab/>
              <w:t xml:space="preserve">Đối với glycine, phân tử trung hoà </w:t>
            </w:r>
            <w:r w:rsidRPr="002878F3">
              <w:rPr>
                <w:rFonts w:ascii="Times New Roman" w:hAnsi="Times New Roman" w:cs="Times New Roman"/>
                <w:sz w:val="24"/>
                <w:szCs w:val="24"/>
              </w:rPr>
              <w:t>H</w:t>
            </w:r>
            <w:r w:rsidRPr="002878F3">
              <w:rPr>
                <w:rFonts w:ascii="Times New Roman" w:hAnsi="Times New Roman" w:cs="Times New Roman"/>
                <w:sz w:val="24"/>
                <w:szCs w:val="24"/>
                <w:vertAlign w:val="subscript"/>
              </w:rPr>
              <w:t>2</w:t>
            </w:r>
            <w:r w:rsidRPr="002878F3">
              <w:rPr>
                <w:rFonts w:ascii="Times New Roman" w:hAnsi="Times New Roman" w:cs="Times New Roman"/>
                <w:sz w:val="24"/>
                <w:szCs w:val="24"/>
              </w:rPr>
              <w:t>N–CH</w:t>
            </w:r>
            <w:r w:rsidRPr="002878F3">
              <w:rPr>
                <w:rFonts w:ascii="Times New Roman" w:hAnsi="Times New Roman" w:cs="Times New Roman"/>
                <w:sz w:val="24"/>
                <w:szCs w:val="24"/>
                <w:vertAlign w:val="subscript"/>
              </w:rPr>
              <w:t>2</w:t>
            </w:r>
            <w:r w:rsidRPr="002878F3">
              <w:rPr>
                <w:rFonts w:ascii="Times New Roman" w:hAnsi="Times New Roman" w:cs="Times New Roman"/>
                <w:sz w:val="24"/>
                <w:szCs w:val="24"/>
              </w:rPr>
              <w:t>–COOH có cấu tạo ion là H</w:t>
            </w:r>
            <w:r w:rsidRPr="002878F3">
              <w:rPr>
                <w:rFonts w:ascii="Times New Roman" w:hAnsi="Times New Roman" w:cs="Times New Roman"/>
                <w:sz w:val="24"/>
                <w:szCs w:val="24"/>
                <w:vertAlign w:val="subscript"/>
              </w:rPr>
              <w:t>3</w:t>
            </w:r>
            <w:r w:rsidRPr="002878F3">
              <w:rPr>
                <w:rFonts w:ascii="Times New Roman" w:hAnsi="Times New Roman" w:cs="Times New Roman"/>
                <w:sz w:val="24"/>
                <w:szCs w:val="24"/>
              </w:rPr>
              <w:t>N</w:t>
            </w:r>
            <w:r w:rsidRPr="002878F3">
              <w:rPr>
                <w:rFonts w:ascii="Times New Roman" w:hAnsi="Times New Roman" w:cs="Times New Roman"/>
                <w:sz w:val="24"/>
                <w:szCs w:val="24"/>
                <w:vertAlign w:val="superscript"/>
              </w:rPr>
              <w:t>+</w:t>
            </w:r>
            <w:r w:rsidRPr="002878F3">
              <w:rPr>
                <w:rFonts w:ascii="Times New Roman" w:hAnsi="Times New Roman" w:cs="Times New Roman"/>
                <w:sz w:val="24"/>
                <w:szCs w:val="24"/>
              </w:rPr>
              <w:t>–CH</w:t>
            </w:r>
            <w:r w:rsidRPr="002878F3">
              <w:rPr>
                <w:rFonts w:ascii="Times New Roman" w:hAnsi="Times New Roman" w:cs="Times New Roman"/>
                <w:sz w:val="24"/>
                <w:szCs w:val="24"/>
                <w:vertAlign w:val="subscript"/>
              </w:rPr>
              <w:t>2</w:t>
            </w:r>
            <w:r w:rsidRPr="002878F3">
              <w:rPr>
                <w:rFonts w:ascii="Times New Roman" w:hAnsi="Times New Roman" w:cs="Times New Roman"/>
                <w:sz w:val="24"/>
                <w:szCs w:val="24"/>
              </w:rPr>
              <w:t>–COO</w:t>
            </w:r>
            <w:r w:rsidRPr="002878F3">
              <w:rPr>
                <w:rFonts w:ascii="Times New Roman" w:hAnsi="Times New Roman" w:cs="Times New Roman"/>
                <w:sz w:val="24"/>
                <w:szCs w:val="24"/>
                <w:vertAlign w:val="superscript"/>
              </w:rPr>
              <w:t>–</w:t>
            </w:r>
            <w:r w:rsidRPr="002878F3">
              <w:rPr>
                <w:rFonts w:ascii="Times New Roman" w:hAnsi="Times New Roman" w:cs="Times New Roman"/>
                <w:sz w:val="24"/>
                <w:szCs w:val="24"/>
              </w:rPr>
              <w:t xml:space="preserve"> lưỡng cực, nên trong dung dịch với nước, pH trong khoảng trung tính và không nhận biết được bằng quỳ tím.</w:t>
            </w:r>
            <w:r w:rsidR="002878F3">
              <w:rPr>
                <w:rFonts w:ascii="Times New Roman" w:hAnsi="Times New Roman" w:cs="Times New Roman"/>
                <w:sz w:val="24"/>
                <w:szCs w:val="24"/>
              </w:rPr>
              <w:t xml:space="preserve"> </w:t>
            </w:r>
          </w:p>
          <w:p w14:paraId="1D31CE86" w14:textId="6892AA84" w:rsidR="00521F00" w:rsidRPr="002878F3" w:rsidRDefault="00521F00" w:rsidP="00E31A3B">
            <w:pPr>
              <w:tabs>
                <w:tab w:val="left" w:pos="284"/>
              </w:tabs>
              <w:spacing w:beforeLines="24" w:before="57" w:afterLines="24" w:after="57" w:line="288" w:lineRule="auto"/>
              <w:contextualSpacing/>
              <w:jc w:val="both"/>
              <w:rPr>
                <w:rFonts w:ascii="Times New Roman" w:hAnsi="Times New Roman" w:cs="Times New Roman"/>
                <w:sz w:val="24"/>
                <w:szCs w:val="24"/>
              </w:rPr>
            </w:pPr>
          </w:p>
          <w:p w14:paraId="256BD5C9" w14:textId="21ECCEE5" w:rsidR="00521F00" w:rsidRPr="002878F3" w:rsidRDefault="00521F00" w:rsidP="00E31A3B">
            <w:pPr>
              <w:tabs>
                <w:tab w:val="left" w:pos="284"/>
              </w:tabs>
              <w:spacing w:beforeLines="24" w:before="57" w:afterLines="24" w:after="57" w:line="288" w:lineRule="auto"/>
              <w:contextualSpacing/>
              <w:jc w:val="both"/>
              <w:rPr>
                <w:rFonts w:ascii="Times New Roman" w:hAnsi="Times New Roman" w:cs="Times New Roman"/>
                <w:b/>
                <w:bCs/>
                <w:sz w:val="24"/>
                <w:szCs w:val="24"/>
              </w:rPr>
            </w:pPr>
            <w:r w:rsidRPr="002878F3">
              <w:rPr>
                <w:rFonts w:ascii="Times New Roman" w:hAnsi="Times New Roman" w:cs="Times New Roman"/>
                <w:b/>
                <w:bCs/>
                <w:sz w:val="24"/>
                <w:szCs w:val="24"/>
              </w:rPr>
              <w:t xml:space="preserve">Câu 9. </w:t>
            </w:r>
          </w:p>
          <w:p w14:paraId="77E60720" w14:textId="4EAC3C3A" w:rsidR="00521F00" w:rsidRPr="002878F3" w:rsidRDefault="00521F00" w:rsidP="00E31A3B">
            <w:pPr>
              <w:tabs>
                <w:tab w:val="left" w:pos="284"/>
              </w:tabs>
              <w:spacing w:beforeLines="24" w:before="57" w:afterLines="24" w:after="57" w:line="288" w:lineRule="auto"/>
              <w:contextualSpacing/>
              <w:jc w:val="both"/>
              <w:rPr>
                <w:rFonts w:ascii="Times New Roman" w:hAnsi="Times New Roman" w:cs="Times New Roman"/>
                <w:sz w:val="24"/>
                <w:szCs w:val="24"/>
              </w:rPr>
            </w:pPr>
            <w:r w:rsidRPr="002878F3">
              <w:rPr>
                <w:rFonts w:ascii="Times New Roman" w:hAnsi="Times New Roman" w:cs="Times New Roman"/>
                <w:noProof/>
                <w:sz w:val="24"/>
                <w:szCs w:val="24"/>
              </w:rPr>
              <w:drawing>
                <wp:inline distT="0" distB="0" distL="0" distR="0" wp14:anchorId="408F6299" wp14:editId="57C66624">
                  <wp:extent cx="2903400" cy="656272"/>
                  <wp:effectExtent l="0" t="0" r="0" b="0"/>
                  <wp:docPr id="205" name="image133.png" descr="A structure of a chemical formula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33.png"/>
                          <pic:cNvPicPr/>
                        </pic:nvPicPr>
                        <pic:blipFill>
                          <a:blip r:embed="rId15" cstate="print"/>
                          <a:stretch>
                            <a:fillRect/>
                          </a:stretch>
                        </pic:blipFill>
                        <pic:spPr>
                          <a:xfrm>
                            <a:off x="0" y="0"/>
                            <a:ext cx="2903400" cy="656272"/>
                          </a:xfrm>
                          <a:prstGeom prst="rect">
                            <a:avLst/>
                          </a:prstGeom>
                        </pic:spPr>
                      </pic:pic>
                    </a:graphicData>
                  </a:graphic>
                </wp:inline>
              </w:drawing>
            </w:r>
          </w:p>
          <w:p w14:paraId="24B72891" w14:textId="77777777" w:rsidR="002878F3" w:rsidRPr="002878F3" w:rsidRDefault="002878F3" w:rsidP="00E31A3B">
            <w:pPr>
              <w:tabs>
                <w:tab w:val="left" w:pos="284"/>
              </w:tabs>
              <w:spacing w:beforeLines="24" w:before="57" w:afterLines="24" w:after="57" w:line="288" w:lineRule="auto"/>
              <w:contextualSpacing/>
              <w:rPr>
                <w:rFonts w:ascii="Times New Roman" w:hAnsi="Times New Roman" w:cs="Times New Roman"/>
                <w:sz w:val="24"/>
                <w:szCs w:val="24"/>
                <w:lang w:val="vi"/>
              </w:rPr>
            </w:pPr>
            <w:r w:rsidRPr="002878F3">
              <w:rPr>
                <w:rFonts w:ascii="Times New Roman" w:hAnsi="Times New Roman" w:cs="Times New Roman"/>
                <w:b/>
                <w:bCs/>
                <w:sz w:val="24"/>
                <w:szCs w:val="24"/>
              </w:rPr>
              <w:t>Câu 10.</w:t>
            </w:r>
            <w:r w:rsidRPr="002878F3">
              <w:rPr>
                <w:rFonts w:ascii="Times New Roman" w:hAnsi="Times New Roman" w:cs="Times New Roman"/>
                <w:sz w:val="24"/>
                <w:szCs w:val="24"/>
              </w:rPr>
              <w:t xml:space="preserve"> </w:t>
            </w:r>
            <w:r w:rsidRPr="002878F3">
              <w:rPr>
                <w:rFonts w:ascii="Times New Roman" w:hAnsi="Times New Roman" w:cs="Times New Roman"/>
                <w:sz w:val="24"/>
                <w:szCs w:val="24"/>
                <w:lang w:val="vi"/>
              </w:rPr>
              <w:t xml:space="preserve"> Các dipeptide: Val-Gly, Gly-Ala.</w:t>
            </w:r>
          </w:p>
          <w:p w14:paraId="219C121A" w14:textId="629CF2FE" w:rsidR="002878F3" w:rsidRPr="002878F3" w:rsidRDefault="002878F3" w:rsidP="00E31A3B">
            <w:pPr>
              <w:tabs>
                <w:tab w:val="left" w:pos="284"/>
              </w:tabs>
              <w:spacing w:beforeLines="24" w:before="57" w:afterLines="24" w:after="57" w:line="288" w:lineRule="auto"/>
              <w:contextualSpacing/>
              <w:jc w:val="both"/>
              <w:rPr>
                <w:rFonts w:ascii="Times New Roman" w:hAnsi="Times New Roman" w:cs="Times New Roman"/>
                <w:sz w:val="24"/>
                <w:szCs w:val="24"/>
                <w:lang w:val="vi"/>
              </w:rPr>
            </w:pPr>
            <w:r w:rsidRPr="002878F3">
              <w:rPr>
                <w:rFonts w:ascii="Times New Roman" w:hAnsi="Times New Roman" w:cs="Times New Roman"/>
                <w:sz w:val="24"/>
                <w:szCs w:val="24"/>
                <w:lang w:val="vi"/>
              </w:rPr>
              <w:t xml:space="preserve">b) Tripeptide + 3NaOH  </w:t>
            </w:r>
            <w:r>
              <w:rPr>
                <w:rFonts w:ascii="Times New Roman" w:hAnsi="Times New Roman" w:cs="Times New Roman"/>
                <w:sz w:val="24"/>
                <w:szCs w:val="24"/>
                <w:lang w:val="vi"/>
              </w:rPr>
              <w:t>→</w:t>
            </w:r>
            <w:r w:rsidRPr="002878F3">
              <w:rPr>
                <w:rFonts w:ascii="Times New Roman" w:hAnsi="Times New Roman" w:cs="Times New Roman"/>
                <w:sz w:val="24"/>
                <w:szCs w:val="24"/>
                <w:lang w:val="vi"/>
              </w:rPr>
              <w:t xml:space="preserve">  3 muối của sodium + nước.</w:t>
            </w:r>
          </w:p>
          <w:p w14:paraId="11BECCF7" w14:textId="4D70FD36" w:rsidR="00521F00" w:rsidRPr="00521F00" w:rsidRDefault="00521F00" w:rsidP="00E31A3B">
            <w:pPr>
              <w:pStyle w:val="BodyText"/>
              <w:spacing w:beforeLines="24" w:before="57" w:afterLines="24" w:after="57" w:line="288" w:lineRule="auto"/>
              <w:ind w:left="0"/>
              <w:contextualSpacing/>
              <w:jc w:val="both"/>
              <w:rPr>
                <w:rFonts w:ascii="Times New Roman" w:hAnsi="Times New Roman" w:cs="Times New Roman"/>
                <w:i/>
                <w:iCs/>
                <w:color w:val="000000"/>
                <w:sz w:val="24"/>
                <w:szCs w:val="24"/>
              </w:rPr>
            </w:pPr>
          </w:p>
        </w:tc>
      </w:tr>
    </w:tbl>
    <w:p w14:paraId="550F5C34" w14:textId="77777777" w:rsidR="002878F3" w:rsidRPr="002878F3" w:rsidRDefault="002878F3" w:rsidP="00E31A3B">
      <w:pPr>
        <w:pStyle w:val="NormalWeb"/>
        <w:spacing w:beforeLines="24" w:before="57" w:beforeAutospacing="0" w:afterLines="24" w:after="57" w:afterAutospacing="0" w:line="288" w:lineRule="auto"/>
        <w:contextualSpacing/>
        <w:rPr>
          <w:b/>
          <w:bCs/>
          <w:color w:val="000000"/>
        </w:rPr>
      </w:pPr>
      <w:r w:rsidRPr="002878F3">
        <w:rPr>
          <w:b/>
          <w:bCs/>
          <w:color w:val="000000"/>
        </w:rPr>
        <w:t>d) Tổ chức thực hiện</w:t>
      </w:r>
    </w:p>
    <w:p w14:paraId="5053116F" w14:textId="29E2501B" w:rsidR="002878F3" w:rsidRPr="002878F3" w:rsidRDefault="002878F3" w:rsidP="00E31A3B">
      <w:pPr>
        <w:pStyle w:val="NormalWeb"/>
        <w:spacing w:beforeLines="24" w:before="57" w:beforeAutospacing="0" w:afterLines="24" w:after="57" w:afterAutospacing="0" w:line="288" w:lineRule="auto"/>
        <w:contextualSpacing/>
        <w:jc w:val="both"/>
      </w:pPr>
      <w:r>
        <w:rPr>
          <w:color w:val="000000"/>
        </w:rPr>
        <w:t>Yêu cầu học sinh làm việc cá nhân hoặc theo cặp để hoàn thành</w:t>
      </w:r>
    </w:p>
    <w:p w14:paraId="4BB432F6" w14:textId="6E550FFB" w:rsidR="00652CAB" w:rsidRDefault="00652CAB" w:rsidP="00E31A3B">
      <w:pPr>
        <w:pStyle w:val="NormalWeb"/>
        <w:spacing w:beforeLines="24" w:before="57" w:beforeAutospacing="0" w:afterLines="24" w:after="57" w:afterAutospacing="0" w:line="288" w:lineRule="auto"/>
        <w:contextualSpacing/>
        <w:jc w:val="both"/>
        <w:rPr>
          <w:b/>
          <w:bCs/>
          <w:color w:val="000000"/>
        </w:rPr>
      </w:pPr>
      <w:r w:rsidRPr="00521F00">
        <w:rPr>
          <w:b/>
          <w:bCs/>
          <w:color w:val="000000"/>
        </w:rPr>
        <w:t>4. Hoạt động 4: Vận dụng</w:t>
      </w:r>
    </w:p>
    <w:p w14:paraId="036BCB6A" w14:textId="77777777" w:rsidR="002878F3" w:rsidRPr="002878F3" w:rsidRDefault="002878F3" w:rsidP="00E31A3B">
      <w:pPr>
        <w:pStyle w:val="NormalWeb"/>
        <w:spacing w:beforeLines="24" w:before="57" w:beforeAutospacing="0" w:afterLines="24" w:after="57" w:afterAutospacing="0" w:line="288" w:lineRule="auto"/>
        <w:contextualSpacing/>
        <w:jc w:val="both"/>
        <w:rPr>
          <w:b/>
          <w:bCs/>
          <w:color w:val="000000"/>
        </w:rPr>
      </w:pPr>
      <w:r w:rsidRPr="002878F3">
        <w:rPr>
          <w:b/>
          <w:bCs/>
          <w:color w:val="000000"/>
        </w:rPr>
        <w:t>a. Mục tiêu:</w:t>
      </w:r>
    </w:p>
    <w:p w14:paraId="596760E5" w14:textId="77777777" w:rsidR="002878F3" w:rsidRPr="002878F3" w:rsidRDefault="002878F3" w:rsidP="00E31A3B">
      <w:pPr>
        <w:pStyle w:val="NormalWeb"/>
        <w:spacing w:beforeLines="24" w:before="57" w:beforeAutospacing="0" w:afterLines="24" w:after="57" w:afterAutospacing="0" w:line="288" w:lineRule="auto"/>
        <w:contextualSpacing/>
        <w:jc w:val="both"/>
        <w:rPr>
          <w:color w:val="000000"/>
          <w:lang w:val="vi"/>
        </w:rPr>
      </w:pPr>
      <w:r w:rsidRPr="002878F3">
        <w:rPr>
          <w:color w:val="000000"/>
        </w:rPr>
        <w:t xml:space="preserve">- </w:t>
      </w:r>
      <w:r w:rsidRPr="002878F3">
        <w:rPr>
          <w:color w:val="000000"/>
          <w:lang w:val="vi"/>
        </w:rPr>
        <w:t>Năng lực giải quyết vấn đề và sáng tạo thông qua các vấn đề nảy sinh trong thực tiễn.</w:t>
      </w:r>
    </w:p>
    <w:p w14:paraId="6DFD24A7" w14:textId="052DC413" w:rsidR="002878F3" w:rsidRPr="002878F3" w:rsidRDefault="002878F3" w:rsidP="00E31A3B">
      <w:pPr>
        <w:pStyle w:val="NormalWeb"/>
        <w:spacing w:beforeLines="24" w:before="57" w:beforeAutospacing="0" w:afterLines="24" w:after="57" w:afterAutospacing="0" w:line="288" w:lineRule="auto"/>
        <w:contextualSpacing/>
        <w:jc w:val="both"/>
        <w:rPr>
          <w:color w:val="000000"/>
          <w:lang w:val="vi"/>
        </w:rPr>
      </w:pPr>
      <w:r>
        <w:rPr>
          <w:color w:val="000000"/>
        </w:rPr>
        <w:t xml:space="preserve">- </w:t>
      </w:r>
      <w:r w:rsidRPr="002878F3">
        <w:rPr>
          <w:color w:val="000000"/>
          <w:lang w:val="vi"/>
        </w:rPr>
        <w:t>Năng lực tự học, tự tìm tòi, khám phá và đề xuất giải pháp thực hiện.</w:t>
      </w:r>
    </w:p>
    <w:p w14:paraId="2374175A" w14:textId="77777777" w:rsidR="002878F3" w:rsidRPr="002878F3" w:rsidRDefault="002878F3" w:rsidP="00E31A3B">
      <w:pPr>
        <w:pStyle w:val="NormalWeb"/>
        <w:spacing w:beforeLines="24" w:before="57" w:beforeAutospacing="0" w:afterLines="24" w:after="57" w:afterAutospacing="0" w:line="288" w:lineRule="auto"/>
        <w:contextualSpacing/>
        <w:jc w:val="both"/>
        <w:rPr>
          <w:b/>
          <w:bCs/>
          <w:iCs/>
          <w:color w:val="000000"/>
        </w:rPr>
      </w:pPr>
      <w:r w:rsidRPr="002878F3">
        <w:rPr>
          <w:b/>
          <w:bCs/>
          <w:iCs/>
          <w:color w:val="000000"/>
        </w:rPr>
        <w:t>b. Nội dung</w:t>
      </w:r>
    </w:p>
    <w:p w14:paraId="37B094C3" w14:textId="77777777" w:rsidR="002878F3" w:rsidRPr="002878F3" w:rsidRDefault="002878F3" w:rsidP="00E31A3B">
      <w:pPr>
        <w:pStyle w:val="NormalWeb"/>
        <w:spacing w:beforeLines="24" w:before="57" w:beforeAutospacing="0" w:afterLines="24" w:after="57" w:afterAutospacing="0" w:line="288" w:lineRule="auto"/>
        <w:contextualSpacing/>
        <w:jc w:val="both"/>
        <w:rPr>
          <w:color w:val="000000"/>
          <w:lang w:val="vi"/>
        </w:rPr>
      </w:pPr>
      <w:r w:rsidRPr="002878F3">
        <w:rPr>
          <w:color w:val="000000"/>
          <w:lang w:val="vi"/>
        </w:rPr>
        <w:t>Thiết kế poster về ứng dụng của glutamic acid, monosodium glutamate (mì chính, bột ngọt)</w:t>
      </w:r>
    </w:p>
    <w:p w14:paraId="0C47D81B" w14:textId="77777777" w:rsidR="002878F3" w:rsidRPr="002878F3" w:rsidRDefault="002878F3" w:rsidP="00E31A3B">
      <w:pPr>
        <w:pStyle w:val="NormalWeb"/>
        <w:spacing w:beforeLines="24" w:before="57" w:beforeAutospacing="0" w:afterLines="24" w:after="57" w:afterAutospacing="0" w:line="288" w:lineRule="auto"/>
        <w:contextualSpacing/>
        <w:jc w:val="both"/>
        <w:rPr>
          <w:color w:val="000000"/>
        </w:rPr>
      </w:pPr>
      <w:r w:rsidRPr="002878F3">
        <w:rPr>
          <w:color w:val="000000"/>
          <w:lang w:val="vi"/>
        </w:rPr>
        <w:t>Học sinh tìm kiếm các thông tin về glutamic acid trong y học, monosodium glutamate trong công nghiệp thực phẩm.</w:t>
      </w:r>
      <w:r w:rsidRPr="002878F3">
        <w:rPr>
          <w:color w:val="000000"/>
        </w:rPr>
        <w:t xml:space="preserve"> Mỗi nhóm HS nộp sản phẩm vào buổi học tiếp theo</w:t>
      </w:r>
    </w:p>
    <w:p w14:paraId="3B3A406D" w14:textId="77777777" w:rsidR="002878F3" w:rsidRPr="002878F3" w:rsidRDefault="002878F3" w:rsidP="00E31A3B">
      <w:pPr>
        <w:pStyle w:val="NormalWeb"/>
        <w:spacing w:beforeLines="24" w:before="57" w:beforeAutospacing="0" w:afterLines="24" w:after="57" w:afterAutospacing="0" w:line="288" w:lineRule="auto"/>
        <w:contextualSpacing/>
        <w:rPr>
          <w:b/>
          <w:bCs/>
          <w:color w:val="000000"/>
        </w:rPr>
      </w:pPr>
      <w:r w:rsidRPr="002878F3">
        <w:rPr>
          <w:b/>
          <w:bCs/>
          <w:color w:val="000000"/>
        </w:rPr>
        <w:t>c) Sản phẩm</w:t>
      </w:r>
    </w:p>
    <w:p w14:paraId="44C66D6A" w14:textId="77777777" w:rsidR="002878F3" w:rsidRPr="002878F3" w:rsidRDefault="002878F3" w:rsidP="00E31A3B">
      <w:pPr>
        <w:pStyle w:val="NormalWeb"/>
        <w:spacing w:beforeLines="24" w:before="57" w:beforeAutospacing="0" w:afterLines="24" w:after="57" w:afterAutospacing="0" w:line="288" w:lineRule="auto"/>
        <w:contextualSpacing/>
        <w:rPr>
          <w:color w:val="000000"/>
        </w:rPr>
      </w:pPr>
      <w:r w:rsidRPr="002878F3">
        <w:rPr>
          <w:color w:val="000000"/>
        </w:rPr>
        <w:t>Sản phẩm, sơ đồ thiết kế.</w:t>
      </w:r>
    </w:p>
    <w:p w14:paraId="0B6050DB" w14:textId="77777777" w:rsidR="002878F3" w:rsidRPr="002878F3" w:rsidRDefault="002878F3" w:rsidP="00E31A3B">
      <w:pPr>
        <w:pStyle w:val="NormalWeb"/>
        <w:spacing w:beforeLines="24" w:before="57" w:beforeAutospacing="0" w:afterLines="24" w:after="57" w:afterAutospacing="0" w:line="288" w:lineRule="auto"/>
        <w:contextualSpacing/>
        <w:rPr>
          <w:b/>
          <w:bCs/>
          <w:color w:val="000000"/>
        </w:rPr>
      </w:pPr>
      <w:r w:rsidRPr="002878F3">
        <w:rPr>
          <w:b/>
          <w:bCs/>
          <w:color w:val="000000"/>
        </w:rPr>
        <w:t>d) Tổ chức thực hiện</w:t>
      </w:r>
    </w:p>
    <w:p w14:paraId="090A90C4" w14:textId="77777777" w:rsidR="002878F3" w:rsidRPr="002878F3" w:rsidRDefault="002878F3" w:rsidP="00E31A3B">
      <w:pPr>
        <w:pStyle w:val="NormalWeb"/>
        <w:spacing w:beforeLines="24" w:before="57" w:beforeAutospacing="0" w:afterLines="24" w:after="57" w:afterAutospacing="0" w:line="288" w:lineRule="auto"/>
        <w:contextualSpacing/>
        <w:rPr>
          <w:color w:val="000000"/>
        </w:rPr>
      </w:pPr>
      <w:r w:rsidRPr="002878F3">
        <w:rPr>
          <w:color w:val="000000"/>
        </w:rPr>
        <w:t>- HS: Tìm hiểu các thông tin trong SGK, mạng internet, thảo luận và thống nhất poster.</w:t>
      </w:r>
    </w:p>
    <w:p w14:paraId="5698D0E2" w14:textId="6A27D2CE" w:rsidR="001353CE" w:rsidRPr="002878F3" w:rsidRDefault="002878F3" w:rsidP="00E31A3B">
      <w:pPr>
        <w:pStyle w:val="NormalWeb"/>
        <w:spacing w:beforeLines="24" w:before="57" w:beforeAutospacing="0" w:afterLines="24" w:after="57" w:afterAutospacing="0" w:line="288" w:lineRule="auto"/>
        <w:contextualSpacing/>
        <w:rPr>
          <w:color w:val="000000"/>
        </w:rPr>
      </w:pPr>
      <w:r w:rsidRPr="002878F3">
        <w:rPr>
          <w:color w:val="000000"/>
        </w:rPr>
        <w:t>- GV: Hỗ trợ HS trong quá trình HS thực hiện nhiệm vụ. Sau đó sẽ chấm điểm sản phẩm của HS.</w:t>
      </w:r>
    </w:p>
    <w:sectPr w:rsidR="001353CE" w:rsidRPr="002878F3" w:rsidSect="00E31A3B">
      <w:footerReference w:type="default" r:id="rId16"/>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501A8" w14:textId="77777777" w:rsidR="00BA7832" w:rsidRDefault="00BA7832" w:rsidP="00E31A3B">
      <w:pPr>
        <w:spacing w:after="0" w:line="240" w:lineRule="auto"/>
      </w:pPr>
      <w:r>
        <w:separator/>
      </w:r>
    </w:p>
  </w:endnote>
  <w:endnote w:type="continuationSeparator" w:id="0">
    <w:p w14:paraId="1EE3D187" w14:textId="77777777" w:rsidR="00BA7832" w:rsidRDefault="00BA7832" w:rsidP="00E3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4ACFB" w14:textId="032E6921" w:rsidR="00E31A3B" w:rsidRPr="00E31A3B" w:rsidRDefault="00E31A3B">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E31A3B">
      <w:rPr>
        <w:rFonts w:ascii="Times New Roman" w:eastAsiaTheme="majorEastAsia" w:hAnsi="Times New Roman" w:cs="Times New Roman"/>
        <w:color w:val="2F5496" w:themeColor="accent1" w:themeShade="BF"/>
        <w:sz w:val="26"/>
        <w:szCs w:val="26"/>
      </w:rPr>
      <w:fldChar w:fldCharType="begin"/>
    </w:r>
    <w:r w:rsidRPr="00E31A3B">
      <w:rPr>
        <w:rFonts w:ascii="Times New Roman" w:eastAsiaTheme="majorEastAsia" w:hAnsi="Times New Roman" w:cs="Times New Roman"/>
        <w:color w:val="2F5496" w:themeColor="accent1" w:themeShade="BF"/>
        <w:sz w:val="26"/>
        <w:szCs w:val="26"/>
      </w:rPr>
      <w:instrText xml:space="preserve"> PAGE   \* MERGEFORMAT </w:instrText>
    </w:r>
    <w:r w:rsidRPr="00E31A3B">
      <w:rPr>
        <w:rFonts w:ascii="Times New Roman" w:eastAsiaTheme="majorEastAsia" w:hAnsi="Times New Roman" w:cs="Times New Roman"/>
        <w:color w:val="2F5496" w:themeColor="accent1" w:themeShade="BF"/>
        <w:sz w:val="26"/>
        <w:szCs w:val="26"/>
      </w:rPr>
      <w:fldChar w:fldCharType="separate"/>
    </w:r>
    <w:r w:rsidRPr="00E31A3B">
      <w:rPr>
        <w:rFonts w:ascii="Times New Roman" w:eastAsiaTheme="majorEastAsia" w:hAnsi="Times New Roman" w:cs="Times New Roman"/>
        <w:noProof/>
        <w:color w:val="2F5496" w:themeColor="accent1" w:themeShade="BF"/>
        <w:sz w:val="26"/>
        <w:szCs w:val="26"/>
      </w:rPr>
      <w:t>2</w:t>
    </w:r>
    <w:r w:rsidRPr="00E31A3B">
      <w:rPr>
        <w:rFonts w:ascii="Times New Roman" w:eastAsiaTheme="majorEastAsia" w:hAnsi="Times New Roman" w:cs="Times New Roman"/>
        <w:noProof/>
        <w:color w:val="2F5496" w:themeColor="accent1" w:themeShade="BF"/>
        <w:sz w:val="26"/>
        <w:szCs w:val="26"/>
      </w:rPr>
      <w:fldChar w:fldCharType="end"/>
    </w:r>
    <w:r w:rsidRPr="00E31A3B">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E55D2" w14:textId="77777777" w:rsidR="00BA7832" w:rsidRDefault="00BA7832" w:rsidP="00E31A3B">
      <w:pPr>
        <w:spacing w:after="0" w:line="240" w:lineRule="auto"/>
      </w:pPr>
      <w:r>
        <w:separator/>
      </w:r>
    </w:p>
  </w:footnote>
  <w:footnote w:type="continuationSeparator" w:id="0">
    <w:p w14:paraId="4B687743" w14:textId="77777777" w:rsidR="00BA7832" w:rsidRDefault="00BA7832" w:rsidP="00E31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0FB3"/>
    <w:multiLevelType w:val="hybridMultilevel"/>
    <w:tmpl w:val="FCA62F1C"/>
    <w:lvl w:ilvl="0" w:tplc="D514F97A">
      <w:numFmt w:val="bullet"/>
      <w:lvlText w:val="–"/>
      <w:lvlJc w:val="left"/>
      <w:pPr>
        <w:ind w:left="383" w:hanging="192"/>
      </w:pPr>
      <w:rPr>
        <w:rFonts w:ascii="Palatino Linotype" w:eastAsia="Palatino Linotype" w:hAnsi="Palatino Linotype" w:cs="Palatino Linotype" w:hint="default"/>
        <w:color w:val="231F20"/>
        <w:w w:val="104"/>
        <w:sz w:val="25"/>
        <w:szCs w:val="25"/>
        <w:lang w:val="vi" w:eastAsia="en-US" w:bidi="ar-SA"/>
      </w:rPr>
    </w:lvl>
    <w:lvl w:ilvl="1" w:tplc="454A7E2C">
      <w:numFmt w:val="bullet"/>
      <w:lvlText w:val="•"/>
      <w:lvlJc w:val="left"/>
      <w:pPr>
        <w:ind w:left="1282" w:hanging="192"/>
      </w:pPr>
      <w:rPr>
        <w:rFonts w:hint="default"/>
        <w:lang w:val="vi" w:eastAsia="en-US" w:bidi="ar-SA"/>
      </w:rPr>
    </w:lvl>
    <w:lvl w:ilvl="2" w:tplc="DBBE965C">
      <w:numFmt w:val="bullet"/>
      <w:lvlText w:val="•"/>
      <w:lvlJc w:val="left"/>
      <w:pPr>
        <w:ind w:left="2184" w:hanging="192"/>
      </w:pPr>
      <w:rPr>
        <w:rFonts w:hint="default"/>
        <w:lang w:val="vi" w:eastAsia="en-US" w:bidi="ar-SA"/>
      </w:rPr>
    </w:lvl>
    <w:lvl w:ilvl="3" w:tplc="B13838B2">
      <w:numFmt w:val="bullet"/>
      <w:lvlText w:val="•"/>
      <w:lvlJc w:val="left"/>
      <w:pPr>
        <w:ind w:left="3086" w:hanging="192"/>
      </w:pPr>
      <w:rPr>
        <w:rFonts w:hint="default"/>
        <w:lang w:val="vi" w:eastAsia="en-US" w:bidi="ar-SA"/>
      </w:rPr>
    </w:lvl>
    <w:lvl w:ilvl="4" w:tplc="5776B8D0">
      <w:numFmt w:val="bullet"/>
      <w:lvlText w:val="•"/>
      <w:lvlJc w:val="left"/>
      <w:pPr>
        <w:ind w:left="3988" w:hanging="192"/>
      </w:pPr>
      <w:rPr>
        <w:rFonts w:hint="default"/>
        <w:lang w:val="vi" w:eastAsia="en-US" w:bidi="ar-SA"/>
      </w:rPr>
    </w:lvl>
    <w:lvl w:ilvl="5" w:tplc="86A04AC0">
      <w:numFmt w:val="bullet"/>
      <w:lvlText w:val="•"/>
      <w:lvlJc w:val="left"/>
      <w:pPr>
        <w:ind w:left="4890" w:hanging="192"/>
      </w:pPr>
      <w:rPr>
        <w:rFonts w:hint="default"/>
        <w:lang w:val="vi" w:eastAsia="en-US" w:bidi="ar-SA"/>
      </w:rPr>
    </w:lvl>
    <w:lvl w:ilvl="6" w:tplc="FBE41708">
      <w:numFmt w:val="bullet"/>
      <w:lvlText w:val="•"/>
      <w:lvlJc w:val="left"/>
      <w:pPr>
        <w:ind w:left="5793" w:hanging="192"/>
      </w:pPr>
      <w:rPr>
        <w:rFonts w:hint="default"/>
        <w:lang w:val="vi" w:eastAsia="en-US" w:bidi="ar-SA"/>
      </w:rPr>
    </w:lvl>
    <w:lvl w:ilvl="7" w:tplc="06E0366C">
      <w:numFmt w:val="bullet"/>
      <w:lvlText w:val="•"/>
      <w:lvlJc w:val="left"/>
      <w:pPr>
        <w:ind w:left="6695" w:hanging="192"/>
      </w:pPr>
      <w:rPr>
        <w:rFonts w:hint="default"/>
        <w:lang w:val="vi" w:eastAsia="en-US" w:bidi="ar-SA"/>
      </w:rPr>
    </w:lvl>
    <w:lvl w:ilvl="8" w:tplc="45264A16">
      <w:numFmt w:val="bullet"/>
      <w:lvlText w:val="•"/>
      <w:lvlJc w:val="left"/>
      <w:pPr>
        <w:ind w:left="7597" w:hanging="192"/>
      </w:pPr>
      <w:rPr>
        <w:rFonts w:hint="default"/>
        <w:lang w:val="vi" w:eastAsia="en-US" w:bidi="ar-SA"/>
      </w:rPr>
    </w:lvl>
  </w:abstractNum>
  <w:abstractNum w:abstractNumId="1" w15:restartNumberingAfterBreak="0">
    <w:nsid w:val="073A7C1C"/>
    <w:multiLevelType w:val="hybridMultilevel"/>
    <w:tmpl w:val="2A00AF9E"/>
    <w:lvl w:ilvl="0" w:tplc="DCBA6C56">
      <w:start w:val="1"/>
      <w:numFmt w:val="decimal"/>
      <w:lvlText w:val="%1."/>
      <w:lvlJc w:val="left"/>
      <w:pPr>
        <w:ind w:left="383" w:hanging="284"/>
      </w:pPr>
      <w:rPr>
        <w:rFonts w:ascii="Calibri" w:eastAsia="Calibri" w:hAnsi="Calibri" w:cs="Calibri" w:hint="default"/>
        <w:b/>
        <w:bCs/>
        <w:color w:val="A20943"/>
        <w:w w:val="105"/>
        <w:sz w:val="25"/>
        <w:szCs w:val="25"/>
        <w:lang w:val="vi" w:eastAsia="en-US" w:bidi="ar-SA"/>
      </w:rPr>
    </w:lvl>
    <w:lvl w:ilvl="1" w:tplc="B09A9D7A">
      <w:numFmt w:val="bullet"/>
      <w:lvlText w:val="–"/>
      <w:lvlJc w:val="left"/>
      <w:pPr>
        <w:ind w:left="383" w:hanging="185"/>
      </w:pPr>
      <w:rPr>
        <w:rFonts w:ascii="Palatino Linotype" w:eastAsia="Palatino Linotype" w:hAnsi="Palatino Linotype" w:cs="Palatino Linotype" w:hint="default"/>
        <w:color w:val="231F20"/>
        <w:w w:val="104"/>
        <w:sz w:val="25"/>
        <w:szCs w:val="25"/>
        <w:lang w:val="vi" w:eastAsia="en-US" w:bidi="ar-SA"/>
      </w:rPr>
    </w:lvl>
    <w:lvl w:ilvl="2" w:tplc="E936694A">
      <w:numFmt w:val="bullet"/>
      <w:lvlText w:val="•"/>
      <w:lvlJc w:val="left"/>
      <w:pPr>
        <w:ind w:left="704" w:hanging="185"/>
      </w:pPr>
      <w:rPr>
        <w:rFonts w:hint="default"/>
        <w:lang w:val="vi" w:eastAsia="en-US" w:bidi="ar-SA"/>
      </w:rPr>
    </w:lvl>
    <w:lvl w:ilvl="3" w:tplc="A4C8F5C0">
      <w:numFmt w:val="bullet"/>
      <w:lvlText w:val="•"/>
      <w:lvlJc w:val="left"/>
      <w:pPr>
        <w:ind w:left="829" w:hanging="185"/>
      </w:pPr>
      <w:rPr>
        <w:rFonts w:hint="default"/>
        <w:lang w:val="vi" w:eastAsia="en-US" w:bidi="ar-SA"/>
      </w:rPr>
    </w:lvl>
    <w:lvl w:ilvl="4" w:tplc="735020A4">
      <w:numFmt w:val="bullet"/>
      <w:lvlText w:val="•"/>
      <w:lvlJc w:val="left"/>
      <w:pPr>
        <w:ind w:left="954" w:hanging="185"/>
      </w:pPr>
      <w:rPr>
        <w:rFonts w:hint="default"/>
        <w:lang w:val="vi" w:eastAsia="en-US" w:bidi="ar-SA"/>
      </w:rPr>
    </w:lvl>
    <w:lvl w:ilvl="5" w:tplc="A1B8BEC8">
      <w:numFmt w:val="bullet"/>
      <w:lvlText w:val="•"/>
      <w:lvlJc w:val="left"/>
      <w:pPr>
        <w:ind w:left="1079" w:hanging="185"/>
      </w:pPr>
      <w:rPr>
        <w:rFonts w:hint="default"/>
        <w:lang w:val="vi" w:eastAsia="en-US" w:bidi="ar-SA"/>
      </w:rPr>
    </w:lvl>
    <w:lvl w:ilvl="6" w:tplc="B790A186">
      <w:numFmt w:val="bullet"/>
      <w:lvlText w:val="•"/>
      <w:lvlJc w:val="left"/>
      <w:pPr>
        <w:ind w:left="1204" w:hanging="185"/>
      </w:pPr>
      <w:rPr>
        <w:rFonts w:hint="default"/>
        <w:lang w:val="vi" w:eastAsia="en-US" w:bidi="ar-SA"/>
      </w:rPr>
    </w:lvl>
    <w:lvl w:ilvl="7" w:tplc="2D84AAA2">
      <w:numFmt w:val="bullet"/>
      <w:lvlText w:val="•"/>
      <w:lvlJc w:val="left"/>
      <w:pPr>
        <w:ind w:left="1329" w:hanging="185"/>
      </w:pPr>
      <w:rPr>
        <w:rFonts w:hint="default"/>
        <w:lang w:val="vi" w:eastAsia="en-US" w:bidi="ar-SA"/>
      </w:rPr>
    </w:lvl>
    <w:lvl w:ilvl="8" w:tplc="7466D9D2">
      <w:numFmt w:val="bullet"/>
      <w:lvlText w:val="•"/>
      <w:lvlJc w:val="left"/>
      <w:pPr>
        <w:ind w:left="1454" w:hanging="185"/>
      </w:pPr>
      <w:rPr>
        <w:rFonts w:hint="default"/>
        <w:lang w:val="vi" w:eastAsia="en-US" w:bidi="ar-SA"/>
      </w:rPr>
    </w:lvl>
  </w:abstractNum>
  <w:abstractNum w:abstractNumId="2" w15:restartNumberingAfterBreak="0">
    <w:nsid w:val="136C4C7E"/>
    <w:multiLevelType w:val="multilevel"/>
    <w:tmpl w:val="7F541A6C"/>
    <w:lvl w:ilvl="0">
      <w:start w:val="3"/>
      <w:numFmt w:val="decimal"/>
      <w:lvlText w:val="%1."/>
      <w:lvlJc w:val="left"/>
      <w:pPr>
        <w:ind w:left="383" w:hanging="232"/>
        <w:jc w:val="right"/>
      </w:pPr>
      <w:rPr>
        <w:rFonts w:hint="default"/>
        <w:w w:val="94"/>
        <w:lang w:val="vi" w:eastAsia="en-US" w:bidi="ar-SA"/>
      </w:rPr>
    </w:lvl>
    <w:lvl w:ilvl="1">
      <w:start w:val="1"/>
      <w:numFmt w:val="decimal"/>
      <w:lvlText w:val="%1.%2."/>
      <w:lvlJc w:val="left"/>
      <w:pPr>
        <w:ind w:left="524" w:hanging="425"/>
        <w:jc w:val="left"/>
      </w:pPr>
      <w:rPr>
        <w:rFonts w:ascii="Calibri" w:eastAsia="Calibri" w:hAnsi="Calibri" w:cs="Calibri" w:hint="default"/>
        <w:b/>
        <w:bCs/>
        <w:i/>
        <w:iCs/>
        <w:color w:val="00B7C6"/>
        <w:w w:val="97"/>
        <w:sz w:val="25"/>
        <w:szCs w:val="25"/>
        <w:lang w:val="vi" w:eastAsia="en-US" w:bidi="ar-SA"/>
      </w:rPr>
    </w:lvl>
    <w:lvl w:ilvl="2">
      <w:start w:val="1"/>
      <w:numFmt w:val="decimal"/>
      <w:lvlText w:val="%3."/>
      <w:lvlJc w:val="left"/>
      <w:pPr>
        <w:ind w:left="617" w:hanging="234"/>
        <w:jc w:val="right"/>
      </w:pPr>
      <w:rPr>
        <w:rFonts w:ascii="Palatino Linotype" w:eastAsia="Palatino Linotype" w:hAnsi="Palatino Linotype" w:cs="Palatino Linotype" w:hint="default"/>
        <w:color w:val="231F20"/>
        <w:w w:val="94"/>
        <w:sz w:val="25"/>
        <w:szCs w:val="25"/>
        <w:lang w:val="vi" w:eastAsia="en-US" w:bidi="ar-SA"/>
      </w:rPr>
    </w:lvl>
    <w:lvl w:ilvl="3">
      <w:numFmt w:val="bullet"/>
      <w:lvlText w:val="•"/>
      <w:lvlJc w:val="left"/>
      <w:pPr>
        <w:ind w:left="640" w:hanging="234"/>
      </w:pPr>
      <w:rPr>
        <w:rFonts w:hint="default"/>
        <w:lang w:val="vi" w:eastAsia="en-US" w:bidi="ar-SA"/>
      </w:rPr>
    </w:lvl>
    <w:lvl w:ilvl="4">
      <w:numFmt w:val="bullet"/>
      <w:lvlText w:val="•"/>
      <w:lvlJc w:val="left"/>
      <w:pPr>
        <w:ind w:left="1891" w:hanging="234"/>
      </w:pPr>
      <w:rPr>
        <w:rFonts w:hint="default"/>
        <w:lang w:val="vi" w:eastAsia="en-US" w:bidi="ar-SA"/>
      </w:rPr>
    </w:lvl>
    <w:lvl w:ilvl="5">
      <w:numFmt w:val="bullet"/>
      <w:lvlText w:val="•"/>
      <w:lvlJc w:val="left"/>
      <w:pPr>
        <w:ind w:left="3143" w:hanging="234"/>
      </w:pPr>
      <w:rPr>
        <w:rFonts w:hint="default"/>
        <w:lang w:val="vi" w:eastAsia="en-US" w:bidi="ar-SA"/>
      </w:rPr>
    </w:lvl>
    <w:lvl w:ilvl="6">
      <w:numFmt w:val="bullet"/>
      <w:lvlText w:val="•"/>
      <w:lvlJc w:val="left"/>
      <w:pPr>
        <w:ind w:left="4395" w:hanging="234"/>
      </w:pPr>
      <w:rPr>
        <w:rFonts w:hint="default"/>
        <w:lang w:val="vi" w:eastAsia="en-US" w:bidi="ar-SA"/>
      </w:rPr>
    </w:lvl>
    <w:lvl w:ilvl="7">
      <w:numFmt w:val="bullet"/>
      <w:lvlText w:val="•"/>
      <w:lvlJc w:val="left"/>
      <w:pPr>
        <w:ind w:left="5646" w:hanging="234"/>
      </w:pPr>
      <w:rPr>
        <w:rFonts w:hint="default"/>
        <w:lang w:val="vi" w:eastAsia="en-US" w:bidi="ar-SA"/>
      </w:rPr>
    </w:lvl>
    <w:lvl w:ilvl="8">
      <w:numFmt w:val="bullet"/>
      <w:lvlText w:val="•"/>
      <w:lvlJc w:val="left"/>
      <w:pPr>
        <w:ind w:left="6898" w:hanging="234"/>
      </w:pPr>
      <w:rPr>
        <w:rFonts w:hint="default"/>
        <w:lang w:val="vi" w:eastAsia="en-US" w:bidi="ar-SA"/>
      </w:rPr>
    </w:lvl>
  </w:abstractNum>
  <w:abstractNum w:abstractNumId="3" w15:restartNumberingAfterBreak="0">
    <w:nsid w:val="17A67CD7"/>
    <w:multiLevelType w:val="hybridMultilevel"/>
    <w:tmpl w:val="206C47AE"/>
    <w:lvl w:ilvl="0" w:tplc="49C45476">
      <w:numFmt w:val="bullet"/>
      <w:lvlText w:val="–"/>
      <w:lvlJc w:val="left"/>
      <w:pPr>
        <w:ind w:left="563" w:hanging="180"/>
      </w:pPr>
      <w:rPr>
        <w:rFonts w:ascii="Palatino Linotype" w:eastAsia="Palatino Linotype" w:hAnsi="Palatino Linotype" w:cs="Palatino Linotype" w:hint="default"/>
        <w:color w:val="231F20"/>
        <w:w w:val="104"/>
        <w:sz w:val="25"/>
        <w:szCs w:val="25"/>
        <w:lang w:val="vi" w:eastAsia="en-US" w:bidi="ar-SA"/>
      </w:rPr>
    </w:lvl>
    <w:lvl w:ilvl="1" w:tplc="C2B085D2">
      <w:numFmt w:val="bullet"/>
      <w:lvlText w:val="•"/>
      <w:lvlJc w:val="left"/>
      <w:pPr>
        <w:ind w:left="1444" w:hanging="180"/>
      </w:pPr>
      <w:rPr>
        <w:rFonts w:hint="default"/>
        <w:lang w:val="vi" w:eastAsia="en-US" w:bidi="ar-SA"/>
      </w:rPr>
    </w:lvl>
    <w:lvl w:ilvl="2" w:tplc="731441CA">
      <w:numFmt w:val="bullet"/>
      <w:lvlText w:val="•"/>
      <w:lvlJc w:val="left"/>
      <w:pPr>
        <w:ind w:left="2328" w:hanging="180"/>
      </w:pPr>
      <w:rPr>
        <w:rFonts w:hint="default"/>
        <w:lang w:val="vi" w:eastAsia="en-US" w:bidi="ar-SA"/>
      </w:rPr>
    </w:lvl>
    <w:lvl w:ilvl="3" w:tplc="6FBE5E9A">
      <w:numFmt w:val="bullet"/>
      <w:lvlText w:val="•"/>
      <w:lvlJc w:val="left"/>
      <w:pPr>
        <w:ind w:left="3212" w:hanging="180"/>
      </w:pPr>
      <w:rPr>
        <w:rFonts w:hint="default"/>
        <w:lang w:val="vi" w:eastAsia="en-US" w:bidi="ar-SA"/>
      </w:rPr>
    </w:lvl>
    <w:lvl w:ilvl="4" w:tplc="D1263A50">
      <w:numFmt w:val="bullet"/>
      <w:lvlText w:val="•"/>
      <w:lvlJc w:val="left"/>
      <w:pPr>
        <w:ind w:left="4096" w:hanging="180"/>
      </w:pPr>
      <w:rPr>
        <w:rFonts w:hint="default"/>
        <w:lang w:val="vi" w:eastAsia="en-US" w:bidi="ar-SA"/>
      </w:rPr>
    </w:lvl>
    <w:lvl w:ilvl="5" w:tplc="968CDDF8">
      <w:numFmt w:val="bullet"/>
      <w:lvlText w:val="•"/>
      <w:lvlJc w:val="left"/>
      <w:pPr>
        <w:ind w:left="4980" w:hanging="180"/>
      </w:pPr>
      <w:rPr>
        <w:rFonts w:hint="default"/>
        <w:lang w:val="vi" w:eastAsia="en-US" w:bidi="ar-SA"/>
      </w:rPr>
    </w:lvl>
    <w:lvl w:ilvl="6" w:tplc="2E76B210">
      <w:numFmt w:val="bullet"/>
      <w:lvlText w:val="•"/>
      <w:lvlJc w:val="left"/>
      <w:pPr>
        <w:ind w:left="5865" w:hanging="180"/>
      </w:pPr>
      <w:rPr>
        <w:rFonts w:hint="default"/>
        <w:lang w:val="vi" w:eastAsia="en-US" w:bidi="ar-SA"/>
      </w:rPr>
    </w:lvl>
    <w:lvl w:ilvl="7" w:tplc="C79E86F2">
      <w:numFmt w:val="bullet"/>
      <w:lvlText w:val="•"/>
      <w:lvlJc w:val="left"/>
      <w:pPr>
        <w:ind w:left="6749" w:hanging="180"/>
      </w:pPr>
      <w:rPr>
        <w:rFonts w:hint="default"/>
        <w:lang w:val="vi" w:eastAsia="en-US" w:bidi="ar-SA"/>
      </w:rPr>
    </w:lvl>
    <w:lvl w:ilvl="8" w:tplc="63645268">
      <w:numFmt w:val="bullet"/>
      <w:lvlText w:val="•"/>
      <w:lvlJc w:val="left"/>
      <w:pPr>
        <w:ind w:left="7633" w:hanging="180"/>
      </w:pPr>
      <w:rPr>
        <w:rFonts w:hint="default"/>
        <w:lang w:val="vi" w:eastAsia="en-US" w:bidi="ar-SA"/>
      </w:rPr>
    </w:lvl>
  </w:abstractNum>
  <w:abstractNum w:abstractNumId="4" w15:restartNumberingAfterBreak="0">
    <w:nsid w:val="1EEB551D"/>
    <w:multiLevelType w:val="hybridMultilevel"/>
    <w:tmpl w:val="EA660454"/>
    <w:lvl w:ilvl="0" w:tplc="89A888B0">
      <w:numFmt w:val="bullet"/>
      <w:lvlText w:val="–"/>
      <w:lvlJc w:val="left"/>
      <w:pPr>
        <w:ind w:left="575" w:hanging="192"/>
      </w:pPr>
      <w:rPr>
        <w:rFonts w:ascii="Palatino Linotype" w:eastAsia="Palatino Linotype" w:hAnsi="Palatino Linotype" w:cs="Palatino Linotype" w:hint="default"/>
        <w:color w:val="231F20"/>
        <w:w w:val="104"/>
        <w:sz w:val="25"/>
        <w:szCs w:val="25"/>
        <w:lang w:val="vi" w:eastAsia="en-US" w:bidi="ar-SA"/>
      </w:rPr>
    </w:lvl>
    <w:lvl w:ilvl="1" w:tplc="666A58C0">
      <w:numFmt w:val="bullet"/>
      <w:lvlText w:val="•"/>
      <w:lvlJc w:val="left"/>
      <w:pPr>
        <w:ind w:left="1462" w:hanging="192"/>
      </w:pPr>
      <w:rPr>
        <w:rFonts w:hint="default"/>
        <w:lang w:val="vi" w:eastAsia="en-US" w:bidi="ar-SA"/>
      </w:rPr>
    </w:lvl>
    <w:lvl w:ilvl="2" w:tplc="322E6CEA">
      <w:numFmt w:val="bullet"/>
      <w:lvlText w:val="•"/>
      <w:lvlJc w:val="left"/>
      <w:pPr>
        <w:ind w:left="2344" w:hanging="192"/>
      </w:pPr>
      <w:rPr>
        <w:rFonts w:hint="default"/>
        <w:lang w:val="vi" w:eastAsia="en-US" w:bidi="ar-SA"/>
      </w:rPr>
    </w:lvl>
    <w:lvl w:ilvl="3" w:tplc="D71C04DC">
      <w:numFmt w:val="bullet"/>
      <w:lvlText w:val="•"/>
      <w:lvlJc w:val="left"/>
      <w:pPr>
        <w:ind w:left="3226" w:hanging="192"/>
      </w:pPr>
      <w:rPr>
        <w:rFonts w:hint="default"/>
        <w:lang w:val="vi" w:eastAsia="en-US" w:bidi="ar-SA"/>
      </w:rPr>
    </w:lvl>
    <w:lvl w:ilvl="4" w:tplc="E8AEEC8C">
      <w:numFmt w:val="bullet"/>
      <w:lvlText w:val="•"/>
      <w:lvlJc w:val="left"/>
      <w:pPr>
        <w:ind w:left="4108" w:hanging="192"/>
      </w:pPr>
      <w:rPr>
        <w:rFonts w:hint="default"/>
        <w:lang w:val="vi" w:eastAsia="en-US" w:bidi="ar-SA"/>
      </w:rPr>
    </w:lvl>
    <w:lvl w:ilvl="5" w:tplc="590A2F0E">
      <w:numFmt w:val="bullet"/>
      <w:lvlText w:val="•"/>
      <w:lvlJc w:val="left"/>
      <w:pPr>
        <w:ind w:left="4990" w:hanging="192"/>
      </w:pPr>
      <w:rPr>
        <w:rFonts w:hint="default"/>
        <w:lang w:val="vi" w:eastAsia="en-US" w:bidi="ar-SA"/>
      </w:rPr>
    </w:lvl>
    <w:lvl w:ilvl="6" w:tplc="7F185656">
      <w:numFmt w:val="bullet"/>
      <w:lvlText w:val="•"/>
      <w:lvlJc w:val="left"/>
      <w:pPr>
        <w:ind w:left="5873" w:hanging="192"/>
      </w:pPr>
      <w:rPr>
        <w:rFonts w:hint="default"/>
        <w:lang w:val="vi" w:eastAsia="en-US" w:bidi="ar-SA"/>
      </w:rPr>
    </w:lvl>
    <w:lvl w:ilvl="7" w:tplc="BA9C737E">
      <w:numFmt w:val="bullet"/>
      <w:lvlText w:val="•"/>
      <w:lvlJc w:val="left"/>
      <w:pPr>
        <w:ind w:left="6755" w:hanging="192"/>
      </w:pPr>
      <w:rPr>
        <w:rFonts w:hint="default"/>
        <w:lang w:val="vi" w:eastAsia="en-US" w:bidi="ar-SA"/>
      </w:rPr>
    </w:lvl>
    <w:lvl w:ilvl="8" w:tplc="43686A64">
      <w:numFmt w:val="bullet"/>
      <w:lvlText w:val="•"/>
      <w:lvlJc w:val="left"/>
      <w:pPr>
        <w:ind w:left="7637" w:hanging="192"/>
      </w:pPr>
      <w:rPr>
        <w:rFonts w:hint="default"/>
        <w:lang w:val="vi" w:eastAsia="en-US" w:bidi="ar-SA"/>
      </w:rPr>
    </w:lvl>
  </w:abstractNum>
  <w:abstractNum w:abstractNumId="5" w15:restartNumberingAfterBreak="0">
    <w:nsid w:val="25E74D2B"/>
    <w:multiLevelType w:val="hybridMultilevel"/>
    <w:tmpl w:val="66D80AF4"/>
    <w:lvl w:ilvl="0" w:tplc="A4C6AEB8">
      <w:numFmt w:val="bullet"/>
      <w:lvlText w:val="–"/>
      <w:lvlJc w:val="left"/>
      <w:pPr>
        <w:ind w:left="622" w:hanging="196"/>
      </w:pPr>
      <w:rPr>
        <w:rFonts w:ascii="Palatino Linotype" w:eastAsia="Palatino Linotype" w:hAnsi="Palatino Linotype" w:cs="Palatino Linotype" w:hint="default"/>
        <w:color w:val="231F20"/>
        <w:w w:val="104"/>
        <w:sz w:val="25"/>
        <w:szCs w:val="25"/>
        <w:lang w:val="vi" w:eastAsia="en-US" w:bidi="ar-SA"/>
      </w:rPr>
    </w:lvl>
    <w:lvl w:ilvl="1" w:tplc="451C9CBE">
      <w:numFmt w:val="bullet"/>
      <w:lvlText w:val="•"/>
      <w:lvlJc w:val="left"/>
      <w:pPr>
        <w:ind w:left="1390" w:hanging="196"/>
      </w:pPr>
      <w:rPr>
        <w:rFonts w:hint="default"/>
        <w:lang w:val="vi" w:eastAsia="en-US" w:bidi="ar-SA"/>
      </w:rPr>
    </w:lvl>
    <w:lvl w:ilvl="2" w:tplc="D030413E">
      <w:numFmt w:val="bullet"/>
      <w:lvlText w:val="•"/>
      <w:lvlJc w:val="left"/>
      <w:pPr>
        <w:ind w:left="2280" w:hanging="196"/>
      </w:pPr>
      <w:rPr>
        <w:rFonts w:hint="default"/>
        <w:lang w:val="vi" w:eastAsia="en-US" w:bidi="ar-SA"/>
      </w:rPr>
    </w:lvl>
    <w:lvl w:ilvl="3" w:tplc="3208D548">
      <w:numFmt w:val="bullet"/>
      <w:lvlText w:val="•"/>
      <w:lvlJc w:val="left"/>
      <w:pPr>
        <w:ind w:left="3170" w:hanging="196"/>
      </w:pPr>
      <w:rPr>
        <w:rFonts w:hint="default"/>
        <w:lang w:val="vi" w:eastAsia="en-US" w:bidi="ar-SA"/>
      </w:rPr>
    </w:lvl>
    <w:lvl w:ilvl="4" w:tplc="BD18E56A">
      <w:numFmt w:val="bullet"/>
      <w:lvlText w:val="•"/>
      <w:lvlJc w:val="left"/>
      <w:pPr>
        <w:ind w:left="4060" w:hanging="196"/>
      </w:pPr>
      <w:rPr>
        <w:rFonts w:hint="default"/>
        <w:lang w:val="vi" w:eastAsia="en-US" w:bidi="ar-SA"/>
      </w:rPr>
    </w:lvl>
    <w:lvl w:ilvl="5" w:tplc="A5789860">
      <w:numFmt w:val="bullet"/>
      <w:lvlText w:val="•"/>
      <w:lvlJc w:val="left"/>
      <w:pPr>
        <w:ind w:left="4950" w:hanging="196"/>
      </w:pPr>
      <w:rPr>
        <w:rFonts w:hint="default"/>
        <w:lang w:val="vi" w:eastAsia="en-US" w:bidi="ar-SA"/>
      </w:rPr>
    </w:lvl>
    <w:lvl w:ilvl="6" w:tplc="4AC4D3CA">
      <w:numFmt w:val="bullet"/>
      <w:lvlText w:val="•"/>
      <w:lvlJc w:val="left"/>
      <w:pPr>
        <w:ind w:left="5841" w:hanging="196"/>
      </w:pPr>
      <w:rPr>
        <w:rFonts w:hint="default"/>
        <w:lang w:val="vi" w:eastAsia="en-US" w:bidi="ar-SA"/>
      </w:rPr>
    </w:lvl>
    <w:lvl w:ilvl="7" w:tplc="9E7A43A0">
      <w:numFmt w:val="bullet"/>
      <w:lvlText w:val="•"/>
      <w:lvlJc w:val="left"/>
      <w:pPr>
        <w:ind w:left="6731" w:hanging="196"/>
      </w:pPr>
      <w:rPr>
        <w:rFonts w:hint="default"/>
        <w:lang w:val="vi" w:eastAsia="en-US" w:bidi="ar-SA"/>
      </w:rPr>
    </w:lvl>
    <w:lvl w:ilvl="8" w:tplc="B34CF85A">
      <w:numFmt w:val="bullet"/>
      <w:lvlText w:val="•"/>
      <w:lvlJc w:val="left"/>
      <w:pPr>
        <w:ind w:left="7621" w:hanging="196"/>
      </w:pPr>
      <w:rPr>
        <w:rFonts w:hint="default"/>
        <w:lang w:val="vi" w:eastAsia="en-US" w:bidi="ar-SA"/>
      </w:rPr>
    </w:lvl>
  </w:abstractNum>
  <w:abstractNum w:abstractNumId="6" w15:restartNumberingAfterBreak="0">
    <w:nsid w:val="47204705"/>
    <w:multiLevelType w:val="hybridMultilevel"/>
    <w:tmpl w:val="A94A0BBA"/>
    <w:lvl w:ilvl="0" w:tplc="5BA412D8">
      <w:start w:val="1"/>
      <w:numFmt w:val="lowerLetter"/>
      <w:lvlText w:val="%1)"/>
      <w:lvlJc w:val="left"/>
      <w:pPr>
        <w:ind w:left="636" w:hanging="253"/>
        <w:jc w:val="left"/>
      </w:pPr>
      <w:rPr>
        <w:rFonts w:ascii="Palatino Linotype" w:eastAsia="Palatino Linotype" w:hAnsi="Palatino Linotype" w:cs="Palatino Linotype" w:hint="default"/>
        <w:color w:val="231F20"/>
        <w:w w:val="94"/>
        <w:sz w:val="25"/>
        <w:szCs w:val="25"/>
        <w:lang w:val="vi" w:eastAsia="en-US" w:bidi="ar-SA"/>
      </w:rPr>
    </w:lvl>
    <w:lvl w:ilvl="1" w:tplc="30D277EC">
      <w:numFmt w:val="bullet"/>
      <w:lvlText w:val="•"/>
      <w:lvlJc w:val="left"/>
      <w:pPr>
        <w:ind w:left="760" w:hanging="253"/>
      </w:pPr>
      <w:rPr>
        <w:rFonts w:hint="default"/>
        <w:lang w:val="vi" w:eastAsia="en-US" w:bidi="ar-SA"/>
      </w:rPr>
    </w:lvl>
    <w:lvl w:ilvl="2" w:tplc="32786C34">
      <w:numFmt w:val="bullet"/>
      <w:lvlText w:val="•"/>
      <w:lvlJc w:val="left"/>
      <w:pPr>
        <w:ind w:left="1720" w:hanging="253"/>
      </w:pPr>
      <w:rPr>
        <w:rFonts w:hint="default"/>
        <w:lang w:val="vi" w:eastAsia="en-US" w:bidi="ar-SA"/>
      </w:rPr>
    </w:lvl>
    <w:lvl w:ilvl="3" w:tplc="8990F7E8">
      <w:numFmt w:val="bullet"/>
      <w:lvlText w:val="•"/>
      <w:lvlJc w:val="left"/>
      <w:pPr>
        <w:ind w:left="2680" w:hanging="253"/>
      </w:pPr>
      <w:rPr>
        <w:rFonts w:hint="default"/>
        <w:lang w:val="vi" w:eastAsia="en-US" w:bidi="ar-SA"/>
      </w:rPr>
    </w:lvl>
    <w:lvl w:ilvl="4" w:tplc="47B07E84">
      <w:numFmt w:val="bullet"/>
      <w:lvlText w:val="•"/>
      <w:lvlJc w:val="left"/>
      <w:pPr>
        <w:ind w:left="3640" w:hanging="253"/>
      </w:pPr>
      <w:rPr>
        <w:rFonts w:hint="default"/>
        <w:lang w:val="vi" w:eastAsia="en-US" w:bidi="ar-SA"/>
      </w:rPr>
    </w:lvl>
    <w:lvl w:ilvl="5" w:tplc="193EBD38">
      <w:numFmt w:val="bullet"/>
      <w:lvlText w:val="•"/>
      <w:lvlJc w:val="left"/>
      <w:pPr>
        <w:ind w:left="4600" w:hanging="253"/>
      </w:pPr>
      <w:rPr>
        <w:rFonts w:hint="default"/>
        <w:lang w:val="vi" w:eastAsia="en-US" w:bidi="ar-SA"/>
      </w:rPr>
    </w:lvl>
    <w:lvl w:ilvl="6" w:tplc="9762176A">
      <w:numFmt w:val="bullet"/>
      <w:lvlText w:val="•"/>
      <w:lvlJc w:val="left"/>
      <w:pPr>
        <w:ind w:left="5560" w:hanging="253"/>
      </w:pPr>
      <w:rPr>
        <w:rFonts w:hint="default"/>
        <w:lang w:val="vi" w:eastAsia="en-US" w:bidi="ar-SA"/>
      </w:rPr>
    </w:lvl>
    <w:lvl w:ilvl="7" w:tplc="BBFC6832">
      <w:numFmt w:val="bullet"/>
      <w:lvlText w:val="•"/>
      <w:lvlJc w:val="left"/>
      <w:pPr>
        <w:ind w:left="6521" w:hanging="253"/>
      </w:pPr>
      <w:rPr>
        <w:rFonts w:hint="default"/>
        <w:lang w:val="vi" w:eastAsia="en-US" w:bidi="ar-SA"/>
      </w:rPr>
    </w:lvl>
    <w:lvl w:ilvl="8" w:tplc="DC00773A">
      <w:numFmt w:val="bullet"/>
      <w:lvlText w:val="•"/>
      <w:lvlJc w:val="left"/>
      <w:pPr>
        <w:ind w:left="7481" w:hanging="253"/>
      </w:pPr>
      <w:rPr>
        <w:rFonts w:hint="default"/>
        <w:lang w:val="vi" w:eastAsia="en-US" w:bidi="ar-SA"/>
      </w:rPr>
    </w:lvl>
  </w:abstractNum>
  <w:abstractNum w:abstractNumId="7" w15:restartNumberingAfterBreak="0">
    <w:nsid w:val="4AC94979"/>
    <w:multiLevelType w:val="multilevel"/>
    <w:tmpl w:val="BCFA4C60"/>
    <w:lvl w:ilvl="0">
      <w:start w:val="3"/>
      <w:numFmt w:val="decimal"/>
      <w:lvlText w:val="%1."/>
      <w:lvlJc w:val="left"/>
      <w:pPr>
        <w:ind w:left="468" w:hanging="255"/>
        <w:jc w:val="left"/>
      </w:pPr>
      <w:rPr>
        <w:rFonts w:ascii="Calibri" w:eastAsia="Calibri" w:hAnsi="Calibri" w:cs="Calibri" w:hint="default"/>
        <w:b/>
        <w:bCs/>
        <w:color w:val="A20943"/>
        <w:w w:val="105"/>
        <w:sz w:val="25"/>
        <w:szCs w:val="25"/>
        <w:lang w:val="vi" w:eastAsia="en-US" w:bidi="ar-SA"/>
      </w:rPr>
    </w:lvl>
    <w:lvl w:ilvl="1">
      <w:start w:val="1"/>
      <w:numFmt w:val="decimal"/>
      <w:lvlText w:val="%1.%2."/>
      <w:lvlJc w:val="left"/>
      <w:pPr>
        <w:ind w:left="638" w:hanging="425"/>
        <w:jc w:val="right"/>
      </w:pPr>
      <w:rPr>
        <w:rFonts w:ascii="Calibri" w:eastAsia="Calibri" w:hAnsi="Calibri" w:cs="Calibri" w:hint="default"/>
        <w:b/>
        <w:bCs/>
        <w:i/>
        <w:iCs/>
        <w:color w:val="00B7C6"/>
        <w:w w:val="97"/>
        <w:sz w:val="25"/>
        <w:szCs w:val="25"/>
        <w:lang w:val="vi" w:eastAsia="en-US" w:bidi="ar-SA"/>
      </w:rPr>
    </w:lvl>
    <w:lvl w:ilvl="2">
      <w:start w:val="1"/>
      <w:numFmt w:val="decimal"/>
      <w:lvlText w:val="%3."/>
      <w:lvlJc w:val="left"/>
      <w:pPr>
        <w:ind w:left="731" w:hanging="234"/>
        <w:jc w:val="right"/>
      </w:pPr>
      <w:rPr>
        <w:rFonts w:ascii="Palatino Linotype" w:eastAsia="Palatino Linotype" w:hAnsi="Palatino Linotype" w:cs="Palatino Linotype" w:hint="default"/>
        <w:color w:val="231F20"/>
        <w:w w:val="94"/>
        <w:sz w:val="25"/>
        <w:szCs w:val="25"/>
        <w:lang w:val="vi" w:eastAsia="en-US" w:bidi="ar-SA"/>
      </w:rPr>
    </w:lvl>
    <w:lvl w:ilvl="3">
      <w:numFmt w:val="bullet"/>
      <w:lvlText w:val="•"/>
      <w:lvlJc w:val="left"/>
      <w:pPr>
        <w:ind w:left="740" w:hanging="234"/>
      </w:pPr>
      <w:rPr>
        <w:rFonts w:hint="default"/>
        <w:lang w:val="vi" w:eastAsia="en-US" w:bidi="ar-SA"/>
      </w:rPr>
    </w:lvl>
    <w:lvl w:ilvl="4">
      <w:numFmt w:val="bullet"/>
      <w:lvlText w:val="•"/>
      <w:lvlJc w:val="left"/>
      <w:pPr>
        <w:ind w:left="1977" w:hanging="234"/>
      </w:pPr>
      <w:rPr>
        <w:rFonts w:hint="default"/>
        <w:lang w:val="vi" w:eastAsia="en-US" w:bidi="ar-SA"/>
      </w:rPr>
    </w:lvl>
    <w:lvl w:ilvl="5">
      <w:numFmt w:val="bullet"/>
      <w:lvlText w:val="•"/>
      <w:lvlJc w:val="left"/>
      <w:pPr>
        <w:ind w:left="3214" w:hanging="234"/>
      </w:pPr>
      <w:rPr>
        <w:rFonts w:hint="default"/>
        <w:lang w:val="vi" w:eastAsia="en-US" w:bidi="ar-SA"/>
      </w:rPr>
    </w:lvl>
    <w:lvl w:ilvl="6">
      <w:numFmt w:val="bullet"/>
      <w:lvlText w:val="•"/>
      <w:lvlJc w:val="left"/>
      <w:pPr>
        <w:ind w:left="4452" w:hanging="234"/>
      </w:pPr>
      <w:rPr>
        <w:rFonts w:hint="default"/>
        <w:lang w:val="vi" w:eastAsia="en-US" w:bidi="ar-SA"/>
      </w:rPr>
    </w:lvl>
    <w:lvl w:ilvl="7">
      <w:numFmt w:val="bullet"/>
      <w:lvlText w:val="•"/>
      <w:lvlJc w:val="left"/>
      <w:pPr>
        <w:ind w:left="5689" w:hanging="234"/>
      </w:pPr>
      <w:rPr>
        <w:rFonts w:hint="default"/>
        <w:lang w:val="vi" w:eastAsia="en-US" w:bidi="ar-SA"/>
      </w:rPr>
    </w:lvl>
    <w:lvl w:ilvl="8">
      <w:numFmt w:val="bullet"/>
      <w:lvlText w:val="•"/>
      <w:lvlJc w:val="left"/>
      <w:pPr>
        <w:ind w:left="6926" w:hanging="234"/>
      </w:pPr>
      <w:rPr>
        <w:rFonts w:hint="default"/>
        <w:lang w:val="vi" w:eastAsia="en-US" w:bidi="ar-SA"/>
      </w:rPr>
    </w:lvl>
  </w:abstractNum>
  <w:abstractNum w:abstractNumId="8" w15:restartNumberingAfterBreak="0">
    <w:nsid w:val="66244DB6"/>
    <w:multiLevelType w:val="hybridMultilevel"/>
    <w:tmpl w:val="148EF548"/>
    <w:lvl w:ilvl="0" w:tplc="4B96137A">
      <w:start w:val="1"/>
      <w:numFmt w:val="decimal"/>
      <w:lvlText w:val="%1."/>
      <w:lvlJc w:val="left"/>
      <w:pPr>
        <w:ind w:left="617" w:hanging="234"/>
        <w:jc w:val="right"/>
      </w:pPr>
      <w:rPr>
        <w:rFonts w:ascii="Palatino Linotype" w:eastAsia="Palatino Linotype" w:hAnsi="Palatino Linotype" w:cs="Palatino Linotype" w:hint="default"/>
        <w:color w:val="231F20"/>
        <w:w w:val="94"/>
        <w:sz w:val="25"/>
        <w:szCs w:val="25"/>
        <w:lang w:val="vi" w:eastAsia="en-US" w:bidi="ar-SA"/>
      </w:rPr>
    </w:lvl>
    <w:lvl w:ilvl="1" w:tplc="7D56D510">
      <w:numFmt w:val="bullet"/>
      <w:lvlText w:val="•"/>
      <w:lvlJc w:val="left"/>
      <w:pPr>
        <w:ind w:left="1498" w:hanging="234"/>
      </w:pPr>
      <w:rPr>
        <w:rFonts w:hint="default"/>
        <w:lang w:val="vi" w:eastAsia="en-US" w:bidi="ar-SA"/>
      </w:rPr>
    </w:lvl>
    <w:lvl w:ilvl="2" w:tplc="7810941E">
      <w:numFmt w:val="bullet"/>
      <w:lvlText w:val="•"/>
      <w:lvlJc w:val="left"/>
      <w:pPr>
        <w:ind w:left="2376" w:hanging="234"/>
      </w:pPr>
      <w:rPr>
        <w:rFonts w:hint="default"/>
        <w:lang w:val="vi" w:eastAsia="en-US" w:bidi="ar-SA"/>
      </w:rPr>
    </w:lvl>
    <w:lvl w:ilvl="3" w:tplc="E8F6B698">
      <w:numFmt w:val="bullet"/>
      <w:lvlText w:val="•"/>
      <w:lvlJc w:val="left"/>
      <w:pPr>
        <w:ind w:left="3254" w:hanging="234"/>
      </w:pPr>
      <w:rPr>
        <w:rFonts w:hint="default"/>
        <w:lang w:val="vi" w:eastAsia="en-US" w:bidi="ar-SA"/>
      </w:rPr>
    </w:lvl>
    <w:lvl w:ilvl="4" w:tplc="64208CA6">
      <w:numFmt w:val="bullet"/>
      <w:lvlText w:val="•"/>
      <w:lvlJc w:val="left"/>
      <w:pPr>
        <w:ind w:left="4132" w:hanging="234"/>
      </w:pPr>
      <w:rPr>
        <w:rFonts w:hint="default"/>
        <w:lang w:val="vi" w:eastAsia="en-US" w:bidi="ar-SA"/>
      </w:rPr>
    </w:lvl>
    <w:lvl w:ilvl="5" w:tplc="450670F6">
      <w:numFmt w:val="bullet"/>
      <w:lvlText w:val="•"/>
      <w:lvlJc w:val="left"/>
      <w:pPr>
        <w:ind w:left="5010" w:hanging="234"/>
      </w:pPr>
      <w:rPr>
        <w:rFonts w:hint="default"/>
        <w:lang w:val="vi" w:eastAsia="en-US" w:bidi="ar-SA"/>
      </w:rPr>
    </w:lvl>
    <w:lvl w:ilvl="6" w:tplc="F86283F4">
      <w:numFmt w:val="bullet"/>
      <w:lvlText w:val="•"/>
      <w:lvlJc w:val="left"/>
      <w:pPr>
        <w:ind w:left="5889" w:hanging="234"/>
      </w:pPr>
      <w:rPr>
        <w:rFonts w:hint="default"/>
        <w:lang w:val="vi" w:eastAsia="en-US" w:bidi="ar-SA"/>
      </w:rPr>
    </w:lvl>
    <w:lvl w:ilvl="7" w:tplc="B7FE30EC">
      <w:numFmt w:val="bullet"/>
      <w:lvlText w:val="•"/>
      <w:lvlJc w:val="left"/>
      <w:pPr>
        <w:ind w:left="6767" w:hanging="234"/>
      </w:pPr>
      <w:rPr>
        <w:rFonts w:hint="default"/>
        <w:lang w:val="vi" w:eastAsia="en-US" w:bidi="ar-SA"/>
      </w:rPr>
    </w:lvl>
    <w:lvl w:ilvl="8" w:tplc="4950D7E8">
      <w:numFmt w:val="bullet"/>
      <w:lvlText w:val="•"/>
      <w:lvlJc w:val="left"/>
      <w:pPr>
        <w:ind w:left="7645" w:hanging="234"/>
      </w:pPr>
      <w:rPr>
        <w:rFonts w:hint="default"/>
        <w:lang w:val="vi" w:eastAsia="en-US" w:bidi="ar-SA"/>
      </w:rPr>
    </w:lvl>
  </w:abstractNum>
  <w:num w:numId="1" w16cid:durableId="403651400">
    <w:abstractNumId w:val="1"/>
  </w:num>
  <w:num w:numId="2" w16cid:durableId="435298283">
    <w:abstractNumId w:val="5"/>
  </w:num>
  <w:num w:numId="3" w16cid:durableId="2096824873">
    <w:abstractNumId w:val="8"/>
  </w:num>
  <w:num w:numId="4" w16cid:durableId="1634869109">
    <w:abstractNumId w:val="0"/>
  </w:num>
  <w:num w:numId="5" w16cid:durableId="1838182991">
    <w:abstractNumId w:val="7"/>
  </w:num>
  <w:num w:numId="6" w16cid:durableId="1134563209">
    <w:abstractNumId w:val="2"/>
  </w:num>
  <w:num w:numId="7" w16cid:durableId="396517900">
    <w:abstractNumId w:val="4"/>
  </w:num>
  <w:num w:numId="8" w16cid:durableId="267130072">
    <w:abstractNumId w:val="6"/>
  </w:num>
  <w:num w:numId="9" w16cid:durableId="933391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CE"/>
    <w:rsid w:val="00107145"/>
    <w:rsid w:val="001353CE"/>
    <w:rsid w:val="0014506F"/>
    <w:rsid w:val="001B45A0"/>
    <w:rsid w:val="001C4A68"/>
    <w:rsid w:val="001E581F"/>
    <w:rsid w:val="001E74B9"/>
    <w:rsid w:val="002878F3"/>
    <w:rsid w:val="002B02CC"/>
    <w:rsid w:val="0034274D"/>
    <w:rsid w:val="003663AD"/>
    <w:rsid w:val="00417345"/>
    <w:rsid w:val="00493A8A"/>
    <w:rsid w:val="004E2845"/>
    <w:rsid w:val="00521F00"/>
    <w:rsid w:val="005E6081"/>
    <w:rsid w:val="00600C49"/>
    <w:rsid w:val="00652CAB"/>
    <w:rsid w:val="00737BB6"/>
    <w:rsid w:val="00791A72"/>
    <w:rsid w:val="007F399D"/>
    <w:rsid w:val="00814FA7"/>
    <w:rsid w:val="00877886"/>
    <w:rsid w:val="00880A23"/>
    <w:rsid w:val="008A72CA"/>
    <w:rsid w:val="008E639B"/>
    <w:rsid w:val="00A12BB1"/>
    <w:rsid w:val="00A502CD"/>
    <w:rsid w:val="00A83744"/>
    <w:rsid w:val="00AB52EF"/>
    <w:rsid w:val="00AB72CB"/>
    <w:rsid w:val="00AC1564"/>
    <w:rsid w:val="00AD077A"/>
    <w:rsid w:val="00B55EA9"/>
    <w:rsid w:val="00BA7832"/>
    <w:rsid w:val="00BC422A"/>
    <w:rsid w:val="00BE4397"/>
    <w:rsid w:val="00C36BDA"/>
    <w:rsid w:val="00DA01EC"/>
    <w:rsid w:val="00DD6012"/>
    <w:rsid w:val="00E31A3B"/>
    <w:rsid w:val="00E579FA"/>
    <w:rsid w:val="00E6294D"/>
    <w:rsid w:val="00ED3FB8"/>
    <w:rsid w:val="00EE393A"/>
    <w:rsid w:val="00F90358"/>
    <w:rsid w:val="00FA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B96A"/>
  <w15:chartTrackingRefBased/>
  <w15:docId w15:val="{5B65A518-70AA-4FBE-A33A-97EB61C8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652CAB"/>
    <w:pPr>
      <w:widowControl w:val="0"/>
      <w:autoSpaceDE w:val="0"/>
      <w:autoSpaceDN w:val="0"/>
      <w:spacing w:before="104" w:after="0" w:line="240" w:lineRule="auto"/>
      <w:ind w:left="383"/>
      <w:outlineLvl w:val="3"/>
    </w:pPr>
    <w:rPr>
      <w:rFonts w:ascii="Palatino Linotype" w:eastAsia="Palatino Linotype" w:hAnsi="Palatino Linotype" w:cs="Palatino Linotype"/>
      <w:b/>
      <w:bCs/>
      <w:kern w:val="0"/>
      <w:sz w:val="25"/>
      <w:szCs w:val="25"/>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5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3663AD"/>
    <w:pPr>
      <w:widowControl w:val="0"/>
      <w:autoSpaceDE w:val="0"/>
      <w:autoSpaceDN w:val="0"/>
      <w:spacing w:before="68" w:after="0" w:line="240" w:lineRule="auto"/>
      <w:ind w:left="383"/>
    </w:pPr>
    <w:rPr>
      <w:rFonts w:ascii="Palatino Linotype" w:eastAsia="Palatino Linotype" w:hAnsi="Palatino Linotype" w:cs="Palatino Linotype"/>
      <w:kern w:val="0"/>
      <w:lang w:val="vi"/>
      <w14:ligatures w14:val="none"/>
    </w:rPr>
  </w:style>
  <w:style w:type="paragraph" w:customStyle="1" w:styleId="TableParagraph">
    <w:name w:val="Table Paragraph"/>
    <w:basedOn w:val="Normal"/>
    <w:uiPriority w:val="1"/>
    <w:qFormat/>
    <w:rsid w:val="003663AD"/>
    <w:pPr>
      <w:widowControl w:val="0"/>
      <w:autoSpaceDE w:val="0"/>
      <w:autoSpaceDN w:val="0"/>
      <w:spacing w:before="36" w:after="0" w:line="240" w:lineRule="auto"/>
      <w:ind w:left="110"/>
    </w:pPr>
    <w:rPr>
      <w:rFonts w:ascii="Times New Roman" w:eastAsia="Times New Roman" w:hAnsi="Times New Roman" w:cs="Times New Roman"/>
      <w:noProof/>
      <w:kern w:val="0"/>
      <w:lang w:val="vi-VN"/>
      <w14:ligatures w14:val="none"/>
    </w:rPr>
  </w:style>
  <w:style w:type="paragraph" w:styleId="BodyText">
    <w:name w:val="Body Text"/>
    <w:basedOn w:val="Normal"/>
    <w:link w:val="BodyTextChar"/>
    <w:uiPriority w:val="1"/>
    <w:qFormat/>
    <w:rsid w:val="00AB72CB"/>
    <w:pPr>
      <w:widowControl w:val="0"/>
      <w:autoSpaceDE w:val="0"/>
      <w:autoSpaceDN w:val="0"/>
      <w:spacing w:before="68" w:after="0" w:line="240" w:lineRule="auto"/>
      <w:ind w:left="383"/>
    </w:pPr>
    <w:rPr>
      <w:rFonts w:ascii="Palatino Linotype" w:eastAsia="Palatino Linotype" w:hAnsi="Palatino Linotype" w:cs="Palatino Linotype"/>
      <w:kern w:val="0"/>
      <w:sz w:val="25"/>
      <w:szCs w:val="25"/>
      <w:lang w:val="vi"/>
      <w14:ligatures w14:val="none"/>
    </w:rPr>
  </w:style>
  <w:style w:type="character" w:customStyle="1" w:styleId="BodyTextChar">
    <w:name w:val="Body Text Char"/>
    <w:basedOn w:val="DefaultParagraphFont"/>
    <w:link w:val="BodyText"/>
    <w:uiPriority w:val="1"/>
    <w:rsid w:val="00AB72CB"/>
    <w:rPr>
      <w:rFonts w:ascii="Palatino Linotype" w:eastAsia="Palatino Linotype" w:hAnsi="Palatino Linotype" w:cs="Palatino Linotype"/>
      <w:kern w:val="0"/>
      <w:sz w:val="25"/>
      <w:szCs w:val="25"/>
      <w:lang w:val="vi"/>
      <w14:ligatures w14:val="none"/>
    </w:rPr>
  </w:style>
  <w:style w:type="table" w:styleId="TableGrid">
    <w:name w:val="Table Grid"/>
    <w:basedOn w:val="TableNormal"/>
    <w:uiPriority w:val="39"/>
    <w:rsid w:val="008E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0A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rsid w:val="00652CAB"/>
    <w:rPr>
      <w:rFonts w:ascii="Palatino Linotype" w:eastAsia="Palatino Linotype" w:hAnsi="Palatino Linotype" w:cs="Palatino Linotype"/>
      <w:b/>
      <w:bCs/>
      <w:kern w:val="0"/>
      <w:sz w:val="25"/>
      <w:szCs w:val="25"/>
      <w:lang w:val="vi"/>
      <w14:ligatures w14:val="none"/>
    </w:rPr>
  </w:style>
  <w:style w:type="character" w:styleId="PlaceholderText">
    <w:name w:val="Placeholder Text"/>
    <w:basedOn w:val="DefaultParagraphFont"/>
    <w:uiPriority w:val="99"/>
    <w:semiHidden/>
    <w:rsid w:val="002878F3"/>
    <w:rPr>
      <w:color w:val="666666"/>
    </w:rPr>
  </w:style>
  <w:style w:type="paragraph" w:styleId="Header">
    <w:name w:val="header"/>
    <w:basedOn w:val="Normal"/>
    <w:link w:val="HeaderChar"/>
    <w:uiPriority w:val="99"/>
    <w:unhideWhenUsed/>
    <w:rsid w:val="00E31A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A3B"/>
  </w:style>
  <w:style w:type="paragraph" w:styleId="Footer">
    <w:name w:val="footer"/>
    <w:basedOn w:val="Normal"/>
    <w:link w:val="FooterChar"/>
    <w:uiPriority w:val="99"/>
    <w:unhideWhenUsed/>
    <w:rsid w:val="00E31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A3B"/>
  </w:style>
  <w:style w:type="character" w:customStyle="1" w:styleId="Tiu2">
    <w:name w:val="Tiêu đề #2_"/>
    <w:basedOn w:val="DefaultParagraphFont"/>
    <w:link w:val="Tiu20"/>
    <w:rsid w:val="00E31A3B"/>
    <w:rPr>
      <w:rFonts w:ascii="Tahoma" w:eastAsia="Tahoma" w:hAnsi="Tahoma" w:cs="Tahoma"/>
      <w:b/>
      <w:bCs/>
      <w:color w:val="004D7D"/>
      <w:w w:val="70"/>
      <w:sz w:val="42"/>
      <w:szCs w:val="42"/>
    </w:rPr>
  </w:style>
  <w:style w:type="paragraph" w:customStyle="1" w:styleId="Tiu20">
    <w:name w:val="Tiêu đề #2"/>
    <w:basedOn w:val="Normal"/>
    <w:link w:val="Tiu2"/>
    <w:rsid w:val="00E31A3B"/>
    <w:pPr>
      <w:widowControl w:val="0"/>
      <w:spacing w:after="500" w:line="240" w:lineRule="auto"/>
      <w:ind w:left="1180"/>
      <w:outlineLvl w:val="1"/>
    </w:pPr>
    <w:rPr>
      <w:rFonts w:ascii="Tahoma" w:eastAsia="Tahoma" w:hAnsi="Tahoma" w:cs="Tahoma"/>
      <w:b/>
      <w:bCs/>
      <w:color w:val="004D7D"/>
      <w:w w:val="70"/>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9481">
      <w:bodyDiv w:val="1"/>
      <w:marLeft w:val="0"/>
      <w:marRight w:val="0"/>
      <w:marTop w:val="0"/>
      <w:marBottom w:val="0"/>
      <w:divBdr>
        <w:top w:val="none" w:sz="0" w:space="0" w:color="auto"/>
        <w:left w:val="none" w:sz="0" w:space="0" w:color="auto"/>
        <w:bottom w:val="none" w:sz="0" w:space="0" w:color="auto"/>
        <w:right w:val="none" w:sz="0" w:space="0" w:color="auto"/>
      </w:divBdr>
    </w:div>
    <w:div w:id="271787150">
      <w:bodyDiv w:val="1"/>
      <w:marLeft w:val="0"/>
      <w:marRight w:val="0"/>
      <w:marTop w:val="0"/>
      <w:marBottom w:val="0"/>
      <w:divBdr>
        <w:top w:val="none" w:sz="0" w:space="0" w:color="auto"/>
        <w:left w:val="none" w:sz="0" w:space="0" w:color="auto"/>
        <w:bottom w:val="none" w:sz="0" w:space="0" w:color="auto"/>
        <w:right w:val="none" w:sz="0" w:space="0" w:color="auto"/>
      </w:divBdr>
    </w:div>
    <w:div w:id="334499225">
      <w:bodyDiv w:val="1"/>
      <w:marLeft w:val="0"/>
      <w:marRight w:val="0"/>
      <w:marTop w:val="0"/>
      <w:marBottom w:val="0"/>
      <w:divBdr>
        <w:top w:val="none" w:sz="0" w:space="0" w:color="auto"/>
        <w:left w:val="none" w:sz="0" w:space="0" w:color="auto"/>
        <w:bottom w:val="none" w:sz="0" w:space="0" w:color="auto"/>
        <w:right w:val="none" w:sz="0" w:space="0" w:color="auto"/>
      </w:divBdr>
    </w:div>
    <w:div w:id="444203929">
      <w:bodyDiv w:val="1"/>
      <w:marLeft w:val="0"/>
      <w:marRight w:val="0"/>
      <w:marTop w:val="0"/>
      <w:marBottom w:val="0"/>
      <w:divBdr>
        <w:top w:val="none" w:sz="0" w:space="0" w:color="auto"/>
        <w:left w:val="none" w:sz="0" w:space="0" w:color="auto"/>
        <w:bottom w:val="none" w:sz="0" w:space="0" w:color="auto"/>
        <w:right w:val="none" w:sz="0" w:space="0" w:color="auto"/>
      </w:divBdr>
    </w:div>
    <w:div w:id="465779042">
      <w:bodyDiv w:val="1"/>
      <w:marLeft w:val="0"/>
      <w:marRight w:val="0"/>
      <w:marTop w:val="0"/>
      <w:marBottom w:val="0"/>
      <w:divBdr>
        <w:top w:val="none" w:sz="0" w:space="0" w:color="auto"/>
        <w:left w:val="none" w:sz="0" w:space="0" w:color="auto"/>
        <w:bottom w:val="none" w:sz="0" w:space="0" w:color="auto"/>
        <w:right w:val="none" w:sz="0" w:space="0" w:color="auto"/>
      </w:divBdr>
    </w:div>
    <w:div w:id="707723504">
      <w:bodyDiv w:val="1"/>
      <w:marLeft w:val="0"/>
      <w:marRight w:val="0"/>
      <w:marTop w:val="0"/>
      <w:marBottom w:val="0"/>
      <w:divBdr>
        <w:top w:val="none" w:sz="0" w:space="0" w:color="auto"/>
        <w:left w:val="none" w:sz="0" w:space="0" w:color="auto"/>
        <w:bottom w:val="none" w:sz="0" w:space="0" w:color="auto"/>
        <w:right w:val="none" w:sz="0" w:space="0" w:color="auto"/>
      </w:divBdr>
    </w:div>
    <w:div w:id="723915136">
      <w:bodyDiv w:val="1"/>
      <w:marLeft w:val="0"/>
      <w:marRight w:val="0"/>
      <w:marTop w:val="0"/>
      <w:marBottom w:val="0"/>
      <w:divBdr>
        <w:top w:val="none" w:sz="0" w:space="0" w:color="auto"/>
        <w:left w:val="none" w:sz="0" w:space="0" w:color="auto"/>
        <w:bottom w:val="none" w:sz="0" w:space="0" w:color="auto"/>
        <w:right w:val="none" w:sz="0" w:space="0" w:color="auto"/>
      </w:divBdr>
    </w:div>
    <w:div w:id="862594570">
      <w:bodyDiv w:val="1"/>
      <w:marLeft w:val="0"/>
      <w:marRight w:val="0"/>
      <w:marTop w:val="0"/>
      <w:marBottom w:val="0"/>
      <w:divBdr>
        <w:top w:val="none" w:sz="0" w:space="0" w:color="auto"/>
        <w:left w:val="none" w:sz="0" w:space="0" w:color="auto"/>
        <w:bottom w:val="none" w:sz="0" w:space="0" w:color="auto"/>
        <w:right w:val="none" w:sz="0" w:space="0" w:color="auto"/>
      </w:divBdr>
    </w:div>
    <w:div w:id="1467893806">
      <w:bodyDiv w:val="1"/>
      <w:marLeft w:val="0"/>
      <w:marRight w:val="0"/>
      <w:marTop w:val="0"/>
      <w:marBottom w:val="0"/>
      <w:divBdr>
        <w:top w:val="none" w:sz="0" w:space="0" w:color="auto"/>
        <w:left w:val="none" w:sz="0" w:space="0" w:color="auto"/>
        <w:bottom w:val="none" w:sz="0" w:space="0" w:color="auto"/>
        <w:right w:val="none" w:sz="0" w:space="0" w:color="auto"/>
      </w:divBdr>
    </w:div>
    <w:div w:id="16299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Võ Thanh Hùng</cp:lastModifiedBy>
  <cp:revision>2</cp:revision>
  <dcterms:created xsi:type="dcterms:W3CDTF">2024-10-22T04:24:00Z</dcterms:created>
  <dcterms:modified xsi:type="dcterms:W3CDTF">2024-10-22T04:24:00Z</dcterms:modified>
</cp:coreProperties>
</file>