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E60D4" w14:textId="18001686" w:rsidR="002D48AB" w:rsidRPr="008E697B" w:rsidRDefault="00B246AC" w:rsidP="008E697B">
      <w:pPr>
        <w:spacing w:beforeLines="24" w:before="57" w:afterLines="24" w:after="57" w:line="288" w:lineRule="auto"/>
        <w:contextualSpacing/>
        <w:jc w:val="center"/>
        <w:rPr>
          <w:rFonts w:ascii="Times New Roman" w:hAnsi="Times New Roman" w:cs="Times New Roman"/>
          <w:b/>
          <w:bCs/>
          <w:sz w:val="26"/>
          <w:szCs w:val="26"/>
        </w:rPr>
      </w:pPr>
      <w:r w:rsidRPr="008E697B">
        <w:rPr>
          <w:rFonts w:ascii="Times New Roman" w:hAnsi="Times New Roman" w:cs="Times New Roman"/>
          <w:b/>
          <w:bCs/>
          <w:sz w:val="26"/>
          <w:szCs w:val="26"/>
        </w:rPr>
        <w:t>CHUYÊN ĐỀ 1: CƠ CHẾ PHẢN ỨNG TRONG HÓA HỌC HỮU CƠ</w:t>
      </w:r>
    </w:p>
    <w:p w14:paraId="2706122D" w14:textId="501CEF76" w:rsidR="00B246AC" w:rsidRPr="008E697B" w:rsidRDefault="00B246AC" w:rsidP="008E697B">
      <w:pPr>
        <w:spacing w:beforeLines="24" w:before="57" w:afterLines="24" w:after="57" w:line="288" w:lineRule="auto"/>
        <w:contextualSpacing/>
        <w:jc w:val="center"/>
        <w:rPr>
          <w:rFonts w:ascii="Times New Roman" w:hAnsi="Times New Roman" w:cs="Times New Roman"/>
          <w:b/>
          <w:bCs/>
          <w:sz w:val="26"/>
          <w:szCs w:val="26"/>
        </w:rPr>
      </w:pPr>
      <w:r w:rsidRPr="008E697B">
        <w:rPr>
          <w:rFonts w:ascii="Times New Roman" w:hAnsi="Times New Roman" w:cs="Times New Roman"/>
          <w:b/>
          <w:bCs/>
          <w:sz w:val="26"/>
          <w:szCs w:val="26"/>
        </w:rPr>
        <w:t>BÀI 1: ĐẠI CƯƠNG VỀ CƠ CHẾ PHẢN ỨNG</w:t>
      </w:r>
    </w:p>
    <w:p w14:paraId="2B0609F4" w14:textId="77777777" w:rsidR="00BF243A" w:rsidRPr="008E697B" w:rsidRDefault="00BF243A" w:rsidP="008E697B">
      <w:pPr>
        <w:spacing w:beforeLines="24" w:before="57" w:afterLines="24" w:after="57" w:line="288" w:lineRule="auto"/>
        <w:contextualSpacing/>
        <w:rPr>
          <w:rFonts w:ascii="Times New Roman" w:hAnsi="Times New Roman" w:cs="Times New Roman"/>
          <w:b/>
          <w:bCs/>
          <w:sz w:val="26"/>
          <w:szCs w:val="26"/>
        </w:rPr>
      </w:pPr>
    </w:p>
    <w:p w14:paraId="628780C7" w14:textId="6E4A149F" w:rsidR="00482450" w:rsidRPr="008E697B" w:rsidRDefault="00482450" w:rsidP="008E697B">
      <w:pPr>
        <w:spacing w:beforeLines="24" w:before="57" w:afterLines="24" w:after="57" w:line="288" w:lineRule="auto"/>
        <w:contextualSpacing/>
        <w:rPr>
          <w:rFonts w:ascii="Times New Roman" w:hAnsi="Times New Roman" w:cs="Times New Roman"/>
          <w:b/>
          <w:bCs/>
          <w:sz w:val="26"/>
          <w:szCs w:val="26"/>
        </w:rPr>
      </w:pPr>
      <w:r w:rsidRPr="008E697B">
        <w:rPr>
          <w:rFonts w:ascii="Times New Roman" w:hAnsi="Times New Roman" w:cs="Times New Roman"/>
          <w:b/>
          <w:bCs/>
          <w:sz w:val="26"/>
          <w:szCs w:val="26"/>
        </w:rPr>
        <w:t>I. Mục tiêu</w:t>
      </w:r>
    </w:p>
    <w:p w14:paraId="29A5F988" w14:textId="670EA72D" w:rsidR="00482450" w:rsidRPr="008E697B" w:rsidRDefault="00482450" w:rsidP="008E697B">
      <w:pPr>
        <w:spacing w:beforeLines="24" w:before="57" w:afterLines="24" w:after="57" w:line="288" w:lineRule="auto"/>
        <w:contextualSpacing/>
        <w:rPr>
          <w:rFonts w:ascii="Times New Roman" w:hAnsi="Times New Roman" w:cs="Times New Roman"/>
          <w:b/>
          <w:bCs/>
          <w:sz w:val="26"/>
          <w:szCs w:val="26"/>
        </w:rPr>
      </w:pPr>
      <w:r w:rsidRPr="008E697B">
        <w:rPr>
          <w:rFonts w:ascii="Times New Roman" w:hAnsi="Times New Roman" w:cs="Times New Roman"/>
          <w:b/>
          <w:bCs/>
          <w:sz w:val="26"/>
          <w:szCs w:val="26"/>
        </w:rPr>
        <w:t>1. Kiến thức</w:t>
      </w:r>
    </w:p>
    <w:p w14:paraId="38E96F2C" w14:textId="20EF811C" w:rsidR="00BF6365" w:rsidRPr="008E697B" w:rsidRDefault="00BF6365"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Nêu được khái niệm về cơ chế phản ứng.</w:t>
      </w:r>
    </w:p>
    <w:p w14:paraId="6E5ACBA4" w14:textId="640278C3" w:rsidR="00BF6365" w:rsidRPr="008E697B" w:rsidRDefault="00BF6365"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Trình bày được cách phân cắt đồng li liên kết cộng hoá trị tạo thành gốc tự do, cách phân cắt dị li liên kết cộng hoá trị tạo thành carbocation và carbanion. Độ bền tương đối của các gốc tự do, các carbocation và carbanion.</w:t>
      </w:r>
    </w:p>
    <w:p w14:paraId="2C43388F" w14:textId="1B38C924" w:rsidR="00BF6365" w:rsidRPr="008E697B" w:rsidRDefault="00BF6365"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Nêu được khái niệm về tác nhân electrophile và nucleophile.</w:t>
      </w:r>
    </w:p>
    <w:p w14:paraId="29DD81AB" w14:textId="64DD8FA2" w:rsidR="00BF6365" w:rsidRPr="008E697B" w:rsidRDefault="00BF6365"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Nêu được vai trò, ảnh hưởng của gốc tự do trong cơ thể con người.</w:t>
      </w:r>
    </w:p>
    <w:p w14:paraId="3AE97611" w14:textId="77777777" w:rsidR="00C60254" w:rsidRPr="008E697B" w:rsidRDefault="00C60254" w:rsidP="008E697B">
      <w:pPr>
        <w:spacing w:beforeLines="24" w:before="57" w:afterLines="24" w:after="57" w:line="288" w:lineRule="auto"/>
        <w:contextualSpacing/>
        <w:jc w:val="both"/>
        <w:rPr>
          <w:rFonts w:ascii="Times New Roman" w:eastAsia="Times New Roman" w:hAnsi="Times New Roman" w:cs="Times New Roman"/>
          <w:b/>
          <w:sz w:val="26"/>
          <w:szCs w:val="26"/>
          <w:lang w:val="pt-BR"/>
        </w:rPr>
      </w:pPr>
      <w:r w:rsidRPr="008E697B">
        <w:rPr>
          <w:rFonts w:ascii="Times New Roman" w:eastAsia="Times New Roman" w:hAnsi="Times New Roman" w:cs="Times New Roman"/>
          <w:b/>
          <w:sz w:val="26"/>
          <w:szCs w:val="26"/>
          <w:lang w:val="pt-BR"/>
        </w:rPr>
        <w:t>2. Năng lực:</w:t>
      </w:r>
    </w:p>
    <w:p w14:paraId="6B6307F5" w14:textId="78F0EFF6" w:rsidR="00004549" w:rsidRPr="008E697B" w:rsidRDefault="00C578A9" w:rsidP="008E697B">
      <w:pPr>
        <w:tabs>
          <w:tab w:val="left" w:pos="142"/>
        </w:tabs>
        <w:spacing w:beforeLines="24" w:before="57" w:afterLines="24" w:after="57" w:line="288" w:lineRule="auto"/>
        <w:contextualSpacing/>
        <w:jc w:val="both"/>
        <w:rPr>
          <w:rFonts w:ascii="Times New Roman" w:eastAsia="Calibri" w:hAnsi="Times New Roman" w:cs="Times New Roman"/>
          <w:color w:val="FF0000"/>
          <w:sz w:val="26"/>
          <w:szCs w:val="26"/>
        </w:rPr>
      </w:pPr>
      <w:r w:rsidRPr="008E697B">
        <w:rPr>
          <w:rFonts w:ascii="Times New Roman" w:eastAsia="Calibri" w:hAnsi="Times New Roman" w:cs="Times New Roman"/>
          <w:b/>
          <w:bCs/>
          <w:color w:val="000000"/>
          <w:sz w:val="26"/>
          <w:szCs w:val="26"/>
          <w:lang w:val="pt-BR"/>
        </w:rPr>
        <w:t xml:space="preserve">2.1. </w:t>
      </w:r>
      <w:r w:rsidR="00004549" w:rsidRPr="008E697B">
        <w:rPr>
          <w:rFonts w:ascii="Times New Roman" w:eastAsia="Calibri" w:hAnsi="Times New Roman" w:cs="Times New Roman"/>
          <w:b/>
          <w:bCs/>
          <w:color w:val="000000"/>
          <w:sz w:val="26"/>
          <w:szCs w:val="26"/>
          <w:lang w:val="vi-VN"/>
        </w:rPr>
        <w:t>Năng lực chung:</w:t>
      </w:r>
    </w:p>
    <w:p w14:paraId="5B94728E" w14:textId="5CF2483D" w:rsidR="00BF6365" w:rsidRPr="008E697B" w:rsidRDefault="001A2B13" w:rsidP="008E697B">
      <w:pPr>
        <w:spacing w:beforeLines="24" w:before="57" w:afterLines="24" w:after="57" w:line="288" w:lineRule="auto"/>
        <w:contextualSpacing/>
        <w:rPr>
          <w:rFonts w:ascii="Times New Roman" w:eastAsia="Calibri" w:hAnsi="Times New Roman" w:cs="Times New Roman"/>
          <w:i/>
          <w:iCs/>
          <w:color w:val="000000"/>
          <w:sz w:val="26"/>
          <w:szCs w:val="26"/>
          <w:lang w:val="pt-BR"/>
        </w:rPr>
      </w:pPr>
      <w:r w:rsidRPr="008E697B">
        <w:rPr>
          <w:rFonts w:ascii="Times New Roman" w:eastAsia="Calibri" w:hAnsi="Times New Roman" w:cs="Times New Roman"/>
          <w:i/>
          <w:iCs/>
          <w:color w:val="000000"/>
          <w:sz w:val="26"/>
          <w:szCs w:val="26"/>
          <w:lang w:val="pt-BR"/>
        </w:rPr>
        <w:t xml:space="preserve">- </w:t>
      </w:r>
      <w:r w:rsidR="00C578A9" w:rsidRPr="008E697B">
        <w:rPr>
          <w:rFonts w:ascii="Times New Roman" w:eastAsia="Calibri" w:hAnsi="Times New Roman" w:cs="Times New Roman"/>
          <w:i/>
          <w:iCs/>
          <w:color w:val="000000"/>
          <w:sz w:val="26"/>
          <w:szCs w:val="26"/>
          <w:lang w:val="vi-VN"/>
        </w:rPr>
        <w:t>Năng lực tự chủ và tự học</w:t>
      </w:r>
      <w:r w:rsidR="00C578A9" w:rsidRPr="008E697B">
        <w:rPr>
          <w:rFonts w:ascii="Times New Roman" w:eastAsia="Calibri" w:hAnsi="Times New Roman" w:cs="Times New Roman"/>
          <w:i/>
          <w:iCs/>
          <w:color w:val="000000"/>
          <w:sz w:val="26"/>
          <w:szCs w:val="26"/>
          <w:lang w:val="pt-BR"/>
        </w:rPr>
        <w:t>:</w:t>
      </w:r>
      <w:r w:rsidR="00BF6365" w:rsidRPr="008E697B">
        <w:rPr>
          <w:rFonts w:ascii="Times New Roman" w:eastAsia="Calibri" w:hAnsi="Times New Roman" w:cs="Times New Roman"/>
          <w:i/>
          <w:iCs/>
          <w:color w:val="000000"/>
          <w:sz w:val="26"/>
          <w:szCs w:val="26"/>
          <w:lang w:val="pt-BR"/>
        </w:rPr>
        <w:t xml:space="preserve"> </w:t>
      </w:r>
      <w:r w:rsidR="00BF6365" w:rsidRPr="008E697B">
        <w:rPr>
          <w:rFonts w:ascii="Times New Roman" w:eastAsia="Times New Roman" w:hAnsi="Times New Roman" w:cs="Times New Roman"/>
          <w:color w:val="000000"/>
          <w:sz w:val="26"/>
          <w:szCs w:val="26"/>
        </w:rPr>
        <w:t>Đọc SGK và tài liệu tham khảo, chủ động tìm hiểu khái niệm mới, rèn luyện kĩ năng mới và tìm kiếm câu trả lời cho các câu hỏi.</w:t>
      </w:r>
    </w:p>
    <w:p w14:paraId="020162D9" w14:textId="5FD3A763" w:rsidR="00C578A9" w:rsidRPr="008E697B" w:rsidRDefault="001A2B13" w:rsidP="008E697B">
      <w:pPr>
        <w:tabs>
          <w:tab w:val="left" w:pos="142"/>
        </w:tabs>
        <w:spacing w:beforeLines="24" w:before="57" w:afterLines="24" w:after="57" w:line="288" w:lineRule="auto"/>
        <w:contextualSpacing/>
        <w:jc w:val="both"/>
        <w:rPr>
          <w:rFonts w:ascii="Times New Roman" w:eastAsia="Calibri" w:hAnsi="Times New Roman" w:cs="Times New Roman"/>
          <w:i/>
          <w:iCs/>
          <w:color w:val="000000"/>
          <w:sz w:val="26"/>
          <w:szCs w:val="26"/>
          <w:lang w:val="pt-BR"/>
        </w:rPr>
      </w:pPr>
      <w:r w:rsidRPr="008E697B">
        <w:rPr>
          <w:rFonts w:ascii="Times New Roman" w:eastAsia="Calibri" w:hAnsi="Times New Roman" w:cs="Times New Roman"/>
          <w:i/>
          <w:iCs/>
          <w:color w:val="000000"/>
          <w:sz w:val="26"/>
          <w:szCs w:val="26"/>
          <w:lang w:val="pt-BR"/>
        </w:rPr>
        <w:t xml:space="preserve">- </w:t>
      </w:r>
      <w:r w:rsidR="00C578A9" w:rsidRPr="008E697B">
        <w:rPr>
          <w:rFonts w:ascii="Times New Roman" w:eastAsia="Calibri" w:hAnsi="Times New Roman" w:cs="Times New Roman"/>
          <w:i/>
          <w:iCs/>
          <w:color w:val="000000"/>
          <w:sz w:val="26"/>
          <w:szCs w:val="26"/>
          <w:lang w:val="vi-VN"/>
        </w:rPr>
        <w:t>Năng lực giao tiếp và hợp tác</w:t>
      </w:r>
      <w:r w:rsidR="00BF6365" w:rsidRPr="008E697B">
        <w:rPr>
          <w:rFonts w:ascii="Times New Roman" w:eastAsia="Calibri" w:hAnsi="Times New Roman" w:cs="Times New Roman"/>
          <w:i/>
          <w:iCs/>
          <w:color w:val="000000"/>
          <w:sz w:val="26"/>
          <w:szCs w:val="26"/>
          <w:lang w:val="pt-BR"/>
        </w:rPr>
        <w:t xml:space="preserve">: </w:t>
      </w:r>
      <w:r w:rsidR="00BF6365" w:rsidRPr="008E697B">
        <w:rPr>
          <w:rFonts w:ascii="Times New Roman" w:eastAsia="Times New Roman" w:hAnsi="Times New Roman" w:cs="Times New Roman"/>
          <w:color w:val="000000"/>
          <w:sz w:val="26"/>
          <w:szCs w:val="26"/>
        </w:rPr>
        <w:t>Thảo luận nhóm, hợp tác với các thành viên trong nhóm/lớp, báo cáo kết quả,... trong quá trình thực hiện các nhiệm vụ học tập.</w:t>
      </w:r>
    </w:p>
    <w:p w14:paraId="0F9F0242" w14:textId="259203DA" w:rsidR="00CA2DA7" w:rsidRPr="008E697B" w:rsidRDefault="001A2B13" w:rsidP="008E697B">
      <w:pPr>
        <w:tabs>
          <w:tab w:val="left" w:pos="142"/>
        </w:tabs>
        <w:spacing w:beforeLines="24" w:before="57" w:afterLines="24" w:after="57" w:line="288" w:lineRule="auto"/>
        <w:contextualSpacing/>
        <w:jc w:val="both"/>
        <w:rPr>
          <w:rFonts w:ascii="Times New Roman" w:eastAsia="Calibri" w:hAnsi="Times New Roman" w:cs="Times New Roman"/>
          <w:i/>
          <w:iCs/>
          <w:color w:val="000000"/>
          <w:sz w:val="26"/>
          <w:szCs w:val="26"/>
          <w:lang w:val="pt-BR"/>
        </w:rPr>
      </w:pPr>
      <w:r w:rsidRPr="008E697B">
        <w:rPr>
          <w:rFonts w:ascii="Times New Roman" w:eastAsia="Calibri" w:hAnsi="Times New Roman" w:cs="Times New Roman"/>
          <w:i/>
          <w:iCs/>
          <w:color w:val="000000"/>
          <w:sz w:val="26"/>
          <w:szCs w:val="26"/>
          <w:lang w:val="pt-BR"/>
        </w:rPr>
        <w:t xml:space="preserve">- </w:t>
      </w:r>
      <w:r w:rsidR="00C578A9" w:rsidRPr="008E697B">
        <w:rPr>
          <w:rFonts w:ascii="Times New Roman" w:eastAsia="Calibri" w:hAnsi="Times New Roman" w:cs="Times New Roman"/>
          <w:i/>
          <w:iCs/>
          <w:color w:val="000000"/>
          <w:sz w:val="26"/>
          <w:szCs w:val="26"/>
          <w:lang w:val="vi-VN"/>
        </w:rPr>
        <w:t>Năng lực giải quyết vấn đề và sáng tạo</w:t>
      </w:r>
      <w:r w:rsidR="00BF6365" w:rsidRPr="008E697B">
        <w:rPr>
          <w:rFonts w:ascii="Times New Roman" w:eastAsia="Calibri" w:hAnsi="Times New Roman" w:cs="Times New Roman"/>
          <w:i/>
          <w:iCs/>
          <w:color w:val="000000"/>
          <w:sz w:val="26"/>
          <w:szCs w:val="26"/>
          <w:lang w:val="pt-BR"/>
        </w:rPr>
        <w:t xml:space="preserve">: </w:t>
      </w:r>
      <w:r w:rsidR="00BF6365" w:rsidRPr="008E697B">
        <w:rPr>
          <w:rFonts w:ascii="Times New Roman" w:eastAsia="Times New Roman" w:hAnsi="Times New Roman" w:cs="Times New Roman"/>
          <w:color w:val="000000"/>
          <w:sz w:val="26"/>
          <w:szCs w:val="26"/>
        </w:rPr>
        <w:t>Vận dụng kiến thức bài học để tìm kiếm giải pháp cho các vấn đề của cuộc sống hàng ngày có liên quan.</w:t>
      </w:r>
    </w:p>
    <w:p w14:paraId="5135364B" w14:textId="445168C9" w:rsidR="00004549" w:rsidRPr="008E697B" w:rsidRDefault="00C578A9" w:rsidP="008E697B">
      <w:pPr>
        <w:spacing w:beforeLines="24" w:before="57" w:afterLines="24" w:after="57" w:line="288" w:lineRule="auto"/>
        <w:contextualSpacing/>
        <w:jc w:val="both"/>
        <w:rPr>
          <w:rFonts w:ascii="Times New Roman" w:eastAsia="Calibri" w:hAnsi="Times New Roman" w:cs="Times New Roman"/>
          <w:b/>
          <w:color w:val="000000"/>
          <w:sz w:val="26"/>
          <w:szCs w:val="26"/>
          <w:lang w:val="vi-VN"/>
        </w:rPr>
      </w:pPr>
      <w:r w:rsidRPr="008E697B">
        <w:rPr>
          <w:rFonts w:ascii="Times New Roman" w:eastAsia="Calibri" w:hAnsi="Times New Roman" w:cs="Times New Roman"/>
          <w:b/>
          <w:bCs/>
          <w:color w:val="000000"/>
          <w:sz w:val="26"/>
          <w:szCs w:val="26"/>
          <w:lang w:val="pt-BR"/>
        </w:rPr>
        <w:t>2.2.</w:t>
      </w:r>
      <w:r w:rsidRPr="008E697B">
        <w:rPr>
          <w:rFonts w:ascii="Times New Roman" w:eastAsia="Calibri" w:hAnsi="Times New Roman" w:cs="Times New Roman"/>
          <w:color w:val="000000"/>
          <w:sz w:val="26"/>
          <w:szCs w:val="26"/>
          <w:lang w:val="pt-BR"/>
        </w:rPr>
        <w:t xml:space="preserve"> </w:t>
      </w:r>
      <w:r w:rsidR="00004549" w:rsidRPr="008E697B">
        <w:rPr>
          <w:rFonts w:ascii="Times New Roman" w:eastAsia="Calibri" w:hAnsi="Times New Roman" w:cs="Times New Roman"/>
          <w:b/>
          <w:color w:val="000000"/>
          <w:sz w:val="26"/>
          <w:szCs w:val="26"/>
          <w:lang w:val="vi-VN"/>
        </w:rPr>
        <w:t xml:space="preserve">Năng lực hóa học: </w:t>
      </w:r>
    </w:p>
    <w:p w14:paraId="4126C3F3" w14:textId="77777777" w:rsidR="00BF6365" w:rsidRPr="008E697B" w:rsidRDefault="00004549" w:rsidP="008E697B">
      <w:pPr>
        <w:spacing w:beforeLines="24" w:before="57" w:afterLines="24" w:after="57" w:line="288" w:lineRule="auto"/>
        <w:contextualSpacing/>
        <w:jc w:val="both"/>
        <w:rPr>
          <w:rFonts w:ascii="Times New Roman" w:eastAsia="Calibri" w:hAnsi="Times New Roman" w:cs="Times New Roman"/>
          <w:i/>
          <w:color w:val="000000"/>
          <w:sz w:val="26"/>
          <w:szCs w:val="26"/>
        </w:rPr>
      </w:pPr>
      <w:r w:rsidRPr="008E697B">
        <w:rPr>
          <w:rFonts w:ascii="Times New Roman" w:eastAsia="Calibri" w:hAnsi="Times New Roman" w:cs="Times New Roman"/>
          <w:i/>
          <w:color w:val="000000"/>
          <w:sz w:val="26"/>
          <w:szCs w:val="26"/>
          <w:lang w:val="vi-VN"/>
        </w:rPr>
        <w:t xml:space="preserve">a. Nhận thức hoá học: </w:t>
      </w:r>
    </w:p>
    <w:p w14:paraId="2AF17CE7" w14:textId="77777777" w:rsidR="00BF6365" w:rsidRPr="008E697B" w:rsidRDefault="00BF6365" w:rsidP="008E697B">
      <w:pPr>
        <w:spacing w:beforeLines="24" w:before="57" w:afterLines="24" w:after="57" w:line="288" w:lineRule="auto"/>
        <w:contextualSpacing/>
        <w:jc w:val="both"/>
        <w:rPr>
          <w:rFonts w:ascii="Times New Roman" w:eastAsia="Calibri" w:hAnsi="Times New Roman" w:cs="Times New Roman"/>
          <w:i/>
          <w:color w:val="000000"/>
          <w:sz w:val="26"/>
          <w:szCs w:val="26"/>
        </w:rPr>
      </w:pPr>
      <w:r w:rsidRPr="008E697B">
        <w:rPr>
          <w:rFonts w:ascii="Times New Roman" w:eastAsia="Calibri" w:hAnsi="Times New Roman" w:cs="Times New Roman"/>
          <w:i/>
          <w:color w:val="000000"/>
          <w:sz w:val="26"/>
          <w:szCs w:val="26"/>
        </w:rPr>
        <w:t>-</w:t>
      </w:r>
      <w:r w:rsidRPr="008E697B">
        <w:rPr>
          <w:rFonts w:ascii="Times New Roman" w:eastAsia="Times New Roman" w:hAnsi="Times New Roman" w:cs="Times New Roman"/>
          <w:color w:val="000000"/>
          <w:sz w:val="26"/>
          <w:szCs w:val="26"/>
        </w:rPr>
        <w:t xml:space="preserve"> Biết khái niệm về cơ chế phản ứng và nhận thức được tầm quan trọng hiểu biết cơ chế phản ứng, đặc biệt đối với phản ứng hữu cơ.</w:t>
      </w:r>
    </w:p>
    <w:p w14:paraId="0D68C964" w14:textId="77777777" w:rsidR="00BF6365" w:rsidRPr="008E697B" w:rsidRDefault="00BF6365" w:rsidP="008E697B">
      <w:pPr>
        <w:spacing w:beforeLines="24" w:before="57" w:afterLines="24" w:after="57" w:line="288" w:lineRule="auto"/>
        <w:contextualSpacing/>
        <w:jc w:val="both"/>
        <w:rPr>
          <w:rFonts w:ascii="Times New Roman" w:eastAsia="Calibri" w:hAnsi="Times New Roman" w:cs="Times New Roman"/>
          <w:i/>
          <w:color w:val="000000"/>
          <w:sz w:val="26"/>
          <w:szCs w:val="26"/>
        </w:rPr>
      </w:pPr>
      <w:r w:rsidRPr="008E697B">
        <w:rPr>
          <w:rFonts w:ascii="Times New Roman" w:eastAsia="Times New Roman" w:hAnsi="Times New Roman" w:cs="Times New Roman"/>
          <w:color w:val="000000"/>
          <w:sz w:val="26"/>
          <w:szCs w:val="26"/>
        </w:rPr>
        <w:t>- Nhận thức được một số thành tố liên quan đến cơ chế phản ứng như:</w:t>
      </w:r>
    </w:p>
    <w:p w14:paraId="674F0F4D" w14:textId="77777777" w:rsidR="00BF6365" w:rsidRPr="008E697B" w:rsidRDefault="00BF6365" w:rsidP="008E697B">
      <w:pPr>
        <w:spacing w:beforeLines="24" w:before="57" w:afterLines="24" w:after="57" w:line="288" w:lineRule="auto"/>
        <w:contextualSpacing/>
        <w:jc w:val="both"/>
        <w:rPr>
          <w:rFonts w:ascii="Times New Roman" w:eastAsia="Calibri" w:hAnsi="Times New Roman" w:cs="Times New Roman"/>
          <w:i/>
          <w:color w:val="000000"/>
          <w:sz w:val="26"/>
          <w:szCs w:val="26"/>
        </w:rPr>
      </w:pPr>
      <w:r w:rsidRPr="008E697B">
        <w:rPr>
          <w:rFonts w:ascii="Times New Roman" w:eastAsia="Times New Roman" w:hAnsi="Times New Roman" w:cs="Times New Roman"/>
          <w:color w:val="000000"/>
          <w:sz w:val="26"/>
          <w:szCs w:val="26"/>
        </w:rPr>
        <w:t>+ Phân cắt đồng li liên kết cộng hoá trị tạo thành gốc tự do, phân cắt dị li liên kết cộng hoá trị tạo thành carbocation và carbanion.</w:t>
      </w:r>
    </w:p>
    <w:p w14:paraId="29F8A889" w14:textId="77777777" w:rsidR="00BF6365" w:rsidRPr="008E697B" w:rsidRDefault="00BF6365" w:rsidP="008E697B">
      <w:pPr>
        <w:spacing w:beforeLines="24" w:before="57" w:afterLines="24" w:after="57" w:line="288" w:lineRule="auto"/>
        <w:contextualSpacing/>
        <w:jc w:val="both"/>
        <w:rPr>
          <w:rFonts w:ascii="Times New Roman" w:eastAsia="Calibri" w:hAnsi="Times New Roman" w:cs="Times New Roman"/>
          <w:i/>
          <w:color w:val="000000"/>
          <w:sz w:val="26"/>
          <w:szCs w:val="26"/>
        </w:rPr>
      </w:pPr>
      <w:r w:rsidRPr="008E697B">
        <w:rPr>
          <w:rFonts w:ascii="Times New Roman" w:eastAsia="Calibri" w:hAnsi="Times New Roman" w:cs="Times New Roman"/>
          <w:i/>
          <w:color w:val="000000"/>
          <w:sz w:val="26"/>
          <w:szCs w:val="26"/>
        </w:rPr>
        <w:t>+</w:t>
      </w:r>
      <w:r w:rsidRPr="008E697B">
        <w:rPr>
          <w:rFonts w:ascii="Times New Roman" w:eastAsia="Times New Roman" w:hAnsi="Times New Roman" w:cs="Times New Roman"/>
          <w:color w:val="000000"/>
          <w:sz w:val="26"/>
          <w:szCs w:val="26"/>
        </w:rPr>
        <w:t xml:space="preserve"> Độ bền tương đối của các gốc tự do, các carbocation và carbanion.</w:t>
      </w:r>
    </w:p>
    <w:p w14:paraId="122C6477" w14:textId="43666184" w:rsidR="00BF6365" w:rsidRPr="008E697B" w:rsidRDefault="00BF6365" w:rsidP="008E697B">
      <w:pPr>
        <w:spacing w:beforeLines="24" w:before="57" w:afterLines="24" w:after="57" w:line="288" w:lineRule="auto"/>
        <w:contextualSpacing/>
        <w:jc w:val="both"/>
        <w:rPr>
          <w:rFonts w:ascii="Times New Roman" w:eastAsia="Calibri" w:hAnsi="Times New Roman" w:cs="Times New Roman"/>
          <w:i/>
          <w:color w:val="000000"/>
          <w:sz w:val="26"/>
          <w:szCs w:val="26"/>
        </w:rPr>
      </w:pPr>
      <w:r w:rsidRPr="008E697B">
        <w:rPr>
          <w:rFonts w:ascii="Times New Roman" w:eastAsia="Calibri" w:hAnsi="Times New Roman" w:cs="Times New Roman"/>
          <w:i/>
          <w:color w:val="000000"/>
          <w:sz w:val="26"/>
          <w:szCs w:val="26"/>
        </w:rPr>
        <w:t>+</w:t>
      </w:r>
      <w:r w:rsidRPr="008E697B">
        <w:rPr>
          <w:rFonts w:ascii="Times New Roman" w:eastAsia="Times New Roman" w:hAnsi="Times New Roman" w:cs="Times New Roman"/>
          <w:color w:val="000000"/>
          <w:sz w:val="26"/>
          <w:szCs w:val="26"/>
        </w:rPr>
        <w:t xml:space="preserve"> Tác nhân electrophile và nucleophile.</w:t>
      </w:r>
    </w:p>
    <w:p w14:paraId="06BC76D6" w14:textId="7703D8A3" w:rsidR="00004549" w:rsidRPr="008E697B" w:rsidRDefault="00BF6365" w:rsidP="008E697B">
      <w:pPr>
        <w:spacing w:beforeLines="24" w:before="57" w:afterLines="24" w:after="57" w:line="288" w:lineRule="auto"/>
        <w:contextualSpacing/>
        <w:jc w:val="both"/>
        <w:rPr>
          <w:rFonts w:ascii="Times New Roman" w:eastAsia="Calibri" w:hAnsi="Times New Roman" w:cs="Times New Roman"/>
          <w:b/>
          <w:bCs/>
          <w:iCs/>
          <w:color w:val="FF0000"/>
          <w:sz w:val="26"/>
          <w:szCs w:val="26"/>
        </w:rPr>
      </w:pPr>
      <w:bookmarkStart w:id="0" w:name="_Hlk105351088"/>
      <w:r w:rsidRPr="008E697B">
        <w:rPr>
          <w:rFonts w:ascii="Times New Roman" w:eastAsia="Calibri" w:hAnsi="Times New Roman" w:cs="Times New Roman"/>
          <w:i/>
          <w:color w:val="000000"/>
          <w:sz w:val="26"/>
          <w:szCs w:val="26"/>
        </w:rPr>
        <w:t>b</w:t>
      </w:r>
      <w:r w:rsidR="00004549" w:rsidRPr="008E697B">
        <w:rPr>
          <w:rFonts w:ascii="Times New Roman" w:eastAsia="Calibri" w:hAnsi="Times New Roman" w:cs="Times New Roman"/>
          <w:i/>
          <w:color w:val="000000"/>
          <w:sz w:val="26"/>
          <w:szCs w:val="26"/>
          <w:lang w:val="vi-VN"/>
        </w:rPr>
        <w:t>. Vận dụng kiến thức, kĩ năng đã học để giải thích được</w:t>
      </w:r>
      <w:bookmarkEnd w:id="0"/>
      <w:r w:rsidRPr="008E697B">
        <w:rPr>
          <w:rFonts w:ascii="Times New Roman" w:eastAsia="Calibri" w:hAnsi="Times New Roman" w:cs="Times New Roman"/>
          <w:iCs/>
          <w:color w:val="000000"/>
          <w:sz w:val="26"/>
          <w:szCs w:val="26"/>
        </w:rPr>
        <w:t xml:space="preserve">: </w:t>
      </w:r>
      <w:r w:rsidRPr="008E697B">
        <w:rPr>
          <w:rFonts w:ascii="Times New Roman" w:eastAsia="Times New Roman" w:hAnsi="Times New Roman" w:cs="Times New Roman"/>
          <w:color w:val="000000"/>
          <w:sz w:val="26"/>
          <w:szCs w:val="26"/>
        </w:rPr>
        <w:t>Ý thức được tầm quan trọng của gốc tự do: vai trò trong cơ thể con người, một số ảnh hưởng tiêu cực của gốc tự do đến sức khỏe và một số biện pháp ngăn ngừa các ảnh hưởng tiêu cực này.</w:t>
      </w:r>
    </w:p>
    <w:p w14:paraId="2645CEF1" w14:textId="2E14B900" w:rsidR="00C60254" w:rsidRPr="008E697B" w:rsidRDefault="00C60254" w:rsidP="008E697B">
      <w:pPr>
        <w:tabs>
          <w:tab w:val="left" w:pos="7169"/>
        </w:tabs>
        <w:spacing w:beforeLines="24" w:before="57" w:afterLines="24" w:after="57" w:line="288" w:lineRule="auto"/>
        <w:contextualSpacing/>
        <w:jc w:val="both"/>
        <w:rPr>
          <w:rFonts w:ascii="Times New Roman" w:eastAsia="SimSun" w:hAnsi="Times New Roman" w:cs="Times New Roman"/>
          <w:b/>
          <w:sz w:val="26"/>
          <w:szCs w:val="26"/>
          <w:lang w:val="nl-NL"/>
        </w:rPr>
      </w:pPr>
      <w:r w:rsidRPr="008E697B">
        <w:rPr>
          <w:rFonts w:ascii="Times New Roman" w:eastAsia="SimSun" w:hAnsi="Times New Roman" w:cs="Times New Roman"/>
          <w:b/>
          <w:sz w:val="26"/>
          <w:szCs w:val="26"/>
          <w:lang w:val="nl-NL"/>
        </w:rPr>
        <w:t>3. Phẩm chất</w:t>
      </w:r>
    </w:p>
    <w:p w14:paraId="540E57A5" w14:textId="1040E5F8" w:rsidR="00BF6365" w:rsidRPr="008E697B" w:rsidRDefault="00BF6365" w:rsidP="008E697B">
      <w:pPr>
        <w:tabs>
          <w:tab w:val="left" w:pos="7169"/>
        </w:tabs>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Chăm chỉ: Tích cực tiếp nhận kiến thức mới, tích cực giải quyết các vấn đề được nêu trong bài giảng hoặc trong hoạt động.</w:t>
      </w:r>
    </w:p>
    <w:p w14:paraId="69D94B4C" w14:textId="1461DE64" w:rsidR="00BF6365" w:rsidRPr="008E697B" w:rsidRDefault="00BF6365" w:rsidP="008E697B">
      <w:pPr>
        <w:tabs>
          <w:tab w:val="left" w:pos="7169"/>
        </w:tabs>
        <w:spacing w:beforeLines="24" w:before="57" w:afterLines="24" w:after="57" w:line="288" w:lineRule="auto"/>
        <w:contextualSpacing/>
        <w:jc w:val="both"/>
        <w:rPr>
          <w:rFonts w:ascii="Times New Roman" w:eastAsia="SimSun" w:hAnsi="Times New Roman" w:cs="Times New Roman"/>
          <w:b/>
          <w:sz w:val="26"/>
          <w:szCs w:val="26"/>
          <w:lang w:val="nl-NL"/>
        </w:rPr>
      </w:pPr>
      <w:r w:rsidRPr="008E697B">
        <w:rPr>
          <w:rFonts w:ascii="Times New Roman" w:eastAsia="Times New Roman" w:hAnsi="Times New Roman" w:cs="Times New Roman"/>
          <w:color w:val="000000"/>
          <w:sz w:val="26"/>
          <w:szCs w:val="26"/>
        </w:rPr>
        <w:t>- Trách nhiệm: Nhận thức đầy đủ trách nhiệm trong các hoạt động và hoàn thành hoạt động theo đúng thời gian và yêu cầu.</w:t>
      </w:r>
    </w:p>
    <w:p w14:paraId="54A1D3AC" w14:textId="77777777" w:rsidR="004E325A" w:rsidRPr="008E697B" w:rsidRDefault="004E325A" w:rsidP="008E697B">
      <w:pPr>
        <w:pStyle w:val="NormalWeb"/>
        <w:spacing w:beforeLines="24" w:before="57" w:beforeAutospacing="0" w:afterLines="24" w:after="57" w:afterAutospacing="0" w:line="288" w:lineRule="auto"/>
        <w:contextualSpacing/>
        <w:jc w:val="both"/>
        <w:rPr>
          <w:sz w:val="26"/>
          <w:szCs w:val="26"/>
          <w:lang w:val="vi-VN"/>
        </w:rPr>
      </w:pPr>
      <w:r w:rsidRPr="008E697B">
        <w:rPr>
          <w:b/>
          <w:bCs/>
          <w:color w:val="000000"/>
          <w:sz w:val="26"/>
          <w:szCs w:val="26"/>
          <w:lang w:val="vi-VN"/>
        </w:rPr>
        <w:t>II. Thiết bị dạy học và học liệu</w:t>
      </w:r>
    </w:p>
    <w:p w14:paraId="0F1425C8" w14:textId="1DB1DDE3" w:rsidR="00BF6365" w:rsidRPr="008E697B" w:rsidRDefault="00BF6365"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Chuyên đề học tập Hoá học 12.</w:t>
      </w:r>
    </w:p>
    <w:p w14:paraId="12FA1258" w14:textId="6F7EBF92" w:rsidR="00BF6365" w:rsidRPr="008E697B" w:rsidRDefault="00BF6365"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Hình ảnh cơ chế một số phản ứng đã học trong chương trình có tính chất minh họa.</w:t>
      </w:r>
    </w:p>
    <w:p w14:paraId="0D6944CF" w14:textId="77777777" w:rsidR="004E325A" w:rsidRPr="008E697B" w:rsidRDefault="004E325A" w:rsidP="008E697B">
      <w:pPr>
        <w:pStyle w:val="NormalWeb"/>
        <w:spacing w:beforeLines="24" w:before="57" w:beforeAutospacing="0" w:afterLines="24" w:after="57" w:afterAutospacing="0" w:line="288" w:lineRule="auto"/>
        <w:contextualSpacing/>
        <w:jc w:val="both"/>
        <w:rPr>
          <w:sz w:val="26"/>
          <w:szCs w:val="26"/>
          <w:lang w:val="vi-VN"/>
        </w:rPr>
      </w:pPr>
      <w:r w:rsidRPr="008E697B">
        <w:rPr>
          <w:b/>
          <w:bCs/>
          <w:color w:val="000000"/>
          <w:sz w:val="26"/>
          <w:szCs w:val="26"/>
          <w:lang w:val="vi-VN"/>
        </w:rPr>
        <w:t>III. Tiến trình dạy học</w:t>
      </w:r>
    </w:p>
    <w:p w14:paraId="1A817944" w14:textId="296EC622" w:rsidR="004E325A" w:rsidRPr="008E697B" w:rsidRDefault="004E325A" w:rsidP="008E697B">
      <w:pPr>
        <w:pStyle w:val="NormalWeb"/>
        <w:spacing w:beforeLines="24" w:before="57" w:beforeAutospacing="0" w:afterLines="24" w:after="57" w:afterAutospacing="0" w:line="288" w:lineRule="auto"/>
        <w:contextualSpacing/>
        <w:jc w:val="both"/>
        <w:rPr>
          <w:sz w:val="26"/>
          <w:szCs w:val="26"/>
          <w:lang w:val="vi-VN"/>
        </w:rPr>
      </w:pPr>
      <w:r w:rsidRPr="008E697B">
        <w:rPr>
          <w:b/>
          <w:bCs/>
          <w:color w:val="000000"/>
          <w:sz w:val="26"/>
          <w:szCs w:val="26"/>
          <w:lang w:val="vi-VN"/>
        </w:rPr>
        <w:t xml:space="preserve">1. Hoạt động 1: </w:t>
      </w:r>
      <w:r w:rsidR="00B27CDC" w:rsidRPr="008E697B">
        <w:rPr>
          <w:b/>
          <w:bCs/>
          <w:color w:val="000000"/>
          <w:sz w:val="26"/>
          <w:szCs w:val="26"/>
          <w:lang w:val="vi-VN"/>
        </w:rPr>
        <w:t>Khởi động</w:t>
      </w:r>
    </w:p>
    <w:p w14:paraId="2532219C" w14:textId="77777777" w:rsidR="006E7C42" w:rsidRPr="008E697B" w:rsidRDefault="0031106E" w:rsidP="008E697B">
      <w:pPr>
        <w:pStyle w:val="NormalWeb"/>
        <w:spacing w:beforeLines="24" w:before="57" w:beforeAutospacing="0" w:afterLines="24" w:after="57" w:afterAutospacing="0" w:line="288" w:lineRule="auto"/>
        <w:contextualSpacing/>
        <w:jc w:val="both"/>
        <w:rPr>
          <w:b/>
          <w:bCs/>
          <w:color w:val="000000"/>
          <w:sz w:val="26"/>
          <w:szCs w:val="26"/>
        </w:rPr>
      </w:pPr>
      <w:r w:rsidRPr="008E697B">
        <w:rPr>
          <w:b/>
          <w:bCs/>
          <w:color w:val="000000"/>
          <w:sz w:val="26"/>
          <w:szCs w:val="26"/>
        </w:rPr>
        <w:t xml:space="preserve">   </w:t>
      </w:r>
      <w:r w:rsidR="004E325A" w:rsidRPr="008E697B">
        <w:rPr>
          <w:b/>
          <w:bCs/>
          <w:color w:val="000000"/>
          <w:sz w:val="26"/>
          <w:szCs w:val="26"/>
          <w:lang w:val="vi-VN"/>
        </w:rPr>
        <w:t>a) Mục tiêu:</w:t>
      </w:r>
    </w:p>
    <w:p w14:paraId="19DF18D4" w14:textId="77777777" w:rsidR="006E7C42" w:rsidRPr="008E697B" w:rsidRDefault="006E7C42" w:rsidP="008E697B">
      <w:pPr>
        <w:pStyle w:val="NormalWeb"/>
        <w:spacing w:beforeLines="24" w:before="57" w:beforeAutospacing="0" w:afterLines="24" w:after="57" w:afterAutospacing="0" w:line="288" w:lineRule="auto"/>
        <w:contextualSpacing/>
        <w:jc w:val="both"/>
        <w:rPr>
          <w:color w:val="000000"/>
          <w:sz w:val="26"/>
          <w:szCs w:val="26"/>
        </w:rPr>
      </w:pPr>
      <w:r w:rsidRPr="008E697B">
        <w:rPr>
          <w:b/>
          <w:bCs/>
          <w:color w:val="000000"/>
          <w:sz w:val="26"/>
          <w:szCs w:val="26"/>
        </w:rPr>
        <w:lastRenderedPageBreak/>
        <w:t xml:space="preserve">- </w:t>
      </w:r>
      <w:r w:rsidRPr="008E697B">
        <w:rPr>
          <w:color w:val="000000"/>
          <w:sz w:val="26"/>
          <w:szCs w:val="26"/>
        </w:rPr>
        <w:t>Gợi ý HS về tầm quan trọng của hiểu biết cơ chế phản ứng hoá học hữu cơ.</w:t>
      </w:r>
    </w:p>
    <w:p w14:paraId="1F5FE62C" w14:textId="1EC82E3F" w:rsidR="006E7C42" w:rsidRPr="008E697B" w:rsidRDefault="006E7C42" w:rsidP="008E697B">
      <w:pPr>
        <w:pStyle w:val="NormalWeb"/>
        <w:spacing w:beforeLines="24" w:before="57" w:beforeAutospacing="0" w:afterLines="24" w:after="57" w:afterAutospacing="0" w:line="288" w:lineRule="auto"/>
        <w:contextualSpacing/>
        <w:jc w:val="both"/>
        <w:rPr>
          <w:b/>
          <w:bCs/>
          <w:color w:val="000000"/>
          <w:sz w:val="26"/>
          <w:szCs w:val="26"/>
        </w:rPr>
      </w:pPr>
      <w:r w:rsidRPr="008E697B">
        <w:rPr>
          <w:color w:val="000000"/>
          <w:sz w:val="26"/>
          <w:szCs w:val="26"/>
        </w:rPr>
        <w:t>- Nêu được các mục tiêu chính của bài học.</w:t>
      </w:r>
    </w:p>
    <w:p w14:paraId="252D65FE" w14:textId="77777777" w:rsidR="006E7C42" w:rsidRPr="008E697B" w:rsidRDefault="0031106E" w:rsidP="008E697B">
      <w:pPr>
        <w:pStyle w:val="NormalWeb"/>
        <w:spacing w:beforeLines="24" w:before="57" w:beforeAutospacing="0" w:afterLines="24" w:after="57" w:afterAutospacing="0" w:line="288" w:lineRule="auto"/>
        <w:contextualSpacing/>
        <w:jc w:val="both"/>
        <w:rPr>
          <w:b/>
          <w:bCs/>
          <w:color w:val="000000"/>
          <w:sz w:val="26"/>
          <w:szCs w:val="26"/>
        </w:rPr>
      </w:pPr>
      <w:r w:rsidRPr="008E697B">
        <w:rPr>
          <w:b/>
          <w:bCs/>
          <w:color w:val="000000"/>
          <w:sz w:val="26"/>
          <w:szCs w:val="26"/>
        </w:rPr>
        <w:t xml:space="preserve">   </w:t>
      </w:r>
      <w:r w:rsidR="004E325A" w:rsidRPr="008E697B">
        <w:rPr>
          <w:b/>
          <w:bCs/>
          <w:color w:val="000000"/>
          <w:sz w:val="26"/>
          <w:szCs w:val="26"/>
          <w:lang w:val="vi-VN"/>
        </w:rPr>
        <w:t>b) Nội dung:</w:t>
      </w:r>
    </w:p>
    <w:p w14:paraId="47D5947A" w14:textId="61D98C05" w:rsidR="006E7C42" w:rsidRPr="008E697B" w:rsidRDefault="006E7C42"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 Gv cho học sinh quan sát thí nghiệm Ethylene với Bromine/H</w:t>
      </w:r>
      <w:r w:rsidRPr="008E697B">
        <w:rPr>
          <w:color w:val="000000"/>
          <w:sz w:val="26"/>
          <w:szCs w:val="26"/>
          <w:vertAlign w:val="subscript"/>
        </w:rPr>
        <w:t>2</w:t>
      </w:r>
      <w:r w:rsidRPr="008E697B">
        <w:rPr>
          <w:color w:val="000000"/>
          <w:sz w:val="26"/>
          <w:szCs w:val="26"/>
        </w:rPr>
        <w:t>O. Yêu cầu học sinh</w:t>
      </w:r>
    </w:p>
    <w:p w14:paraId="5BF6D1A9" w14:textId="47257175" w:rsidR="006E7C42" w:rsidRPr="008E697B" w:rsidRDefault="006E7C42"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1. Quan sát hiện tượng?</w:t>
      </w:r>
    </w:p>
    <w:p w14:paraId="45716C70" w14:textId="4033D249" w:rsidR="006E7C42" w:rsidRPr="008E697B" w:rsidRDefault="006E7C42"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2. Giải thích hiện tượng?</w:t>
      </w:r>
    </w:p>
    <w:p w14:paraId="5047251E" w14:textId="0F735CC2" w:rsidR="004E325A" w:rsidRPr="008E697B" w:rsidRDefault="0031106E" w:rsidP="008E697B">
      <w:pPr>
        <w:pStyle w:val="NormalWeb"/>
        <w:spacing w:beforeLines="24" w:before="57" w:beforeAutospacing="0" w:afterLines="24" w:after="57" w:afterAutospacing="0" w:line="288" w:lineRule="auto"/>
        <w:contextualSpacing/>
        <w:jc w:val="both"/>
        <w:rPr>
          <w:color w:val="000000"/>
          <w:sz w:val="26"/>
          <w:szCs w:val="26"/>
        </w:rPr>
      </w:pPr>
      <w:r w:rsidRPr="008E697B">
        <w:rPr>
          <w:b/>
          <w:bCs/>
          <w:color w:val="000000"/>
          <w:sz w:val="26"/>
          <w:szCs w:val="26"/>
        </w:rPr>
        <w:t xml:space="preserve">   </w:t>
      </w:r>
      <w:r w:rsidR="004E325A" w:rsidRPr="008E697B">
        <w:rPr>
          <w:b/>
          <w:bCs/>
          <w:color w:val="000000"/>
          <w:sz w:val="26"/>
          <w:szCs w:val="26"/>
          <w:lang w:val="vi-VN"/>
        </w:rPr>
        <w:t>c) Sản phẩm:</w:t>
      </w:r>
    </w:p>
    <w:p w14:paraId="6AC4450B" w14:textId="3DCA2A75" w:rsidR="00826028" w:rsidRPr="008E697B" w:rsidRDefault="00826028"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Quan sát hiện tượng? Dung dịch nước Bromine mất màu (chuyển từ màu vàng sang không màu)</w:t>
      </w:r>
    </w:p>
    <w:p w14:paraId="376B0E82" w14:textId="4EE82CCF" w:rsidR="00826028" w:rsidRPr="008E697B" w:rsidRDefault="00826028"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2. Giải thích hiện tượng? Do Ethylene đã phản ứng với dung dịch Bromine/H</w:t>
      </w:r>
      <w:r w:rsidRPr="008E697B">
        <w:rPr>
          <w:color w:val="000000"/>
          <w:sz w:val="26"/>
          <w:szCs w:val="26"/>
          <w:vertAlign w:val="subscript"/>
        </w:rPr>
        <w:t>2</w:t>
      </w:r>
      <w:r w:rsidRPr="008E697B">
        <w:rPr>
          <w:color w:val="000000"/>
          <w:sz w:val="26"/>
          <w:szCs w:val="26"/>
        </w:rPr>
        <w:t>O theo phản ứng cộng (Tính chất của Ethylene – Hóa học lớp 11)</w:t>
      </w:r>
    </w:p>
    <w:p w14:paraId="32C47C44" w14:textId="77777777" w:rsidR="00826028" w:rsidRPr="008E697B" w:rsidRDefault="00826028"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Sau khi học sinh trả lời các câu hỏi trên, giáo viên đặt vấn đề: Như vậy, Ethylene đã tham gia phản ứng với Bromine? Vậy cách thức, con đường mà Ethylene tác dụng với dung dịch Bromine là gì? Điều gì đã xảy ra trong phản ứng đó?</w:t>
      </w:r>
    </w:p>
    <w:p w14:paraId="37B3FC53" w14:textId="77777777" w:rsidR="00826028" w:rsidRPr="008E697B" w:rsidRDefault="00826028"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xml:space="preserve">Vậy, </w:t>
      </w:r>
      <w:r w:rsidRPr="008E697B">
        <w:rPr>
          <w:rFonts w:ascii="Times New Roman" w:hAnsi="Times New Roman" w:cs="Times New Roman"/>
          <w:color w:val="111827"/>
          <w:sz w:val="26"/>
          <w:szCs w:val="26"/>
          <w:shd w:val="clear" w:color="auto" w:fill="FFFFFF"/>
        </w:rPr>
        <w:t>Con đường chi tiết mà hệ các chất đầu đi qua để tạo ra sản phẩm phản ứng được gọi là cơ chế phản ứng</w:t>
      </w:r>
    </w:p>
    <w:p w14:paraId="4CA5917D" w14:textId="567858BA" w:rsidR="00826028" w:rsidRPr="008E697B" w:rsidRDefault="00826028"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GV giới thiệu các nội dung cơ bản của bài học.</w:t>
      </w:r>
    </w:p>
    <w:p w14:paraId="5467D8CC" w14:textId="7443F828" w:rsidR="004E325A" w:rsidRPr="008E697B" w:rsidRDefault="0031106E" w:rsidP="008E697B">
      <w:pPr>
        <w:pStyle w:val="NormalWeb"/>
        <w:spacing w:beforeLines="24" w:before="57" w:beforeAutospacing="0" w:afterLines="24" w:after="57" w:afterAutospacing="0" w:line="288" w:lineRule="auto"/>
        <w:contextualSpacing/>
        <w:jc w:val="both"/>
        <w:rPr>
          <w:sz w:val="26"/>
          <w:szCs w:val="26"/>
          <w:lang w:val="vi-VN"/>
        </w:rPr>
      </w:pPr>
      <w:r w:rsidRPr="008E697B">
        <w:rPr>
          <w:b/>
          <w:bCs/>
          <w:color w:val="000000"/>
          <w:sz w:val="26"/>
          <w:szCs w:val="26"/>
        </w:rPr>
        <w:t xml:space="preserve">   </w:t>
      </w:r>
      <w:r w:rsidR="004E325A" w:rsidRPr="008E697B">
        <w:rPr>
          <w:b/>
          <w:bCs/>
          <w:color w:val="000000"/>
          <w:sz w:val="26"/>
          <w:szCs w:val="26"/>
          <w:lang w:val="vi-VN"/>
        </w:rPr>
        <w:t>d) Tổ chức thực hiện:</w:t>
      </w:r>
      <w:r w:rsidR="004E325A" w:rsidRPr="008E697B">
        <w:rPr>
          <w:color w:val="000000"/>
          <w:sz w:val="26"/>
          <w:szCs w:val="26"/>
          <w:lang w:val="vi-VN"/>
        </w:rPr>
        <w:t xml:space="preserve"> </w:t>
      </w:r>
      <w:r w:rsidR="00D0179A" w:rsidRPr="008E697B">
        <w:rPr>
          <w:i/>
          <w:iCs/>
          <w:color w:val="000000"/>
          <w:sz w:val="26"/>
          <w:szCs w:val="26"/>
          <w:lang w:val="vi-VN"/>
        </w:rPr>
        <w:t>Hoạt động cá nhân/ Chia lớp thành 4 nhóm, đại diện nhóm báo cáo kết quả, các nhóm khác nhận xét, GV chuẩn hóa kiến thức………../ lớp hoạt động theo trạm,……</w:t>
      </w:r>
    </w:p>
    <w:p w14:paraId="2EF4EF57" w14:textId="72F00B7D" w:rsidR="004E325A" w:rsidRPr="008E697B" w:rsidRDefault="004E325A" w:rsidP="008E697B">
      <w:pPr>
        <w:pStyle w:val="NormalWeb"/>
        <w:spacing w:beforeLines="24" w:before="57" w:beforeAutospacing="0" w:afterLines="24" w:after="57" w:afterAutospacing="0" w:line="288" w:lineRule="auto"/>
        <w:contextualSpacing/>
        <w:jc w:val="both"/>
        <w:rPr>
          <w:b/>
          <w:bCs/>
          <w:color w:val="000000"/>
          <w:sz w:val="26"/>
          <w:szCs w:val="26"/>
          <w:lang w:val="vi-VN"/>
        </w:rPr>
      </w:pPr>
      <w:r w:rsidRPr="008E697B">
        <w:rPr>
          <w:b/>
          <w:bCs/>
          <w:color w:val="000000"/>
          <w:sz w:val="26"/>
          <w:szCs w:val="26"/>
          <w:lang w:val="vi-VN"/>
        </w:rPr>
        <w:t>2. Hoạt động 2: Hình thành kiến thức mới</w:t>
      </w:r>
    </w:p>
    <w:tbl>
      <w:tblPr>
        <w:tblStyle w:val="TableGrid"/>
        <w:tblW w:w="0" w:type="auto"/>
        <w:tblInd w:w="-5" w:type="dxa"/>
        <w:tblLook w:val="04A0" w:firstRow="1" w:lastRow="0" w:firstColumn="1" w:lastColumn="0" w:noHBand="0" w:noVBand="1"/>
      </w:tblPr>
      <w:tblGrid>
        <w:gridCol w:w="4951"/>
        <w:gridCol w:w="5198"/>
      </w:tblGrid>
      <w:tr w:rsidR="00817A42" w:rsidRPr="008E697B" w14:paraId="24D94C34" w14:textId="77777777" w:rsidTr="00D821C8">
        <w:tc>
          <w:tcPr>
            <w:tcW w:w="9726" w:type="dxa"/>
            <w:gridSpan w:val="2"/>
          </w:tcPr>
          <w:p w14:paraId="4FBECFB2" w14:textId="7871CEB6" w:rsidR="00817A42" w:rsidRPr="008E697B" w:rsidRDefault="00817A42" w:rsidP="008E697B">
            <w:pPr>
              <w:spacing w:beforeLines="24" w:before="57" w:afterLines="24" w:after="57" w:line="288" w:lineRule="auto"/>
              <w:contextualSpacing/>
              <w:jc w:val="center"/>
              <w:rPr>
                <w:rFonts w:ascii="Times New Roman" w:hAnsi="Times New Roman" w:cs="Times New Roman"/>
                <w:b/>
                <w:bCs/>
                <w:color w:val="000000"/>
                <w:sz w:val="26"/>
                <w:szCs w:val="26"/>
              </w:rPr>
            </w:pPr>
            <w:r w:rsidRPr="008E697B">
              <w:rPr>
                <w:rFonts w:ascii="Times New Roman" w:hAnsi="Times New Roman" w:cs="Times New Roman"/>
                <w:b/>
                <w:bCs/>
                <w:color w:val="000000"/>
                <w:sz w:val="26"/>
                <w:szCs w:val="26"/>
                <w:lang w:val="vi-VN"/>
              </w:rPr>
              <w:t>Hoạt động 1:</w:t>
            </w:r>
            <w:r w:rsidR="00826028" w:rsidRPr="008E697B">
              <w:rPr>
                <w:rFonts w:ascii="Times New Roman" w:hAnsi="Times New Roman" w:cs="Times New Roman"/>
                <w:b/>
                <w:bCs/>
                <w:color w:val="000000"/>
                <w:sz w:val="26"/>
                <w:szCs w:val="26"/>
              </w:rPr>
              <w:t xml:space="preserve"> </w:t>
            </w:r>
            <w:r w:rsidR="00826028" w:rsidRPr="008E697B">
              <w:rPr>
                <w:rFonts w:ascii="Times New Roman" w:eastAsia="Times New Roman" w:hAnsi="Times New Roman" w:cs="Times New Roman"/>
                <w:b/>
                <w:bCs/>
                <w:color w:val="000000"/>
                <w:sz w:val="26"/>
                <w:szCs w:val="26"/>
              </w:rPr>
              <w:t>Tìm hiểu khái niệm cơ chế phản ứng</w:t>
            </w:r>
          </w:p>
          <w:p w14:paraId="076ABCCA" w14:textId="4954CB0D" w:rsidR="00817A42" w:rsidRPr="008E697B" w:rsidRDefault="00817A42"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hAnsi="Times New Roman" w:cs="Times New Roman"/>
                <w:b/>
                <w:bCs/>
                <w:color w:val="000000"/>
                <w:sz w:val="26"/>
                <w:szCs w:val="26"/>
                <w:lang w:val="vi-VN"/>
              </w:rPr>
              <w:t>Mục tiêu:</w:t>
            </w:r>
            <w:r w:rsidR="00826028" w:rsidRPr="008E697B">
              <w:rPr>
                <w:rFonts w:ascii="Times New Roman" w:eastAsia="Times New Roman" w:hAnsi="Times New Roman" w:cs="Times New Roman"/>
                <w:color w:val="000000"/>
                <w:sz w:val="26"/>
                <w:szCs w:val="26"/>
              </w:rPr>
              <w:t xml:space="preserve"> Nêu được khái niệm về cơ chế phản ứng.</w:t>
            </w:r>
          </w:p>
        </w:tc>
      </w:tr>
      <w:tr w:rsidR="009E4781" w:rsidRPr="008E697B" w14:paraId="20C227C5" w14:textId="77777777" w:rsidTr="00D821C8">
        <w:tc>
          <w:tcPr>
            <w:tcW w:w="4946" w:type="dxa"/>
          </w:tcPr>
          <w:p w14:paraId="3F4D30EC" w14:textId="73FD8DD8" w:rsidR="00817A42" w:rsidRPr="008E697B" w:rsidRDefault="00817A42" w:rsidP="008E697B">
            <w:pPr>
              <w:pStyle w:val="NormalWeb"/>
              <w:spacing w:beforeLines="24" w:before="57" w:beforeAutospacing="0" w:afterLines="24" w:after="57" w:afterAutospacing="0" w:line="288" w:lineRule="auto"/>
              <w:contextualSpacing/>
              <w:jc w:val="center"/>
              <w:rPr>
                <w:b/>
                <w:bCs/>
                <w:color w:val="000000"/>
                <w:sz w:val="26"/>
                <w:szCs w:val="26"/>
              </w:rPr>
            </w:pPr>
            <w:r w:rsidRPr="008E697B">
              <w:rPr>
                <w:b/>
                <w:sz w:val="26"/>
                <w:szCs w:val="26"/>
                <w:lang w:val="de-DE"/>
              </w:rPr>
              <w:t>Hoạt động của GV và HS</w:t>
            </w:r>
          </w:p>
        </w:tc>
        <w:tc>
          <w:tcPr>
            <w:tcW w:w="4780" w:type="dxa"/>
          </w:tcPr>
          <w:p w14:paraId="0F5A92E6" w14:textId="26648552" w:rsidR="00817A42" w:rsidRPr="008E697B" w:rsidRDefault="00817A42" w:rsidP="008E697B">
            <w:pPr>
              <w:pStyle w:val="NormalWeb"/>
              <w:spacing w:beforeLines="24" w:before="57" w:beforeAutospacing="0" w:afterLines="24" w:after="57" w:afterAutospacing="0" w:line="288" w:lineRule="auto"/>
              <w:contextualSpacing/>
              <w:jc w:val="center"/>
              <w:rPr>
                <w:b/>
                <w:bCs/>
                <w:color w:val="000000"/>
                <w:sz w:val="26"/>
                <w:szCs w:val="26"/>
              </w:rPr>
            </w:pPr>
            <w:r w:rsidRPr="008E697B">
              <w:rPr>
                <w:b/>
                <w:sz w:val="26"/>
                <w:szCs w:val="26"/>
              </w:rPr>
              <w:t>Sản phẩm</w:t>
            </w:r>
            <w:r w:rsidR="00E643E4" w:rsidRPr="008E697B">
              <w:rPr>
                <w:b/>
                <w:sz w:val="26"/>
                <w:szCs w:val="26"/>
              </w:rPr>
              <w:t xml:space="preserve"> dự kiến</w:t>
            </w:r>
          </w:p>
        </w:tc>
      </w:tr>
      <w:tr w:rsidR="009E4781" w:rsidRPr="008E697B" w14:paraId="013B10DF" w14:textId="77777777" w:rsidTr="00AE4B22">
        <w:tc>
          <w:tcPr>
            <w:tcW w:w="4946" w:type="dxa"/>
            <w:vAlign w:val="center"/>
          </w:tcPr>
          <w:p w14:paraId="48DC753E" w14:textId="08C739EA" w:rsidR="00DF1874" w:rsidRPr="008E697B" w:rsidRDefault="00DF1874" w:rsidP="008E697B">
            <w:pPr>
              <w:spacing w:beforeLines="24" w:before="57" w:afterLines="24" w:after="57" w:line="288" w:lineRule="auto"/>
              <w:contextualSpacing/>
              <w:rPr>
                <w:rFonts w:ascii="Times New Roman" w:hAnsi="Times New Roman" w:cs="Times New Roman"/>
                <w:b/>
                <w:bCs/>
                <w:color w:val="000000"/>
                <w:sz w:val="26"/>
                <w:szCs w:val="26"/>
                <w:lang w:val="vi-VN"/>
              </w:rPr>
            </w:pPr>
            <w:bookmarkStart w:id="1" w:name="_Hlk105351383"/>
            <w:r w:rsidRPr="008E697B">
              <w:rPr>
                <w:rFonts w:ascii="Times New Roman" w:hAnsi="Times New Roman" w:cs="Times New Roman"/>
                <w:b/>
                <w:bCs/>
                <w:color w:val="000000"/>
                <w:sz w:val="26"/>
                <w:szCs w:val="26"/>
                <w:lang w:val="vi-VN"/>
              </w:rPr>
              <w:t>Giao nhiệm vụ học tập:</w:t>
            </w:r>
          </w:p>
          <w:p w14:paraId="21A75C5D" w14:textId="77777777" w:rsidR="00826028" w:rsidRPr="008E697B" w:rsidRDefault="00826028" w:rsidP="008E697B">
            <w:pPr>
              <w:spacing w:beforeLines="24" w:before="57" w:afterLines="24" w:after="57" w:line="288" w:lineRule="auto"/>
              <w:contextualSpacing/>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a) Phản ứng của ethylene với bromine tạo trực tiếp ethylene dibromide hay qua nhiều bước?</w:t>
            </w:r>
          </w:p>
          <w:p w14:paraId="2C8F2C42" w14:textId="77777777" w:rsidR="00826028" w:rsidRPr="008E697B" w:rsidRDefault="00826028" w:rsidP="008E697B">
            <w:pPr>
              <w:spacing w:beforeLines="24" w:before="57" w:afterLines="24" w:after="57" w:line="288" w:lineRule="auto"/>
              <w:contextualSpacing/>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b) Cơ chế phản ứng là gì?</w:t>
            </w:r>
          </w:p>
          <w:p w14:paraId="0BA1BCF7" w14:textId="77777777" w:rsidR="00826028" w:rsidRPr="008E697B" w:rsidRDefault="00826028" w:rsidP="008E697B">
            <w:pPr>
              <w:spacing w:beforeLines="24" w:before="57" w:afterLines="24" w:after="57" w:line="288" w:lineRule="auto"/>
              <w:contextualSpacing/>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c) Mũi tên cong thường được dùng khi biểu diễn cơ chế phản ứng, vài trò của các mũi tên này là gì và nguyên tắc biểu diễn là gì?</w:t>
            </w:r>
          </w:p>
          <w:p w14:paraId="4C8AB133" w14:textId="3C384BA4" w:rsidR="00DF1874" w:rsidRPr="008E697B" w:rsidRDefault="00DF1874" w:rsidP="008E697B">
            <w:pPr>
              <w:spacing w:beforeLines="24" w:before="57" w:afterLines="24" w:after="57" w:line="288" w:lineRule="auto"/>
              <w:contextualSpacing/>
              <w:rPr>
                <w:rFonts w:ascii="Times New Roman" w:hAnsi="Times New Roman" w:cs="Times New Roman"/>
                <w:b/>
                <w:bCs/>
                <w:color w:val="000000"/>
                <w:sz w:val="26"/>
                <w:szCs w:val="26"/>
                <w:lang w:val="vi-VN"/>
              </w:rPr>
            </w:pPr>
            <w:r w:rsidRPr="008E697B">
              <w:rPr>
                <w:rFonts w:ascii="Times New Roman" w:hAnsi="Times New Roman" w:cs="Times New Roman"/>
                <w:b/>
                <w:bCs/>
                <w:color w:val="000000"/>
                <w:sz w:val="26"/>
                <w:szCs w:val="26"/>
                <w:lang w:val="vi-VN"/>
              </w:rPr>
              <w:t>Thực hiện nhiệm vụ:</w:t>
            </w:r>
          </w:p>
          <w:p w14:paraId="56BA97F6" w14:textId="4B62AD81" w:rsidR="0031106E" w:rsidRPr="008E697B" w:rsidRDefault="00A61E0D" w:rsidP="008E697B">
            <w:pPr>
              <w:spacing w:beforeLines="24" w:before="57" w:afterLines="24" w:after="57" w:line="288" w:lineRule="auto"/>
              <w:contextualSpacing/>
              <w:rPr>
                <w:rFonts w:ascii="Times New Roman" w:hAnsi="Times New Roman" w:cs="Times New Roman"/>
                <w:sz w:val="26"/>
                <w:szCs w:val="26"/>
              </w:rPr>
            </w:pPr>
            <w:r w:rsidRPr="008E697B">
              <w:rPr>
                <w:rFonts w:ascii="Times New Roman" w:hAnsi="Times New Roman" w:cs="Times New Roman"/>
                <w:sz w:val="26"/>
                <w:szCs w:val="26"/>
              </w:rPr>
              <w:t xml:space="preserve">Học sinh: Quan sát cơ chế phản ứng </w:t>
            </w:r>
            <w:r w:rsidRPr="008E697B">
              <w:rPr>
                <w:rFonts w:ascii="Times New Roman" w:eastAsia="Times New Roman" w:hAnsi="Times New Roman" w:cs="Times New Roman"/>
                <w:color w:val="000000"/>
                <w:sz w:val="26"/>
                <w:szCs w:val="26"/>
              </w:rPr>
              <w:t>ethylene với bromine (Trang 6 – SGK)</w:t>
            </w:r>
            <w:r w:rsidRPr="008E697B">
              <w:rPr>
                <w:rFonts w:ascii="Times New Roman" w:hAnsi="Times New Roman" w:cs="Times New Roman"/>
                <w:sz w:val="26"/>
                <w:szCs w:val="26"/>
              </w:rPr>
              <w:t xml:space="preserve"> và trả lời các nội dung trên</w:t>
            </w:r>
          </w:p>
          <w:p w14:paraId="213B66B8" w14:textId="7A55AA55" w:rsidR="00DF1874" w:rsidRPr="008E697B" w:rsidRDefault="00DF1874" w:rsidP="008E697B">
            <w:pPr>
              <w:spacing w:beforeLines="24" w:before="57" w:afterLines="24" w:after="57" w:line="288" w:lineRule="auto"/>
              <w:contextualSpacing/>
              <w:rPr>
                <w:rFonts w:ascii="Times New Roman" w:hAnsi="Times New Roman" w:cs="Times New Roman"/>
                <w:b/>
                <w:bCs/>
                <w:color w:val="000000"/>
                <w:sz w:val="26"/>
                <w:szCs w:val="26"/>
              </w:rPr>
            </w:pPr>
            <w:r w:rsidRPr="008E697B">
              <w:rPr>
                <w:rFonts w:ascii="Times New Roman" w:hAnsi="Times New Roman" w:cs="Times New Roman"/>
                <w:b/>
                <w:bCs/>
                <w:color w:val="000000"/>
                <w:sz w:val="26"/>
                <w:szCs w:val="26"/>
                <w:lang w:val="vi-VN"/>
              </w:rPr>
              <w:t>Báo cáo, thảo luận</w:t>
            </w:r>
            <w:r w:rsidRPr="008E697B">
              <w:rPr>
                <w:rFonts w:ascii="Times New Roman" w:hAnsi="Times New Roman" w:cs="Times New Roman"/>
                <w:b/>
                <w:bCs/>
                <w:color w:val="000000"/>
                <w:sz w:val="26"/>
                <w:szCs w:val="26"/>
              </w:rPr>
              <w:t>:</w:t>
            </w:r>
          </w:p>
          <w:p w14:paraId="43747351" w14:textId="59FA8B1E" w:rsidR="0031106E" w:rsidRPr="008E697B" w:rsidRDefault="00A61E0D" w:rsidP="008E697B">
            <w:pPr>
              <w:spacing w:beforeLines="24" w:before="57" w:afterLines="24" w:after="57" w:line="288" w:lineRule="auto"/>
              <w:contextualSpacing/>
              <w:rPr>
                <w:rFonts w:ascii="Times New Roman" w:hAnsi="Times New Roman" w:cs="Times New Roman"/>
                <w:sz w:val="26"/>
                <w:szCs w:val="26"/>
              </w:rPr>
            </w:pPr>
            <w:r w:rsidRPr="008E697B">
              <w:rPr>
                <w:rFonts w:ascii="Times New Roman" w:hAnsi="Times New Roman" w:cs="Times New Roman"/>
                <w:sz w:val="26"/>
                <w:szCs w:val="26"/>
              </w:rPr>
              <w:t>Học sinh báo cáo, thảo luận</w:t>
            </w:r>
          </w:p>
          <w:p w14:paraId="6CA60D50" w14:textId="77777777" w:rsidR="00817A42" w:rsidRPr="008E697B" w:rsidRDefault="00DF1874" w:rsidP="008E697B">
            <w:pPr>
              <w:spacing w:beforeLines="24" w:before="57" w:afterLines="24" w:after="57" w:line="288" w:lineRule="auto"/>
              <w:contextualSpacing/>
              <w:rPr>
                <w:rFonts w:ascii="Times New Roman" w:hAnsi="Times New Roman" w:cs="Times New Roman"/>
                <w:b/>
                <w:bCs/>
                <w:color w:val="000000"/>
                <w:sz w:val="26"/>
                <w:szCs w:val="26"/>
                <w:lang w:val="vi-VN"/>
              </w:rPr>
            </w:pPr>
            <w:r w:rsidRPr="008E697B">
              <w:rPr>
                <w:rFonts w:ascii="Times New Roman" w:hAnsi="Times New Roman" w:cs="Times New Roman"/>
                <w:b/>
                <w:bCs/>
                <w:color w:val="000000"/>
                <w:sz w:val="26"/>
                <w:szCs w:val="26"/>
                <w:lang w:val="vi-VN"/>
              </w:rPr>
              <w:t>Kết luận, nhận định:</w:t>
            </w:r>
            <w:bookmarkEnd w:id="1"/>
          </w:p>
          <w:p w14:paraId="537C7C78" w14:textId="6B40994D" w:rsidR="0031106E" w:rsidRPr="008E697B" w:rsidRDefault="00A61E0D" w:rsidP="008E697B">
            <w:pPr>
              <w:spacing w:beforeLines="24" w:before="57" w:afterLines="24" w:after="57" w:line="288" w:lineRule="auto"/>
              <w:contextualSpacing/>
              <w:rPr>
                <w:rFonts w:ascii="Times New Roman" w:hAnsi="Times New Roman" w:cs="Times New Roman"/>
                <w:sz w:val="26"/>
                <w:szCs w:val="26"/>
              </w:rPr>
            </w:pPr>
            <w:r w:rsidRPr="008E697B">
              <w:rPr>
                <w:rFonts w:ascii="Times New Roman" w:hAnsi="Times New Roman" w:cs="Times New Roman"/>
                <w:sz w:val="26"/>
                <w:szCs w:val="26"/>
              </w:rPr>
              <w:t>Gv: Kết luận, nhận xét, đánh giá câu trả lời</w:t>
            </w:r>
          </w:p>
        </w:tc>
        <w:tc>
          <w:tcPr>
            <w:tcW w:w="4780" w:type="dxa"/>
          </w:tcPr>
          <w:p w14:paraId="3DC18923" w14:textId="77777777" w:rsidR="00817A42" w:rsidRPr="008E697B" w:rsidRDefault="00826028" w:rsidP="008E697B">
            <w:pPr>
              <w:pStyle w:val="NormalWeb"/>
              <w:spacing w:beforeLines="24" w:before="57" w:beforeAutospacing="0" w:afterLines="24" w:after="57" w:afterAutospacing="0" w:line="288" w:lineRule="auto"/>
              <w:contextualSpacing/>
              <w:jc w:val="both"/>
              <w:rPr>
                <w:b/>
                <w:bCs/>
                <w:color w:val="000000"/>
                <w:sz w:val="26"/>
                <w:szCs w:val="26"/>
              </w:rPr>
            </w:pPr>
            <w:r w:rsidRPr="008E697B">
              <w:rPr>
                <w:b/>
                <w:bCs/>
                <w:color w:val="000000"/>
                <w:sz w:val="26"/>
                <w:szCs w:val="26"/>
              </w:rPr>
              <w:t>a) Gồm 3 bước</w:t>
            </w:r>
          </w:p>
          <w:p w14:paraId="17A5ADA6" w14:textId="7818C09A" w:rsidR="00A61E0D" w:rsidRPr="008E697B" w:rsidRDefault="00826028" w:rsidP="008E697B">
            <w:pPr>
              <w:pStyle w:val="NormalWeb"/>
              <w:spacing w:beforeLines="24" w:before="57" w:beforeAutospacing="0" w:afterLines="24" w:after="57" w:afterAutospacing="0" w:line="288" w:lineRule="auto"/>
              <w:contextualSpacing/>
              <w:jc w:val="both"/>
              <w:rPr>
                <w:color w:val="222222"/>
                <w:sz w:val="26"/>
                <w:szCs w:val="26"/>
                <w:shd w:val="clear" w:color="auto" w:fill="FFFFFF"/>
              </w:rPr>
            </w:pPr>
            <w:r w:rsidRPr="008E697B">
              <w:rPr>
                <w:b/>
                <w:bCs/>
                <w:color w:val="222222"/>
                <w:sz w:val="26"/>
                <w:szCs w:val="26"/>
                <w:shd w:val="clear" w:color="auto" w:fill="FFFFFF"/>
              </w:rPr>
              <w:t>Bước 1:</w:t>
            </w:r>
            <w:r w:rsidRPr="008E697B">
              <w:rPr>
                <w:color w:val="222222"/>
                <w:sz w:val="26"/>
                <w:szCs w:val="26"/>
                <w:shd w:val="clear" w:color="auto" w:fill="FFFFFF"/>
              </w:rPr>
              <w:t xml:space="preserve"> Brom</w:t>
            </w:r>
            <w:r w:rsidR="00A61E0D" w:rsidRPr="008E697B">
              <w:rPr>
                <w:color w:val="222222"/>
                <w:sz w:val="26"/>
                <w:szCs w:val="26"/>
                <w:shd w:val="clear" w:color="auto" w:fill="FFFFFF"/>
              </w:rPr>
              <w:t>ine</w:t>
            </w:r>
            <w:r w:rsidRPr="008E697B">
              <w:rPr>
                <w:color w:val="222222"/>
                <w:sz w:val="26"/>
                <w:szCs w:val="26"/>
                <w:shd w:val="clear" w:color="auto" w:fill="FFFFFF"/>
              </w:rPr>
              <w:t xml:space="preserve"> (Br</w:t>
            </w:r>
            <w:r w:rsidRPr="008E697B">
              <w:rPr>
                <w:color w:val="222222"/>
                <w:sz w:val="26"/>
                <w:szCs w:val="26"/>
                <w:shd w:val="clear" w:color="auto" w:fill="FFFFFF"/>
                <w:vertAlign w:val="subscript"/>
              </w:rPr>
              <w:t>2</w:t>
            </w:r>
            <w:r w:rsidRPr="008E697B">
              <w:rPr>
                <w:color w:val="222222"/>
                <w:sz w:val="26"/>
                <w:szCs w:val="26"/>
                <w:shd w:val="clear" w:color="auto" w:fill="FFFFFF"/>
              </w:rPr>
              <w:t xml:space="preserve">) tách thành hai nguyên tử </w:t>
            </w:r>
            <w:r w:rsidR="00A61E0D" w:rsidRPr="008E697B">
              <w:rPr>
                <w:color w:val="222222"/>
                <w:sz w:val="26"/>
                <w:szCs w:val="26"/>
                <w:shd w:val="clear" w:color="auto" w:fill="FFFFFF"/>
              </w:rPr>
              <w:t>B</w:t>
            </w:r>
            <w:r w:rsidRPr="008E697B">
              <w:rPr>
                <w:color w:val="222222"/>
                <w:sz w:val="26"/>
                <w:szCs w:val="26"/>
                <w:shd w:val="clear" w:color="auto" w:fill="FFFFFF"/>
              </w:rPr>
              <w:t>rom</w:t>
            </w:r>
            <w:r w:rsidR="00A61E0D" w:rsidRPr="008E697B">
              <w:rPr>
                <w:color w:val="222222"/>
                <w:sz w:val="26"/>
                <w:szCs w:val="26"/>
                <w:shd w:val="clear" w:color="auto" w:fill="FFFFFF"/>
              </w:rPr>
              <w:t>mine</w:t>
            </w:r>
            <w:r w:rsidRPr="008E697B">
              <w:rPr>
                <w:color w:val="222222"/>
                <w:sz w:val="26"/>
                <w:szCs w:val="26"/>
                <w:shd w:val="clear" w:color="auto" w:fill="FFFFFF"/>
              </w:rPr>
              <w:t xml:space="preserve"> (Br-Br).</w:t>
            </w:r>
          </w:p>
          <w:p w14:paraId="4D899CAE" w14:textId="7DCEE6DE" w:rsidR="00A61E0D" w:rsidRPr="008E697B" w:rsidRDefault="00826028" w:rsidP="008E697B">
            <w:pPr>
              <w:pStyle w:val="NormalWeb"/>
              <w:spacing w:beforeLines="24" w:before="57" w:beforeAutospacing="0" w:afterLines="24" w:after="57" w:afterAutospacing="0" w:line="288" w:lineRule="auto"/>
              <w:contextualSpacing/>
              <w:jc w:val="both"/>
              <w:rPr>
                <w:color w:val="222222"/>
                <w:sz w:val="26"/>
                <w:szCs w:val="26"/>
                <w:shd w:val="clear" w:color="auto" w:fill="FFFFFF"/>
              </w:rPr>
            </w:pPr>
            <w:r w:rsidRPr="008E697B">
              <w:rPr>
                <w:b/>
                <w:bCs/>
                <w:color w:val="222222"/>
                <w:sz w:val="26"/>
                <w:szCs w:val="26"/>
                <w:shd w:val="clear" w:color="auto" w:fill="FFFFFF"/>
              </w:rPr>
              <w:t>Bước 2:</w:t>
            </w:r>
            <w:r w:rsidRPr="008E697B">
              <w:rPr>
                <w:color w:val="222222"/>
                <w:sz w:val="26"/>
                <w:szCs w:val="26"/>
                <w:shd w:val="clear" w:color="auto" w:fill="FFFFFF"/>
              </w:rPr>
              <w:t xml:space="preserve"> Một nguyên tử </w:t>
            </w:r>
            <w:r w:rsidR="00A61E0D" w:rsidRPr="008E697B">
              <w:rPr>
                <w:color w:val="222222"/>
                <w:sz w:val="26"/>
                <w:szCs w:val="26"/>
                <w:shd w:val="clear" w:color="auto" w:fill="FFFFFF"/>
              </w:rPr>
              <w:t>B</w:t>
            </w:r>
            <w:r w:rsidRPr="008E697B">
              <w:rPr>
                <w:color w:val="222222"/>
                <w:sz w:val="26"/>
                <w:szCs w:val="26"/>
                <w:shd w:val="clear" w:color="auto" w:fill="FFFFFF"/>
              </w:rPr>
              <w:t>rom</w:t>
            </w:r>
            <w:r w:rsidR="00A61E0D" w:rsidRPr="008E697B">
              <w:rPr>
                <w:color w:val="222222"/>
                <w:sz w:val="26"/>
                <w:szCs w:val="26"/>
                <w:shd w:val="clear" w:color="auto" w:fill="FFFFFF"/>
              </w:rPr>
              <w:t>ine</w:t>
            </w:r>
            <w:r w:rsidRPr="008E697B">
              <w:rPr>
                <w:color w:val="222222"/>
                <w:sz w:val="26"/>
                <w:szCs w:val="26"/>
                <w:shd w:val="clear" w:color="auto" w:fill="FFFFFF"/>
              </w:rPr>
              <w:t xml:space="preserve"> (Br) gắn vào một trong các liên kết C-C của etilen, tạo thành một liên kết C-Br và một cacbocation trung gian.</w:t>
            </w:r>
          </w:p>
          <w:p w14:paraId="1D5627DD" w14:textId="7E50F339" w:rsidR="00826028" w:rsidRPr="008E697B" w:rsidRDefault="00826028" w:rsidP="008E697B">
            <w:pPr>
              <w:pStyle w:val="NormalWeb"/>
              <w:spacing w:beforeLines="24" w:before="57" w:beforeAutospacing="0" w:afterLines="24" w:after="57" w:afterAutospacing="0" w:line="288" w:lineRule="auto"/>
              <w:contextualSpacing/>
              <w:jc w:val="both"/>
              <w:rPr>
                <w:color w:val="222222"/>
                <w:sz w:val="26"/>
                <w:szCs w:val="26"/>
                <w:shd w:val="clear" w:color="auto" w:fill="FFFFFF"/>
              </w:rPr>
            </w:pPr>
            <w:r w:rsidRPr="008E697B">
              <w:rPr>
                <w:b/>
                <w:bCs/>
                <w:color w:val="222222"/>
                <w:sz w:val="26"/>
                <w:szCs w:val="26"/>
                <w:shd w:val="clear" w:color="auto" w:fill="FFFFFF"/>
              </w:rPr>
              <w:t>Bước 3:</w:t>
            </w:r>
            <w:r w:rsidRPr="008E697B">
              <w:rPr>
                <w:color w:val="222222"/>
                <w:sz w:val="26"/>
                <w:szCs w:val="26"/>
                <w:shd w:val="clear" w:color="auto" w:fill="FFFFFF"/>
              </w:rPr>
              <w:t xml:space="preserve"> Nguyên tử </w:t>
            </w:r>
            <w:r w:rsidR="00A61E0D" w:rsidRPr="008E697B">
              <w:rPr>
                <w:color w:val="222222"/>
                <w:sz w:val="26"/>
                <w:szCs w:val="26"/>
                <w:shd w:val="clear" w:color="auto" w:fill="FFFFFF"/>
              </w:rPr>
              <w:t>B</w:t>
            </w:r>
            <w:r w:rsidRPr="008E697B">
              <w:rPr>
                <w:color w:val="222222"/>
                <w:sz w:val="26"/>
                <w:szCs w:val="26"/>
                <w:shd w:val="clear" w:color="auto" w:fill="FFFFFF"/>
              </w:rPr>
              <w:t>rom</w:t>
            </w:r>
            <w:r w:rsidR="00A61E0D" w:rsidRPr="008E697B">
              <w:rPr>
                <w:color w:val="222222"/>
                <w:sz w:val="26"/>
                <w:szCs w:val="26"/>
                <w:shd w:val="clear" w:color="auto" w:fill="FFFFFF"/>
              </w:rPr>
              <w:t>ine</w:t>
            </w:r>
            <w:r w:rsidRPr="008E697B">
              <w:rPr>
                <w:color w:val="222222"/>
                <w:sz w:val="26"/>
                <w:szCs w:val="26"/>
                <w:shd w:val="clear" w:color="auto" w:fill="FFFFFF"/>
              </w:rPr>
              <w:t xml:space="preserve"> (Br) còn lại tương tác với cacbocation trung gian, tạo thành liên kết C-Br thứ hai.</w:t>
            </w:r>
            <w:r w:rsidRPr="008E697B">
              <w:rPr>
                <w:color w:val="222222"/>
                <w:sz w:val="26"/>
                <w:szCs w:val="26"/>
              </w:rPr>
              <w:br/>
            </w:r>
            <w:r w:rsidRPr="008E697B">
              <w:rPr>
                <w:color w:val="222222"/>
                <w:sz w:val="26"/>
                <w:szCs w:val="26"/>
                <w:shd w:val="clear" w:color="auto" w:fill="FFFFFF"/>
              </w:rPr>
              <w:t xml:space="preserve">Sản phẩm cuối cùng là C2H4Br2 (1,2-dibromoetan), trong đó hai nguyên tử </w:t>
            </w:r>
            <w:r w:rsidR="00A61E0D" w:rsidRPr="008E697B">
              <w:rPr>
                <w:color w:val="222222"/>
                <w:sz w:val="26"/>
                <w:szCs w:val="26"/>
                <w:shd w:val="clear" w:color="auto" w:fill="FFFFFF"/>
              </w:rPr>
              <w:t>B</w:t>
            </w:r>
            <w:r w:rsidRPr="008E697B">
              <w:rPr>
                <w:color w:val="222222"/>
                <w:sz w:val="26"/>
                <w:szCs w:val="26"/>
                <w:shd w:val="clear" w:color="auto" w:fill="FFFFFF"/>
              </w:rPr>
              <w:t>rom</w:t>
            </w:r>
            <w:r w:rsidR="00A61E0D" w:rsidRPr="008E697B">
              <w:rPr>
                <w:color w:val="222222"/>
                <w:sz w:val="26"/>
                <w:szCs w:val="26"/>
                <w:shd w:val="clear" w:color="auto" w:fill="FFFFFF"/>
              </w:rPr>
              <w:t>ine</w:t>
            </w:r>
            <w:r w:rsidRPr="008E697B">
              <w:rPr>
                <w:color w:val="222222"/>
                <w:sz w:val="26"/>
                <w:szCs w:val="26"/>
                <w:shd w:val="clear" w:color="auto" w:fill="FFFFFF"/>
              </w:rPr>
              <w:t xml:space="preserve"> được gắn vào các vị trí vị trí đầu và cuối của chuỗi ethylen.</w:t>
            </w:r>
          </w:p>
          <w:p w14:paraId="23A2C47B" w14:textId="5F40E019" w:rsidR="00A61E0D" w:rsidRPr="008E697B" w:rsidRDefault="00A61E0D" w:rsidP="008E697B">
            <w:pPr>
              <w:pStyle w:val="NormalWeb"/>
              <w:spacing w:beforeLines="24" w:before="57" w:beforeAutospacing="0" w:afterLines="24" w:after="57" w:afterAutospacing="0" w:line="288" w:lineRule="auto"/>
              <w:contextualSpacing/>
              <w:jc w:val="both"/>
              <w:rPr>
                <w:color w:val="222222"/>
                <w:sz w:val="26"/>
                <w:szCs w:val="26"/>
                <w:shd w:val="clear" w:color="auto" w:fill="FFFFFF"/>
              </w:rPr>
            </w:pPr>
            <w:r w:rsidRPr="008E697B">
              <w:rPr>
                <w:b/>
                <w:bCs/>
                <w:color w:val="222222"/>
                <w:sz w:val="26"/>
                <w:szCs w:val="26"/>
                <w:shd w:val="clear" w:color="auto" w:fill="FFFFFF"/>
              </w:rPr>
              <w:t>b) Cơ chế phản ứng hóa học</w:t>
            </w:r>
            <w:r w:rsidRPr="008E697B">
              <w:rPr>
                <w:color w:val="222222"/>
                <w:sz w:val="26"/>
                <w:szCs w:val="26"/>
                <w:shd w:val="clear" w:color="auto" w:fill="FFFFFF"/>
              </w:rPr>
              <w:t>: là con đường chi tiết mà các chất phản ứng phải đi qua để tạo thành sản phẩm.</w:t>
            </w:r>
          </w:p>
          <w:p w14:paraId="37E61296" w14:textId="708B7B1C" w:rsidR="00A61E0D" w:rsidRPr="008E697B" w:rsidRDefault="00A61E0D" w:rsidP="008E697B">
            <w:pPr>
              <w:pStyle w:val="NormalWeb"/>
              <w:spacing w:beforeLines="24" w:before="57" w:beforeAutospacing="0" w:afterLines="24" w:after="57" w:afterAutospacing="0" w:line="288" w:lineRule="auto"/>
              <w:contextualSpacing/>
              <w:jc w:val="both"/>
              <w:rPr>
                <w:color w:val="222222"/>
                <w:sz w:val="26"/>
                <w:szCs w:val="26"/>
                <w:shd w:val="clear" w:color="auto" w:fill="FFFFFF"/>
              </w:rPr>
            </w:pPr>
            <w:r w:rsidRPr="008E697B">
              <w:rPr>
                <w:color w:val="222222"/>
                <w:sz w:val="26"/>
                <w:szCs w:val="26"/>
                <w:shd w:val="clear" w:color="auto" w:fill="FFFFFF"/>
              </w:rPr>
              <w:t xml:space="preserve">c) Mũi tên cong để chỉ sự </w:t>
            </w:r>
            <w:r w:rsidR="00C116F5" w:rsidRPr="008E697B">
              <w:rPr>
                <w:color w:val="222222"/>
                <w:sz w:val="26"/>
                <w:szCs w:val="26"/>
                <w:shd w:val="clear" w:color="auto" w:fill="FFFFFF"/>
              </w:rPr>
              <w:t>dịch chuyển cặp eletron từ trung tâm giàu eletron đến trung tâm nghèo elctron hơn.</w:t>
            </w:r>
          </w:p>
          <w:p w14:paraId="69BFE181" w14:textId="033CC621" w:rsidR="00A61E0D" w:rsidRPr="008E697B" w:rsidRDefault="00A61E0D" w:rsidP="008E697B">
            <w:pPr>
              <w:pStyle w:val="NormalWeb"/>
              <w:spacing w:beforeLines="24" w:before="57" w:beforeAutospacing="0" w:afterLines="24" w:after="57" w:afterAutospacing="0" w:line="288" w:lineRule="auto"/>
              <w:contextualSpacing/>
              <w:jc w:val="both"/>
              <w:rPr>
                <w:b/>
                <w:bCs/>
                <w:color w:val="000000"/>
                <w:sz w:val="26"/>
                <w:szCs w:val="26"/>
              </w:rPr>
            </w:pPr>
          </w:p>
        </w:tc>
      </w:tr>
      <w:tr w:rsidR="004A1775" w:rsidRPr="008E697B" w14:paraId="7DAFE626" w14:textId="77777777" w:rsidTr="00D821C8">
        <w:tc>
          <w:tcPr>
            <w:tcW w:w="9726" w:type="dxa"/>
            <w:gridSpan w:val="2"/>
          </w:tcPr>
          <w:p w14:paraId="661C6408" w14:textId="6801289A" w:rsidR="004A1775" w:rsidRPr="008E697B" w:rsidRDefault="004A1775" w:rsidP="008E697B">
            <w:pPr>
              <w:pStyle w:val="NormalWeb"/>
              <w:spacing w:beforeLines="24" w:before="57" w:beforeAutospacing="0" w:afterLines="24" w:after="57" w:afterAutospacing="0" w:line="288" w:lineRule="auto"/>
              <w:contextualSpacing/>
              <w:jc w:val="center"/>
              <w:rPr>
                <w:b/>
                <w:bCs/>
                <w:color w:val="000000"/>
                <w:sz w:val="26"/>
                <w:szCs w:val="26"/>
              </w:rPr>
            </w:pPr>
            <w:r w:rsidRPr="008E697B">
              <w:rPr>
                <w:b/>
                <w:bCs/>
                <w:color w:val="000000"/>
                <w:sz w:val="26"/>
                <w:szCs w:val="26"/>
                <w:lang w:val="vi-VN"/>
              </w:rPr>
              <w:t xml:space="preserve">Hoạt động </w:t>
            </w:r>
            <w:r w:rsidRPr="008E697B">
              <w:rPr>
                <w:b/>
                <w:bCs/>
                <w:color w:val="000000"/>
                <w:sz w:val="26"/>
                <w:szCs w:val="26"/>
              </w:rPr>
              <w:t>2</w:t>
            </w:r>
            <w:r w:rsidRPr="008E697B">
              <w:rPr>
                <w:b/>
                <w:bCs/>
                <w:color w:val="000000"/>
                <w:sz w:val="26"/>
                <w:szCs w:val="26"/>
                <w:lang w:val="vi-VN"/>
              </w:rPr>
              <w:t>:</w:t>
            </w:r>
            <w:r w:rsidR="00C116F5" w:rsidRPr="008E697B">
              <w:rPr>
                <w:b/>
                <w:bCs/>
                <w:color w:val="000000"/>
                <w:sz w:val="26"/>
                <w:szCs w:val="26"/>
              </w:rPr>
              <w:t xml:space="preserve"> Tìm hiểu khái niệm chất phản ứng và tác nhân phản ứng</w:t>
            </w:r>
          </w:p>
          <w:p w14:paraId="75AE97AB" w14:textId="77777777" w:rsidR="003C4024" w:rsidRPr="008E697B" w:rsidRDefault="003C4024" w:rsidP="008E697B">
            <w:pPr>
              <w:pStyle w:val="NormalWeb"/>
              <w:spacing w:beforeLines="24" w:before="57" w:beforeAutospacing="0" w:afterLines="24" w:after="57" w:afterAutospacing="0" w:line="288" w:lineRule="auto"/>
              <w:contextualSpacing/>
              <w:rPr>
                <w:b/>
                <w:bCs/>
                <w:color w:val="000000"/>
                <w:sz w:val="26"/>
                <w:szCs w:val="26"/>
              </w:rPr>
            </w:pPr>
            <w:r w:rsidRPr="008E697B">
              <w:rPr>
                <w:b/>
                <w:bCs/>
                <w:color w:val="000000"/>
                <w:sz w:val="26"/>
                <w:szCs w:val="26"/>
                <w:lang w:val="vi-VN"/>
              </w:rPr>
              <w:t>Mục tiêu:</w:t>
            </w:r>
          </w:p>
          <w:p w14:paraId="45FD624C" w14:textId="77777777" w:rsidR="003C4024" w:rsidRPr="008E697B" w:rsidRDefault="003C4024"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Phân biệt được chất phản ứng và tác nhân phản ứng.</w:t>
            </w:r>
          </w:p>
          <w:p w14:paraId="5D03CBCE" w14:textId="24B0DC19" w:rsidR="003C4024" w:rsidRPr="008E697B" w:rsidRDefault="003C4024" w:rsidP="008E697B">
            <w:pPr>
              <w:pStyle w:val="NormalWeb"/>
              <w:spacing w:beforeLines="24" w:before="57" w:beforeAutospacing="0" w:afterLines="24" w:after="57" w:afterAutospacing="0" w:line="288" w:lineRule="auto"/>
              <w:contextualSpacing/>
              <w:rPr>
                <w:b/>
                <w:bCs/>
                <w:color w:val="000000"/>
                <w:sz w:val="26"/>
                <w:szCs w:val="26"/>
              </w:rPr>
            </w:pPr>
            <w:r w:rsidRPr="008E697B">
              <w:rPr>
                <w:color w:val="000000"/>
                <w:sz w:val="26"/>
                <w:szCs w:val="26"/>
              </w:rPr>
              <w:t>– Nhận ra được tác nhân electrophile và tác nhân nucleophile trong các các cơ chế phản ứng.</w:t>
            </w:r>
          </w:p>
          <w:p w14:paraId="704147EC" w14:textId="2F1F40C0" w:rsidR="003C4024" w:rsidRPr="008E697B" w:rsidRDefault="003C4024" w:rsidP="008E697B">
            <w:pPr>
              <w:pStyle w:val="NormalWeb"/>
              <w:spacing w:beforeLines="24" w:before="57" w:beforeAutospacing="0" w:afterLines="24" w:after="57" w:afterAutospacing="0" w:line="288" w:lineRule="auto"/>
              <w:contextualSpacing/>
              <w:rPr>
                <w:b/>
                <w:bCs/>
                <w:color w:val="000000"/>
                <w:sz w:val="26"/>
                <w:szCs w:val="26"/>
              </w:rPr>
            </w:pPr>
            <w:r w:rsidRPr="008E697B">
              <w:rPr>
                <w:b/>
                <w:bCs/>
                <w:color w:val="000000"/>
                <w:sz w:val="26"/>
                <w:szCs w:val="26"/>
              </w:rPr>
              <w:t>Ví dụ 1:</w:t>
            </w:r>
          </w:p>
          <w:p w14:paraId="564CE3A3" w14:textId="5F50788A" w:rsidR="003C4024" w:rsidRPr="008E697B" w:rsidRDefault="003C4024" w:rsidP="008E697B">
            <w:pPr>
              <w:pStyle w:val="NormalWeb"/>
              <w:spacing w:beforeLines="24" w:before="57" w:beforeAutospacing="0" w:afterLines="24" w:after="57" w:afterAutospacing="0" w:line="288" w:lineRule="auto"/>
              <w:contextualSpacing/>
              <w:rPr>
                <w:b/>
                <w:bCs/>
                <w:color w:val="000000"/>
                <w:sz w:val="26"/>
                <w:szCs w:val="26"/>
              </w:rPr>
            </w:pPr>
            <w:r w:rsidRPr="008E697B">
              <w:rPr>
                <w:noProof/>
                <w:sz w:val="26"/>
                <w:szCs w:val="26"/>
              </w:rPr>
              <w:drawing>
                <wp:inline distT="0" distB="0" distL="0" distR="0" wp14:anchorId="2D2D2418" wp14:editId="608F00F6">
                  <wp:extent cx="6031966" cy="1317625"/>
                  <wp:effectExtent l="0" t="0" r="6985" b="0"/>
                  <wp:docPr id="30629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90749" name=""/>
                          <pic:cNvPicPr/>
                        </pic:nvPicPr>
                        <pic:blipFill>
                          <a:blip r:embed="rId7"/>
                          <a:stretch>
                            <a:fillRect/>
                          </a:stretch>
                        </pic:blipFill>
                        <pic:spPr>
                          <a:xfrm>
                            <a:off x="0" y="0"/>
                            <a:ext cx="6033261" cy="1317908"/>
                          </a:xfrm>
                          <a:prstGeom prst="rect">
                            <a:avLst/>
                          </a:prstGeom>
                        </pic:spPr>
                      </pic:pic>
                    </a:graphicData>
                  </a:graphic>
                </wp:inline>
              </w:drawing>
            </w:r>
          </w:p>
          <w:p w14:paraId="4504AAD8" w14:textId="60A61999" w:rsidR="003C4024" w:rsidRPr="008E697B" w:rsidRDefault="003C4024" w:rsidP="008E697B">
            <w:pPr>
              <w:pStyle w:val="NormalWeb"/>
              <w:spacing w:beforeLines="24" w:before="57" w:beforeAutospacing="0" w:afterLines="24" w:after="57" w:afterAutospacing="0" w:line="288" w:lineRule="auto"/>
              <w:contextualSpacing/>
              <w:rPr>
                <w:b/>
                <w:bCs/>
                <w:color w:val="000000"/>
                <w:sz w:val="26"/>
                <w:szCs w:val="26"/>
              </w:rPr>
            </w:pPr>
            <w:r w:rsidRPr="008E697B">
              <w:rPr>
                <w:b/>
                <w:bCs/>
                <w:color w:val="000000"/>
                <w:sz w:val="26"/>
                <w:szCs w:val="26"/>
              </w:rPr>
              <w:t>Ví dụ 2:</w:t>
            </w:r>
          </w:p>
          <w:p w14:paraId="736212C4" w14:textId="6735D97E" w:rsidR="003C4024" w:rsidRPr="008E697B" w:rsidRDefault="003C4024" w:rsidP="008E697B">
            <w:pPr>
              <w:pStyle w:val="NormalWeb"/>
              <w:spacing w:beforeLines="24" w:before="57" w:beforeAutospacing="0" w:afterLines="24" w:after="57" w:afterAutospacing="0" w:line="288" w:lineRule="auto"/>
              <w:contextualSpacing/>
              <w:rPr>
                <w:b/>
                <w:bCs/>
                <w:color w:val="000000"/>
                <w:sz w:val="26"/>
                <w:szCs w:val="26"/>
              </w:rPr>
            </w:pPr>
            <w:r w:rsidRPr="008E697B">
              <w:rPr>
                <w:noProof/>
                <w:sz w:val="26"/>
                <w:szCs w:val="26"/>
              </w:rPr>
              <w:drawing>
                <wp:inline distT="0" distB="0" distL="0" distR="0" wp14:anchorId="17E595B6" wp14:editId="5DAD1FE9">
                  <wp:extent cx="6031865" cy="1407160"/>
                  <wp:effectExtent l="0" t="0" r="6985" b="2540"/>
                  <wp:docPr id="1877566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66884" name=""/>
                          <pic:cNvPicPr/>
                        </pic:nvPicPr>
                        <pic:blipFill>
                          <a:blip r:embed="rId8"/>
                          <a:stretch>
                            <a:fillRect/>
                          </a:stretch>
                        </pic:blipFill>
                        <pic:spPr>
                          <a:xfrm>
                            <a:off x="0" y="0"/>
                            <a:ext cx="6032752" cy="1407367"/>
                          </a:xfrm>
                          <a:prstGeom prst="rect">
                            <a:avLst/>
                          </a:prstGeom>
                        </pic:spPr>
                      </pic:pic>
                    </a:graphicData>
                  </a:graphic>
                </wp:inline>
              </w:drawing>
            </w:r>
          </w:p>
          <w:p w14:paraId="27EF24F1" w14:textId="2C368DA4" w:rsidR="00C116F5" w:rsidRPr="008E697B" w:rsidRDefault="005746E2" w:rsidP="008E697B">
            <w:pPr>
              <w:pStyle w:val="NormalWeb"/>
              <w:spacing w:beforeLines="24" w:before="57" w:beforeAutospacing="0" w:afterLines="24" w:after="57" w:afterAutospacing="0" w:line="288" w:lineRule="auto"/>
              <w:contextualSpacing/>
              <w:rPr>
                <w:b/>
                <w:bCs/>
                <w:color w:val="000000"/>
                <w:sz w:val="26"/>
                <w:szCs w:val="26"/>
              </w:rPr>
            </w:pPr>
            <w:r w:rsidRPr="008E697B">
              <w:rPr>
                <w:b/>
                <w:bCs/>
                <w:color w:val="000000"/>
                <w:sz w:val="26"/>
                <w:szCs w:val="26"/>
              </w:rPr>
              <w:t>Ví dụ khắc sâu kiến thức</w:t>
            </w:r>
          </w:p>
          <w:p w14:paraId="54D4AAF9" w14:textId="458712C0" w:rsidR="005746E2" w:rsidRPr="008E697B" w:rsidRDefault="005746E2" w:rsidP="008E697B">
            <w:pPr>
              <w:pStyle w:val="NormalWeb"/>
              <w:spacing w:beforeLines="24" w:before="57" w:beforeAutospacing="0" w:afterLines="24" w:after="57" w:afterAutospacing="0" w:line="288" w:lineRule="auto"/>
              <w:contextualSpacing/>
              <w:jc w:val="center"/>
              <w:rPr>
                <w:b/>
                <w:bCs/>
                <w:color w:val="000000"/>
                <w:sz w:val="26"/>
                <w:szCs w:val="26"/>
              </w:rPr>
            </w:pPr>
            <w:r w:rsidRPr="008E697B">
              <w:rPr>
                <w:noProof/>
                <w:color w:val="000000"/>
                <w:sz w:val="26"/>
                <w:szCs w:val="26"/>
              </w:rPr>
              <w:drawing>
                <wp:inline distT="0" distB="0" distL="0" distR="0" wp14:anchorId="02EFC3A3" wp14:editId="55FF7DB9">
                  <wp:extent cx="4490932" cy="2844000"/>
                  <wp:effectExtent l="0" t="0" r="5080" b="0"/>
                  <wp:docPr id="1006480229" name="Picture 1" descr="Giáo án Chuyên đề Hóa học 12 Kết nối tri thức (năm 2024 mới nhất) | Giáo án Chuyên đề học tập Hóa họ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áo án Chuyên đề Hóa học 12 Kết nối tri thức (năm 2024 mới nhất) | Giáo án Chuyên đề học tập Hóa học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0932" cy="2844000"/>
                          </a:xfrm>
                          <a:prstGeom prst="rect">
                            <a:avLst/>
                          </a:prstGeom>
                          <a:noFill/>
                          <a:ln>
                            <a:noFill/>
                          </a:ln>
                        </pic:spPr>
                      </pic:pic>
                    </a:graphicData>
                  </a:graphic>
                </wp:inline>
              </w:drawing>
            </w:r>
          </w:p>
        </w:tc>
      </w:tr>
      <w:tr w:rsidR="009E4781" w:rsidRPr="008E697B" w14:paraId="1C97E4CD" w14:textId="77777777" w:rsidTr="00D821C8">
        <w:tc>
          <w:tcPr>
            <w:tcW w:w="4946" w:type="dxa"/>
          </w:tcPr>
          <w:p w14:paraId="7E84F584" w14:textId="184B82DA" w:rsidR="0031106E" w:rsidRPr="008E697B" w:rsidRDefault="0031106E" w:rsidP="008E697B">
            <w:pPr>
              <w:spacing w:beforeLines="24" w:before="57" w:afterLines="24" w:after="57" w:line="288" w:lineRule="auto"/>
              <w:contextualSpacing/>
              <w:jc w:val="center"/>
              <w:rPr>
                <w:rFonts w:ascii="Times New Roman" w:hAnsi="Times New Roman" w:cs="Times New Roman"/>
                <w:b/>
                <w:bCs/>
                <w:color w:val="000000"/>
                <w:sz w:val="26"/>
                <w:szCs w:val="26"/>
                <w:lang w:val="vi-VN"/>
              </w:rPr>
            </w:pPr>
            <w:r w:rsidRPr="008E697B">
              <w:rPr>
                <w:rFonts w:ascii="Times New Roman" w:hAnsi="Times New Roman" w:cs="Times New Roman"/>
                <w:b/>
                <w:sz w:val="26"/>
                <w:szCs w:val="26"/>
                <w:lang w:val="de-DE"/>
              </w:rPr>
              <w:t>Hoạt động của GV và HS</w:t>
            </w:r>
          </w:p>
        </w:tc>
        <w:tc>
          <w:tcPr>
            <w:tcW w:w="4780" w:type="dxa"/>
          </w:tcPr>
          <w:p w14:paraId="4DCBC02A" w14:textId="23E7A590" w:rsidR="0031106E" w:rsidRPr="008E697B" w:rsidRDefault="0031106E" w:rsidP="008E697B">
            <w:pPr>
              <w:pStyle w:val="NormalWeb"/>
              <w:spacing w:beforeLines="24" w:before="57" w:beforeAutospacing="0" w:afterLines="24" w:after="57" w:afterAutospacing="0" w:line="288" w:lineRule="auto"/>
              <w:contextualSpacing/>
              <w:jc w:val="center"/>
              <w:rPr>
                <w:b/>
                <w:bCs/>
                <w:color w:val="000000"/>
                <w:sz w:val="26"/>
                <w:szCs w:val="26"/>
              </w:rPr>
            </w:pPr>
            <w:r w:rsidRPr="008E697B">
              <w:rPr>
                <w:b/>
                <w:sz w:val="26"/>
                <w:szCs w:val="26"/>
              </w:rPr>
              <w:t>Sản phẩm dự kiến</w:t>
            </w:r>
          </w:p>
        </w:tc>
      </w:tr>
      <w:tr w:rsidR="009E4781" w:rsidRPr="008E697B" w14:paraId="7F6A8874" w14:textId="77777777" w:rsidTr="00D821C8">
        <w:tc>
          <w:tcPr>
            <w:tcW w:w="4946" w:type="dxa"/>
          </w:tcPr>
          <w:p w14:paraId="67B6C684" w14:textId="77777777" w:rsidR="00C116F5" w:rsidRPr="008E697B" w:rsidRDefault="00C116F5" w:rsidP="008E697B">
            <w:pPr>
              <w:spacing w:beforeLines="24" w:before="57" w:afterLines="24" w:after="57" w:line="288" w:lineRule="auto"/>
              <w:contextualSpacing/>
              <w:rPr>
                <w:rFonts w:ascii="Times New Roman" w:hAnsi="Times New Roman" w:cs="Times New Roman"/>
                <w:b/>
                <w:bCs/>
                <w:color w:val="000000"/>
                <w:sz w:val="26"/>
                <w:szCs w:val="26"/>
                <w:lang w:val="vi-VN"/>
              </w:rPr>
            </w:pPr>
            <w:r w:rsidRPr="008E697B">
              <w:rPr>
                <w:rFonts w:ascii="Times New Roman" w:hAnsi="Times New Roman" w:cs="Times New Roman"/>
                <w:b/>
                <w:bCs/>
                <w:color w:val="000000"/>
                <w:sz w:val="26"/>
                <w:szCs w:val="26"/>
                <w:lang w:val="vi-VN"/>
              </w:rPr>
              <w:t>Giao nhiệm vụ học tập:</w:t>
            </w:r>
          </w:p>
          <w:p w14:paraId="69EAAD63" w14:textId="4DD91B27" w:rsidR="00C116F5" w:rsidRPr="008E697B" w:rsidRDefault="00C116F5"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a) </w:t>
            </w:r>
            <w:r w:rsidR="00E0061D" w:rsidRPr="008E697B">
              <w:rPr>
                <w:rFonts w:ascii="Times New Roman" w:eastAsia="Times New Roman" w:hAnsi="Times New Roman" w:cs="Times New Roman"/>
                <w:color w:val="000000"/>
                <w:sz w:val="26"/>
                <w:szCs w:val="26"/>
              </w:rPr>
              <w:t>Tìm hiểu thế nào là chất phản ứng, tác nhân phản ứng?</w:t>
            </w:r>
          </w:p>
          <w:p w14:paraId="6B0A9D55" w14:textId="0B74F2C1" w:rsidR="00C116F5" w:rsidRPr="008E697B" w:rsidRDefault="00C116F5"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xml:space="preserve">b) </w:t>
            </w:r>
            <w:r w:rsidR="00E0061D" w:rsidRPr="008E697B">
              <w:rPr>
                <w:rFonts w:ascii="Times New Roman" w:eastAsia="Times New Roman" w:hAnsi="Times New Roman" w:cs="Times New Roman"/>
                <w:color w:val="000000"/>
                <w:sz w:val="26"/>
                <w:szCs w:val="26"/>
              </w:rPr>
              <w:t>Có những loại tác nhân phản ứng nào? Thế nào là tác nhân electronphile? Thế nào là tác nhân nucleophile?</w:t>
            </w:r>
          </w:p>
          <w:p w14:paraId="18490FF6" w14:textId="77777777" w:rsidR="003C4024" w:rsidRPr="008E697B" w:rsidRDefault="00C116F5"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xml:space="preserve">c) </w:t>
            </w:r>
            <w:r w:rsidR="00E0061D" w:rsidRPr="008E697B">
              <w:rPr>
                <w:rFonts w:ascii="Times New Roman" w:eastAsia="Times New Roman" w:hAnsi="Times New Roman" w:cs="Times New Roman"/>
                <w:color w:val="000000"/>
                <w:sz w:val="26"/>
                <w:szCs w:val="26"/>
              </w:rPr>
              <w:t>Vận dụng thực hiện nhiệm vụ</w:t>
            </w:r>
            <w:r w:rsidR="003611E7" w:rsidRPr="008E697B">
              <w:rPr>
                <w:rFonts w:ascii="Times New Roman" w:eastAsia="Times New Roman" w:hAnsi="Times New Roman" w:cs="Times New Roman"/>
                <w:color w:val="000000"/>
                <w:sz w:val="26"/>
                <w:szCs w:val="26"/>
              </w:rPr>
              <w:t xml:space="preserve"> </w:t>
            </w:r>
          </w:p>
          <w:p w14:paraId="68BBC612" w14:textId="119C0A7B" w:rsidR="003C4024" w:rsidRPr="008E697B" w:rsidRDefault="003C4024"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Cho biết trong ví dụ 1 HCl đóng vai trò  tác nhân nào?</w:t>
            </w:r>
          </w:p>
          <w:p w14:paraId="3E8A2E87" w14:textId="7DE17DA7" w:rsidR="003C4024" w:rsidRPr="008E697B" w:rsidRDefault="003C4024"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Cho biết trong ví dụ 2 HCN đóng vai trò  tác nhân nào?</w:t>
            </w:r>
          </w:p>
          <w:p w14:paraId="1142B513" w14:textId="14BA2CEE" w:rsidR="00C116F5" w:rsidRPr="008E697B" w:rsidRDefault="003C4024"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T</w:t>
            </w:r>
            <w:r w:rsidR="003611E7" w:rsidRPr="008E697B">
              <w:rPr>
                <w:rFonts w:ascii="Times New Roman" w:eastAsia="Times New Roman" w:hAnsi="Times New Roman" w:cs="Times New Roman"/>
                <w:color w:val="000000"/>
                <w:sz w:val="26"/>
                <w:szCs w:val="26"/>
              </w:rPr>
              <w:t>hảo luận nhóm (theo bàn 2 người) khắc sâu kiến thức (SKG-trang 7)</w:t>
            </w:r>
          </w:p>
          <w:p w14:paraId="472962A8" w14:textId="77777777" w:rsidR="00C116F5" w:rsidRPr="008E697B" w:rsidRDefault="00C116F5" w:rsidP="008E697B">
            <w:pPr>
              <w:spacing w:beforeLines="24" w:before="57" w:afterLines="24" w:after="57" w:line="288" w:lineRule="auto"/>
              <w:contextualSpacing/>
              <w:rPr>
                <w:rFonts w:ascii="Times New Roman" w:hAnsi="Times New Roman" w:cs="Times New Roman"/>
                <w:b/>
                <w:bCs/>
                <w:color w:val="000000"/>
                <w:sz w:val="26"/>
                <w:szCs w:val="26"/>
                <w:lang w:val="vi-VN"/>
              </w:rPr>
            </w:pPr>
            <w:r w:rsidRPr="008E697B">
              <w:rPr>
                <w:rFonts w:ascii="Times New Roman" w:hAnsi="Times New Roman" w:cs="Times New Roman"/>
                <w:b/>
                <w:bCs/>
                <w:color w:val="000000"/>
                <w:sz w:val="26"/>
                <w:szCs w:val="26"/>
                <w:lang w:val="vi-VN"/>
              </w:rPr>
              <w:t>Thực hiện nhiệm vụ:</w:t>
            </w:r>
          </w:p>
          <w:p w14:paraId="19BAAF2F" w14:textId="3E65388E" w:rsidR="00C116F5" w:rsidRPr="008E697B" w:rsidRDefault="00C116F5" w:rsidP="008E697B">
            <w:pPr>
              <w:spacing w:beforeLines="24" w:before="57" w:afterLines="24" w:after="57" w:line="288" w:lineRule="auto"/>
              <w:contextualSpacing/>
              <w:rPr>
                <w:rFonts w:ascii="Times New Roman" w:hAnsi="Times New Roman" w:cs="Times New Roman"/>
                <w:sz w:val="26"/>
                <w:szCs w:val="26"/>
              </w:rPr>
            </w:pPr>
            <w:r w:rsidRPr="008E697B">
              <w:rPr>
                <w:rFonts w:ascii="Times New Roman" w:hAnsi="Times New Roman" w:cs="Times New Roman"/>
                <w:sz w:val="26"/>
                <w:szCs w:val="26"/>
              </w:rPr>
              <w:t xml:space="preserve">Học sinh: </w:t>
            </w:r>
            <w:r w:rsidR="003611E7" w:rsidRPr="008E697B">
              <w:rPr>
                <w:rFonts w:ascii="Times New Roman" w:hAnsi="Times New Roman" w:cs="Times New Roman"/>
                <w:sz w:val="26"/>
                <w:szCs w:val="26"/>
              </w:rPr>
              <w:t>Tìm hiểu về tác nhân phản ứng</w:t>
            </w:r>
            <w:r w:rsidRPr="008E697B">
              <w:rPr>
                <w:rFonts w:ascii="Times New Roman" w:hAnsi="Times New Roman" w:cs="Times New Roman"/>
                <w:sz w:val="26"/>
                <w:szCs w:val="26"/>
              </w:rPr>
              <w:t xml:space="preserve"> </w:t>
            </w:r>
            <w:r w:rsidR="003611E7" w:rsidRPr="008E697B">
              <w:rPr>
                <w:rFonts w:ascii="Times New Roman" w:hAnsi="Times New Roman" w:cs="Times New Roman"/>
                <w:sz w:val="26"/>
                <w:szCs w:val="26"/>
              </w:rPr>
              <w:t>trả lời</w:t>
            </w:r>
            <w:r w:rsidRPr="008E697B">
              <w:rPr>
                <w:rFonts w:ascii="Times New Roman" w:hAnsi="Times New Roman" w:cs="Times New Roman"/>
                <w:sz w:val="26"/>
                <w:szCs w:val="26"/>
              </w:rPr>
              <w:t xml:space="preserve"> các nội dung trên</w:t>
            </w:r>
          </w:p>
          <w:p w14:paraId="29DF63FC" w14:textId="77777777" w:rsidR="00C116F5" w:rsidRPr="008E697B" w:rsidRDefault="00C116F5" w:rsidP="008E697B">
            <w:pPr>
              <w:spacing w:beforeLines="24" w:before="57" w:afterLines="24" w:after="57" w:line="288" w:lineRule="auto"/>
              <w:contextualSpacing/>
              <w:rPr>
                <w:rFonts w:ascii="Times New Roman" w:hAnsi="Times New Roman" w:cs="Times New Roman"/>
                <w:b/>
                <w:bCs/>
                <w:color w:val="000000"/>
                <w:sz w:val="26"/>
                <w:szCs w:val="26"/>
              </w:rPr>
            </w:pPr>
            <w:r w:rsidRPr="008E697B">
              <w:rPr>
                <w:rFonts w:ascii="Times New Roman" w:hAnsi="Times New Roman" w:cs="Times New Roman"/>
                <w:b/>
                <w:bCs/>
                <w:color w:val="000000"/>
                <w:sz w:val="26"/>
                <w:szCs w:val="26"/>
                <w:lang w:val="vi-VN"/>
              </w:rPr>
              <w:t>Báo cáo, thảo luận</w:t>
            </w:r>
            <w:r w:rsidRPr="008E697B">
              <w:rPr>
                <w:rFonts w:ascii="Times New Roman" w:hAnsi="Times New Roman" w:cs="Times New Roman"/>
                <w:b/>
                <w:bCs/>
                <w:color w:val="000000"/>
                <w:sz w:val="26"/>
                <w:szCs w:val="26"/>
              </w:rPr>
              <w:t>:</w:t>
            </w:r>
          </w:p>
          <w:p w14:paraId="7A0B8014" w14:textId="77777777" w:rsidR="00C116F5" w:rsidRPr="008E697B" w:rsidRDefault="00C116F5" w:rsidP="008E697B">
            <w:pPr>
              <w:spacing w:beforeLines="24" w:before="57" w:afterLines="24" w:after="57" w:line="288" w:lineRule="auto"/>
              <w:contextualSpacing/>
              <w:rPr>
                <w:rFonts w:ascii="Times New Roman" w:hAnsi="Times New Roman" w:cs="Times New Roman"/>
                <w:sz w:val="26"/>
                <w:szCs w:val="26"/>
              </w:rPr>
            </w:pPr>
            <w:r w:rsidRPr="008E697B">
              <w:rPr>
                <w:rFonts w:ascii="Times New Roman" w:hAnsi="Times New Roman" w:cs="Times New Roman"/>
                <w:sz w:val="26"/>
                <w:szCs w:val="26"/>
              </w:rPr>
              <w:t>Học sinh báo cáo, thảo luận</w:t>
            </w:r>
          </w:p>
          <w:p w14:paraId="263D6EB0" w14:textId="77777777" w:rsidR="00C116F5" w:rsidRPr="008E697B" w:rsidRDefault="00C116F5" w:rsidP="008E697B">
            <w:pPr>
              <w:spacing w:beforeLines="24" w:before="57" w:afterLines="24" w:after="57" w:line="288" w:lineRule="auto"/>
              <w:contextualSpacing/>
              <w:rPr>
                <w:rFonts w:ascii="Times New Roman" w:hAnsi="Times New Roman" w:cs="Times New Roman"/>
                <w:b/>
                <w:bCs/>
                <w:color w:val="000000"/>
                <w:sz w:val="26"/>
                <w:szCs w:val="26"/>
                <w:lang w:val="vi-VN"/>
              </w:rPr>
            </w:pPr>
            <w:r w:rsidRPr="008E697B">
              <w:rPr>
                <w:rFonts w:ascii="Times New Roman" w:hAnsi="Times New Roman" w:cs="Times New Roman"/>
                <w:b/>
                <w:bCs/>
                <w:color w:val="000000"/>
                <w:sz w:val="26"/>
                <w:szCs w:val="26"/>
                <w:lang w:val="vi-VN"/>
              </w:rPr>
              <w:t>Kết luận, nhận định:</w:t>
            </w:r>
          </w:p>
          <w:p w14:paraId="601D3BE2" w14:textId="1DCC0D50" w:rsidR="0031106E" w:rsidRPr="008E697B" w:rsidRDefault="00C116F5" w:rsidP="008E697B">
            <w:pPr>
              <w:pStyle w:val="NormalWeb"/>
              <w:spacing w:beforeLines="24" w:before="57" w:beforeAutospacing="0" w:afterLines="24" w:after="57" w:afterAutospacing="0" w:line="288" w:lineRule="auto"/>
              <w:contextualSpacing/>
              <w:rPr>
                <w:b/>
                <w:bCs/>
                <w:color w:val="000000"/>
                <w:sz w:val="26"/>
                <w:szCs w:val="26"/>
              </w:rPr>
            </w:pPr>
            <w:r w:rsidRPr="008E697B">
              <w:rPr>
                <w:sz w:val="26"/>
                <w:szCs w:val="26"/>
              </w:rPr>
              <w:t>Gv: Kết luận, nhận xét, đánh giá câu trả lời</w:t>
            </w:r>
          </w:p>
        </w:tc>
        <w:tc>
          <w:tcPr>
            <w:tcW w:w="4780" w:type="dxa"/>
          </w:tcPr>
          <w:p w14:paraId="39486A17" w14:textId="77777777" w:rsidR="0031106E" w:rsidRPr="008E697B" w:rsidRDefault="005746E2" w:rsidP="008E697B">
            <w:pPr>
              <w:pStyle w:val="NormalWeb"/>
              <w:spacing w:beforeLines="24" w:before="57" w:beforeAutospacing="0" w:afterLines="24" w:after="57" w:afterAutospacing="0" w:line="288" w:lineRule="auto"/>
              <w:contextualSpacing/>
              <w:jc w:val="both"/>
              <w:rPr>
                <w:b/>
                <w:bCs/>
                <w:color w:val="000000"/>
                <w:sz w:val="26"/>
                <w:szCs w:val="26"/>
              </w:rPr>
            </w:pPr>
            <w:r w:rsidRPr="008E697B">
              <w:rPr>
                <w:b/>
                <w:bCs/>
                <w:color w:val="000000"/>
                <w:sz w:val="26"/>
                <w:szCs w:val="26"/>
              </w:rPr>
              <w:t>a) Tác nhân phản ứng và chất phản ứng</w:t>
            </w:r>
          </w:p>
          <w:p w14:paraId="44FB46C0" w14:textId="77777777" w:rsidR="005746E2" w:rsidRPr="008E697B" w:rsidRDefault="005746E2"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 xml:space="preserve">- </w:t>
            </w:r>
            <w:r w:rsidRPr="008E697B">
              <w:rPr>
                <w:b/>
                <w:bCs/>
                <w:color w:val="000000"/>
                <w:sz w:val="26"/>
                <w:szCs w:val="26"/>
              </w:rPr>
              <w:t>Tác nhân phản ứng:</w:t>
            </w:r>
            <w:r w:rsidRPr="008E697B">
              <w:rPr>
                <w:color w:val="000000"/>
                <w:sz w:val="26"/>
                <w:szCs w:val="26"/>
              </w:rPr>
              <w:t xml:space="preserve"> Thường là chất hữu cơ đơn giản hoặc các chất vô cơ</w:t>
            </w:r>
          </w:p>
          <w:p w14:paraId="1309FB84" w14:textId="77777777" w:rsidR="005746E2" w:rsidRPr="008E697B" w:rsidRDefault="005746E2"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 xml:space="preserve">- </w:t>
            </w:r>
            <w:r w:rsidRPr="008E697B">
              <w:rPr>
                <w:b/>
                <w:bCs/>
                <w:color w:val="000000"/>
                <w:sz w:val="26"/>
                <w:szCs w:val="26"/>
              </w:rPr>
              <w:t xml:space="preserve">Chất phản ứng: </w:t>
            </w:r>
            <w:r w:rsidRPr="008E697B">
              <w:rPr>
                <w:color w:val="000000"/>
                <w:sz w:val="26"/>
                <w:szCs w:val="26"/>
              </w:rPr>
              <w:t>Thường là các chất phức tạp, quyết định cấu tạo sản phẩm</w:t>
            </w:r>
          </w:p>
          <w:p w14:paraId="5A167760" w14:textId="77777777" w:rsidR="005746E2" w:rsidRPr="008E697B" w:rsidRDefault="005746E2"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b) Có 2 tác nhân electronphile và tác nhân nucleophile:</w:t>
            </w:r>
          </w:p>
          <w:p w14:paraId="4A0C1431" w14:textId="77777777" w:rsidR="005746E2" w:rsidRPr="008E697B" w:rsidRDefault="005746E2"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 Tác nhân electronphile: Tác nhân có ái lực với electron, thường là tiểu phân mang điện tích dương.</w:t>
            </w:r>
          </w:p>
          <w:p w14:paraId="48A0AAB4" w14:textId="632D4353" w:rsidR="005746E2" w:rsidRPr="008E697B" w:rsidRDefault="005746E2"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 Tác nhân nucleophile: Tác nhân có ái lực với hạt nhân, thường là tiểu phân mang điện tích dương hoặc có cặp electron hóa trị tự do.</w:t>
            </w:r>
          </w:p>
          <w:p w14:paraId="0E1F396D" w14:textId="77777777" w:rsidR="005746E2" w:rsidRPr="008E697B" w:rsidRDefault="005746E2" w:rsidP="008E697B">
            <w:pPr>
              <w:spacing w:beforeLines="24" w:before="57" w:afterLines="24" w:after="57" w:line="288" w:lineRule="auto"/>
              <w:contextualSpacing/>
              <w:jc w:val="both"/>
              <w:rPr>
                <w:rFonts w:ascii="Times New Roman" w:hAnsi="Times New Roman" w:cs="Times New Roman"/>
                <w:color w:val="000000"/>
                <w:sz w:val="26"/>
                <w:szCs w:val="26"/>
              </w:rPr>
            </w:pPr>
            <w:r w:rsidRPr="008E697B">
              <w:rPr>
                <w:rFonts w:ascii="Times New Roman" w:hAnsi="Times New Roman" w:cs="Times New Roman"/>
                <w:color w:val="000000"/>
                <w:sz w:val="26"/>
                <w:szCs w:val="26"/>
              </w:rPr>
              <w:t xml:space="preserve">c) </w:t>
            </w:r>
          </w:p>
          <w:p w14:paraId="03E1A302" w14:textId="635FF9AB" w:rsidR="005746E2" w:rsidRPr="008E697B" w:rsidRDefault="005746E2"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HBr đóng vai trò tác nhân electrophile.</w:t>
            </w:r>
          </w:p>
          <w:p w14:paraId="023728E5" w14:textId="59EBDB86" w:rsidR="005746E2" w:rsidRPr="008E697B" w:rsidRDefault="005746E2"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C</w:t>
            </w:r>
            <w:r w:rsidRPr="008E697B">
              <w:rPr>
                <w:rFonts w:ascii="Times New Roman" w:eastAsia="Times New Roman" w:hAnsi="Times New Roman" w:cs="Times New Roman"/>
                <w:color w:val="000000"/>
                <w:sz w:val="26"/>
                <w:szCs w:val="26"/>
                <w:vertAlign w:val="subscript"/>
              </w:rPr>
              <w:t>2</w:t>
            </w:r>
            <w:r w:rsidRPr="008E697B">
              <w:rPr>
                <w:rFonts w:ascii="Times New Roman" w:eastAsia="Times New Roman" w:hAnsi="Times New Roman" w:cs="Times New Roman"/>
                <w:color w:val="000000"/>
                <w:sz w:val="26"/>
                <w:szCs w:val="26"/>
              </w:rPr>
              <w:t>H</w:t>
            </w:r>
            <w:r w:rsidRPr="008E697B">
              <w:rPr>
                <w:rFonts w:ascii="Times New Roman" w:eastAsia="Times New Roman" w:hAnsi="Times New Roman" w:cs="Times New Roman"/>
                <w:color w:val="000000"/>
                <w:sz w:val="26"/>
                <w:szCs w:val="26"/>
                <w:vertAlign w:val="subscript"/>
              </w:rPr>
              <w:t>5</w:t>
            </w:r>
            <w:r w:rsidRPr="008E697B">
              <w:rPr>
                <w:rFonts w:ascii="Times New Roman" w:eastAsia="Times New Roman" w:hAnsi="Times New Roman" w:cs="Times New Roman"/>
                <w:color w:val="000000"/>
                <w:sz w:val="26"/>
                <w:szCs w:val="26"/>
              </w:rPr>
              <w:t>OH đóng vai trò tác nhân nucleophile.</w:t>
            </w:r>
          </w:p>
          <w:p w14:paraId="7D3B5F48" w14:textId="19289044" w:rsidR="005746E2" w:rsidRPr="008E697B" w:rsidRDefault="005746E2" w:rsidP="008E697B">
            <w:pPr>
              <w:pStyle w:val="NormalWeb"/>
              <w:spacing w:beforeLines="24" w:before="57" w:beforeAutospacing="0" w:afterLines="24" w:after="57" w:afterAutospacing="0" w:line="288" w:lineRule="auto"/>
              <w:contextualSpacing/>
              <w:jc w:val="both"/>
              <w:rPr>
                <w:color w:val="000000"/>
                <w:sz w:val="26"/>
                <w:szCs w:val="26"/>
              </w:rPr>
            </w:pPr>
          </w:p>
          <w:p w14:paraId="5C8F4583" w14:textId="1687A241" w:rsidR="005746E2" w:rsidRPr="008E697B" w:rsidRDefault="005746E2" w:rsidP="008E697B">
            <w:pPr>
              <w:pStyle w:val="NormalWeb"/>
              <w:spacing w:beforeLines="24" w:before="57" w:beforeAutospacing="0" w:afterLines="24" w:after="57" w:afterAutospacing="0" w:line="288" w:lineRule="auto"/>
              <w:contextualSpacing/>
              <w:jc w:val="both"/>
              <w:rPr>
                <w:color w:val="000000"/>
                <w:sz w:val="26"/>
                <w:szCs w:val="26"/>
              </w:rPr>
            </w:pPr>
          </w:p>
        </w:tc>
      </w:tr>
      <w:tr w:rsidR="005746E2" w:rsidRPr="008E697B" w14:paraId="1A05BB4C" w14:textId="77777777" w:rsidTr="00D821C8">
        <w:tc>
          <w:tcPr>
            <w:tcW w:w="9731" w:type="dxa"/>
            <w:gridSpan w:val="2"/>
          </w:tcPr>
          <w:p w14:paraId="4ED801B8" w14:textId="75BFB4B7" w:rsidR="005746E2" w:rsidRPr="008E697B" w:rsidRDefault="005746E2" w:rsidP="008E697B">
            <w:pPr>
              <w:spacing w:beforeLines="24" w:before="57" w:afterLines="24" w:after="57" w:line="288" w:lineRule="auto"/>
              <w:contextualSpacing/>
              <w:jc w:val="center"/>
              <w:rPr>
                <w:rFonts w:ascii="Times New Roman" w:hAnsi="Times New Roman" w:cs="Times New Roman"/>
                <w:b/>
                <w:bCs/>
                <w:color w:val="000000"/>
                <w:sz w:val="26"/>
                <w:szCs w:val="26"/>
              </w:rPr>
            </w:pPr>
            <w:r w:rsidRPr="008E697B">
              <w:rPr>
                <w:rFonts w:ascii="Times New Roman" w:hAnsi="Times New Roman" w:cs="Times New Roman"/>
                <w:b/>
                <w:bCs/>
                <w:color w:val="000000"/>
                <w:sz w:val="26"/>
                <w:szCs w:val="26"/>
                <w:lang w:val="vi-VN"/>
              </w:rPr>
              <w:t xml:space="preserve">Hoạt động </w:t>
            </w:r>
            <w:r w:rsidRPr="008E697B">
              <w:rPr>
                <w:rFonts w:ascii="Times New Roman" w:hAnsi="Times New Roman" w:cs="Times New Roman"/>
                <w:b/>
                <w:bCs/>
                <w:color w:val="000000"/>
                <w:sz w:val="26"/>
                <w:szCs w:val="26"/>
              </w:rPr>
              <w:t>3</w:t>
            </w:r>
            <w:r w:rsidRPr="008E697B">
              <w:rPr>
                <w:rFonts w:ascii="Times New Roman" w:hAnsi="Times New Roman" w:cs="Times New Roman"/>
                <w:b/>
                <w:bCs/>
                <w:color w:val="000000"/>
                <w:sz w:val="26"/>
                <w:szCs w:val="26"/>
                <w:lang w:val="vi-VN"/>
              </w:rPr>
              <w:t>:</w:t>
            </w:r>
            <w:r w:rsidRPr="008E697B">
              <w:rPr>
                <w:rFonts w:ascii="Times New Roman" w:hAnsi="Times New Roman" w:cs="Times New Roman"/>
                <w:b/>
                <w:bCs/>
                <w:color w:val="000000"/>
                <w:sz w:val="26"/>
                <w:szCs w:val="26"/>
              </w:rPr>
              <w:t xml:space="preserve"> </w:t>
            </w:r>
            <w:r w:rsidRPr="008E697B">
              <w:rPr>
                <w:rFonts w:ascii="Times New Roman" w:eastAsia="Times New Roman" w:hAnsi="Times New Roman" w:cs="Times New Roman"/>
                <w:b/>
                <w:bCs/>
                <w:color w:val="000000"/>
                <w:sz w:val="26"/>
                <w:szCs w:val="26"/>
              </w:rPr>
              <w:t>Tìm hiểu sự phân cắt liên kết trong phản ứng hóa học</w:t>
            </w:r>
          </w:p>
          <w:p w14:paraId="7E0A9E72" w14:textId="77777777" w:rsidR="005746E2" w:rsidRPr="008E697B" w:rsidRDefault="005746E2"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hAnsi="Times New Roman" w:cs="Times New Roman"/>
                <w:b/>
                <w:bCs/>
                <w:color w:val="000000"/>
                <w:sz w:val="26"/>
                <w:szCs w:val="26"/>
                <w:lang w:val="vi-VN"/>
              </w:rPr>
              <w:t>Mục tiêu:</w:t>
            </w:r>
            <w:r w:rsidRPr="008E697B">
              <w:rPr>
                <w:rFonts w:ascii="Times New Roman" w:eastAsia="Times New Roman" w:hAnsi="Times New Roman" w:cs="Times New Roman"/>
                <w:color w:val="000000"/>
                <w:sz w:val="26"/>
                <w:szCs w:val="26"/>
              </w:rPr>
              <w:t xml:space="preserve"> </w:t>
            </w:r>
          </w:p>
          <w:p w14:paraId="46A22A6C" w14:textId="77777777" w:rsidR="005746E2" w:rsidRPr="008E697B" w:rsidRDefault="005746E2"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Tìm hiểu được có những kiểu phân cắt nào trong liên kết hóa học</w:t>
            </w:r>
          </w:p>
          <w:p w14:paraId="38A71AEA" w14:textId="77777777" w:rsidR="005746E2" w:rsidRPr="008E697B" w:rsidRDefault="005746E2"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Điều kiện xảy ra các kiểu phân cắt, sự tạo thành các gốc</w:t>
            </w:r>
            <w:r w:rsidR="00D821C8" w:rsidRPr="008E697B">
              <w:rPr>
                <w:rFonts w:ascii="Times New Roman" w:eastAsia="Times New Roman" w:hAnsi="Times New Roman" w:cs="Times New Roman"/>
                <w:color w:val="000000"/>
                <w:sz w:val="26"/>
                <w:szCs w:val="26"/>
              </w:rPr>
              <w:t xml:space="preserve"> tự do, carbocation và carbanion</w:t>
            </w:r>
          </w:p>
          <w:p w14:paraId="1FDAA319" w14:textId="77777777" w:rsidR="00D821C8" w:rsidRPr="008E697B" w:rsidRDefault="00D821C8"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Độ bền tương đối của một số gốc tự do; carbocation và carbanion</w:t>
            </w:r>
          </w:p>
          <w:p w14:paraId="4FB67814" w14:textId="77777777" w:rsidR="00D821C8" w:rsidRPr="008E697B" w:rsidRDefault="00D821C8"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Chia lớp thành 4 nhóm, 02 nhóm thực hiện nhiệm vụ tìm hiểu về phân cắt đồng li; 02 nhóm còn lại thực hiện nhiệm vụ tìm hiểu về phân cắt dị li? (Theo các gợi ý sau)</w:t>
            </w:r>
          </w:p>
          <w:p w14:paraId="225BA2E9" w14:textId="5EE003FD" w:rsidR="00D821C8" w:rsidRPr="008E697B" w:rsidRDefault="00D821C8" w:rsidP="008E697B">
            <w:pPr>
              <w:spacing w:beforeLines="24" w:before="57" w:afterLines="24" w:after="57" w:line="288" w:lineRule="auto"/>
              <w:contextualSpacing/>
              <w:jc w:val="both"/>
              <w:rPr>
                <w:rFonts w:ascii="Times New Roman" w:eastAsia="Times New Roman" w:hAnsi="Times New Roman" w:cs="Times New Roman"/>
                <w:b/>
                <w:bCs/>
                <w:color w:val="000000"/>
                <w:sz w:val="26"/>
                <w:szCs w:val="26"/>
              </w:rPr>
            </w:pPr>
            <w:r w:rsidRPr="008E697B">
              <w:rPr>
                <w:rFonts w:ascii="Times New Roman" w:eastAsia="Times New Roman" w:hAnsi="Times New Roman" w:cs="Times New Roman"/>
                <w:b/>
                <w:bCs/>
                <w:color w:val="000000"/>
                <w:sz w:val="26"/>
                <w:szCs w:val="26"/>
              </w:rPr>
              <w:t>- Phân cắt đồng li</w:t>
            </w:r>
          </w:p>
          <w:p w14:paraId="51B5750C" w14:textId="77777777" w:rsidR="00D821C8" w:rsidRPr="008E697B" w:rsidRDefault="00D821C8" w:rsidP="008E697B">
            <w:pPr>
              <w:spacing w:beforeLines="24" w:before="57" w:afterLines="24" w:after="57" w:line="288" w:lineRule="auto"/>
              <w:contextualSpacing/>
              <w:jc w:val="center"/>
              <w:rPr>
                <w:rFonts w:ascii="Times New Roman" w:eastAsia="Times New Roman" w:hAnsi="Times New Roman" w:cs="Times New Roman"/>
                <w:color w:val="000000"/>
                <w:sz w:val="26"/>
                <w:szCs w:val="26"/>
              </w:rPr>
            </w:pPr>
            <w:r w:rsidRPr="008E697B">
              <w:rPr>
                <w:rFonts w:ascii="Times New Roman" w:hAnsi="Times New Roman" w:cs="Times New Roman"/>
                <w:noProof/>
                <w:sz w:val="26"/>
                <w:szCs w:val="26"/>
              </w:rPr>
              <w:drawing>
                <wp:inline distT="0" distB="0" distL="0" distR="0" wp14:anchorId="0AF0A9AC" wp14:editId="0339E598">
                  <wp:extent cx="3702169" cy="2232000"/>
                  <wp:effectExtent l="0" t="0" r="0" b="0"/>
                  <wp:docPr id="150538166" name="Picture 2"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óa học lớp 11 | Lý thuyết và Bài tập Hóa học 11 có đáp á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2169" cy="2232000"/>
                          </a:xfrm>
                          <a:prstGeom prst="rect">
                            <a:avLst/>
                          </a:prstGeom>
                          <a:noFill/>
                          <a:ln>
                            <a:noFill/>
                          </a:ln>
                        </pic:spPr>
                      </pic:pic>
                    </a:graphicData>
                  </a:graphic>
                </wp:inline>
              </w:drawing>
            </w:r>
          </w:p>
          <w:p w14:paraId="51D49C0E" w14:textId="77777777" w:rsidR="00D821C8" w:rsidRPr="008E697B" w:rsidRDefault="00D821C8" w:rsidP="008E697B">
            <w:pPr>
              <w:spacing w:beforeLines="24" w:before="57" w:afterLines="24" w:after="57" w:line="288" w:lineRule="auto"/>
              <w:contextualSpacing/>
              <w:rPr>
                <w:rFonts w:ascii="Times New Roman" w:eastAsia="Times New Roman" w:hAnsi="Times New Roman" w:cs="Times New Roman"/>
                <w:b/>
                <w:bCs/>
                <w:color w:val="000000"/>
                <w:sz w:val="26"/>
                <w:szCs w:val="26"/>
              </w:rPr>
            </w:pPr>
            <w:r w:rsidRPr="008E697B">
              <w:rPr>
                <w:rFonts w:ascii="Times New Roman" w:eastAsia="Times New Roman" w:hAnsi="Times New Roman" w:cs="Times New Roman"/>
                <w:b/>
                <w:bCs/>
                <w:color w:val="000000"/>
                <w:sz w:val="26"/>
                <w:szCs w:val="26"/>
              </w:rPr>
              <w:t>- Phân cắt dị li</w:t>
            </w:r>
          </w:p>
          <w:p w14:paraId="5A6138C5" w14:textId="77777777" w:rsidR="00D821C8" w:rsidRPr="008E697B" w:rsidRDefault="007F7D50" w:rsidP="008E697B">
            <w:pPr>
              <w:spacing w:beforeLines="24" w:before="57" w:afterLines="24" w:after="57" w:line="288" w:lineRule="auto"/>
              <w:contextualSpacing/>
              <w:jc w:val="center"/>
              <w:rPr>
                <w:rFonts w:ascii="Times New Roman" w:eastAsia="Times New Roman" w:hAnsi="Times New Roman" w:cs="Times New Roman"/>
                <w:color w:val="000000"/>
                <w:sz w:val="26"/>
                <w:szCs w:val="26"/>
              </w:rPr>
            </w:pPr>
            <w:r w:rsidRPr="008E697B">
              <w:rPr>
                <w:rFonts w:ascii="Times New Roman" w:hAnsi="Times New Roman" w:cs="Times New Roman"/>
                <w:noProof/>
                <w:sz w:val="26"/>
                <w:szCs w:val="26"/>
              </w:rPr>
              <w:drawing>
                <wp:inline distT="0" distB="0" distL="0" distR="0" wp14:anchorId="5960B1A0" wp14:editId="6D8B3B56">
                  <wp:extent cx="5156030" cy="1198719"/>
                  <wp:effectExtent l="0" t="0" r="6985" b="1905"/>
                  <wp:docPr id="137606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67884" name=""/>
                          <pic:cNvPicPr/>
                        </pic:nvPicPr>
                        <pic:blipFill>
                          <a:blip r:embed="rId11"/>
                          <a:stretch>
                            <a:fillRect/>
                          </a:stretch>
                        </pic:blipFill>
                        <pic:spPr>
                          <a:xfrm>
                            <a:off x="0" y="0"/>
                            <a:ext cx="5156030" cy="1198719"/>
                          </a:xfrm>
                          <a:prstGeom prst="rect">
                            <a:avLst/>
                          </a:prstGeom>
                        </pic:spPr>
                      </pic:pic>
                    </a:graphicData>
                  </a:graphic>
                </wp:inline>
              </w:drawing>
            </w:r>
          </w:p>
          <w:p w14:paraId="4FC6D5D2" w14:textId="2CB5E6B6" w:rsidR="007F7D50" w:rsidRPr="008E697B" w:rsidRDefault="007F7D50" w:rsidP="008E697B">
            <w:pPr>
              <w:spacing w:beforeLines="24" w:before="57" w:afterLines="24" w:after="57" w:line="288" w:lineRule="auto"/>
              <w:contextualSpacing/>
              <w:rPr>
                <w:rFonts w:ascii="Times New Roman" w:eastAsia="Times New Roman" w:hAnsi="Times New Roman" w:cs="Times New Roman"/>
                <w:color w:val="000000"/>
                <w:sz w:val="26"/>
                <w:szCs w:val="26"/>
              </w:rPr>
            </w:pPr>
          </w:p>
        </w:tc>
      </w:tr>
      <w:tr w:rsidR="009E4781" w:rsidRPr="008E697B" w14:paraId="63ECA958" w14:textId="77777777" w:rsidTr="00D821C8">
        <w:tc>
          <w:tcPr>
            <w:tcW w:w="4951" w:type="dxa"/>
          </w:tcPr>
          <w:p w14:paraId="68EF1C90" w14:textId="77777777" w:rsidR="005746E2" w:rsidRPr="008E697B" w:rsidRDefault="005746E2" w:rsidP="008E697B">
            <w:pPr>
              <w:pStyle w:val="NormalWeb"/>
              <w:spacing w:beforeLines="24" w:before="57" w:beforeAutospacing="0" w:afterLines="24" w:after="57" w:afterAutospacing="0" w:line="288" w:lineRule="auto"/>
              <w:contextualSpacing/>
              <w:jc w:val="center"/>
              <w:rPr>
                <w:b/>
                <w:bCs/>
                <w:color w:val="000000"/>
                <w:sz w:val="26"/>
                <w:szCs w:val="26"/>
              </w:rPr>
            </w:pPr>
            <w:r w:rsidRPr="008E697B">
              <w:rPr>
                <w:b/>
                <w:sz w:val="26"/>
                <w:szCs w:val="26"/>
                <w:lang w:val="de-DE"/>
              </w:rPr>
              <w:t>Hoạt động của GV và HS</w:t>
            </w:r>
          </w:p>
        </w:tc>
        <w:tc>
          <w:tcPr>
            <w:tcW w:w="4780" w:type="dxa"/>
          </w:tcPr>
          <w:p w14:paraId="3827A4DE" w14:textId="77777777" w:rsidR="005746E2" w:rsidRPr="008E697B" w:rsidRDefault="005746E2" w:rsidP="008E697B">
            <w:pPr>
              <w:pStyle w:val="NormalWeb"/>
              <w:spacing w:beforeLines="24" w:before="57" w:beforeAutospacing="0" w:afterLines="24" w:after="57" w:afterAutospacing="0" w:line="288" w:lineRule="auto"/>
              <w:contextualSpacing/>
              <w:jc w:val="center"/>
              <w:rPr>
                <w:b/>
                <w:bCs/>
                <w:color w:val="000000"/>
                <w:sz w:val="26"/>
                <w:szCs w:val="26"/>
              </w:rPr>
            </w:pPr>
            <w:r w:rsidRPr="008E697B">
              <w:rPr>
                <w:b/>
                <w:sz w:val="26"/>
                <w:szCs w:val="26"/>
              </w:rPr>
              <w:t>Sản phẩm dự kiến</w:t>
            </w:r>
          </w:p>
        </w:tc>
      </w:tr>
      <w:tr w:rsidR="009E4781" w:rsidRPr="008E697B" w14:paraId="1100D624" w14:textId="77777777" w:rsidTr="00D821C8">
        <w:tc>
          <w:tcPr>
            <w:tcW w:w="4951" w:type="dxa"/>
          </w:tcPr>
          <w:p w14:paraId="092986DD" w14:textId="77777777" w:rsidR="005746E2" w:rsidRPr="008E697B" w:rsidRDefault="005746E2" w:rsidP="008E697B">
            <w:pPr>
              <w:spacing w:beforeLines="24" w:before="57" w:afterLines="24" w:after="57" w:line="288" w:lineRule="auto"/>
              <w:contextualSpacing/>
              <w:rPr>
                <w:rFonts w:ascii="Times New Roman" w:hAnsi="Times New Roman" w:cs="Times New Roman"/>
                <w:b/>
                <w:bCs/>
                <w:color w:val="000000"/>
                <w:sz w:val="26"/>
                <w:szCs w:val="26"/>
                <w:lang w:val="vi-VN"/>
              </w:rPr>
            </w:pPr>
            <w:r w:rsidRPr="008E697B">
              <w:rPr>
                <w:rFonts w:ascii="Times New Roman" w:hAnsi="Times New Roman" w:cs="Times New Roman"/>
                <w:b/>
                <w:bCs/>
                <w:color w:val="000000"/>
                <w:sz w:val="26"/>
                <w:szCs w:val="26"/>
                <w:lang w:val="vi-VN"/>
              </w:rPr>
              <w:t>Giao nhiệm vụ học tập:</w:t>
            </w:r>
          </w:p>
          <w:p w14:paraId="1927835C" w14:textId="0BAF20CE" w:rsidR="005746E2" w:rsidRPr="008E697B" w:rsidRDefault="005746E2"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a) </w:t>
            </w:r>
            <w:r w:rsidR="007F7D50" w:rsidRPr="008E697B">
              <w:rPr>
                <w:rFonts w:ascii="Times New Roman" w:eastAsia="Times New Roman" w:hAnsi="Times New Roman" w:cs="Times New Roman"/>
                <w:color w:val="000000"/>
                <w:sz w:val="26"/>
                <w:szCs w:val="26"/>
              </w:rPr>
              <w:t>Thế nào là phân cắt đồng li? Phân cắt dị li?</w:t>
            </w:r>
          </w:p>
          <w:p w14:paraId="1BE7274E" w14:textId="196E6E1B" w:rsidR="005746E2" w:rsidRPr="008E697B" w:rsidRDefault="005746E2" w:rsidP="008E697B">
            <w:pP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8E697B">
              <w:rPr>
                <w:rFonts w:ascii="Times New Roman" w:eastAsia="Times New Roman" w:hAnsi="Times New Roman" w:cs="Times New Roman"/>
                <w:color w:val="000000"/>
                <w:sz w:val="26"/>
                <w:szCs w:val="26"/>
              </w:rPr>
              <w:t xml:space="preserve">b) </w:t>
            </w:r>
            <w:r w:rsidR="007F7D50" w:rsidRPr="008E697B">
              <w:rPr>
                <w:rFonts w:ascii="Times New Roman" w:eastAsia="Times New Roman" w:hAnsi="Times New Roman" w:cs="Times New Roman"/>
                <w:color w:val="000000"/>
                <w:sz w:val="26"/>
                <w:szCs w:val="26"/>
              </w:rPr>
              <w:t xml:space="preserve">Độ </w:t>
            </w:r>
            <w:r w:rsidR="009E4781" w:rsidRPr="008E697B">
              <w:rPr>
                <w:rFonts w:ascii="Times New Roman" w:eastAsia="Times New Roman" w:hAnsi="Times New Roman" w:cs="Times New Roman"/>
                <w:color w:val="000000"/>
                <w:sz w:val="26"/>
                <w:szCs w:val="26"/>
              </w:rPr>
              <w:t>bền của gốc tự do, carbocation và carbanion?</w:t>
            </w:r>
          </w:p>
          <w:p w14:paraId="3FCB1C24" w14:textId="77777777" w:rsidR="005746E2" w:rsidRPr="008E697B" w:rsidRDefault="005746E2" w:rsidP="008E697B">
            <w:pPr>
              <w:spacing w:beforeLines="24" w:before="57" w:afterLines="24" w:after="57" w:line="288" w:lineRule="auto"/>
              <w:contextualSpacing/>
              <w:rPr>
                <w:rFonts w:ascii="Times New Roman" w:hAnsi="Times New Roman" w:cs="Times New Roman"/>
                <w:b/>
                <w:bCs/>
                <w:color w:val="000000"/>
                <w:sz w:val="26"/>
                <w:szCs w:val="26"/>
                <w:lang w:val="vi-VN"/>
              </w:rPr>
            </w:pPr>
            <w:r w:rsidRPr="008E697B">
              <w:rPr>
                <w:rFonts w:ascii="Times New Roman" w:hAnsi="Times New Roman" w:cs="Times New Roman"/>
                <w:b/>
                <w:bCs/>
                <w:color w:val="000000"/>
                <w:sz w:val="26"/>
                <w:szCs w:val="26"/>
                <w:lang w:val="vi-VN"/>
              </w:rPr>
              <w:t>Thực hiện nhiệm vụ:</w:t>
            </w:r>
          </w:p>
          <w:p w14:paraId="6E03739B" w14:textId="59669F2D" w:rsidR="005746E2" w:rsidRPr="008E697B" w:rsidRDefault="005746E2" w:rsidP="008E697B">
            <w:pPr>
              <w:spacing w:beforeLines="24" w:before="57" w:afterLines="24" w:after="57" w:line="288" w:lineRule="auto"/>
              <w:contextualSpacing/>
              <w:rPr>
                <w:rFonts w:ascii="Times New Roman" w:hAnsi="Times New Roman" w:cs="Times New Roman"/>
                <w:sz w:val="26"/>
                <w:szCs w:val="26"/>
              </w:rPr>
            </w:pPr>
            <w:r w:rsidRPr="008E697B">
              <w:rPr>
                <w:rFonts w:ascii="Times New Roman" w:hAnsi="Times New Roman" w:cs="Times New Roman"/>
                <w:sz w:val="26"/>
                <w:szCs w:val="26"/>
              </w:rPr>
              <w:t xml:space="preserve">Học sinh: </w:t>
            </w:r>
            <w:r w:rsidR="009E4781" w:rsidRPr="008E697B">
              <w:rPr>
                <w:rFonts w:ascii="Times New Roman" w:hAnsi="Times New Roman" w:cs="Times New Roman"/>
                <w:sz w:val="26"/>
                <w:szCs w:val="26"/>
              </w:rPr>
              <w:t>Đọc tài liệu và tham khảo gợi ý của GV để trả lời</w:t>
            </w:r>
            <w:r w:rsidRPr="008E697B">
              <w:rPr>
                <w:rFonts w:ascii="Times New Roman" w:hAnsi="Times New Roman" w:cs="Times New Roman"/>
                <w:sz w:val="26"/>
                <w:szCs w:val="26"/>
              </w:rPr>
              <w:t xml:space="preserve"> các nội dung trên</w:t>
            </w:r>
          </w:p>
          <w:p w14:paraId="1576FC0B" w14:textId="77777777" w:rsidR="005746E2" w:rsidRPr="008E697B" w:rsidRDefault="005746E2" w:rsidP="008E697B">
            <w:pPr>
              <w:spacing w:beforeLines="24" w:before="57" w:afterLines="24" w:after="57" w:line="288" w:lineRule="auto"/>
              <w:contextualSpacing/>
              <w:rPr>
                <w:rFonts w:ascii="Times New Roman" w:hAnsi="Times New Roman" w:cs="Times New Roman"/>
                <w:b/>
                <w:bCs/>
                <w:color w:val="000000"/>
                <w:sz w:val="26"/>
                <w:szCs w:val="26"/>
              </w:rPr>
            </w:pPr>
            <w:r w:rsidRPr="008E697B">
              <w:rPr>
                <w:rFonts w:ascii="Times New Roman" w:hAnsi="Times New Roman" w:cs="Times New Roman"/>
                <w:b/>
                <w:bCs/>
                <w:color w:val="000000"/>
                <w:sz w:val="26"/>
                <w:szCs w:val="26"/>
                <w:lang w:val="vi-VN"/>
              </w:rPr>
              <w:t>Báo cáo, thảo luận</w:t>
            </w:r>
            <w:r w:rsidRPr="008E697B">
              <w:rPr>
                <w:rFonts w:ascii="Times New Roman" w:hAnsi="Times New Roman" w:cs="Times New Roman"/>
                <w:b/>
                <w:bCs/>
                <w:color w:val="000000"/>
                <w:sz w:val="26"/>
                <w:szCs w:val="26"/>
              </w:rPr>
              <w:t>:</w:t>
            </w:r>
          </w:p>
          <w:p w14:paraId="10AFF9DB" w14:textId="77777777" w:rsidR="005746E2" w:rsidRPr="008E697B" w:rsidRDefault="005746E2" w:rsidP="008E697B">
            <w:pPr>
              <w:spacing w:beforeLines="24" w:before="57" w:afterLines="24" w:after="57" w:line="288" w:lineRule="auto"/>
              <w:contextualSpacing/>
              <w:rPr>
                <w:rFonts w:ascii="Times New Roman" w:hAnsi="Times New Roman" w:cs="Times New Roman"/>
                <w:sz w:val="26"/>
                <w:szCs w:val="26"/>
              </w:rPr>
            </w:pPr>
            <w:r w:rsidRPr="008E697B">
              <w:rPr>
                <w:rFonts w:ascii="Times New Roman" w:hAnsi="Times New Roman" w:cs="Times New Roman"/>
                <w:sz w:val="26"/>
                <w:szCs w:val="26"/>
              </w:rPr>
              <w:t>Học sinh báo cáo, thảo luận</w:t>
            </w:r>
          </w:p>
          <w:p w14:paraId="4A110174" w14:textId="77777777" w:rsidR="005746E2" w:rsidRPr="008E697B" w:rsidRDefault="005746E2" w:rsidP="008E697B">
            <w:pPr>
              <w:spacing w:beforeLines="24" w:before="57" w:afterLines="24" w:after="57" w:line="288" w:lineRule="auto"/>
              <w:contextualSpacing/>
              <w:rPr>
                <w:rFonts w:ascii="Times New Roman" w:hAnsi="Times New Roman" w:cs="Times New Roman"/>
                <w:b/>
                <w:bCs/>
                <w:color w:val="000000"/>
                <w:sz w:val="26"/>
                <w:szCs w:val="26"/>
                <w:lang w:val="vi-VN"/>
              </w:rPr>
            </w:pPr>
            <w:r w:rsidRPr="008E697B">
              <w:rPr>
                <w:rFonts w:ascii="Times New Roman" w:hAnsi="Times New Roman" w:cs="Times New Roman"/>
                <w:b/>
                <w:bCs/>
                <w:color w:val="000000"/>
                <w:sz w:val="26"/>
                <w:szCs w:val="26"/>
                <w:lang w:val="vi-VN"/>
              </w:rPr>
              <w:t>Kết luận, nhận định:</w:t>
            </w:r>
          </w:p>
          <w:p w14:paraId="09719024" w14:textId="77777777" w:rsidR="005746E2" w:rsidRPr="008E697B" w:rsidRDefault="005746E2" w:rsidP="008E697B">
            <w:pPr>
              <w:spacing w:beforeLines="24" w:before="57" w:afterLines="24" w:after="57" w:line="288" w:lineRule="auto"/>
              <w:contextualSpacing/>
              <w:rPr>
                <w:rFonts w:ascii="Times New Roman" w:hAnsi="Times New Roman" w:cs="Times New Roman"/>
                <w:sz w:val="26"/>
                <w:szCs w:val="26"/>
              </w:rPr>
            </w:pPr>
            <w:r w:rsidRPr="008E697B">
              <w:rPr>
                <w:rFonts w:ascii="Times New Roman" w:hAnsi="Times New Roman" w:cs="Times New Roman"/>
                <w:sz w:val="26"/>
                <w:szCs w:val="26"/>
              </w:rPr>
              <w:t>Gv: Kết luận, nhận xét, đánh giá câu trả lời</w:t>
            </w:r>
          </w:p>
        </w:tc>
        <w:tc>
          <w:tcPr>
            <w:tcW w:w="4780" w:type="dxa"/>
          </w:tcPr>
          <w:p w14:paraId="64B3761D" w14:textId="20E42766" w:rsidR="005746E2" w:rsidRPr="008E697B" w:rsidRDefault="005746E2" w:rsidP="008E697B">
            <w:pPr>
              <w:pStyle w:val="NormalWeb"/>
              <w:spacing w:beforeLines="24" w:before="57" w:beforeAutospacing="0" w:afterLines="24" w:after="57" w:afterAutospacing="0" w:line="288" w:lineRule="auto"/>
              <w:contextualSpacing/>
              <w:jc w:val="both"/>
              <w:rPr>
                <w:b/>
                <w:bCs/>
                <w:color w:val="000000"/>
                <w:sz w:val="26"/>
                <w:szCs w:val="26"/>
              </w:rPr>
            </w:pPr>
            <w:r w:rsidRPr="008E697B">
              <w:rPr>
                <w:b/>
                <w:bCs/>
                <w:color w:val="000000"/>
                <w:sz w:val="26"/>
                <w:szCs w:val="26"/>
              </w:rPr>
              <w:t xml:space="preserve">a) </w:t>
            </w:r>
            <w:r w:rsidR="009E4781" w:rsidRPr="008E697B">
              <w:rPr>
                <w:b/>
                <w:bCs/>
                <w:color w:val="000000"/>
                <w:sz w:val="26"/>
                <w:szCs w:val="26"/>
              </w:rPr>
              <w:t>Phân cắt đồng li</w:t>
            </w:r>
          </w:p>
          <w:p w14:paraId="7DF6C0A5" w14:textId="7B33C3DC" w:rsidR="009E4781" w:rsidRPr="008E697B" w:rsidRDefault="009E4781"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 Các liên kết CHT trong phân tử hợp chất hữu cơ được phân cắt đồng đều, mỗi nguyên tử tham gia liên kết đó nhận 01 electron từ cặp electron dùng chung và trở thành gốc tự do.</w:t>
            </w:r>
          </w:p>
          <w:p w14:paraId="18F11CD5" w14:textId="03D5136E" w:rsidR="009E4781" w:rsidRPr="008E697B" w:rsidRDefault="009E4781"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 Độ bền gốc tự do</w:t>
            </w:r>
          </w:p>
          <w:p w14:paraId="49A5659B" w14:textId="14D26E15" w:rsidR="009E4781" w:rsidRPr="008E697B" w:rsidRDefault="009E4781" w:rsidP="008E697B">
            <w:pPr>
              <w:pStyle w:val="NormalWeb"/>
              <w:spacing w:beforeLines="24" w:before="57" w:beforeAutospacing="0" w:afterLines="24" w:after="57" w:afterAutospacing="0" w:line="288" w:lineRule="auto"/>
              <w:contextualSpacing/>
              <w:jc w:val="both"/>
              <w:rPr>
                <w:color w:val="000000"/>
                <w:sz w:val="26"/>
                <w:szCs w:val="26"/>
              </w:rPr>
            </w:pPr>
            <w:r w:rsidRPr="008E697B">
              <w:rPr>
                <w:noProof/>
                <w:sz w:val="26"/>
                <w:szCs w:val="26"/>
              </w:rPr>
              <w:drawing>
                <wp:inline distT="0" distB="0" distL="0" distR="0" wp14:anchorId="67D5D911" wp14:editId="4DFB6B27">
                  <wp:extent cx="3164095" cy="556975"/>
                  <wp:effectExtent l="0" t="0" r="0" b="0"/>
                  <wp:docPr id="35654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42488" name=""/>
                          <pic:cNvPicPr/>
                        </pic:nvPicPr>
                        <pic:blipFill>
                          <a:blip r:embed="rId12"/>
                          <a:stretch>
                            <a:fillRect/>
                          </a:stretch>
                        </pic:blipFill>
                        <pic:spPr>
                          <a:xfrm>
                            <a:off x="0" y="0"/>
                            <a:ext cx="3182754" cy="560260"/>
                          </a:xfrm>
                          <a:prstGeom prst="rect">
                            <a:avLst/>
                          </a:prstGeom>
                        </pic:spPr>
                      </pic:pic>
                    </a:graphicData>
                  </a:graphic>
                </wp:inline>
              </w:drawing>
            </w:r>
          </w:p>
          <w:p w14:paraId="2F56A3E3" w14:textId="46B50AF9" w:rsidR="009E4781" w:rsidRPr="008E697B" w:rsidRDefault="009E4781" w:rsidP="008E697B">
            <w:pPr>
              <w:pStyle w:val="NormalWeb"/>
              <w:spacing w:beforeLines="24" w:before="57" w:beforeAutospacing="0" w:afterLines="24" w:after="57" w:afterAutospacing="0" w:line="288" w:lineRule="auto"/>
              <w:contextualSpacing/>
              <w:jc w:val="both"/>
              <w:rPr>
                <w:b/>
                <w:bCs/>
                <w:color w:val="000000"/>
                <w:sz w:val="26"/>
                <w:szCs w:val="26"/>
              </w:rPr>
            </w:pPr>
            <w:r w:rsidRPr="008E697B">
              <w:rPr>
                <w:b/>
                <w:bCs/>
                <w:color w:val="000000"/>
                <w:sz w:val="26"/>
                <w:szCs w:val="26"/>
              </w:rPr>
              <w:t>a) Phân cắt dị li</w:t>
            </w:r>
          </w:p>
          <w:p w14:paraId="10DAD3DF" w14:textId="24ED9550" w:rsidR="009E4781" w:rsidRPr="008E697B" w:rsidRDefault="009E4781"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 Cặp electron chung thuộc hẳn về một nguyên tử</w:t>
            </w:r>
          </w:p>
          <w:p w14:paraId="258D68D2" w14:textId="17F754CA" w:rsidR="009E4781" w:rsidRPr="008E697B" w:rsidRDefault="009E4781" w:rsidP="008E697B">
            <w:pPr>
              <w:pStyle w:val="NormalWeb"/>
              <w:spacing w:beforeLines="24" w:before="57" w:beforeAutospacing="0" w:afterLines="24" w:after="57" w:afterAutospacing="0" w:line="288" w:lineRule="auto"/>
              <w:contextualSpacing/>
              <w:jc w:val="center"/>
              <w:rPr>
                <w:color w:val="000000"/>
                <w:sz w:val="26"/>
                <w:szCs w:val="26"/>
              </w:rPr>
            </w:pPr>
            <w:r w:rsidRPr="008E697B">
              <w:rPr>
                <w:noProof/>
                <w:sz w:val="26"/>
                <w:szCs w:val="26"/>
              </w:rPr>
              <w:drawing>
                <wp:inline distT="0" distB="0" distL="0" distR="0" wp14:anchorId="067C8D6C" wp14:editId="734A1903">
                  <wp:extent cx="2082391" cy="430309"/>
                  <wp:effectExtent l="0" t="0" r="0" b="8255"/>
                  <wp:docPr id="1330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324" name=""/>
                          <pic:cNvPicPr/>
                        </pic:nvPicPr>
                        <pic:blipFill>
                          <a:blip r:embed="rId13"/>
                          <a:stretch>
                            <a:fillRect/>
                          </a:stretch>
                        </pic:blipFill>
                        <pic:spPr>
                          <a:xfrm>
                            <a:off x="0" y="0"/>
                            <a:ext cx="2082391" cy="430309"/>
                          </a:xfrm>
                          <a:prstGeom prst="rect">
                            <a:avLst/>
                          </a:prstGeom>
                        </pic:spPr>
                      </pic:pic>
                    </a:graphicData>
                  </a:graphic>
                </wp:inline>
              </w:drawing>
            </w:r>
          </w:p>
          <w:p w14:paraId="33745B4D" w14:textId="2A3AF0DC" w:rsidR="009E4781" w:rsidRPr="008E697B" w:rsidRDefault="009E4781"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 Sự phân cắt dị li tạo ra: Carbocation hoặc Carbanion</w:t>
            </w:r>
          </w:p>
          <w:p w14:paraId="017C9C56" w14:textId="7E542AC8" w:rsidR="009E4781" w:rsidRPr="008E697B" w:rsidRDefault="009E4781"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 Carbocation: Là tiểu phân trung gian có điện tích (+) trên nguyên tử Carbon.</w:t>
            </w:r>
          </w:p>
          <w:p w14:paraId="757EDA39" w14:textId="715B3821" w:rsidR="009E4781" w:rsidRPr="008E697B" w:rsidRDefault="009E4781" w:rsidP="008E697B">
            <w:pPr>
              <w:pStyle w:val="NormalWeb"/>
              <w:spacing w:beforeLines="24" w:before="57" w:beforeAutospacing="0" w:afterLines="24" w:after="57" w:afterAutospacing="0" w:line="288" w:lineRule="auto"/>
              <w:contextualSpacing/>
              <w:jc w:val="both"/>
              <w:rPr>
                <w:color w:val="000000"/>
                <w:sz w:val="26"/>
                <w:szCs w:val="26"/>
              </w:rPr>
            </w:pPr>
            <w:r w:rsidRPr="008E697B">
              <w:rPr>
                <w:noProof/>
                <w:sz w:val="26"/>
                <w:szCs w:val="26"/>
              </w:rPr>
              <w:drawing>
                <wp:inline distT="0" distB="0" distL="0" distR="0" wp14:anchorId="538539C8" wp14:editId="3F417A64">
                  <wp:extent cx="3016873" cy="576000"/>
                  <wp:effectExtent l="0" t="0" r="0" b="0"/>
                  <wp:docPr id="101693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36269" name=""/>
                          <pic:cNvPicPr/>
                        </pic:nvPicPr>
                        <pic:blipFill>
                          <a:blip r:embed="rId14"/>
                          <a:stretch>
                            <a:fillRect/>
                          </a:stretch>
                        </pic:blipFill>
                        <pic:spPr>
                          <a:xfrm>
                            <a:off x="0" y="0"/>
                            <a:ext cx="3016873" cy="576000"/>
                          </a:xfrm>
                          <a:prstGeom prst="rect">
                            <a:avLst/>
                          </a:prstGeom>
                        </pic:spPr>
                      </pic:pic>
                    </a:graphicData>
                  </a:graphic>
                </wp:inline>
              </w:drawing>
            </w:r>
          </w:p>
          <w:p w14:paraId="7F9C109A" w14:textId="07FE0618" w:rsidR="009E4781" w:rsidRPr="008E697B" w:rsidRDefault="009E4781"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 Carbanion: Là tiểu phân trung gian có điện tích (-) trên nguyên tử Carbon.</w:t>
            </w:r>
          </w:p>
          <w:p w14:paraId="45BD7A12" w14:textId="02A7808F" w:rsidR="005746E2" w:rsidRPr="008E697B" w:rsidRDefault="009E4781" w:rsidP="008E697B">
            <w:pPr>
              <w:pStyle w:val="NormalWeb"/>
              <w:spacing w:beforeLines="24" w:before="57" w:beforeAutospacing="0" w:afterLines="24" w:after="57" w:afterAutospacing="0" w:line="288" w:lineRule="auto"/>
              <w:contextualSpacing/>
              <w:jc w:val="both"/>
              <w:rPr>
                <w:color w:val="000000"/>
                <w:sz w:val="26"/>
                <w:szCs w:val="26"/>
              </w:rPr>
            </w:pPr>
            <w:r w:rsidRPr="008E697B">
              <w:rPr>
                <w:noProof/>
                <w:sz w:val="26"/>
                <w:szCs w:val="26"/>
              </w:rPr>
              <w:drawing>
                <wp:inline distT="0" distB="0" distL="0" distR="0" wp14:anchorId="161376BE" wp14:editId="71271041">
                  <wp:extent cx="2814792" cy="576000"/>
                  <wp:effectExtent l="0" t="0" r="5080" b="0"/>
                  <wp:docPr id="126792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28953" name=""/>
                          <pic:cNvPicPr/>
                        </pic:nvPicPr>
                        <pic:blipFill>
                          <a:blip r:embed="rId15"/>
                          <a:stretch>
                            <a:fillRect/>
                          </a:stretch>
                        </pic:blipFill>
                        <pic:spPr>
                          <a:xfrm>
                            <a:off x="0" y="0"/>
                            <a:ext cx="2814792" cy="576000"/>
                          </a:xfrm>
                          <a:prstGeom prst="rect">
                            <a:avLst/>
                          </a:prstGeom>
                        </pic:spPr>
                      </pic:pic>
                    </a:graphicData>
                  </a:graphic>
                </wp:inline>
              </w:drawing>
            </w:r>
          </w:p>
        </w:tc>
      </w:tr>
    </w:tbl>
    <w:p w14:paraId="2C017451" w14:textId="77777777" w:rsidR="005746E2" w:rsidRPr="008E697B" w:rsidRDefault="005746E2" w:rsidP="008E697B">
      <w:pPr>
        <w:pStyle w:val="NormalWeb"/>
        <w:spacing w:beforeLines="24" w:before="57" w:beforeAutospacing="0" w:afterLines="24" w:after="57" w:afterAutospacing="0" w:line="288" w:lineRule="auto"/>
        <w:contextualSpacing/>
        <w:jc w:val="both"/>
        <w:rPr>
          <w:b/>
          <w:bCs/>
          <w:color w:val="000000"/>
          <w:sz w:val="26"/>
          <w:szCs w:val="26"/>
        </w:rPr>
      </w:pPr>
    </w:p>
    <w:p w14:paraId="4C5B2ABF" w14:textId="5B8F8580" w:rsidR="004E325A" w:rsidRPr="008E697B" w:rsidRDefault="004E325A" w:rsidP="008E697B">
      <w:pPr>
        <w:pStyle w:val="NormalWeb"/>
        <w:spacing w:beforeLines="24" w:before="57" w:beforeAutospacing="0" w:afterLines="24" w:after="57" w:afterAutospacing="0" w:line="288" w:lineRule="auto"/>
        <w:contextualSpacing/>
        <w:jc w:val="both"/>
        <w:rPr>
          <w:sz w:val="26"/>
          <w:szCs w:val="26"/>
          <w:lang w:val="vi-VN"/>
        </w:rPr>
      </w:pPr>
      <w:r w:rsidRPr="008E697B">
        <w:rPr>
          <w:b/>
          <w:bCs/>
          <w:color w:val="000000"/>
          <w:sz w:val="26"/>
          <w:szCs w:val="26"/>
          <w:lang w:val="vi-VN"/>
        </w:rPr>
        <w:t>3. Hoạt động 3: Luyện tập</w:t>
      </w:r>
    </w:p>
    <w:p w14:paraId="1EFAAE4C" w14:textId="2A61F52B" w:rsidR="00AE4B22" w:rsidRPr="008E697B" w:rsidRDefault="004E325A" w:rsidP="008E697B">
      <w:pPr>
        <w:pStyle w:val="NormalWeb"/>
        <w:spacing w:beforeLines="24" w:before="57" w:beforeAutospacing="0" w:afterLines="24" w:after="57" w:afterAutospacing="0" w:line="288" w:lineRule="auto"/>
        <w:contextualSpacing/>
        <w:jc w:val="both"/>
        <w:rPr>
          <w:color w:val="000000"/>
          <w:sz w:val="26"/>
          <w:szCs w:val="26"/>
        </w:rPr>
      </w:pPr>
      <w:r w:rsidRPr="008E697B">
        <w:rPr>
          <w:b/>
          <w:bCs/>
          <w:color w:val="000000"/>
          <w:sz w:val="26"/>
          <w:szCs w:val="26"/>
          <w:lang w:val="vi-VN"/>
        </w:rPr>
        <w:t>a) Mục tiêu:</w:t>
      </w:r>
    </w:p>
    <w:p w14:paraId="30F36937" w14:textId="4BCB071D" w:rsidR="00AE4B22" w:rsidRPr="008E697B" w:rsidRDefault="00AE4B22"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 Phân biệt được tác nhân electronphile và nuleophile</w:t>
      </w:r>
    </w:p>
    <w:p w14:paraId="79E5E962" w14:textId="69FE425D" w:rsidR="00AE4B22" w:rsidRPr="008E697B" w:rsidRDefault="00AE4B22"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 Nhận ra gốc tự do, carbocation, carbanion trong cơ chế phản ứng của một số phản ứng.</w:t>
      </w:r>
    </w:p>
    <w:p w14:paraId="1BDAD9BF" w14:textId="334C4EC8" w:rsidR="00AE4B22" w:rsidRPr="008E697B" w:rsidRDefault="00AE4B22"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 So sánh được độ bền tương đối của một số gốc tự do, carbocation, carbanion.</w:t>
      </w:r>
    </w:p>
    <w:p w14:paraId="2492B3B7" w14:textId="7B581B0E" w:rsidR="00AE4B22" w:rsidRPr="008E697B" w:rsidRDefault="00AE4B22"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 Biết được một số cách giảm thiểu tác động tiêu cực của gốc tự do</w:t>
      </w:r>
    </w:p>
    <w:p w14:paraId="61C34562" w14:textId="1B499E44" w:rsidR="00AE4B22" w:rsidRPr="008E697B" w:rsidRDefault="004E325A" w:rsidP="008E697B">
      <w:pPr>
        <w:pStyle w:val="NormalWeb"/>
        <w:spacing w:beforeLines="24" w:before="57" w:beforeAutospacing="0" w:afterLines="24" w:after="57" w:afterAutospacing="0" w:line="288" w:lineRule="auto"/>
        <w:contextualSpacing/>
        <w:jc w:val="both"/>
        <w:rPr>
          <w:color w:val="000000"/>
          <w:sz w:val="26"/>
          <w:szCs w:val="26"/>
        </w:rPr>
      </w:pPr>
      <w:r w:rsidRPr="008E697B">
        <w:rPr>
          <w:b/>
          <w:bCs/>
          <w:color w:val="000000"/>
          <w:sz w:val="26"/>
          <w:szCs w:val="26"/>
          <w:lang w:val="vi-VN"/>
        </w:rPr>
        <w:t>b) Nội dung:</w:t>
      </w:r>
    </w:p>
    <w:p w14:paraId="00FA5506" w14:textId="5B1DF185" w:rsidR="00AE4B22" w:rsidRPr="008E697B" w:rsidRDefault="00BE1C95" w:rsidP="008E697B">
      <w:pPr>
        <w:pStyle w:val="NormalWeb"/>
        <w:spacing w:beforeLines="24" w:before="57" w:beforeAutospacing="0" w:afterLines="24" w:after="57" w:afterAutospacing="0" w:line="288" w:lineRule="auto"/>
        <w:contextualSpacing/>
        <w:jc w:val="both"/>
        <w:rPr>
          <w:color w:val="000000"/>
          <w:sz w:val="26"/>
          <w:szCs w:val="26"/>
          <w:shd w:val="clear" w:color="auto" w:fill="FFFFFF"/>
        </w:rPr>
      </w:pPr>
      <w:r w:rsidRPr="008E697B">
        <w:rPr>
          <w:b/>
          <w:bCs/>
          <w:i/>
          <w:iCs/>
          <w:color w:val="000000"/>
          <w:sz w:val="26"/>
          <w:szCs w:val="26"/>
        </w:rPr>
        <w:t xml:space="preserve">Câu 1: Em hãy cho biết </w:t>
      </w:r>
      <w:r w:rsidRPr="008E697B">
        <w:rPr>
          <w:color w:val="000000"/>
          <w:sz w:val="26"/>
          <w:szCs w:val="26"/>
          <w:shd w:val="clear" w:color="auto" w:fill="FFFFFF"/>
        </w:rPr>
        <w:t>cơ chế của một số phản ứng hữu cơ đã học?</w:t>
      </w:r>
    </w:p>
    <w:p w14:paraId="0B92C5A8" w14:textId="18DF91A8" w:rsidR="00BE1C95" w:rsidRPr="008E697B" w:rsidRDefault="00BE1C95" w:rsidP="008E697B">
      <w:pPr>
        <w:pStyle w:val="NormalWeb"/>
        <w:spacing w:beforeLines="24" w:before="57" w:beforeAutospacing="0" w:afterLines="24" w:after="57" w:afterAutospacing="0" w:line="288" w:lineRule="auto"/>
        <w:contextualSpacing/>
        <w:jc w:val="both"/>
        <w:rPr>
          <w:color w:val="000000"/>
          <w:sz w:val="26"/>
          <w:szCs w:val="26"/>
          <w:shd w:val="clear" w:color="auto" w:fill="FFFFFF"/>
        </w:rPr>
      </w:pPr>
      <w:r w:rsidRPr="008E697B">
        <w:rPr>
          <w:b/>
          <w:bCs/>
          <w:color w:val="000000"/>
          <w:sz w:val="26"/>
          <w:szCs w:val="26"/>
        </w:rPr>
        <w:t xml:space="preserve">Câu 2: </w:t>
      </w:r>
      <w:r w:rsidRPr="008E697B">
        <w:rPr>
          <w:color w:val="000000"/>
          <w:sz w:val="26"/>
          <w:szCs w:val="26"/>
          <w:shd w:val="clear" w:color="auto" w:fill="FFFFFF"/>
        </w:rPr>
        <w:t>Nhận xét về mối quan hệ giữa đặc điểm cấu tạo và độ bền tương đối giữa các tiểu phân trung gian dưới đây</w:t>
      </w:r>
    </w:p>
    <w:p w14:paraId="5B98E752" w14:textId="13EF1526" w:rsidR="00BE1C95" w:rsidRPr="008E697B" w:rsidRDefault="00BE1C95" w:rsidP="008E697B">
      <w:pPr>
        <w:pStyle w:val="NormalWeb"/>
        <w:spacing w:beforeLines="24" w:before="57" w:beforeAutospacing="0" w:afterLines="24" w:after="57" w:afterAutospacing="0" w:line="288" w:lineRule="auto"/>
        <w:contextualSpacing/>
        <w:jc w:val="center"/>
        <w:rPr>
          <w:b/>
          <w:bCs/>
          <w:color w:val="000000"/>
          <w:sz w:val="26"/>
          <w:szCs w:val="26"/>
        </w:rPr>
      </w:pPr>
      <w:r w:rsidRPr="008E697B">
        <w:rPr>
          <w:noProof/>
          <w:sz w:val="26"/>
          <w:szCs w:val="26"/>
        </w:rPr>
        <w:drawing>
          <wp:inline distT="0" distB="0" distL="0" distR="0" wp14:anchorId="560B1CE8" wp14:editId="50770A91">
            <wp:extent cx="4090217" cy="720000"/>
            <wp:effectExtent l="0" t="0" r="5715" b="4445"/>
            <wp:docPr id="1019385196" name="Picture 1" descr="A black and white image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85196" name="Picture 1" descr="A black and white image of a chemical formula&#10;&#10;Description automatically generated"/>
                    <pic:cNvPicPr/>
                  </pic:nvPicPr>
                  <pic:blipFill>
                    <a:blip r:embed="rId12"/>
                    <a:stretch>
                      <a:fillRect/>
                    </a:stretch>
                  </pic:blipFill>
                  <pic:spPr>
                    <a:xfrm>
                      <a:off x="0" y="0"/>
                      <a:ext cx="4090217" cy="720000"/>
                    </a:xfrm>
                    <a:prstGeom prst="rect">
                      <a:avLst/>
                    </a:prstGeom>
                  </pic:spPr>
                </pic:pic>
              </a:graphicData>
            </a:graphic>
          </wp:inline>
        </w:drawing>
      </w:r>
    </w:p>
    <w:p w14:paraId="5431F4CA" w14:textId="77777777" w:rsidR="00BE1C95" w:rsidRPr="008E697B" w:rsidRDefault="00BE1C95" w:rsidP="008E697B">
      <w:pPr>
        <w:pStyle w:val="NormalWeb"/>
        <w:spacing w:beforeLines="24" w:before="57" w:beforeAutospacing="0" w:afterLines="24" w:after="57" w:afterAutospacing="0" w:line="288" w:lineRule="auto"/>
        <w:contextualSpacing/>
        <w:jc w:val="both"/>
        <w:rPr>
          <w:color w:val="000000"/>
          <w:sz w:val="26"/>
          <w:szCs w:val="26"/>
          <w:shd w:val="clear" w:color="auto" w:fill="FFFFFF"/>
        </w:rPr>
      </w:pPr>
      <w:r w:rsidRPr="008E697B">
        <w:rPr>
          <w:b/>
          <w:bCs/>
          <w:color w:val="000000"/>
          <w:sz w:val="26"/>
          <w:szCs w:val="26"/>
        </w:rPr>
        <w:t xml:space="preserve">Câu 3: </w:t>
      </w:r>
      <w:r w:rsidRPr="008E697B">
        <w:rPr>
          <w:color w:val="000000"/>
          <w:sz w:val="26"/>
          <w:szCs w:val="26"/>
          <w:shd w:val="clear" w:color="auto" w:fill="FFFFFF"/>
        </w:rPr>
        <w:t>Nhận xét về mối quan hệ giữa đặc điểm cấu tạo và độ bền tương đối của các carbocation dưới đây</w:t>
      </w:r>
    </w:p>
    <w:p w14:paraId="5A593AF5" w14:textId="2C37B92D" w:rsidR="00BE1C95" w:rsidRPr="008E697B" w:rsidRDefault="00BE1C95" w:rsidP="008E697B">
      <w:pPr>
        <w:pStyle w:val="NormalWeb"/>
        <w:spacing w:beforeLines="24" w:before="57" w:beforeAutospacing="0" w:afterLines="24" w:after="57" w:afterAutospacing="0" w:line="288" w:lineRule="auto"/>
        <w:contextualSpacing/>
        <w:jc w:val="center"/>
        <w:rPr>
          <w:color w:val="000000"/>
          <w:sz w:val="26"/>
          <w:szCs w:val="26"/>
          <w:shd w:val="clear" w:color="auto" w:fill="FFFFFF"/>
        </w:rPr>
      </w:pPr>
      <w:r w:rsidRPr="008E697B">
        <w:rPr>
          <w:noProof/>
          <w:sz w:val="26"/>
          <w:szCs w:val="26"/>
        </w:rPr>
        <w:drawing>
          <wp:inline distT="0" distB="0" distL="0" distR="0" wp14:anchorId="70C7AF10" wp14:editId="170BBB7E">
            <wp:extent cx="3959648" cy="756000"/>
            <wp:effectExtent l="0" t="0" r="3175" b="6350"/>
            <wp:docPr id="32071742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17429" name="Picture 1" descr="A white background with black text&#10;&#10;Description automatically generated"/>
                    <pic:cNvPicPr/>
                  </pic:nvPicPr>
                  <pic:blipFill>
                    <a:blip r:embed="rId14"/>
                    <a:stretch>
                      <a:fillRect/>
                    </a:stretch>
                  </pic:blipFill>
                  <pic:spPr>
                    <a:xfrm>
                      <a:off x="0" y="0"/>
                      <a:ext cx="3959648" cy="756000"/>
                    </a:xfrm>
                    <a:prstGeom prst="rect">
                      <a:avLst/>
                    </a:prstGeom>
                  </pic:spPr>
                </pic:pic>
              </a:graphicData>
            </a:graphic>
          </wp:inline>
        </w:drawing>
      </w:r>
    </w:p>
    <w:p w14:paraId="74E4AF44" w14:textId="6CB2F441" w:rsidR="00BE1C95" w:rsidRPr="008E697B" w:rsidRDefault="00BE1C95" w:rsidP="008E697B">
      <w:pPr>
        <w:pStyle w:val="NormalWeb"/>
        <w:spacing w:beforeLines="24" w:before="57" w:beforeAutospacing="0" w:afterLines="24" w:after="57" w:afterAutospacing="0" w:line="288" w:lineRule="auto"/>
        <w:contextualSpacing/>
        <w:jc w:val="both"/>
        <w:rPr>
          <w:color w:val="000000"/>
          <w:sz w:val="26"/>
          <w:szCs w:val="26"/>
          <w:shd w:val="clear" w:color="auto" w:fill="FFFFFF"/>
        </w:rPr>
      </w:pPr>
      <w:r w:rsidRPr="008E697B">
        <w:rPr>
          <w:b/>
          <w:bCs/>
          <w:color w:val="000000"/>
          <w:sz w:val="26"/>
          <w:szCs w:val="26"/>
        </w:rPr>
        <w:t xml:space="preserve">Câu 4: </w:t>
      </w:r>
      <w:r w:rsidRPr="008E697B">
        <w:rPr>
          <w:color w:val="000000"/>
          <w:sz w:val="26"/>
          <w:szCs w:val="26"/>
          <w:shd w:val="clear" w:color="auto" w:fill="FFFFFF"/>
        </w:rPr>
        <w:t>Nhận xét về mối quan hệ giữa đặc điểm cấu tạo và độ bền tương đối của các carbanion dưới đây</w:t>
      </w:r>
    </w:p>
    <w:p w14:paraId="7686C7DC" w14:textId="3B6A379F" w:rsidR="00BE1C95" w:rsidRPr="008E697B" w:rsidRDefault="00BE1C95" w:rsidP="008E697B">
      <w:pPr>
        <w:pStyle w:val="NormalWeb"/>
        <w:spacing w:beforeLines="24" w:before="57" w:beforeAutospacing="0" w:afterLines="24" w:after="57" w:afterAutospacing="0" w:line="288" w:lineRule="auto"/>
        <w:contextualSpacing/>
        <w:jc w:val="center"/>
        <w:rPr>
          <w:color w:val="000000"/>
          <w:sz w:val="26"/>
          <w:szCs w:val="26"/>
          <w:shd w:val="clear" w:color="auto" w:fill="FFFFFF"/>
        </w:rPr>
      </w:pPr>
      <w:r w:rsidRPr="008E697B">
        <w:rPr>
          <w:noProof/>
          <w:sz w:val="26"/>
          <w:szCs w:val="26"/>
        </w:rPr>
        <w:drawing>
          <wp:inline distT="0" distB="0" distL="0" distR="0" wp14:anchorId="58E8F752" wp14:editId="48EBF64B">
            <wp:extent cx="3694417" cy="756000"/>
            <wp:effectExtent l="0" t="0" r="1905" b="6350"/>
            <wp:docPr id="1494384287" name="Picture 1" descr="A chemical formula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84287" name="Picture 1" descr="A chemical formula with black text&#10;&#10;Description automatically generated"/>
                    <pic:cNvPicPr/>
                  </pic:nvPicPr>
                  <pic:blipFill>
                    <a:blip r:embed="rId15"/>
                    <a:stretch>
                      <a:fillRect/>
                    </a:stretch>
                  </pic:blipFill>
                  <pic:spPr>
                    <a:xfrm>
                      <a:off x="0" y="0"/>
                      <a:ext cx="3694417" cy="756000"/>
                    </a:xfrm>
                    <a:prstGeom prst="rect">
                      <a:avLst/>
                    </a:prstGeom>
                  </pic:spPr>
                </pic:pic>
              </a:graphicData>
            </a:graphic>
          </wp:inline>
        </w:drawing>
      </w:r>
    </w:p>
    <w:p w14:paraId="3A069985" w14:textId="1B88C326" w:rsidR="004E325A" w:rsidRPr="008E697B" w:rsidRDefault="004E325A" w:rsidP="008E697B">
      <w:pPr>
        <w:pStyle w:val="NormalWeb"/>
        <w:spacing w:beforeLines="24" w:before="57" w:beforeAutospacing="0" w:afterLines="24" w:after="57" w:afterAutospacing="0" w:line="288" w:lineRule="auto"/>
        <w:contextualSpacing/>
        <w:rPr>
          <w:b/>
          <w:bCs/>
          <w:color w:val="000000"/>
          <w:sz w:val="26"/>
          <w:szCs w:val="26"/>
        </w:rPr>
      </w:pPr>
      <w:r w:rsidRPr="008E697B">
        <w:rPr>
          <w:b/>
          <w:bCs/>
          <w:color w:val="000000"/>
          <w:sz w:val="26"/>
          <w:szCs w:val="26"/>
          <w:lang w:val="vi-VN"/>
        </w:rPr>
        <w:t>c) Sản phẩm:</w:t>
      </w:r>
    </w:p>
    <w:p w14:paraId="45CCA9F0" w14:textId="4EDD96AF" w:rsidR="00BE1C95" w:rsidRPr="008E697B" w:rsidRDefault="00BE1C95" w:rsidP="008E697B">
      <w:pPr>
        <w:pStyle w:val="NormalWeb"/>
        <w:spacing w:beforeLines="24" w:before="57" w:beforeAutospacing="0" w:afterLines="24" w:after="57" w:afterAutospacing="0" w:line="288" w:lineRule="auto"/>
        <w:contextualSpacing/>
        <w:jc w:val="both"/>
        <w:rPr>
          <w:color w:val="000000"/>
          <w:sz w:val="26"/>
          <w:szCs w:val="26"/>
        </w:rPr>
      </w:pPr>
      <w:r w:rsidRPr="008E697B">
        <w:rPr>
          <w:b/>
          <w:bCs/>
          <w:color w:val="000000"/>
          <w:sz w:val="26"/>
          <w:szCs w:val="26"/>
        </w:rPr>
        <w:t>Câu 1:</w:t>
      </w:r>
    </w:p>
    <w:p w14:paraId="44E04360" w14:textId="77777777" w:rsidR="00BE1C95" w:rsidRPr="008E697B" w:rsidRDefault="00BE1C95" w:rsidP="008E697B">
      <w:pPr>
        <w:pStyle w:val="NormalWeb"/>
        <w:spacing w:beforeLines="24" w:before="57" w:beforeAutospacing="0" w:afterLines="24" w:after="57" w:afterAutospacing="0" w:line="288" w:lineRule="auto"/>
        <w:contextualSpacing/>
        <w:jc w:val="both"/>
        <w:rPr>
          <w:color w:val="000000"/>
          <w:sz w:val="26"/>
          <w:szCs w:val="26"/>
        </w:rPr>
      </w:pPr>
      <w:r w:rsidRPr="008E697B">
        <w:rPr>
          <w:rStyle w:val="Emphasis"/>
          <w:color w:val="000000"/>
          <w:sz w:val="26"/>
          <w:szCs w:val="26"/>
        </w:rPr>
        <w:t>+ Phản ứng thế gốc vào nguyên tử carbon no của alkane:</w:t>
      </w:r>
      <w:r w:rsidRPr="008E697B">
        <w:rPr>
          <w:color w:val="000000"/>
          <w:sz w:val="26"/>
          <w:szCs w:val="26"/>
        </w:rPr>
        <w:t> Phản ứng xảy ra theo cơ chế gốc, gồm ba giai đoạn chính: giai đoạn khơi mào phản ứng; giai đoạn phát triển mạch phản ứng và giai đoạn tắt mạch phản ứng.</w:t>
      </w:r>
    </w:p>
    <w:p w14:paraId="6A8586D3" w14:textId="77777777" w:rsidR="00BE1C95" w:rsidRPr="008E697B" w:rsidRDefault="00BE1C95"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 </w:t>
      </w:r>
      <w:r w:rsidRPr="008E697B">
        <w:rPr>
          <w:rStyle w:val="Emphasis"/>
          <w:color w:val="000000"/>
          <w:sz w:val="26"/>
          <w:szCs w:val="26"/>
        </w:rPr>
        <w:t>Phản ứng cộng electrophile A</w:t>
      </w:r>
      <w:r w:rsidRPr="008E697B">
        <w:rPr>
          <w:rStyle w:val="Emphasis"/>
          <w:color w:val="000000"/>
          <w:sz w:val="26"/>
          <w:szCs w:val="26"/>
          <w:vertAlign w:val="subscript"/>
        </w:rPr>
        <w:t>E</w:t>
      </w:r>
      <w:r w:rsidRPr="008E697B">
        <w:rPr>
          <w:rStyle w:val="Emphasis"/>
          <w:color w:val="000000"/>
          <w:sz w:val="26"/>
          <w:szCs w:val="26"/>
        </w:rPr>
        <w:t> vào nối đôi &gt;C = C&lt; của alkene: </w:t>
      </w:r>
      <w:r w:rsidRPr="008E697B">
        <w:rPr>
          <w:color w:val="000000"/>
          <w:sz w:val="26"/>
          <w:szCs w:val="26"/>
        </w:rPr>
        <w:t>Phản ứng xảy ra theo hai giai đoạn chính:</w:t>
      </w:r>
    </w:p>
    <w:p w14:paraId="1F923B66" w14:textId="77777777" w:rsidR="00BE1C95" w:rsidRPr="008E697B" w:rsidRDefault="00BE1C95"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Ở giai đoạn 1, liên kết đôi phản ứng với tác nhân electrophile, hình thành carbocation.</w:t>
      </w:r>
    </w:p>
    <w:p w14:paraId="47FD7D5D" w14:textId="249CECFE" w:rsidR="00BE1C95" w:rsidRPr="008E697B" w:rsidRDefault="00BE1C95" w:rsidP="008E697B">
      <w:pPr>
        <w:pStyle w:val="NormalWeb"/>
        <w:spacing w:beforeLines="24" w:before="57" w:beforeAutospacing="0" w:afterLines="24" w:after="57" w:afterAutospacing="0" w:line="288" w:lineRule="auto"/>
        <w:contextualSpacing/>
        <w:jc w:val="center"/>
        <w:rPr>
          <w:color w:val="000000"/>
          <w:sz w:val="26"/>
          <w:szCs w:val="26"/>
        </w:rPr>
      </w:pPr>
      <w:r w:rsidRPr="008E697B">
        <w:rPr>
          <w:noProof/>
          <w:color w:val="000000"/>
          <w:sz w:val="26"/>
          <w:szCs w:val="26"/>
        </w:rPr>
        <w:drawing>
          <wp:inline distT="0" distB="0" distL="0" distR="0" wp14:anchorId="332ADDA6" wp14:editId="5398B678">
            <wp:extent cx="4403090" cy="960755"/>
            <wp:effectExtent l="0" t="0" r="0" b="0"/>
            <wp:docPr id="1022622977" name="Picture 4" descr="Việc nghiên cứu cơ chế phản ứng trong hoá học hữu cơ có vai trò quan trọng, giúp dự đo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ệc nghiên cứu cơ chế phản ứng trong hoá học hữu cơ có vai trò quan trọng, giúp dự đoá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3090" cy="960755"/>
                    </a:xfrm>
                    <a:prstGeom prst="rect">
                      <a:avLst/>
                    </a:prstGeom>
                    <a:noFill/>
                    <a:ln>
                      <a:noFill/>
                    </a:ln>
                  </pic:spPr>
                </pic:pic>
              </a:graphicData>
            </a:graphic>
          </wp:inline>
        </w:drawing>
      </w:r>
    </w:p>
    <w:p w14:paraId="62BF334C" w14:textId="77777777" w:rsidR="00BE1C95" w:rsidRPr="008E697B" w:rsidRDefault="00BE1C95"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Ở giai đoạn 2, carbocation kết hợp với anion hình thành sản phẩm.</w:t>
      </w:r>
    </w:p>
    <w:p w14:paraId="5C1FD4A2" w14:textId="66EE55E7" w:rsidR="00BE1C95" w:rsidRPr="008E697B" w:rsidRDefault="00BE1C95" w:rsidP="008E697B">
      <w:pPr>
        <w:pStyle w:val="NormalWeb"/>
        <w:spacing w:beforeLines="24" w:before="57" w:beforeAutospacing="0" w:afterLines="24" w:after="57" w:afterAutospacing="0" w:line="288" w:lineRule="auto"/>
        <w:contextualSpacing/>
        <w:jc w:val="center"/>
        <w:rPr>
          <w:color w:val="000000"/>
          <w:sz w:val="26"/>
          <w:szCs w:val="26"/>
        </w:rPr>
      </w:pPr>
      <w:r w:rsidRPr="008E697B">
        <w:rPr>
          <w:noProof/>
          <w:color w:val="000000"/>
          <w:sz w:val="26"/>
          <w:szCs w:val="26"/>
        </w:rPr>
        <w:drawing>
          <wp:inline distT="0" distB="0" distL="0" distR="0" wp14:anchorId="0E85FA4E" wp14:editId="0BB62D23">
            <wp:extent cx="3411855" cy="714375"/>
            <wp:effectExtent l="0" t="0" r="0" b="9525"/>
            <wp:docPr id="2086309448" name="Picture 3" descr="Việc nghiên cứu cơ chế phản ứng trong hoá học hữu cơ có vai trò quan trọng, giúp dự đo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ệc nghiên cứu cơ chế phản ứng trong hoá học hữu cơ có vai trò quan trọng, giúp dự đoá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1855" cy="714375"/>
                    </a:xfrm>
                    <a:prstGeom prst="rect">
                      <a:avLst/>
                    </a:prstGeom>
                    <a:noFill/>
                    <a:ln>
                      <a:noFill/>
                    </a:ln>
                  </pic:spPr>
                </pic:pic>
              </a:graphicData>
            </a:graphic>
          </wp:inline>
        </w:drawing>
      </w:r>
    </w:p>
    <w:p w14:paraId="30925FFA" w14:textId="0F5CAF78" w:rsidR="00BE1C95" w:rsidRPr="008E697B" w:rsidRDefault="00BE1C95" w:rsidP="008E697B">
      <w:pPr>
        <w:pStyle w:val="NormalWeb"/>
        <w:spacing w:beforeLines="24" w:before="57" w:beforeAutospacing="0" w:afterLines="24" w:after="57" w:afterAutospacing="0" w:line="288" w:lineRule="auto"/>
        <w:contextualSpacing/>
        <w:jc w:val="both"/>
        <w:rPr>
          <w:color w:val="000000"/>
          <w:sz w:val="26"/>
          <w:szCs w:val="26"/>
        </w:rPr>
      </w:pPr>
      <w:r w:rsidRPr="008E697B">
        <w:rPr>
          <w:b/>
          <w:bCs/>
          <w:color w:val="000000"/>
          <w:sz w:val="26"/>
          <w:szCs w:val="26"/>
        </w:rPr>
        <w:t>Câu 2:</w:t>
      </w:r>
      <w:r w:rsidRPr="008E697B">
        <w:rPr>
          <w:color w:val="000000"/>
          <w:sz w:val="26"/>
          <w:szCs w:val="26"/>
        </w:rPr>
        <w:t xml:space="preserve"> Độ bền tương đối của các gốc tự do</w:t>
      </w:r>
    </w:p>
    <w:p w14:paraId="105C83E9" w14:textId="7A78C7AB" w:rsidR="00BE1C95" w:rsidRPr="008E697B" w:rsidRDefault="00BE1C95" w:rsidP="008E697B">
      <w:pPr>
        <w:pStyle w:val="NormalWeb"/>
        <w:spacing w:beforeLines="24" w:before="57" w:beforeAutospacing="0" w:afterLines="24" w:after="57" w:afterAutospacing="0" w:line="288" w:lineRule="auto"/>
        <w:contextualSpacing/>
        <w:jc w:val="center"/>
        <w:rPr>
          <w:b/>
          <w:bCs/>
          <w:color w:val="000000"/>
          <w:sz w:val="26"/>
          <w:szCs w:val="26"/>
        </w:rPr>
      </w:pPr>
      <w:r w:rsidRPr="008E697B">
        <w:rPr>
          <w:noProof/>
          <w:sz w:val="26"/>
          <w:szCs w:val="26"/>
        </w:rPr>
        <w:drawing>
          <wp:inline distT="0" distB="0" distL="0" distR="0" wp14:anchorId="34A5917D" wp14:editId="4ECB39C8">
            <wp:extent cx="4090217" cy="720000"/>
            <wp:effectExtent l="0" t="0" r="5715" b="4445"/>
            <wp:docPr id="122487753" name="Picture 1" descr="A black and white image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85196" name="Picture 1" descr="A black and white image of a chemical formula&#10;&#10;Description automatically generated"/>
                    <pic:cNvPicPr/>
                  </pic:nvPicPr>
                  <pic:blipFill>
                    <a:blip r:embed="rId12"/>
                    <a:stretch>
                      <a:fillRect/>
                    </a:stretch>
                  </pic:blipFill>
                  <pic:spPr>
                    <a:xfrm>
                      <a:off x="0" y="0"/>
                      <a:ext cx="4090217" cy="720000"/>
                    </a:xfrm>
                    <a:prstGeom prst="rect">
                      <a:avLst/>
                    </a:prstGeom>
                  </pic:spPr>
                </pic:pic>
              </a:graphicData>
            </a:graphic>
          </wp:inline>
        </w:drawing>
      </w:r>
    </w:p>
    <w:p w14:paraId="3599A93D" w14:textId="2744AAE3" w:rsidR="00BE1C95" w:rsidRPr="008E697B" w:rsidRDefault="00BE1C95" w:rsidP="008E697B">
      <w:pPr>
        <w:pStyle w:val="NormalWeb"/>
        <w:spacing w:beforeLines="24" w:before="57" w:beforeAutospacing="0" w:afterLines="24" w:after="57" w:afterAutospacing="0" w:line="288" w:lineRule="auto"/>
        <w:contextualSpacing/>
        <w:jc w:val="both"/>
        <w:rPr>
          <w:color w:val="000000"/>
          <w:sz w:val="26"/>
          <w:szCs w:val="26"/>
        </w:rPr>
      </w:pPr>
      <w:r w:rsidRPr="008E697B">
        <w:rPr>
          <w:rStyle w:val="Emphasis"/>
          <w:color w:val="000000"/>
          <w:sz w:val="26"/>
          <w:szCs w:val="26"/>
        </w:rPr>
        <w:t>Nhận xét:</w:t>
      </w:r>
      <w:r w:rsidRPr="008E697B">
        <w:rPr>
          <w:color w:val="000000"/>
          <w:sz w:val="26"/>
          <w:szCs w:val="26"/>
        </w:rPr>
        <w:t> Độ bền tương đối của các gốc tự do phụ thuộc vào cấu trúc của chúng.</w:t>
      </w:r>
    </w:p>
    <w:p w14:paraId="62FE5669" w14:textId="77777777" w:rsidR="00BE1C95" w:rsidRPr="008E697B" w:rsidRDefault="00BE1C95"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 Các nhóm thế có khả năng làm bổ sung điện tử cho gốc tự do sẽ làm tăng độ bền gốc tự do.</w:t>
      </w:r>
    </w:p>
    <w:p w14:paraId="5245DE66" w14:textId="1ADCF666" w:rsidR="00BE1C95" w:rsidRPr="008E697B" w:rsidRDefault="00BE1C95" w:rsidP="008E697B">
      <w:pPr>
        <w:pStyle w:val="NormalWeb"/>
        <w:spacing w:beforeLines="24" w:before="57" w:beforeAutospacing="0" w:afterLines="24" w:after="57" w:afterAutospacing="0" w:line="288" w:lineRule="auto"/>
        <w:contextualSpacing/>
        <w:jc w:val="center"/>
        <w:rPr>
          <w:color w:val="000000"/>
          <w:sz w:val="26"/>
          <w:szCs w:val="26"/>
        </w:rPr>
      </w:pPr>
      <w:r w:rsidRPr="008E697B">
        <w:rPr>
          <w:noProof/>
          <w:color w:val="000000"/>
          <w:sz w:val="26"/>
          <w:szCs w:val="26"/>
        </w:rPr>
        <w:drawing>
          <wp:inline distT="0" distB="0" distL="0" distR="0" wp14:anchorId="38ECDA07" wp14:editId="013CF704">
            <wp:extent cx="1875155" cy="499745"/>
            <wp:effectExtent l="0" t="0" r="0" b="0"/>
            <wp:docPr id="1360749520" name="Picture 6" descr="Nhận xét về mối quan hệ giữa đặc điểm cấu tạo và độ bền tương đố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hận xét về mối quan hệ giữa đặc điểm cấu tạo và độ bền tương đố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5155" cy="499745"/>
                    </a:xfrm>
                    <a:prstGeom prst="rect">
                      <a:avLst/>
                    </a:prstGeom>
                    <a:noFill/>
                    <a:ln>
                      <a:noFill/>
                    </a:ln>
                  </pic:spPr>
                </pic:pic>
              </a:graphicData>
            </a:graphic>
          </wp:inline>
        </w:drawing>
      </w:r>
    </w:p>
    <w:p w14:paraId="5D71CA3E" w14:textId="77777777" w:rsidR="00BE1C95" w:rsidRPr="008E697B" w:rsidRDefault="00BE1C95"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 Độ bền của gốc tự do phụ thuộc vào bậc của nguyên tử carbon chứa electron độc thân.</w:t>
      </w:r>
    </w:p>
    <w:p w14:paraId="71688888" w14:textId="7B4C5283" w:rsidR="00BE1C95" w:rsidRPr="008E697B" w:rsidRDefault="00BE1C95" w:rsidP="008E697B">
      <w:pPr>
        <w:pStyle w:val="NormalWeb"/>
        <w:spacing w:beforeLines="24" w:before="57" w:beforeAutospacing="0" w:afterLines="24" w:after="57" w:afterAutospacing="0" w:line="288" w:lineRule="auto"/>
        <w:contextualSpacing/>
        <w:jc w:val="center"/>
        <w:rPr>
          <w:color w:val="000000"/>
          <w:sz w:val="26"/>
          <w:szCs w:val="26"/>
        </w:rPr>
      </w:pPr>
      <w:r w:rsidRPr="008E697B">
        <w:rPr>
          <w:noProof/>
          <w:color w:val="000000"/>
          <w:sz w:val="26"/>
          <w:szCs w:val="26"/>
        </w:rPr>
        <w:drawing>
          <wp:inline distT="0" distB="0" distL="0" distR="0" wp14:anchorId="717521AC" wp14:editId="309911CA">
            <wp:extent cx="3826510" cy="730250"/>
            <wp:effectExtent l="0" t="0" r="2540" b="0"/>
            <wp:docPr id="1336622998" name="Picture 5" descr="Nhận xét về mối quan hệ giữa đặc điểm cấu tạo và độ bền tương đố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hận xét về mối quan hệ giữa đặc điểm cấu tạo và độ bền tương đố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6510" cy="730250"/>
                    </a:xfrm>
                    <a:prstGeom prst="rect">
                      <a:avLst/>
                    </a:prstGeom>
                    <a:noFill/>
                    <a:ln>
                      <a:noFill/>
                    </a:ln>
                  </pic:spPr>
                </pic:pic>
              </a:graphicData>
            </a:graphic>
          </wp:inline>
        </w:drawing>
      </w:r>
    </w:p>
    <w:p w14:paraId="3D83419A" w14:textId="324EB7F5" w:rsidR="00BE1C95" w:rsidRPr="008E697B" w:rsidRDefault="00BE1C95" w:rsidP="008E697B">
      <w:pPr>
        <w:pStyle w:val="NormalWeb"/>
        <w:spacing w:beforeLines="24" w:before="57" w:beforeAutospacing="0" w:afterLines="24" w:after="57" w:afterAutospacing="0" w:line="288" w:lineRule="auto"/>
        <w:contextualSpacing/>
        <w:rPr>
          <w:sz w:val="26"/>
          <w:szCs w:val="26"/>
        </w:rPr>
      </w:pPr>
      <w:r w:rsidRPr="008E697B">
        <w:rPr>
          <w:b/>
          <w:bCs/>
          <w:color w:val="000000"/>
          <w:sz w:val="26"/>
          <w:szCs w:val="26"/>
        </w:rPr>
        <w:t xml:space="preserve">Câu 3: </w:t>
      </w:r>
      <w:r w:rsidRPr="008E697B">
        <w:rPr>
          <w:color w:val="000000"/>
          <w:sz w:val="26"/>
          <w:szCs w:val="26"/>
          <w:shd w:val="clear" w:color="auto" w:fill="FFFFFF"/>
        </w:rPr>
        <w:t>Nhận xét về mối quan hệ giữa đặc điểm cấu tạo và độ bền tương đối của các carbocation</w:t>
      </w:r>
    </w:p>
    <w:p w14:paraId="57E142ED" w14:textId="77777777" w:rsidR="00BE1C95" w:rsidRPr="008E697B" w:rsidRDefault="00BE1C95" w:rsidP="008E697B">
      <w:pPr>
        <w:pStyle w:val="NormalWeb"/>
        <w:spacing w:beforeLines="24" w:before="57" w:beforeAutospacing="0" w:afterLines="24" w:after="57" w:afterAutospacing="0" w:line="288" w:lineRule="auto"/>
        <w:contextualSpacing/>
        <w:jc w:val="both"/>
        <w:rPr>
          <w:color w:val="000000"/>
          <w:sz w:val="26"/>
          <w:szCs w:val="26"/>
        </w:rPr>
      </w:pPr>
      <w:r w:rsidRPr="008E697B">
        <w:rPr>
          <w:rStyle w:val="Emphasis"/>
          <w:color w:val="000000"/>
          <w:sz w:val="26"/>
          <w:szCs w:val="26"/>
        </w:rPr>
        <w:t>Nhận xét:</w:t>
      </w:r>
      <w:r w:rsidRPr="008E697B">
        <w:rPr>
          <w:color w:val="000000"/>
          <w:sz w:val="26"/>
          <w:szCs w:val="26"/>
        </w:rPr>
        <w:t> Độ bền tương đối của các carbocation phụ thuộc vào cấu trúc của chúng.</w:t>
      </w:r>
    </w:p>
    <w:p w14:paraId="77D15131" w14:textId="77777777" w:rsidR="00BE1C95" w:rsidRPr="008E697B" w:rsidRDefault="00BE1C95"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 Một carbocation sẽ bền hơn khi nó mang nhóm thế làm giảm mật độ điện tích dương C</w:t>
      </w:r>
      <w:r w:rsidRPr="008E697B">
        <w:rPr>
          <w:color w:val="000000"/>
          <w:sz w:val="26"/>
          <w:szCs w:val="26"/>
          <w:vertAlign w:val="superscript"/>
        </w:rPr>
        <w:t>+</w:t>
      </w:r>
      <w:r w:rsidRPr="008E697B">
        <w:rPr>
          <w:color w:val="000000"/>
          <w:sz w:val="26"/>
          <w:szCs w:val="26"/>
        </w:rPr>
        <w:t>.</w:t>
      </w:r>
    </w:p>
    <w:p w14:paraId="3424AF80" w14:textId="2AFF0ED2" w:rsidR="00BE1C95" w:rsidRPr="008E697B" w:rsidRDefault="00BE1C95" w:rsidP="008E697B">
      <w:pPr>
        <w:pStyle w:val="NormalWeb"/>
        <w:spacing w:beforeLines="24" w:before="57" w:beforeAutospacing="0" w:afterLines="24" w:after="57" w:afterAutospacing="0" w:line="288" w:lineRule="auto"/>
        <w:contextualSpacing/>
        <w:jc w:val="center"/>
        <w:rPr>
          <w:color w:val="000000"/>
          <w:sz w:val="26"/>
          <w:szCs w:val="26"/>
        </w:rPr>
      </w:pPr>
      <w:r w:rsidRPr="008E697B">
        <w:rPr>
          <w:noProof/>
          <w:color w:val="000000"/>
          <w:sz w:val="26"/>
          <w:szCs w:val="26"/>
        </w:rPr>
        <w:drawing>
          <wp:inline distT="0" distB="0" distL="0" distR="0" wp14:anchorId="14D99EFA" wp14:editId="0FC245DE">
            <wp:extent cx="2212975" cy="476250"/>
            <wp:effectExtent l="0" t="0" r="0" b="0"/>
            <wp:docPr id="1252872297" name="Picture 8" descr="Nhận xét về mối quan hệ giữa đặc điểm cấu tạo và độ bền tương đố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hận xét về mối quan hệ giữa đặc điểm cấu tạo và độ bền tương đố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2975" cy="476250"/>
                    </a:xfrm>
                    <a:prstGeom prst="rect">
                      <a:avLst/>
                    </a:prstGeom>
                    <a:noFill/>
                    <a:ln>
                      <a:noFill/>
                    </a:ln>
                  </pic:spPr>
                </pic:pic>
              </a:graphicData>
            </a:graphic>
          </wp:inline>
        </w:drawing>
      </w:r>
    </w:p>
    <w:p w14:paraId="7E6D8E26" w14:textId="77777777" w:rsidR="00BE1C95" w:rsidRPr="008E697B" w:rsidRDefault="00BE1C95"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 Carbocation chứa nguyên tử carbon mang điện tích dương liên kết với càng nhiều nhóm alkyl thì càng bền.</w:t>
      </w:r>
    </w:p>
    <w:p w14:paraId="4BF3410A" w14:textId="61424844" w:rsidR="00BE1C95" w:rsidRPr="008E697B" w:rsidRDefault="00BE1C95" w:rsidP="008E697B">
      <w:pPr>
        <w:pStyle w:val="NormalWeb"/>
        <w:spacing w:beforeLines="24" w:before="57" w:beforeAutospacing="0" w:afterLines="24" w:after="57" w:afterAutospacing="0" w:line="288" w:lineRule="auto"/>
        <w:contextualSpacing/>
        <w:jc w:val="center"/>
        <w:rPr>
          <w:color w:val="000000"/>
          <w:sz w:val="26"/>
          <w:szCs w:val="26"/>
        </w:rPr>
      </w:pPr>
      <w:r w:rsidRPr="008E697B">
        <w:rPr>
          <w:noProof/>
          <w:color w:val="000000"/>
          <w:sz w:val="26"/>
          <w:szCs w:val="26"/>
        </w:rPr>
        <w:drawing>
          <wp:inline distT="0" distB="0" distL="0" distR="0" wp14:anchorId="7BB48863" wp14:editId="4C512D43">
            <wp:extent cx="4064635" cy="807085"/>
            <wp:effectExtent l="0" t="0" r="0" b="0"/>
            <wp:docPr id="1499168815" name="Picture 7" descr="Nhận xét về mối quan hệ giữa đặc điểm cấu tạo và độ bền tương đố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hận xét về mối quan hệ giữa đặc điểm cấu tạo và độ bền tương đố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4635" cy="807085"/>
                    </a:xfrm>
                    <a:prstGeom prst="rect">
                      <a:avLst/>
                    </a:prstGeom>
                    <a:noFill/>
                    <a:ln>
                      <a:noFill/>
                    </a:ln>
                  </pic:spPr>
                </pic:pic>
              </a:graphicData>
            </a:graphic>
          </wp:inline>
        </w:drawing>
      </w:r>
    </w:p>
    <w:p w14:paraId="530BD900" w14:textId="77777777" w:rsidR="00BE1C95" w:rsidRPr="008E697B" w:rsidRDefault="00BE1C95" w:rsidP="008E697B">
      <w:pPr>
        <w:pStyle w:val="NormalWeb"/>
        <w:spacing w:beforeLines="24" w:before="57" w:beforeAutospacing="0" w:afterLines="24" w:after="57" w:afterAutospacing="0" w:line="288" w:lineRule="auto"/>
        <w:contextualSpacing/>
        <w:jc w:val="both"/>
        <w:rPr>
          <w:color w:val="000000"/>
          <w:sz w:val="26"/>
          <w:szCs w:val="26"/>
        </w:rPr>
      </w:pPr>
      <w:r w:rsidRPr="008E697B">
        <w:rPr>
          <w:b/>
          <w:bCs/>
          <w:color w:val="000000"/>
          <w:sz w:val="26"/>
          <w:szCs w:val="26"/>
        </w:rPr>
        <w:t xml:space="preserve">Câu 4: </w:t>
      </w:r>
      <w:r w:rsidRPr="008E697B">
        <w:rPr>
          <w:color w:val="000000"/>
          <w:sz w:val="26"/>
          <w:szCs w:val="26"/>
          <w:shd w:val="clear" w:color="auto" w:fill="FFFFFF"/>
        </w:rPr>
        <w:t>Nhận xét về mối quan hệ giữa đặc điểm cấu tạo và độ bền tương đối của các carbanion</w:t>
      </w:r>
      <w:r w:rsidRPr="008E697B">
        <w:rPr>
          <w:color w:val="000000"/>
          <w:sz w:val="26"/>
          <w:szCs w:val="26"/>
        </w:rPr>
        <w:t xml:space="preserve"> </w:t>
      </w:r>
    </w:p>
    <w:p w14:paraId="24959B86" w14:textId="4BBDD5DC" w:rsidR="00BE1C95" w:rsidRPr="008E697B" w:rsidRDefault="00BE1C95" w:rsidP="008E697B">
      <w:pPr>
        <w:pStyle w:val="NormalWeb"/>
        <w:spacing w:beforeLines="24" w:before="57" w:beforeAutospacing="0" w:afterLines="24" w:after="57" w:afterAutospacing="0" w:line="288" w:lineRule="auto"/>
        <w:contextualSpacing/>
        <w:jc w:val="both"/>
        <w:rPr>
          <w:color w:val="000000"/>
          <w:sz w:val="26"/>
          <w:szCs w:val="26"/>
        </w:rPr>
      </w:pPr>
      <w:r w:rsidRPr="008E697B">
        <w:rPr>
          <w:color w:val="000000"/>
          <w:sz w:val="26"/>
          <w:szCs w:val="26"/>
        </w:rPr>
        <w:t>Độ bền tương đối của một số alkyl carbanion như sau:</w:t>
      </w:r>
    </w:p>
    <w:p w14:paraId="1A7C2F6F" w14:textId="58F2C69C" w:rsidR="00BE1C95" w:rsidRPr="008E697B" w:rsidRDefault="00BE1C95" w:rsidP="008E697B">
      <w:pPr>
        <w:pStyle w:val="NormalWeb"/>
        <w:spacing w:beforeLines="24" w:before="57" w:beforeAutospacing="0" w:afterLines="24" w:after="57" w:afterAutospacing="0" w:line="288" w:lineRule="auto"/>
        <w:contextualSpacing/>
        <w:jc w:val="center"/>
        <w:rPr>
          <w:color w:val="000000"/>
          <w:sz w:val="26"/>
          <w:szCs w:val="26"/>
        </w:rPr>
      </w:pPr>
      <w:r w:rsidRPr="008E697B">
        <w:rPr>
          <w:noProof/>
          <w:color w:val="000000"/>
          <w:sz w:val="26"/>
          <w:szCs w:val="26"/>
        </w:rPr>
        <w:drawing>
          <wp:inline distT="0" distB="0" distL="0" distR="0" wp14:anchorId="48E216E8" wp14:editId="1605008C">
            <wp:extent cx="4448810" cy="791210"/>
            <wp:effectExtent l="0" t="0" r="8890" b="8890"/>
            <wp:docPr id="748398785" name="Picture 9" descr="Nhận xét về mối quan hệ giữa đặc điểm cấu tạo và độ bền tương đối của các carba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hận xét về mối quan hệ giữa đặc điểm cấu tạo và độ bền tương đối của các carban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8810" cy="791210"/>
                    </a:xfrm>
                    <a:prstGeom prst="rect">
                      <a:avLst/>
                    </a:prstGeom>
                    <a:noFill/>
                    <a:ln>
                      <a:noFill/>
                    </a:ln>
                  </pic:spPr>
                </pic:pic>
              </a:graphicData>
            </a:graphic>
          </wp:inline>
        </w:drawing>
      </w:r>
    </w:p>
    <w:p w14:paraId="49642530" w14:textId="2E9D431B" w:rsidR="00BE1C95" w:rsidRPr="008E697B" w:rsidRDefault="00BE1C95" w:rsidP="008E697B">
      <w:pPr>
        <w:pStyle w:val="NormalWeb"/>
        <w:spacing w:beforeLines="24" w:before="57" w:beforeAutospacing="0" w:afterLines="24" w:after="57" w:afterAutospacing="0" w:line="288" w:lineRule="auto"/>
        <w:contextualSpacing/>
        <w:jc w:val="both"/>
        <w:rPr>
          <w:sz w:val="26"/>
          <w:szCs w:val="26"/>
        </w:rPr>
      </w:pPr>
      <w:r w:rsidRPr="008E697B">
        <w:rPr>
          <w:rStyle w:val="Emphasis"/>
          <w:color w:val="000000"/>
          <w:sz w:val="26"/>
          <w:szCs w:val="26"/>
          <w:shd w:val="clear" w:color="auto" w:fill="FFFFFF"/>
        </w:rPr>
        <w:t>Nhận xét:</w:t>
      </w:r>
      <w:r w:rsidRPr="008E697B">
        <w:rPr>
          <w:color w:val="000000"/>
          <w:sz w:val="26"/>
          <w:szCs w:val="26"/>
          <w:shd w:val="clear" w:color="auto" w:fill="FFFFFF"/>
        </w:rPr>
        <w:t> Độ bền tương đối của carbanion phụ thuộc vào cấu trúc của chúng. Carbanion chứa nguyên tử carbon mang điện tích âm liên kết với nhiều nhóm alkyl thì </w:t>
      </w:r>
      <w:r w:rsidRPr="008E697B">
        <w:rPr>
          <w:rStyle w:val="Emphasis"/>
          <w:color w:val="000000"/>
          <w:sz w:val="26"/>
          <w:szCs w:val="26"/>
          <w:shd w:val="clear" w:color="auto" w:fill="FFFFFF"/>
        </w:rPr>
        <w:t>kém bền </w:t>
      </w:r>
      <w:r w:rsidRPr="008E697B">
        <w:rPr>
          <w:color w:val="000000"/>
          <w:sz w:val="26"/>
          <w:szCs w:val="26"/>
          <w:shd w:val="clear" w:color="auto" w:fill="FFFFFF"/>
        </w:rPr>
        <w:t>hơn.</w:t>
      </w:r>
    </w:p>
    <w:p w14:paraId="2A3C5298" w14:textId="541BF23D" w:rsidR="004E325A" w:rsidRPr="008E697B" w:rsidRDefault="004E325A" w:rsidP="008E697B">
      <w:pPr>
        <w:pStyle w:val="NormalWeb"/>
        <w:spacing w:beforeLines="24" w:before="57" w:beforeAutospacing="0" w:afterLines="24" w:after="57" w:afterAutospacing="0" w:line="288" w:lineRule="auto"/>
        <w:contextualSpacing/>
        <w:jc w:val="both"/>
        <w:rPr>
          <w:color w:val="000000"/>
          <w:sz w:val="26"/>
          <w:szCs w:val="26"/>
        </w:rPr>
      </w:pPr>
      <w:r w:rsidRPr="008E697B">
        <w:rPr>
          <w:b/>
          <w:bCs/>
          <w:color w:val="000000"/>
          <w:sz w:val="26"/>
          <w:szCs w:val="26"/>
          <w:lang w:val="vi-VN"/>
        </w:rPr>
        <w:t>d) Tổ chức thực hiện:</w:t>
      </w:r>
    </w:p>
    <w:p w14:paraId="6342852C" w14:textId="0B57A0BD" w:rsidR="00BE1C95" w:rsidRPr="008E697B" w:rsidRDefault="00BE1C95" w:rsidP="008E697B">
      <w:pPr>
        <w:pStyle w:val="NormalWeb"/>
        <w:spacing w:beforeLines="24" w:before="57" w:beforeAutospacing="0" w:afterLines="24" w:after="57" w:afterAutospacing="0" w:line="288" w:lineRule="auto"/>
        <w:contextualSpacing/>
        <w:rPr>
          <w:sz w:val="26"/>
          <w:szCs w:val="26"/>
        </w:rPr>
      </w:pPr>
      <w:r w:rsidRPr="008E697B">
        <w:rPr>
          <w:color w:val="000000"/>
          <w:sz w:val="26"/>
          <w:szCs w:val="26"/>
        </w:rPr>
        <w:t>- GV giao nhiệm vụ cho các nhóm thảo luận và trình bày.</w:t>
      </w:r>
    </w:p>
    <w:p w14:paraId="09FBD93B" w14:textId="0B0BA465" w:rsidR="00BE1C95" w:rsidRPr="008E697B" w:rsidRDefault="00BE1C95" w:rsidP="008E697B">
      <w:pPr>
        <w:pStyle w:val="NormalWeb"/>
        <w:spacing w:beforeLines="24" w:before="57" w:beforeAutospacing="0" w:afterLines="24" w:after="57" w:afterAutospacing="0" w:line="288" w:lineRule="auto"/>
        <w:contextualSpacing/>
        <w:rPr>
          <w:sz w:val="26"/>
          <w:szCs w:val="26"/>
        </w:rPr>
      </w:pPr>
      <w:r w:rsidRPr="008E697B">
        <w:rPr>
          <w:color w:val="000000"/>
          <w:sz w:val="26"/>
          <w:szCs w:val="26"/>
        </w:rPr>
        <w:t>- GV hỗ trợ HS thực hiện; kiểm tra, đánh giá kết quả thực hiện.</w:t>
      </w:r>
    </w:p>
    <w:p w14:paraId="67394B70" w14:textId="77777777" w:rsidR="004E325A" w:rsidRPr="008E697B" w:rsidRDefault="004E325A" w:rsidP="008E697B">
      <w:pPr>
        <w:pStyle w:val="NormalWeb"/>
        <w:spacing w:beforeLines="24" w:before="57" w:beforeAutospacing="0" w:afterLines="24" w:after="57" w:afterAutospacing="0" w:line="288" w:lineRule="auto"/>
        <w:contextualSpacing/>
        <w:jc w:val="both"/>
        <w:rPr>
          <w:sz w:val="26"/>
          <w:szCs w:val="26"/>
          <w:lang w:val="vi-VN"/>
        </w:rPr>
      </w:pPr>
      <w:r w:rsidRPr="008E697B">
        <w:rPr>
          <w:b/>
          <w:bCs/>
          <w:color w:val="000000"/>
          <w:sz w:val="26"/>
          <w:szCs w:val="26"/>
          <w:lang w:val="vi-VN"/>
        </w:rPr>
        <w:t>4. Hoạt động 4: Vận dụng</w:t>
      </w:r>
    </w:p>
    <w:p w14:paraId="42839F53" w14:textId="385A13BF" w:rsidR="00BE1C95" w:rsidRPr="008E697B" w:rsidRDefault="004E325A" w:rsidP="008E697B">
      <w:pPr>
        <w:pStyle w:val="NormalWeb"/>
        <w:spacing w:beforeLines="24" w:before="57" w:beforeAutospacing="0" w:afterLines="24" w:after="57" w:afterAutospacing="0" w:line="288" w:lineRule="auto"/>
        <w:contextualSpacing/>
        <w:jc w:val="both"/>
        <w:rPr>
          <w:b/>
          <w:bCs/>
          <w:color w:val="000000"/>
          <w:sz w:val="26"/>
          <w:szCs w:val="26"/>
        </w:rPr>
      </w:pPr>
      <w:r w:rsidRPr="008E697B">
        <w:rPr>
          <w:b/>
          <w:bCs/>
          <w:color w:val="000000"/>
          <w:sz w:val="26"/>
          <w:szCs w:val="26"/>
          <w:lang w:val="vi-VN"/>
        </w:rPr>
        <w:t>a) Mục tiêu</w:t>
      </w:r>
    </w:p>
    <w:p w14:paraId="4E83FF6E" w14:textId="77777777" w:rsidR="00BE1C95" w:rsidRPr="008E697B" w:rsidRDefault="00BE1C95" w:rsidP="008E697B">
      <w:pPr>
        <w:pStyle w:val="NormalWeb"/>
        <w:spacing w:beforeLines="24" w:before="57" w:beforeAutospacing="0" w:afterLines="24" w:after="57" w:afterAutospacing="0" w:line="288" w:lineRule="auto"/>
        <w:contextualSpacing/>
        <w:rPr>
          <w:sz w:val="26"/>
          <w:szCs w:val="26"/>
        </w:rPr>
      </w:pPr>
      <w:r w:rsidRPr="008E697B">
        <w:rPr>
          <w:color w:val="000000"/>
          <w:sz w:val="26"/>
          <w:szCs w:val="26"/>
        </w:rPr>
        <w:t>- Năng lực giải quyết vấn đề và sáng tạo thông qua các vấn đề nảy sinh trong thực tiễn.</w:t>
      </w:r>
    </w:p>
    <w:p w14:paraId="38EAF55B" w14:textId="77777777" w:rsidR="00BE1C95" w:rsidRPr="008E697B" w:rsidRDefault="00BE1C95" w:rsidP="008E697B">
      <w:pPr>
        <w:pStyle w:val="NormalWeb"/>
        <w:spacing w:beforeLines="24" w:before="57" w:beforeAutospacing="0" w:afterLines="24" w:after="57" w:afterAutospacing="0" w:line="288" w:lineRule="auto"/>
        <w:contextualSpacing/>
        <w:rPr>
          <w:sz w:val="26"/>
          <w:szCs w:val="26"/>
        </w:rPr>
      </w:pPr>
      <w:r w:rsidRPr="008E697B">
        <w:rPr>
          <w:color w:val="000000"/>
          <w:sz w:val="26"/>
          <w:szCs w:val="26"/>
        </w:rPr>
        <w:t>- Năng lực tự học, tự tìm tòi, khám phá và đề xuất giải pháp thực hiện.</w:t>
      </w:r>
    </w:p>
    <w:p w14:paraId="5966C287" w14:textId="77777777" w:rsidR="00B246AC" w:rsidRPr="008E697B" w:rsidRDefault="004E325A" w:rsidP="008E697B">
      <w:pPr>
        <w:pStyle w:val="NormalWeb"/>
        <w:spacing w:beforeLines="24" w:before="57" w:beforeAutospacing="0" w:afterLines="24" w:after="57" w:afterAutospacing="0" w:line="288" w:lineRule="auto"/>
        <w:contextualSpacing/>
        <w:jc w:val="both"/>
        <w:rPr>
          <w:b/>
          <w:bCs/>
          <w:color w:val="000000"/>
          <w:sz w:val="26"/>
          <w:szCs w:val="26"/>
        </w:rPr>
      </w:pPr>
      <w:r w:rsidRPr="008E697B">
        <w:rPr>
          <w:b/>
          <w:bCs/>
          <w:color w:val="000000"/>
          <w:sz w:val="26"/>
          <w:szCs w:val="26"/>
          <w:lang w:val="vi-VN"/>
        </w:rPr>
        <w:t>b) Nội dung:</w:t>
      </w:r>
    </w:p>
    <w:p w14:paraId="52129D4E" w14:textId="77777777" w:rsidR="00B246AC" w:rsidRPr="008E697B" w:rsidRDefault="00B246AC" w:rsidP="008E697B">
      <w:pPr>
        <w:pStyle w:val="NormalWeb"/>
        <w:spacing w:beforeLines="24" w:before="57" w:beforeAutospacing="0" w:afterLines="24" w:after="57" w:afterAutospacing="0" w:line="288" w:lineRule="auto"/>
        <w:contextualSpacing/>
        <w:rPr>
          <w:color w:val="000000"/>
          <w:sz w:val="26"/>
          <w:szCs w:val="26"/>
        </w:rPr>
      </w:pPr>
      <w:r w:rsidRPr="008E697B">
        <w:rPr>
          <w:color w:val="000000"/>
          <w:sz w:val="26"/>
          <w:szCs w:val="26"/>
        </w:rPr>
        <w:t xml:space="preserve">* Thiết kế 01 </w:t>
      </w:r>
      <w:r w:rsidRPr="008E697B">
        <w:rPr>
          <w:b/>
          <w:bCs/>
          <w:color w:val="000000"/>
          <w:sz w:val="26"/>
          <w:szCs w:val="26"/>
        </w:rPr>
        <w:t>sản phẩm mô hình</w:t>
      </w:r>
      <w:r w:rsidRPr="008E697B">
        <w:rPr>
          <w:color w:val="000000"/>
          <w:sz w:val="26"/>
          <w:szCs w:val="26"/>
        </w:rPr>
        <w:t xml:space="preserve"> mô tả 01 phản ứng có sự tham gia của tác nhân electronphil bằng slide báo cáo.</w:t>
      </w:r>
    </w:p>
    <w:p w14:paraId="50B68DF1" w14:textId="77777777" w:rsidR="00B246AC" w:rsidRPr="008E697B" w:rsidRDefault="00B246AC" w:rsidP="008E697B">
      <w:pPr>
        <w:pStyle w:val="NormalWeb"/>
        <w:spacing w:beforeLines="24" w:before="57" w:beforeAutospacing="0" w:afterLines="24" w:after="57" w:afterAutospacing="0" w:line="288" w:lineRule="auto"/>
        <w:contextualSpacing/>
        <w:rPr>
          <w:color w:val="000000"/>
          <w:sz w:val="26"/>
          <w:szCs w:val="26"/>
        </w:rPr>
      </w:pPr>
      <w:r w:rsidRPr="008E697B">
        <w:rPr>
          <w:color w:val="000000"/>
          <w:sz w:val="26"/>
          <w:szCs w:val="26"/>
        </w:rPr>
        <w:t xml:space="preserve">* Thiết kế 01 </w:t>
      </w:r>
      <w:r w:rsidRPr="008E697B">
        <w:rPr>
          <w:b/>
          <w:bCs/>
          <w:color w:val="000000"/>
          <w:sz w:val="26"/>
          <w:szCs w:val="26"/>
        </w:rPr>
        <w:t>sản phẩm mô hình</w:t>
      </w:r>
      <w:r w:rsidRPr="008E697B">
        <w:rPr>
          <w:color w:val="000000"/>
          <w:sz w:val="26"/>
          <w:szCs w:val="26"/>
        </w:rPr>
        <w:t xml:space="preserve"> mô tả 01 phản ứng có sự tham gia của tác nhân nucleophile bằng slide báo cáo.</w:t>
      </w:r>
    </w:p>
    <w:p w14:paraId="6DFBBA95" w14:textId="77777777" w:rsidR="00B246AC" w:rsidRPr="008E697B" w:rsidRDefault="00B246AC" w:rsidP="008E697B">
      <w:pPr>
        <w:pStyle w:val="NormalWeb"/>
        <w:spacing w:beforeLines="24" w:before="57" w:beforeAutospacing="0" w:afterLines="24" w:after="57" w:afterAutospacing="0" w:line="288" w:lineRule="auto"/>
        <w:contextualSpacing/>
        <w:rPr>
          <w:color w:val="000000"/>
          <w:sz w:val="26"/>
          <w:szCs w:val="26"/>
        </w:rPr>
      </w:pPr>
      <w:r w:rsidRPr="008E697B">
        <w:rPr>
          <w:color w:val="000000"/>
          <w:sz w:val="26"/>
          <w:szCs w:val="26"/>
        </w:rPr>
        <w:t xml:space="preserve">* Thiết kế 01 </w:t>
      </w:r>
      <w:r w:rsidRPr="008E697B">
        <w:rPr>
          <w:b/>
          <w:bCs/>
          <w:color w:val="000000"/>
          <w:sz w:val="26"/>
          <w:szCs w:val="26"/>
        </w:rPr>
        <w:t>sản phẩm mô hình</w:t>
      </w:r>
      <w:r w:rsidRPr="008E697B">
        <w:rPr>
          <w:color w:val="000000"/>
          <w:sz w:val="26"/>
          <w:szCs w:val="26"/>
        </w:rPr>
        <w:t xml:space="preserve"> mô tả 01 phản ứng xảy ra hiện tượng phân cắt đồng li.</w:t>
      </w:r>
    </w:p>
    <w:p w14:paraId="295554DA" w14:textId="77777777" w:rsidR="00B246AC" w:rsidRPr="008E697B" w:rsidRDefault="00B246AC" w:rsidP="008E697B">
      <w:pPr>
        <w:pStyle w:val="NormalWeb"/>
        <w:spacing w:beforeLines="24" w:before="57" w:beforeAutospacing="0" w:afterLines="24" w:after="57" w:afterAutospacing="0" w:line="288" w:lineRule="auto"/>
        <w:contextualSpacing/>
        <w:rPr>
          <w:color w:val="000000"/>
          <w:sz w:val="26"/>
          <w:szCs w:val="26"/>
        </w:rPr>
      </w:pPr>
      <w:r w:rsidRPr="008E697B">
        <w:rPr>
          <w:color w:val="000000"/>
          <w:sz w:val="26"/>
          <w:szCs w:val="26"/>
        </w:rPr>
        <w:t xml:space="preserve">* Thiết kế 01 </w:t>
      </w:r>
      <w:r w:rsidRPr="008E697B">
        <w:rPr>
          <w:b/>
          <w:bCs/>
          <w:color w:val="000000"/>
          <w:sz w:val="26"/>
          <w:szCs w:val="26"/>
        </w:rPr>
        <w:t>sản phẩm mô hình</w:t>
      </w:r>
      <w:r w:rsidRPr="008E697B">
        <w:rPr>
          <w:color w:val="000000"/>
          <w:sz w:val="26"/>
          <w:szCs w:val="26"/>
        </w:rPr>
        <w:t xml:space="preserve"> mô tả 01 phản ứng xảy ra hiện tượng phân cắt dị li.</w:t>
      </w:r>
    </w:p>
    <w:p w14:paraId="11CCBAD3" w14:textId="57E5F7A5" w:rsidR="00B246AC" w:rsidRPr="008E697B" w:rsidRDefault="00B246AC" w:rsidP="008E697B">
      <w:pPr>
        <w:pStyle w:val="NormalWeb"/>
        <w:spacing w:beforeLines="24" w:before="57" w:beforeAutospacing="0" w:afterLines="24" w:after="57" w:afterAutospacing="0" w:line="288" w:lineRule="auto"/>
        <w:contextualSpacing/>
        <w:rPr>
          <w:color w:val="000000"/>
          <w:sz w:val="26"/>
          <w:szCs w:val="26"/>
        </w:rPr>
      </w:pPr>
      <w:r w:rsidRPr="008E697B">
        <w:rPr>
          <w:color w:val="000000"/>
          <w:sz w:val="26"/>
          <w:szCs w:val="26"/>
        </w:rPr>
        <w:t>* Tìm hiểu sự ảnh hưởng của các gốc tự do gây hại cho tế bào và ADN dẫn đến sự lão hóa, bệnh tật. Quá trình oxy hóa do gốc tự do cũng có thể gây hại cho não bộ và là nguyên nhân suy giảm trí nhớ?</w:t>
      </w:r>
    </w:p>
    <w:p w14:paraId="43F752C0" w14:textId="77777777" w:rsidR="00B246AC" w:rsidRPr="008E697B" w:rsidRDefault="004E325A" w:rsidP="008E697B">
      <w:pPr>
        <w:pStyle w:val="NormalWeb"/>
        <w:spacing w:beforeLines="24" w:before="57" w:beforeAutospacing="0" w:afterLines="24" w:after="57" w:afterAutospacing="0" w:line="288" w:lineRule="auto"/>
        <w:contextualSpacing/>
        <w:jc w:val="both"/>
        <w:rPr>
          <w:b/>
          <w:bCs/>
          <w:color w:val="000000"/>
          <w:sz w:val="26"/>
          <w:szCs w:val="26"/>
        </w:rPr>
      </w:pPr>
      <w:r w:rsidRPr="008E697B">
        <w:rPr>
          <w:b/>
          <w:bCs/>
          <w:color w:val="000000"/>
          <w:sz w:val="26"/>
          <w:szCs w:val="26"/>
          <w:lang w:val="vi-VN"/>
        </w:rPr>
        <w:t>c) Sản phẩm:</w:t>
      </w:r>
    </w:p>
    <w:p w14:paraId="2A13B589" w14:textId="77777777" w:rsidR="00B246AC" w:rsidRPr="008E697B" w:rsidRDefault="00B246AC" w:rsidP="008E697B">
      <w:pPr>
        <w:pStyle w:val="NormalWeb"/>
        <w:spacing w:beforeLines="24" w:before="57" w:beforeAutospacing="0" w:afterLines="24" w:after="57" w:afterAutospacing="0" w:line="288" w:lineRule="auto"/>
        <w:contextualSpacing/>
        <w:rPr>
          <w:sz w:val="26"/>
          <w:szCs w:val="26"/>
        </w:rPr>
      </w:pPr>
      <w:r w:rsidRPr="008E697B">
        <w:rPr>
          <w:color w:val="000000"/>
          <w:sz w:val="26"/>
          <w:szCs w:val="26"/>
        </w:rPr>
        <w:t>Có thể là </w:t>
      </w:r>
      <w:r w:rsidRPr="008E697B">
        <w:rPr>
          <w:color w:val="231F20"/>
          <w:sz w:val="26"/>
          <w:szCs w:val="26"/>
        </w:rPr>
        <w:t>Poster hoặc slide báo cáo.</w:t>
      </w:r>
    </w:p>
    <w:p w14:paraId="3D07C8E4" w14:textId="00286E14" w:rsidR="00B32E86" w:rsidRPr="008E697B" w:rsidRDefault="00B246AC" w:rsidP="008E697B">
      <w:pPr>
        <w:pStyle w:val="NormalWeb"/>
        <w:spacing w:beforeLines="24" w:before="57" w:beforeAutospacing="0" w:afterLines="24" w:after="57" w:afterAutospacing="0" w:line="288" w:lineRule="auto"/>
        <w:contextualSpacing/>
        <w:rPr>
          <w:sz w:val="26"/>
          <w:szCs w:val="26"/>
        </w:rPr>
      </w:pPr>
      <w:r w:rsidRPr="008E697B">
        <w:rPr>
          <w:b/>
          <w:bCs/>
          <w:color w:val="000000"/>
          <w:sz w:val="26"/>
          <w:szCs w:val="26"/>
        </w:rPr>
        <w:t>d) Tổ chức thực hiện:</w:t>
      </w:r>
      <w:r w:rsidRPr="008E697B">
        <w:rPr>
          <w:color w:val="000000"/>
          <w:sz w:val="26"/>
          <w:szCs w:val="26"/>
        </w:rPr>
        <w:t xml:space="preserve"> </w:t>
      </w:r>
      <w:r w:rsidRPr="008E697B">
        <w:rPr>
          <w:color w:val="231F20"/>
          <w:sz w:val="26"/>
          <w:szCs w:val="26"/>
        </w:rPr>
        <w:t>Giao cho HS thực hiện ngoài giờ học trên lớp và nộp báo cáo để trao đổi, chia sẻ và đánh giá vào các thời điểm phù hợp trong kế hoạch giáo dục môn học/hoạt động giáo dục của GV.</w:t>
      </w:r>
    </w:p>
    <w:sectPr w:rsidR="00B32E86" w:rsidRPr="008E697B" w:rsidSect="008E697B">
      <w:footerReference w:type="default" r:id="rId23"/>
      <w:pgSz w:w="11906" w:h="16838"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FF216" w14:textId="77777777" w:rsidR="008B6F61" w:rsidRDefault="008B6F61" w:rsidP="008E697B">
      <w:pPr>
        <w:spacing w:after="0" w:line="240" w:lineRule="auto"/>
      </w:pPr>
      <w:r>
        <w:separator/>
      </w:r>
    </w:p>
  </w:endnote>
  <w:endnote w:type="continuationSeparator" w:id="0">
    <w:p w14:paraId="581D04AC" w14:textId="77777777" w:rsidR="008B6F61" w:rsidRDefault="008B6F61" w:rsidP="008E6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6DDF2" w14:textId="36873802" w:rsidR="008E697B" w:rsidRPr="008E697B" w:rsidRDefault="008E697B">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rPr>
    </w:pPr>
    <w:r w:rsidRPr="008E697B">
      <w:rPr>
        <w:rFonts w:ascii="Times New Roman" w:eastAsiaTheme="majorEastAsia" w:hAnsi="Times New Roman" w:cs="Times New Roman"/>
        <w:color w:val="2F5496" w:themeColor="accent1" w:themeShade="BF"/>
        <w:sz w:val="26"/>
        <w:szCs w:val="26"/>
      </w:rPr>
      <w:fldChar w:fldCharType="begin"/>
    </w:r>
    <w:r w:rsidRPr="008E697B">
      <w:rPr>
        <w:rFonts w:ascii="Times New Roman" w:eastAsiaTheme="majorEastAsia" w:hAnsi="Times New Roman" w:cs="Times New Roman"/>
        <w:color w:val="2F5496" w:themeColor="accent1" w:themeShade="BF"/>
        <w:sz w:val="26"/>
        <w:szCs w:val="26"/>
      </w:rPr>
      <w:instrText xml:space="preserve"> PAGE   \* MERGEFORMAT </w:instrText>
    </w:r>
    <w:r w:rsidRPr="008E697B">
      <w:rPr>
        <w:rFonts w:ascii="Times New Roman" w:eastAsiaTheme="majorEastAsia" w:hAnsi="Times New Roman" w:cs="Times New Roman"/>
        <w:color w:val="2F5496" w:themeColor="accent1" w:themeShade="BF"/>
        <w:sz w:val="26"/>
        <w:szCs w:val="26"/>
      </w:rPr>
      <w:fldChar w:fldCharType="separate"/>
    </w:r>
    <w:r w:rsidRPr="008E697B">
      <w:rPr>
        <w:rFonts w:ascii="Times New Roman" w:eastAsiaTheme="majorEastAsia" w:hAnsi="Times New Roman" w:cs="Times New Roman"/>
        <w:noProof/>
        <w:color w:val="2F5496" w:themeColor="accent1" w:themeShade="BF"/>
        <w:sz w:val="26"/>
        <w:szCs w:val="26"/>
      </w:rPr>
      <w:t>2</w:t>
    </w:r>
    <w:r w:rsidRPr="008E697B">
      <w:rPr>
        <w:rFonts w:ascii="Times New Roman" w:eastAsiaTheme="majorEastAsia" w:hAnsi="Times New Roman" w:cs="Times New Roman"/>
        <w:noProof/>
        <w:color w:val="2F5496" w:themeColor="accent1" w:themeShade="BF"/>
        <w:sz w:val="26"/>
        <w:szCs w:val="26"/>
      </w:rPr>
      <w:fldChar w:fldCharType="end"/>
    </w:r>
    <w:r w:rsidRPr="008E697B">
      <w:rPr>
        <w:rFonts w:ascii="Times New Roman" w:eastAsiaTheme="majorEastAsia" w:hAnsi="Times New Roman" w:cs="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D7911" w14:textId="77777777" w:rsidR="008B6F61" w:rsidRDefault="008B6F61" w:rsidP="008E697B">
      <w:pPr>
        <w:spacing w:after="0" w:line="240" w:lineRule="auto"/>
      </w:pPr>
      <w:r>
        <w:separator/>
      </w:r>
    </w:p>
  </w:footnote>
  <w:footnote w:type="continuationSeparator" w:id="0">
    <w:p w14:paraId="3C6CF04C" w14:textId="77777777" w:rsidR="008B6F61" w:rsidRDefault="008B6F61" w:rsidP="008E6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A93B6E"/>
    <w:multiLevelType w:val="hybridMultilevel"/>
    <w:tmpl w:val="449ED636"/>
    <w:lvl w:ilvl="0" w:tplc="7BCE12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B1804"/>
    <w:multiLevelType w:val="hybridMultilevel"/>
    <w:tmpl w:val="3B661332"/>
    <w:lvl w:ilvl="0" w:tplc="BDF6FE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6928380">
    <w:abstractNumId w:val="1"/>
  </w:num>
  <w:num w:numId="2" w16cid:durableId="73913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50"/>
    <w:rsid w:val="00004549"/>
    <w:rsid w:val="00112F67"/>
    <w:rsid w:val="0015520D"/>
    <w:rsid w:val="00164F76"/>
    <w:rsid w:val="001A2B13"/>
    <w:rsid w:val="002D48AB"/>
    <w:rsid w:val="0031106E"/>
    <w:rsid w:val="00356700"/>
    <w:rsid w:val="003611E7"/>
    <w:rsid w:val="003C4024"/>
    <w:rsid w:val="00482450"/>
    <w:rsid w:val="0049214E"/>
    <w:rsid w:val="00493ED0"/>
    <w:rsid w:val="004A1775"/>
    <w:rsid w:val="004E325A"/>
    <w:rsid w:val="004E5D4A"/>
    <w:rsid w:val="0050173B"/>
    <w:rsid w:val="005746E2"/>
    <w:rsid w:val="00640947"/>
    <w:rsid w:val="006E7C42"/>
    <w:rsid w:val="00780211"/>
    <w:rsid w:val="00790754"/>
    <w:rsid w:val="007D60CD"/>
    <w:rsid w:val="007F6167"/>
    <w:rsid w:val="007F7D50"/>
    <w:rsid w:val="00817A42"/>
    <w:rsid w:val="00826028"/>
    <w:rsid w:val="008919BB"/>
    <w:rsid w:val="008B6F61"/>
    <w:rsid w:val="008E697B"/>
    <w:rsid w:val="009E4781"/>
    <w:rsid w:val="00A61E0D"/>
    <w:rsid w:val="00A733DF"/>
    <w:rsid w:val="00A83744"/>
    <w:rsid w:val="00AD5FE6"/>
    <w:rsid w:val="00AE4B22"/>
    <w:rsid w:val="00B1515B"/>
    <w:rsid w:val="00B246AC"/>
    <w:rsid w:val="00B27CDC"/>
    <w:rsid w:val="00B32E86"/>
    <w:rsid w:val="00BB7FC1"/>
    <w:rsid w:val="00BD0401"/>
    <w:rsid w:val="00BE1C95"/>
    <w:rsid w:val="00BF243A"/>
    <w:rsid w:val="00BF6365"/>
    <w:rsid w:val="00C116F5"/>
    <w:rsid w:val="00C578A9"/>
    <w:rsid w:val="00C60254"/>
    <w:rsid w:val="00C67AF3"/>
    <w:rsid w:val="00CA2DA7"/>
    <w:rsid w:val="00CC2FAB"/>
    <w:rsid w:val="00D0179A"/>
    <w:rsid w:val="00D821C8"/>
    <w:rsid w:val="00DC0181"/>
    <w:rsid w:val="00DE085C"/>
    <w:rsid w:val="00DF1874"/>
    <w:rsid w:val="00E0061D"/>
    <w:rsid w:val="00E643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02BF"/>
  <w15:chartTrackingRefBased/>
  <w15:docId w15:val="{AD97CF3A-B946-4FB2-BECA-7B008477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450"/>
    <w:pPr>
      <w:ind w:left="720"/>
      <w:contextualSpacing/>
    </w:pPr>
  </w:style>
  <w:style w:type="paragraph" w:styleId="NormalWeb">
    <w:name w:val="Normal (Web)"/>
    <w:basedOn w:val="Normal"/>
    <w:uiPriority w:val="99"/>
    <w:unhideWhenUsed/>
    <w:rsid w:val="004E325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5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E1C95"/>
    <w:rPr>
      <w:i/>
      <w:iCs/>
    </w:rPr>
  </w:style>
  <w:style w:type="paragraph" w:styleId="Header">
    <w:name w:val="header"/>
    <w:basedOn w:val="Normal"/>
    <w:link w:val="HeaderChar"/>
    <w:uiPriority w:val="99"/>
    <w:unhideWhenUsed/>
    <w:rsid w:val="008E69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97B"/>
  </w:style>
  <w:style w:type="paragraph" w:styleId="Footer">
    <w:name w:val="footer"/>
    <w:basedOn w:val="Normal"/>
    <w:link w:val="FooterChar"/>
    <w:uiPriority w:val="99"/>
    <w:unhideWhenUsed/>
    <w:rsid w:val="008E69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6205">
      <w:bodyDiv w:val="1"/>
      <w:marLeft w:val="0"/>
      <w:marRight w:val="0"/>
      <w:marTop w:val="0"/>
      <w:marBottom w:val="0"/>
      <w:divBdr>
        <w:top w:val="none" w:sz="0" w:space="0" w:color="auto"/>
        <w:left w:val="none" w:sz="0" w:space="0" w:color="auto"/>
        <w:bottom w:val="none" w:sz="0" w:space="0" w:color="auto"/>
        <w:right w:val="none" w:sz="0" w:space="0" w:color="auto"/>
      </w:divBdr>
    </w:div>
    <w:div w:id="534729602">
      <w:bodyDiv w:val="1"/>
      <w:marLeft w:val="0"/>
      <w:marRight w:val="0"/>
      <w:marTop w:val="0"/>
      <w:marBottom w:val="0"/>
      <w:divBdr>
        <w:top w:val="none" w:sz="0" w:space="0" w:color="auto"/>
        <w:left w:val="none" w:sz="0" w:space="0" w:color="auto"/>
        <w:bottom w:val="none" w:sz="0" w:space="0" w:color="auto"/>
        <w:right w:val="none" w:sz="0" w:space="0" w:color="auto"/>
      </w:divBdr>
    </w:div>
    <w:div w:id="829248503">
      <w:bodyDiv w:val="1"/>
      <w:marLeft w:val="0"/>
      <w:marRight w:val="0"/>
      <w:marTop w:val="0"/>
      <w:marBottom w:val="0"/>
      <w:divBdr>
        <w:top w:val="none" w:sz="0" w:space="0" w:color="auto"/>
        <w:left w:val="none" w:sz="0" w:space="0" w:color="auto"/>
        <w:bottom w:val="none" w:sz="0" w:space="0" w:color="auto"/>
        <w:right w:val="none" w:sz="0" w:space="0" w:color="auto"/>
      </w:divBdr>
    </w:div>
    <w:div w:id="915552957">
      <w:bodyDiv w:val="1"/>
      <w:marLeft w:val="0"/>
      <w:marRight w:val="0"/>
      <w:marTop w:val="0"/>
      <w:marBottom w:val="0"/>
      <w:divBdr>
        <w:top w:val="none" w:sz="0" w:space="0" w:color="auto"/>
        <w:left w:val="none" w:sz="0" w:space="0" w:color="auto"/>
        <w:bottom w:val="none" w:sz="0" w:space="0" w:color="auto"/>
        <w:right w:val="none" w:sz="0" w:space="0" w:color="auto"/>
      </w:divBdr>
    </w:div>
    <w:div w:id="1409228625">
      <w:bodyDiv w:val="1"/>
      <w:marLeft w:val="0"/>
      <w:marRight w:val="0"/>
      <w:marTop w:val="0"/>
      <w:marBottom w:val="0"/>
      <w:divBdr>
        <w:top w:val="none" w:sz="0" w:space="0" w:color="auto"/>
        <w:left w:val="none" w:sz="0" w:space="0" w:color="auto"/>
        <w:bottom w:val="none" w:sz="0" w:space="0" w:color="auto"/>
        <w:right w:val="none" w:sz="0" w:space="0" w:color="auto"/>
      </w:divBdr>
    </w:div>
    <w:div w:id="15647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TIẾN HẢI</dc:creator>
  <cp:keywords/>
  <dc:description/>
  <cp:lastModifiedBy>Võ Thanh Hùng</cp:lastModifiedBy>
  <cp:revision>2</cp:revision>
  <dcterms:created xsi:type="dcterms:W3CDTF">2024-10-22T04:35:00Z</dcterms:created>
  <dcterms:modified xsi:type="dcterms:W3CDTF">2024-10-22T04:35:00Z</dcterms:modified>
</cp:coreProperties>
</file>