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ora" w:cs="Lora" w:eastAsia="Lora" w:hAnsi="Lora"/>
          <w:b w:val="1"/>
          <w:bCs w:val="1"/>
          <w:sz w:val="24"/>
          <w:szCs w:val="24"/>
        </w:rPr>
      </w:pPr>
      <w:bookmarkStart w:colFirst="0" w:colLast="0" w:name="_n5scmzo31pfh" w:id="0"/>
      <w:bookmarkEnd w:id="0"/>
      <w:r w:rsidDel="00000000" w:rsidR="00000000" w:rsidRPr="00000000">
        <w:rPr>
          <w:rFonts w:ascii="Lora" w:cs="Lora" w:eastAsia="Lora" w:hAnsi="Lora"/>
          <w:b w:val="1"/>
          <w:bCs w:val="1"/>
          <w:sz w:val="24"/>
          <w:szCs w:val="24"/>
          <w:rtl w:val="0"/>
        </w:rPr>
        <w:t xml:space="preserve">HOME</w:t>
      </w:r>
    </w:p>
    <w:p w:rsidR="00000000" w:rsidDel="00000000" w:rsidP="00000000" w:rsidRDefault="00000000" w:rsidRPr="00000000" w14:paraId="00000002">
      <w:pPr>
        <w:pStyle w:val="Heading2"/>
        <w:keepNext w:val="0"/>
        <w:keepLines w:val="0"/>
        <w:spacing w:after="80" w:lineRule="auto"/>
        <w:rPr>
          <w:rFonts w:ascii="Lora" w:cs="Lora" w:eastAsia="Lora" w:hAnsi="Lora"/>
          <w:b w:val="1"/>
          <w:bCs w:val="1"/>
          <w:sz w:val="24"/>
          <w:szCs w:val="24"/>
        </w:rPr>
      </w:pPr>
      <w:bookmarkStart w:colFirst="0" w:colLast="0" w:name="_k2s21pt4sg7h" w:id="1"/>
      <w:bookmarkEnd w:id="1"/>
      <w:r w:rsidDel="00000000" w:rsidR="00000000" w:rsidRPr="00000000">
        <w:rPr>
          <w:rFonts w:ascii="Lora" w:cs="Lora" w:eastAsia="Lora" w:hAnsi="Lora"/>
          <w:b w:val="1"/>
          <w:bCs w:val="1"/>
          <w:sz w:val="24"/>
          <w:szCs w:val="24"/>
          <w:rtl w:val="0"/>
        </w:rPr>
        <w:t xml:space="preserve">1. Hero</w:t>
      </w:r>
    </w:p>
    <w:p w:rsidR="00000000" w:rsidDel="00000000" w:rsidP="00000000" w:rsidRDefault="00000000" w:rsidRPr="00000000" w14:paraId="00000003">
      <w:pPr>
        <w:pStyle w:val="Heading1"/>
        <w:keepNext w:val="0"/>
        <w:keepLines w:val="0"/>
        <w:spacing w:before="480" w:lineRule="auto"/>
        <w:rPr>
          <w:rFonts w:ascii="Lora" w:cs="Lora" w:eastAsia="Lora" w:hAnsi="Lora"/>
          <w:b w:val="1"/>
          <w:bCs w:val="1"/>
          <w:sz w:val="24"/>
          <w:szCs w:val="24"/>
        </w:rPr>
      </w:pPr>
      <w:bookmarkStart w:colFirst="0" w:colLast="0" w:name="_3iotpr9u2o0g" w:id="2"/>
      <w:bookmarkEnd w:id="2"/>
      <w:r w:rsidDel="00000000" w:rsidR="00000000" w:rsidRPr="00000000">
        <w:rPr>
          <w:rFonts w:ascii="Lora" w:cs="Lora" w:eastAsia="Lora" w:hAnsi="Lora"/>
          <w:b w:val="1"/>
          <w:bCs w:val="1"/>
          <w:sz w:val="24"/>
          <w:szCs w:val="24"/>
          <w:rtl w:val="0"/>
        </w:rPr>
        <w:t xml:space="preserve">Geography &amp; Environment Challenge (GEC) </w:t>
      </w:r>
    </w:p>
    <w:p w:rsidR="00000000" w:rsidDel="00000000" w:rsidP="00000000" w:rsidRDefault="00000000" w:rsidRPr="00000000" w14:paraId="00000004">
      <w:pPr>
        <w:pStyle w:val="Heading1"/>
        <w:keepNext w:val="0"/>
        <w:keepLines w:val="0"/>
        <w:spacing w:before="480" w:lineRule="auto"/>
        <w:rPr>
          <w:rFonts w:ascii="Lora" w:cs="Lora" w:eastAsia="Lora" w:hAnsi="Lora"/>
          <w:b w:val="1"/>
          <w:bCs w:val="1"/>
          <w:sz w:val="24"/>
          <w:szCs w:val="24"/>
        </w:rPr>
      </w:pPr>
      <w:bookmarkStart w:colFirst="0" w:colLast="0" w:name="_n7ukje0wz81" w:id="3"/>
      <w:bookmarkEnd w:id="3"/>
      <w:r w:rsidDel="00000000" w:rsidR="00000000" w:rsidRPr="00000000">
        <w:rPr>
          <w:rFonts w:ascii="Lora" w:cs="Lora" w:eastAsia="Lora" w:hAnsi="Lora"/>
          <w:b w:val="1"/>
          <w:bCs w:val="1"/>
          <w:sz w:val="24"/>
          <w:szCs w:val="24"/>
          <w:rtl w:val="0"/>
        </w:rPr>
        <w:t xml:space="preserve">- Cuộc thi Địa lý và Môi trường</w:t>
      </w:r>
    </w:p>
    <w:p w:rsidR="00000000" w:rsidDel="00000000" w:rsidP="00000000" w:rsidRDefault="00000000" w:rsidRPr="00000000" w14:paraId="00000005">
      <w:pPr>
        <w:pStyle w:val="Heading2"/>
        <w:keepNext w:val="0"/>
        <w:keepLines w:val="0"/>
        <w:spacing w:after="80" w:lineRule="auto"/>
        <w:rPr>
          <w:rFonts w:ascii="Lora" w:cs="Lora" w:eastAsia="Lora" w:hAnsi="Lora"/>
          <w:b w:val="1"/>
          <w:bCs w:val="1"/>
          <w:sz w:val="24"/>
          <w:szCs w:val="24"/>
        </w:rPr>
      </w:pPr>
      <w:bookmarkStart w:colFirst="0" w:colLast="0" w:name="_ot3n5v38hm45" w:id="4"/>
      <w:bookmarkEnd w:id="4"/>
      <w:r w:rsidDel="00000000" w:rsidR="00000000" w:rsidRPr="00000000">
        <w:rPr>
          <w:rFonts w:ascii="Lora" w:cs="Lora" w:eastAsia="Lora" w:hAnsi="Lora"/>
          <w:b w:val="1"/>
          <w:bCs w:val="1"/>
          <w:sz w:val="24"/>
          <w:szCs w:val="24"/>
          <w:rtl w:val="0"/>
        </w:rPr>
        <w:t xml:space="preserve">Cuộc thi tuyển chọn và đào tạo học sinh tham gia International Geography Olympiad (iGeo) - Olympiad Địa Lý Quốc Tế</w:t>
      </w:r>
    </w:p>
    <w:p w:rsidR="00000000" w:rsidDel="00000000" w:rsidP="00000000" w:rsidRDefault="00000000" w:rsidRPr="00000000" w14:paraId="00000006">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Cuộc thi Địa lý và Môi trường (GEC)</w:t>
      </w:r>
      <w:r w:rsidDel="00000000" w:rsidR="00000000" w:rsidRPr="00000000">
        <w:rPr>
          <w:rFonts w:ascii="Lora" w:cs="Lora" w:eastAsia="Lora" w:hAnsi="Lora"/>
          <w:sz w:val="24"/>
          <w:szCs w:val="24"/>
          <w:rtl w:val="0"/>
        </w:rPr>
        <w:t xml:space="preserve"> là chương trình học thuật dành cho học sinh yêu thích Địa lý, Môi trường và Khoa học Trái Đất, được tổ chức nhằm phát hiện, bồi dưỡng và phát triển những tài năng trẻ có tư duy toàn cầu và trách nhiệm với các vấn đề phát triển bền vững.</w:t>
      </w:r>
    </w:p>
    <w:p w:rsidR="00000000" w:rsidDel="00000000" w:rsidP="00000000" w:rsidRDefault="00000000" w:rsidRPr="00000000" w14:paraId="00000007">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Thông qua các vòng tuyển chọn và chương trình đào tạo chuyên sâu, </w:t>
      </w:r>
      <w:r w:rsidDel="00000000" w:rsidR="00000000" w:rsidRPr="00000000">
        <w:rPr>
          <w:rFonts w:ascii="Lora" w:cs="Lora" w:eastAsia="Lora" w:hAnsi="Lora"/>
          <w:b w:val="1"/>
          <w:bCs w:val="1"/>
          <w:sz w:val="24"/>
          <w:szCs w:val="24"/>
          <w:rtl w:val="0"/>
        </w:rPr>
        <w:t xml:space="preserve">GEC</w:t>
      </w:r>
      <w:r w:rsidDel="00000000" w:rsidR="00000000" w:rsidRPr="00000000">
        <w:rPr>
          <w:rFonts w:ascii="Lora" w:cs="Lora" w:eastAsia="Lora" w:hAnsi="Lora"/>
          <w:sz w:val="24"/>
          <w:szCs w:val="24"/>
          <w:rtl w:val="0"/>
        </w:rPr>
        <w:t xml:space="preserve"> mang đến cho học sinh cơ hội tiếp cận kiến thức địa lý hiện đại, rèn luyện tư duy không gian, kỹ năng nghiên cứu thực địa, năng lực phân tích dữ liệu và khả năng giải quyết các vấn đề toàn cầu. Trên cơ sở kết quả tuyển chọn và quá trình đào tạo, những học sinh xuất sắc sẽ được lựa chọn để tham gia </w:t>
      </w: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Fonts w:ascii="Lora" w:cs="Lora" w:eastAsia="Lora" w:hAnsi="Lora"/>
          <w:sz w:val="24"/>
          <w:szCs w:val="24"/>
          <w:rtl w:val="0"/>
        </w:rPr>
        <w:t xml:space="preserve"> theo quy định của Ban Tổ chức Chương trình và Ban Tổ chức iGeo.</w:t>
      </w:r>
    </w:p>
    <w:p w:rsidR="00000000" w:rsidDel="00000000" w:rsidP="00000000" w:rsidRDefault="00000000" w:rsidRPr="00000000" w14:paraId="00000008">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Đăng ký tham gia</w:t>
        <w:br w:type="textWrapping"/>
        <w:t xml:space="preserve">Tìm hiểu cuộc thi</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Lora" w:cs="Lora" w:eastAsia="Lora" w:hAnsi="Lora"/>
          <w:b w:val="1"/>
          <w:bCs w:val="1"/>
          <w:sz w:val="24"/>
          <w:szCs w:val="24"/>
        </w:rPr>
      </w:pPr>
      <w:bookmarkStart w:colFirst="0" w:colLast="0" w:name="_87hqr445221k" w:id="5"/>
      <w:bookmarkEnd w:id="5"/>
      <w:r w:rsidDel="00000000" w:rsidR="00000000" w:rsidRPr="00000000">
        <w:rPr>
          <w:rFonts w:ascii="Andika" w:cs="Andika" w:eastAsia="Andika" w:hAnsi="Andika"/>
          <w:b w:val="1"/>
          <w:bCs w:val="1"/>
          <w:sz w:val="24"/>
          <w:szCs w:val="24"/>
          <w:rtl w:val="0"/>
        </w:rPr>
        <w:t xml:space="preserve">2. Giới thiệu</w:t>
      </w:r>
    </w:p>
    <w:p w:rsidR="00000000" w:rsidDel="00000000" w:rsidP="00000000" w:rsidRDefault="00000000" w:rsidRPr="00000000" w14:paraId="0000000A">
      <w:pPr>
        <w:pStyle w:val="Heading1"/>
        <w:keepNext w:val="0"/>
        <w:keepLines w:val="0"/>
        <w:spacing w:before="480" w:lineRule="auto"/>
        <w:rPr>
          <w:rFonts w:ascii="Lora" w:cs="Lora" w:eastAsia="Lora" w:hAnsi="Lora"/>
          <w:b w:val="1"/>
          <w:bCs w:val="1"/>
          <w:sz w:val="24"/>
          <w:szCs w:val="24"/>
        </w:rPr>
      </w:pPr>
      <w:bookmarkStart w:colFirst="0" w:colLast="0" w:name="_y1ieu1rn9tt7" w:id="6"/>
      <w:bookmarkEnd w:id="6"/>
      <w:r w:rsidDel="00000000" w:rsidR="00000000" w:rsidRPr="00000000">
        <w:rPr>
          <w:rFonts w:ascii="Lora" w:cs="Lora" w:eastAsia="Lora" w:hAnsi="Lora"/>
          <w:b w:val="1"/>
          <w:bCs w:val="1"/>
          <w:sz w:val="24"/>
          <w:szCs w:val="24"/>
          <w:rtl w:val="0"/>
        </w:rPr>
        <w:t xml:space="preserve">Giới thiệu về Cuộc thi Địa lý và Môi trường (GEC) </w:t>
      </w:r>
    </w:p>
    <w:p w:rsidR="00000000" w:rsidDel="00000000" w:rsidP="00000000" w:rsidRDefault="00000000" w:rsidRPr="00000000" w14:paraId="0000000B">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GEC</w:t>
      </w:r>
      <w:r w:rsidDel="00000000" w:rsidR="00000000" w:rsidRPr="00000000">
        <w:rPr>
          <w:rFonts w:ascii="Lora" w:cs="Lora" w:eastAsia="Lora" w:hAnsi="Lora"/>
          <w:sz w:val="24"/>
          <w:szCs w:val="24"/>
          <w:rtl w:val="0"/>
        </w:rPr>
        <w:t xml:space="preserve"> được xây dựng với sứ mệnh khơi dậy niềm đam mê khám phá thế giới, nuôi dưỡng tư duy địa lý và nâng cao nhận thức về tài nguyên, môi trường và phát triển bền vững cho thế hệ học sinh Việt Nam.</w:t>
      </w:r>
    </w:p>
    <w:p w:rsidR="00000000" w:rsidDel="00000000" w:rsidP="00000000" w:rsidRDefault="00000000" w:rsidRPr="00000000" w14:paraId="0000000C">
      <w:pPr>
        <w:spacing w:after="240" w:before="240" w:lineRule="auto"/>
        <w:rPr>
          <w:rFonts w:ascii="Lora" w:cs="Lora" w:eastAsia="Lora" w:hAnsi="Lora"/>
          <w:sz w:val="24"/>
          <w:szCs w:val="24"/>
        </w:rPr>
      </w:pPr>
      <w:r w:rsidDel="00000000" w:rsidR="00000000" w:rsidRPr="00000000">
        <w:rPr>
          <w:rFonts w:ascii="Andika" w:cs="Andika" w:eastAsia="Andika" w:hAnsi="Andika"/>
          <w:sz w:val="24"/>
          <w:szCs w:val="24"/>
          <w:rtl w:val="0"/>
        </w:rPr>
        <w:t xml:space="preserve">Không chỉ là một cuộc thi, </w:t>
      </w:r>
      <w:r w:rsidDel="00000000" w:rsidR="00000000" w:rsidRPr="00000000">
        <w:rPr>
          <w:rFonts w:ascii="Lora" w:cs="Lora" w:eastAsia="Lora" w:hAnsi="Lora"/>
          <w:b w:val="1"/>
          <w:bCs w:val="1"/>
          <w:sz w:val="24"/>
          <w:szCs w:val="24"/>
          <w:rtl w:val="0"/>
        </w:rPr>
        <w:t xml:space="preserve">GEC</w:t>
      </w:r>
      <w:r w:rsidDel="00000000" w:rsidR="00000000" w:rsidRPr="00000000">
        <w:rPr>
          <w:rFonts w:ascii="Lora" w:cs="Lora" w:eastAsia="Lora" w:hAnsi="Lora"/>
          <w:sz w:val="24"/>
          <w:szCs w:val="24"/>
          <w:rtl w:val="0"/>
        </w:rPr>
        <w:t xml:space="preserve"> là một hành trình học thuật gồm tuyển chọn, đào tạo và phát triển năng lực. Chương trình hướng tới việc tạo ra một môi trường nghiêm túc, chất lượng và mang tính định hướng quốc tế, nơi học sinh được thử sức với các vấn đề thực tiễn liên quan đến con người, không gian, tài nguyên, môi trường và các thách thức toàn cầu.</w:t>
      </w:r>
    </w:p>
    <w:p w:rsidR="00000000" w:rsidDel="00000000" w:rsidP="00000000" w:rsidRDefault="00000000" w:rsidRPr="00000000" w14:paraId="0000000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Thông qua GEC, học sinh có cơ hội phát triển những năng lực quan trọng trong học tập và nghiên cứu hiện đại, bao gồm tư duy phản biện, tư duy không gian, phân tích bản đồ, đọc hiểu dữ liệu, nghiên cứu thực địa và trình bày giải pháp cho các vấn đề thực tế.</w:t>
      </w:r>
    </w:p>
    <w:p w:rsidR="00000000" w:rsidDel="00000000" w:rsidP="00000000" w:rsidRDefault="00000000" w:rsidRPr="00000000" w14:paraId="0000000E">
      <w:pPr>
        <w:pStyle w:val="Heading2"/>
        <w:keepNext w:val="0"/>
        <w:keepLines w:val="0"/>
        <w:spacing w:after="80" w:lineRule="auto"/>
        <w:rPr>
          <w:rFonts w:ascii="Lora" w:cs="Lora" w:eastAsia="Lora" w:hAnsi="Lora"/>
          <w:b w:val="1"/>
          <w:bCs w:val="1"/>
          <w:sz w:val="24"/>
          <w:szCs w:val="24"/>
        </w:rPr>
      </w:pPr>
      <w:bookmarkStart w:colFirst="0" w:colLast="0" w:name="_733g2jxdhos5" w:id="7"/>
      <w:bookmarkEnd w:id="7"/>
      <w:r w:rsidDel="00000000" w:rsidR="00000000" w:rsidRPr="00000000">
        <w:rPr>
          <w:rFonts w:ascii="Lora" w:cs="Lora" w:eastAsia="Lora" w:hAnsi="Lora"/>
          <w:b w:val="1"/>
          <w:bCs w:val="1"/>
          <w:sz w:val="24"/>
          <w:szCs w:val="24"/>
          <w:rtl w:val="0"/>
        </w:rPr>
        <w:t xml:space="preserve">3. Vì sao nên tham gia?</w:t>
      </w:r>
    </w:p>
    <w:p w:rsidR="00000000" w:rsidDel="00000000" w:rsidP="00000000" w:rsidRDefault="00000000" w:rsidRPr="00000000" w14:paraId="0000000F">
      <w:pPr>
        <w:pStyle w:val="Heading2"/>
        <w:keepNext w:val="0"/>
        <w:keepLines w:val="0"/>
        <w:spacing w:after="80" w:lineRule="auto"/>
        <w:rPr>
          <w:rFonts w:ascii="Lora" w:cs="Lora" w:eastAsia="Lora" w:hAnsi="Lora"/>
          <w:b w:val="1"/>
          <w:bCs w:val="1"/>
          <w:sz w:val="24"/>
          <w:szCs w:val="24"/>
        </w:rPr>
      </w:pPr>
      <w:bookmarkStart w:colFirst="0" w:colLast="0" w:name="_ch4w5zgr2u6c" w:id="8"/>
      <w:bookmarkEnd w:id="8"/>
      <w:r w:rsidDel="00000000" w:rsidR="00000000" w:rsidRPr="00000000">
        <w:rPr>
          <w:rFonts w:ascii="Lora" w:cs="Lora" w:eastAsia="Lora" w:hAnsi="Lora"/>
          <w:b w:val="1"/>
          <w:bCs w:val="1"/>
          <w:sz w:val="24"/>
          <w:szCs w:val="24"/>
          <w:rtl w:val="0"/>
        </w:rPr>
        <w:t xml:space="preserve">Khám phá Địa lý theo cách hoàn toàn mới</w:t>
      </w:r>
    </w:p>
    <w:p w:rsidR="00000000" w:rsidDel="00000000" w:rsidP="00000000" w:rsidRDefault="00000000" w:rsidRPr="00000000" w14:paraId="00000010">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GEC không chỉ kiểm tra kiến thức sách vở, mà giúp học sinh hiểu sâu hơn về cách Địa lý kết nối con người, môi trường, tài nguyên, kinh tế và các vấn đề toàn cầu. Đây là cơ hội để học sinh nhìn Địa lý như một môn học sống động, thực tiễn và có ảnh hưởng trực tiếp đến tương lai của thế giới.</w:t>
      </w:r>
    </w:p>
    <w:p w:rsidR="00000000" w:rsidDel="00000000" w:rsidP="00000000" w:rsidRDefault="00000000" w:rsidRPr="00000000" w14:paraId="00000011">
      <w:pPr>
        <w:pStyle w:val="Heading2"/>
        <w:keepNext w:val="0"/>
        <w:keepLines w:val="0"/>
        <w:spacing w:after="80" w:lineRule="auto"/>
        <w:rPr>
          <w:rFonts w:ascii="Lora" w:cs="Lora" w:eastAsia="Lora" w:hAnsi="Lora"/>
          <w:b w:val="1"/>
          <w:bCs w:val="1"/>
          <w:sz w:val="24"/>
          <w:szCs w:val="24"/>
        </w:rPr>
      </w:pPr>
      <w:bookmarkStart w:colFirst="0" w:colLast="0" w:name="_gktrtns4yn11" w:id="9"/>
      <w:bookmarkEnd w:id="9"/>
      <w:r w:rsidDel="00000000" w:rsidR="00000000" w:rsidRPr="00000000">
        <w:rPr>
          <w:rFonts w:ascii="Lora" w:cs="Lora" w:eastAsia="Lora" w:hAnsi="Lora"/>
          <w:b w:val="1"/>
          <w:bCs w:val="1"/>
          <w:sz w:val="24"/>
          <w:szCs w:val="24"/>
          <w:rtl w:val="0"/>
        </w:rPr>
        <w:t xml:space="preserve">Phát triển năng lực học thuật theo chuẩn quốc tế</w:t>
      </w:r>
    </w:p>
    <w:p w:rsidR="00000000" w:rsidDel="00000000" w:rsidP="00000000" w:rsidRDefault="00000000" w:rsidRPr="00000000" w14:paraId="0000001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Thí sinh được rèn luyện các kỹ năng quan trọng như tư duy không gian, phân tích dữ liệu, đọc hiểu bản đồ, nghiên cứu thực địa, giải quyết vấn đề và trình bày lập luận. Đây là những năng lực cần thiết không chỉ cho các kỳ thi học thuật, mà còn cho quá trình học tập đại học và nghiên cứu sau này.</w:t>
      </w:r>
    </w:p>
    <w:p w:rsidR="00000000" w:rsidDel="00000000" w:rsidP="00000000" w:rsidRDefault="00000000" w:rsidRPr="00000000" w14:paraId="00000013">
      <w:pPr>
        <w:pStyle w:val="Heading2"/>
        <w:keepNext w:val="0"/>
        <w:keepLines w:val="0"/>
        <w:spacing w:after="80" w:lineRule="auto"/>
        <w:rPr>
          <w:rFonts w:ascii="Lora" w:cs="Lora" w:eastAsia="Lora" w:hAnsi="Lora"/>
          <w:b w:val="1"/>
          <w:bCs w:val="1"/>
          <w:sz w:val="24"/>
          <w:szCs w:val="24"/>
        </w:rPr>
      </w:pPr>
      <w:bookmarkStart w:colFirst="0" w:colLast="0" w:name="_bxzkkx5m19ck" w:id="10"/>
      <w:bookmarkEnd w:id="10"/>
      <w:r w:rsidDel="00000000" w:rsidR="00000000" w:rsidRPr="00000000">
        <w:rPr>
          <w:rFonts w:ascii="Andika" w:cs="Andika" w:eastAsia="Andika" w:hAnsi="Andika"/>
          <w:b w:val="1"/>
          <w:bCs w:val="1"/>
          <w:sz w:val="24"/>
          <w:szCs w:val="24"/>
          <w:rtl w:val="0"/>
        </w:rPr>
        <w:t xml:space="preserve">Học hỏi từ chuyên gia</w:t>
      </w:r>
    </w:p>
    <w:p w:rsidR="00000000" w:rsidDel="00000000" w:rsidP="00000000" w:rsidRDefault="00000000" w:rsidRPr="00000000" w14:paraId="0000001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Những học sinh được tuyển chọn sẽ có cơ hội tham gia chương trình đào tạo chuyên sâu, workshop và các hoạt động học thuật với sự đồng hành của chuyên gia, giảng viên và cố vấn trong lĩnh vực Địa lý, Môi trường, Khoa học Trái Đất và phát triển bền vững.</w:t>
      </w:r>
    </w:p>
    <w:p w:rsidR="00000000" w:rsidDel="00000000" w:rsidP="00000000" w:rsidRDefault="00000000" w:rsidRPr="00000000" w14:paraId="00000015">
      <w:pPr>
        <w:pStyle w:val="Heading2"/>
        <w:keepNext w:val="0"/>
        <w:keepLines w:val="0"/>
        <w:spacing w:after="80" w:lineRule="auto"/>
        <w:rPr>
          <w:rFonts w:ascii="Lora" w:cs="Lora" w:eastAsia="Lora" w:hAnsi="Lora"/>
          <w:b w:val="1"/>
          <w:bCs w:val="1"/>
          <w:sz w:val="24"/>
          <w:szCs w:val="24"/>
        </w:rPr>
      </w:pPr>
      <w:bookmarkStart w:colFirst="0" w:colLast="0" w:name="_z4y2ghin9276" w:id="11"/>
      <w:bookmarkEnd w:id="11"/>
      <w:r w:rsidDel="00000000" w:rsidR="00000000" w:rsidRPr="00000000">
        <w:rPr>
          <w:rFonts w:ascii="Lora" w:cs="Lora" w:eastAsia="Lora" w:hAnsi="Lora"/>
          <w:b w:val="1"/>
          <w:bCs w:val="1"/>
          <w:sz w:val="24"/>
          <w:szCs w:val="24"/>
          <w:rtl w:val="0"/>
        </w:rPr>
        <w:t xml:space="preserve">Kết nối với cộng đồng học sinh yêu thích Địa lý</w:t>
      </w:r>
    </w:p>
    <w:p w:rsidR="00000000" w:rsidDel="00000000" w:rsidP="00000000" w:rsidRDefault="00000000" w:rsidRPr="00000000" w14:paraId="00000016">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GEC tạo ra một cộng đồng học thuật dành cho những học sinh có chung niềm đam mê khám phá thế giới. Tại đây, học sinh có thể trao đổi kiến thức, học hỏi lẫn nhau và cùng phát triển trong một môi trường tích cực, nghiêm túc và truyền cảm hứng.</w:t>
      </w:r>
    </w:p>
    <w:p w:rsidR="00000000" w:rsidDel="00000000" w:rsidP="00000000" w:rsidRDefault="00000000" w:rsidRPr="00000000" w14:paraId="00000017">
      <w:pPr>
        <w:pStyle w:val="Heading2"/>
        <w:keepNext w:val="0"/>
        <w:keepLines w:val="0"/>
        <w:spacing w:after="80" w:lineRule="auto"/>
        <w:rPr>
          <w:rFonts w:ascii="Lora" w:cs="Lora" w:eastAsia="Lora" w:hAnsi="Lora"/>
          <w:b w:val="1"/>
          <w:bCs w:val="1"/>
          <w:sz w:val="24"/>
          <w:szCs w:val="24"/>
        </w:rPr>
      </w:pPr>
      <w:bookmarkStart w:colFirst="0" w:colLast="0" w:name="_szi2psd2ilnz" w:id="12"/>
      <w:bookmarkEnd w:id="12"/>
      <w:r w:rsidDel="00000000" w:rsidR="00000000" w:rsidRPr="00000000">
        <w:rPr>
          <w:rFonts w:ascii="Lora" w:cs="Lora" w:eastAsia="Lora" w:hAnsi="Lora"/>
          <w:b w:val="1"/>
          <w:bCs w:val="1"/>
          <w:sz w:val="24"/>
          <w:szCs w:val="24"/>
          <w:rtl w:val="0"/>
        </w:rPr>
        <w:t xml:space="preserve">Cơ hội trở thành thành viên đội tuyển Việt Nam tham dự Olympiad Địa lý Quốc tế (iGeo)</w:t>
      </w:r>
    </w:p>
    <w:p w:rsidR="00000000" w:rsidDel="00000000" w:rsidP="00000000" w:rsidRDefault="00000000" w:rsidRPr="00000000" w14:paraId="00000018">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Những học sinh có thành tích xuất sắc sẽ được xem xét lựa chọn vào chương trình đào tạo và tham gia </w:t>
      </w: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Fonts w:ascii="Lora" w:cs="Lora" w:eastAsia="Lora" w:hAnsi="Lora"/>
          <w:sz w:val="24"/>
          <w:szCs w:val="24"/>
          <w:rtl w:val="0"/>
        </w:rPr>
        <w:t xml:space="preserve"> theo quy định của Ban Tổ chức Chương trình và Ban Tổ chức iGeo.</w:t>
      </w:r>
    </w:p>
    <w:p w:rsidR="00000000" w:rsidDel="00000000" w:rsidP="00000000" w:rsidRDefault="00000000" w:rsidRPr="00000000" w14:paraId="00000019">
      <w:pPr>
        <w:pStyle w:val="Heading2"/>
        <w:keepNext w:val="0"/>
        <w:keepLines w:val="0"/>
        <w:spacing w:after="80" w:lineRule="auto"/>
        <w:rPr>
          <w:rFonts w:ascii="Lora" w:cs="Lora" w:eastAsia="Lora" w:hAnsi="Lora"/>
          <w:b w:val="1"/>
          <w:bCs w:val="1"/>
          <w:sz w:val="24"/>
          <w:szCs w:val="24"/>
        </w:rPr>
      </w:pPr>
      <w:bookmarkStart w:colFirst="0" w:colLast="0" w:name="_bisod1mlvmq6" w:id="13"/>
      <w:bookmarkEnd w:id="13"/>
      <w:r w:rsidDel="00000000" w:rsidR="00000000" w:rsidRPr="00000000">
        <w:rPr>
          <w:rFonts w:ascii="Andika" w:cs="Andika" w:eastAsia="Andika" w:hAnsi="Andika"/>
          <w:b w:val="1"/>
          <w:bCs w:val="1"/>
          <w:sz w:val="24"/>
          <w:szCs w:val="24"/>
          <w:rtl w:val="0"/>
        </w:rPr>
        <w:t xml:space="preserve">4. Giới thiệu về iGeo</w:t>
      </w:r>
    </w:p>
    <w:p w:rsidR="00000000" w:rsidDel="00000000" w:rsidP="00000000" w:rsidRDefault="00000000" w:rsidRPr="00000000" w14:paraId="0000001A">
      <w:pPr>
        <w:pStyle w:val="Heading1"/>
        <w:keepNext w:val="0"/>
        <w:keepLines w:val="0"/>
        <w:spacing w:before="480" w:lineRule="auto"/>
        <w:rPr>
          <w:rFonts w:ascii="Lora" w:cs="Lora" w:eastAsia="Lora" w:hAnsi="Lora"/>
          <w:b w:val="1"/>
          <w:bCs w:val="1"/>
          <w:sz w:val="24"/>
          <w:szCs w:val="24"/>
        </w:rPr>
      </w:pPr>
      <w:bookmarkStart w:colFirst="0" w:colLast="0" w:name="_rgdxanpnutzf" w:id="14"/>
      <w:bookmarkEnd w:id="14"/>
      <w:r w:rsidDel="00000000" w:rsidR="00000000" w:rsidRPr="00000000">
        <w:rPr>
          <w:rFonts w:ascii="Lora" w:cs="Lora" w:eastAsia="Lora" w:hAnsi="Lora"/>
          <w:b w:val="1"/>
          <w:bCs w:val="1"/>
          <w:sz w:val="24"/>
          <w:szCs w:val="24"/>
          <w:rtl w:val="0"/>
        </w:rPr>
        <w:t xml:space="preserve">Giới thiệu về Olympiad Địa Lý Quốc Tế (iGeo)</w:t>
      </w:r>
    </w:p>
    <w:p w:rsidR="00000000" w:rsidDel="00000000" w:rsidP="00000000" w:rsidRDefault="00000000" w:rsidRPr="00000000" w14:paraId="0000001B">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Fonts w:ascii="Lora" w:cs="Lora" w:eastAsia="Lora" w:hAnsi="Lora"/>
          <w:sz w:val="24"/>
          <w:szCs w:val="24"/>
          <w:rtl w:val="0"/>
        </w:rPr>
        <w:t xml:space="preserve"> là kỳ thi Olympic Địa lý quốc tế dành cho học sinh trung học, được tổ chức hằng năm dưới sự bảo trợ của </w:t>
      </w:r>
      <w:r w:rsidDel="00000000" w:rsidR="00000000" w:rsidRPr="00000000">
        <w:rPr>
          <w:rFonts w:ascii="Lora" w:cs="Lora" w:eastAsia="Lora" w:hAnsi="Lora"/>
          <w:b w:val="1"/>
          <w:bCs w:val="1"/>
          <w:sz w:val="24"/>
          <w:szCs w:val="24"/>
          <w:rtl w:val="0"/>
        </w:rPr>
        <w:t xml:space="preserve">Liên minh Địa lý Quốc tế (International Geographical Union – IGU)</w:t>
      </w:r>
      <w:r w:rsidDel="00000000" w:rsidR="00000000" w:rsidRPr="00000000">
        <w:rPr>
          <w:rFonts w:ascii="Lora" w:cs="Lora" w:eastAsia="Lora" w:hAnsi="Lora"/>
          <w:sz w:val="24"/>
          <w:szCs w:val="24"/>
          <w:rtl w:val="0"/>
        </w:rPr>
        <w:t xml:space="preserve">. Kỳ thi quy tụ các học sinh đến từ hơn 50 quốc gia và vùng lãnh thổ, tạo nên một diễn đàn học thuật quốc tế nhằm thúc đẩy giáo dục Địa lý và tăng cường giao lưu giữa học sinh trên toàn thế giới.</w:t>
      </w:r>
    </w:p>
    <w:p w:rsidR="00000000" w:rsidDel="00000000" w:rsidP="00000000" w:rsidRDefault="00000000" w:rsidRPr="00000000" w14:paraId="0000001C">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iGeo không chỉ đánh giá kiến thức Địa lý, mà còn chú trọng khả năng vận dụng kiến thức để phân tích, lý giải và giải quyết các vấn đề thực tiễn liên quan đến con người, tài nguyên, môi trường, đô thị, biến đổi khí hậu và phát triển bền vững.</w:t>
      </w:r>
    </w:p>
    <w:p w:rsidR="00000000" w:rsidDel="00000000" w:rsidP="00000000" w:rsidRDefault="00000000" w:rsidRPr="00000000" w14:paraId="0000001D">
      <w:pPr>
        <w:pStyle w:val="Heading2"/>
        <w:keepNext w:val="0"/>
        <w:keepLines w:val="0"/>
        <w:spacing w:after="80" w:lineRule="auto"/>
        <w:rPr>
          <w:rFonts w:ascii="Lora" w:cs="Lora" w:eastAsia="Lora" w:hAnsi="Lora"/>
          <w:b w:val="1"/>
          <w:bCs w:val="1"/>
          <w:sz w:val="24"/>
          <w:szCs w:val="24"/>
        </w:rPr>
      </w:pPr>
      <w:bookmarkStart w:colFirst="0" w:colLast="0" w:name="_lxwnn4qau8eu" w:id="15"/>
      <w:bookmarkEnd w:id="15"/>
      <w:r w:rsidDel="00000000" w:rsidR="00000000" w:rsidRPr="00000000">
        <w:rPr>
          <w:rFonts w:ascii="Andika" w:cs="Andika" w:eastAsia="Andika" w:hAnsi="Andika"/>
          <w:b w:val="1"/>
          <w:bCs w:val="1"/>
          <w:sz w:val="24"/>
          <w:szCs w:val="24"/>
          <w:rtl w:val="0"/>
        </w:rPr>
        <w:t xml:space="preserve">Nội dung thi tại iGeo</w:t>
      </w:r>
    </w:p>
    <w:p w:rsidR="00000000" w:rsidDel="00000000" w:rsidP="00000000" w:rsidRDefault="00000000" w:rsidRPr="00000000" w14:paraId="0000001E">
      <w:pPr>
        <w:pStyle w:val="Heading3"/>
        <w:keepNext w:val="0"/>
        <w:keepLines w:val="0"/>
        <w:spacing w:before="280" w:lineRule="auto"/>
        <w:rPr>
          <w:rFonts w:ascii="Lora" w:cs="Lora" w:eastAsia="Lora" w:hAnsi="Lora"/>
          <w:b w:val="1"/>
          <w:bCs w:val="1"/>
          <w:color w:val="000000"/>
          <w:sz w:val="24"/>
          <w:szCs w:val="24"/>
        </w:rPr>
      </w:pPr>
      <w:bookmarkStart w:colFirst="0" w:colLast="0" w:name="_12o93knp1h9v" w:id="16"/>
      <w:bookmarkEnd w:id="16"/>
      <w:r w:rsidDel="00000000" w:rsidR="00000000" w:rsidRPr="00000000">
        <w:rPr>
          <w:rFonts w:ascii="Andika" w:cs="Andika" w:eastAsia="Andika" w:hAnsi="Andika"/>
          <w:b w:val="1"/>
          <w:bCs w:val="1"/>
          <w:color w:val="000000"/>
          <w:sz w:val="24"/>
          <w:szCs w:val="24"/>
          <w:rtl w:val="0"/>
        </w:rPr>
        <w:t xml:space="preserve">Bài thi tự luận (40%)</w:t>
      </w:r>
    </w:p>
    <w:p w:rsidR="00000000" w:rsidDel="00000000" w:rsidP="00000000" w:rsidRDefault="00000000" w:rsidRPr="00000000" w14:paraId="0000001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Bài thi tự luận đánh giá khả năng vận dụng kiến thức địa lý để phân tích, lý giải và đề xuất giải pháp cho các vấn đề thực tiễn thông qua bản đồ, biểu đồ, số liệu, hình ảnh và các tư liệu địa lý.</w:t>
      </w:r>
    </w:p>
    <w:p w:rsidR="00000000" w:rsidDel="00000000" w:rsidP="00000000" w:rsidRDefault="00000000" w:rsidRPr="00000000" w14:paraId="00000020">
      <w:pPr>
        <w:pStyle w:val="Heading3"/>
        <w:keepNext w:val="0"/>
        <w:keepLines w:val="0"/>
        <w:spacing w:before="280" w:lineRule="auto"/>
        <w:rPr>
          <w:rFonts w:ascii="Lora" w:cs="Lora" w:eastAsia="Lora" w:hAnsi="Lora"/>
          <w:b w:val="1"/>
          <w:bCs w:val="1"/>
          <w:color w:val="000000"/>
          <w:sz w:val="24"/>
          <w:szCs w:val="24"/>
        </w:rPr>
      </w:pPr>
      <w:bookmarkStart w:colFirst="0" w:colLast="0" w:name="_gs8xnk8jqav7" w:id="17"/>
      <w:bookmarkEnd w:id="17"/>
      <w:r w:rsidDel="00000000" w:rsidR="00000000" w:rsidRPr="00000000">
        <w:rPr>
          <w:rFonts w:ascii="Andika" w:cs="Andika" w:eastAsia="Andika" w:hAnsi="Andika"/>
          <w:b w:val="1"/>
          <w:bCs w:val="1"/>
          <w:color w:val="000000"/>
          <w:sz w:val="24"/>
          <w:szCs w:val="24"/>
          <w:rtl w:val="0"/>
        </w:rPr>
        <w:t xml:space="preserve">Bài thi trắc nghiệm (20%)</w:t>
      </w:r>
    </w:p>
    <w:p w:rsidR="00000000" w:rsidDel="00000000" w:rsidP="00000000" w:rsidRDefault="00000000" w:rsidRPr="00000000" w14:paraId="00000021">
      <w:pPr>
        <w:spacing w:after="240" w:before="240" w:lineRule="auto"/>
        <w:rPr>
          <w:rFonts w:ascii="Lora" w:cs="Lora" w:eastAsia="Lora" w:hAnsi="Lora"/>
          <w:sz w:val="24"/>
          <w:szCs w:val="24"/>
        </w:rPr>
      </w:pPr>
      <w:r w:rsidDel="00000000" w:rsidR="00000000" w:rsidRPr="00000000">
        <w:rPr>
          <w:rFonts w:ascii="Andika" w:cs="Andika" w:eastAsia="Andika" w:hAnsi="Andika"/>
          <w:sz w:val="24"/>
          <w:szCs w:val="24"/>
          <w:rtl w:val="0"/>
        </w:rPr>
        <w:t xml:space="preserve">Bài thi trắc nghiệm</w:t>
      </w:r>
      <w:r w:rsidDel="00000000" w:rsidR="00000000" w:rsidRPr="00000000">
        <w:rPr>
          <w:rFonts w:ascii="Lora" w:cs="Lora" w:eastAsia="Lora" w:hAnsi="Lora"/>
          <w:sz w:val="24"/>
          <w:szCs w:val="24"/>
          <w:rtl w:val="0"/>
        </w:rPr>
        <w:t xml:space="preserve"> đánh giá kỹ năng đọc, phân tích và diễn giải các nguồn dữ liệu địa lý như bản đồ, ảnh vệ tinh, biểu đồ, video, hình ảnh và dữ liệu thống kê.</w:t>
      </w:r>
    </w:p>
    <w:p w:rsidR="00000000" w:rsidDel="00000000" w:rsidP="00000000" w:rsidRDefault="00000000" w:rsidRPr="00000000" w14:paraId="00000022">
      <w:pPr>
        <w:pStyle w:val="Heading3"/>
        <w:keepNext w:val="0"/>
        <w:keepLines w:val="0"/>
        <w:spacing w:before="280" w:lineRule="auto"/>
        <w:rPr>
          <w:rFonts w:ascii="Lora" w:cs="Lora" w:eastAsia="Lora" w:hAnsi="Lora"/>
          <w:b w:val="1"/>
          <w:bCs w:val="1"/>
          <w:color w:val="000000"/>
          <w:sz w:val="24"/>
          <w:szCs w:val="24"/>
        </w:rPr>
      </w:pPr>
      <w:bookmarkStart w:colFirst="0" w:colLast="0" w:name="_8g016km0b6iy" w:id="18"/>
      <w:bookmarkEnd w:id="18"/>
      <w:r w:rsidDel="00000000" w:rsidR="00000000" w:rsidRPr="00000000">
        <w:rPr>
          <w:rFonts w:ascii="Lora" w:cs="Lora" w:eastAsia="Lora" w:hAnsi="Lora"/>
          <w:b w:val="1"/>
          <w:bCs w:val="1"/>
          <w:color w:val="000000"/>
          <w:sz w:val="24"/>
          <w:szCs w:val="24"/>
          <w:rtl w:val="0"/>
        </w:rPr>
        <w:t xml:space="preserve">Bài thi thực địa (40%)</w:t>
      </w:r>
    </w:p>
    <w:p w:rsidR="00000000" w:rsidDel="00000000" w:rsidP="00000000" w:rsidRDefault="00000000" w:rsidRPr="00000000" w14:paraId="00000023">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Bài thi thực địa đánh giá năng lực quan sát thực địa, thu thập dữ liệu, lập bản đồ, phân tích không gian và xây dựng giải pháp cho các vấn đề thực tế dựa trên bối cảnh khảo sát.</w:t>
      </w:r>
    </w:p>
    <w:p w:rsidR="00000000" w:rsidDel="00000000" w:rsidP="00000000" w:rsidRDefault="00000000" w:rsidRPr="00000000" w14:paraId="0000002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Thông qua iGeo, học sinh có cơ hội phát triển tư duy toàn cầu, nâng cao năng lực nghiên cứu, rèn luyện kỹ năng thực địa và kết nối với những tài năng trẻ yêu thích Địa lý trên khắp thế giới.</w:t>
      </w:r>
    </w:p>
    <w:p w:rsidR="00000000" w:rsidDel="00000000" w:rsidP="00000000" w:rsidRDefault="00000000" w:rsidRPr="00000000" w14:paraId="00000025">
      <w:pPr>
        <w:pStyle w:val="Heading2"/>
        <w:keepNext w:val="0"/>
        <w:keepLines w:val="0"/>
        <w:spacing w:after="80" w:lineRule="auto"/>
        <w:rPr>
          <w:rFonts w:ascii="Lora" w:cs="Lora" w:eastAsia="Lora" w:hAnsi="Lora"/>
          <w:b w:val="1"/>
          <w:bCs w:val="1"/>
          <w:sz w:val="24"/>
          <w:szCs w:val="24"/>
        </w:rPr>
      </w:pPr>
      <w:bookmarkStart w:colFirst="0" w:colLast="0" w:name="_ca29vjdz2ots" w:id="19"/>
      <w:bookmarkEnd w:id="19"/>
      <w:r w:rsidDel="00000000" w:rsidR="00000000" w:rsidRPr="00000000">
        <w:rPr>
          <w:rFonts w:ascii="Andika" w:cs="Andika" w:eastAsia="Andika" w:hAnsi="Andika"/>
          <w:b w:val="1"/>
          <w:bCs w:val="1"/>
          <w:sz w:val="24"/>
          <w:szCs w:val="24"/>
          <w:rtl w:val="0"/>
        </w:rPr>
        <w:t xml:space="preserve">5. Cấu trúc cuộc thi</w:t>
      </w:r>
    </w:p>
    <w:p w:rsidR="00000000" w:rsidDel="00000000" w:rsidP="00000000" w:rsidRDefault="00000000" w:rsidRPr="00000000" w14:paraId="00000026">
      <w:pPr>
        <w:spacing w:after="240" w:before="240" w:lineRule="auto"/>
        <w:rPr>
          <w:rFonts w:ascii="Lora" w:cs="Lora" w:eastAsia="Lora" w:hAnsi="Lora"/>
          <w:b w:val="1"/>
          <w:bCs w:val="1"/>
          <w:sz w:val="24"/>
          <w:szCs w:val="24"/>
        </w:rPr>
      </w:pPr>
      <w:r w:rsidDel="00000000" w:rsidR="00000000" w:rsidRPr="00000000">
        <w:rPr>
          <w:rFonts w:ascii="Lora" w:cs="Lora" w:eastAsia="Lora" w:hAnsi="Lora"/>
          <w:sz w:val="24"/>
          <w:szCs w:val="24"/>
          <w:rtl w:val="0"/>
        </w:rPr>
        <w:t xml:space="preserve">GEC được thiết kế theo lộ trình tuyển chọn rõ ràng, giúp phát hiện những học sinh có năng lực nổi bật.</w:t>
      </w:r>
      <w:r w:rsidDel="00000000" w:rsidR="00000000" w:rsidRPr="00000000">
        <w:rPr>
          <w:rtl w:val="0"/>
        </w:rPr>
      </w:r>
    </w:p>
    <w:p w:rsidR="00000000" w:rsidDel="00000000" w:rsidP="00000000" w:rsidRDefault="00000000" w:rsidRPr="00000000" w14:paraId="00000027">
      <w:pPr>
        <w:spacing w:after="240" w:before="240" w:lineRule="auto"/>
        <w:rPr>
          <w:rFonts w:ascii="Lora" w:cs="Lora" w:eastAsia="Lora" w:hAnsi="Lora"/>
          <w:b w:val="1"/>
          <w:bCs w:val="1"/>
          <w:sz w:val="24"/>
          <w:szCs w:val="24"/>
        </w:rPr>
      </w:pPr>
      <w:r w:rsidDel="00000000" w:rsidR="00000000" w:rsidRPr="00000000">
        <w:rPr>
          <w:rFonts w:ascii="Andika" w:cs="Andika" w:eastAsia="Andika" w:hAnsi="Andika"/>
          <w:b w:val="1"/>
          <w:bCs w:val="1"/>
          <w:sz w:val="24"/>
          <w:szCs w:val="24"/>
          <w:rtl w:val="0"/>
        </w:rPr>
        <w:t xml:space="preserve">Vòng Sơ khảo Trực tuyến</w:t>
      </w:r>
    </w:p>
    <w:p w:rsidR="00000000" w:rsidDel="00000000" w:rsidP="00000000" w:rsidRDefault="00000000" w:rsidRPr="00000000" w14:paraId="00000028">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w:t>
      </w:r>
    </w:p>
    <w:p w:rsidR="00000000" w:rsidDel="00000000" w:rsidP="00000000" w:rsidRDefault="00000000" w:rsidRPr="00000000" w14:paraId="00000029">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Top 10 thí sinh</w:t>
      </w:r>
    </w:p>
    <w:p w:rsidR="00000000" w:rsidDel="00000000" w:rsidP="00000000" w:rsidRDefault="00000000" w:rsidRPr="00000000" w14:paraId="0000002A">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w:t>
      </w:r>
    </w:p>
    <w:p w:rsidR="00000000" w:rsidDel="00000000" w:rsidP="00000000" w:rsidRDefault="00000000" w:rsidRPr="00000000" w14:paraId="0000002B">
      <w:pPr>
        <w:spacing w:after="240" w:before="240" w:lineRule="auto"/>
        <w:rPr>
          <w:rFonts w:ascii="Lora" w:cs="Lora" w:eastAsia="Lora" w:hAnsi="Lora"/>
          <w:b w:val="1"/>
          <w:bCs w:val="1"/>
          <w:sz w:val="24"/>
          <w:szCs w:val="24"/>
        </w:rPr>
      </w:pPr>
      <w:r w:rsidDel="00000000" w:rsidR="00000000" w:rsidRPr="00000000">
        <w:rPr>
          <w:rFonts w:ascii="Andika" w:cs="Andika" w:eastAsia="Andika" w:hAnsi="Andika"/>
          <w:b w:val="1"/>
          <w:bCs w:val="1"/>
          <w:sz w:val="24"/>
          <w:szCs w:val="24"/>
          <w:rtl w:val="0"/>
        </w:rPr>
        <w:t xml:space="preserve">Vòng Chung kết Trực tiếp</w:t>
      </w:r>
    </w:p>
    <w:p w:rsidR="00000000" w:rsidDel="00000000" w:rsidP="00000000" w:rsidRDefault="00000000" w:rsidRPr="00000000" w14:paraId="0000002C">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w:t>
      </w:r>
    </w:p>
    <w:p w:rsidR="00000000" w:rsidDel="00000000" w:rsidP="00000000" w:rsidRDefault="00000000" w:rsidRPr="00000000" w14:paraId="0000002D">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Top 4 thí sinh</w:t>
      </w:r>
    </w:p>
    <w:p w:rsidR="00000000" w:rsidDel="00000000" w:rsidP="00000000" w:rsidRDefault="00000000" w:rsidRPr="00000000" w14:paraId="0000002E">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w:t>
      </w:r>
    </w:p>
    <w:p w:rsidR="00000000" w:rsidDel="00000000" w:rsidP="00000000" w:rsidRDefault="00000000" w:rsidRPr="00000000" w14:paraId="0000002F">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Chương trình Đào tạo nâng cao</w:t>
      </w:r>
    </w:p>
    <w:p w:rsidR="00000000" w:rsidDel="00000000" w:rsidP="00000000" w:rsidRDefault="00000000" w:rsidRPr="00000000" w14:paraId="00000030">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w:t>
      </w:r>
    </w:p>
    <w:p w:rsidR="00000000" w:rsidDel="00000000" w:rsidP="00000000" w:rsidRDefault="00000000" w:rsidRPr="00000000" w14:paraId="00000031">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Olympic Địa lý Quốc tế (iGeo)</w:t>
      </w:r>
      <w:r w:rsidDel="00000000" w:rsidR="00000000" w:rsidRPr="00000000">
        <w:rPr>
          <w:rtl w:val="0"/>
        </w:rPr>
      </w:r>
    </w:p>
    <w:p w:rsidR="00000000" w:rsidDel="00000000" w:rsidP="00000000" w:rsidRDefault="00000000" w:rsidRPr="00000000" w14:paraId="00000032">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Lora" w:cs="Lora" w:eastAsia="Lora" w:hAnsi="Lora"/>
          <w:b w:val="1"/>
          <w:bCs w:val="1"/>
          <w:sz w:val="24"/>
          <w:szCs w:val="24"/>
        </w:rPr>
      </w:pPr>
      <w:r w:rsidDel="00000000" w:rsidR="00000000" w:rsidRPr="00000000">
        <w:rPr>
          <w:rFonts w:ascii="Andika" w:cs="Andika" w:eastAsia="Andika" w:hAnsi="Andika"/>
          <w:b w:val="1"/>
          <w:bCs w:val="1"/>
          <w:sz w:val="24"/>
          <w:szCs w:val="24"/>
          <w:rtl w:val="0"/>
        </w:rPr>
        <w:t xml:space="preserve">Chi Tiết:</w:t>
      </w:r>
    </w:p>
    <w:p w:rsidR="00000000" w:rsidDel="00000000" w:rsidP="00000000" w:rsidRDefault="00000000" w:rsidRPr="00000000" w14:paraId="00000034">
      <w:pPr>
        <w:pStyle w:val="Heading2"/>
        <w:keepNext w:val="0"/>
        <w:keepLines w:val="0"/>
        <w:spacing w:after="80" w:lineRule="auto"/>
        <w:rPr>
          <w:rFonts w:ascii="Lora" w:cs="Lora" w:eastAsia="Lora" w:hAnsi="Lora"/>
          <w:b w:val="1"/>
          <w:bCs w:val="1"/>
          <w:sz w:val="24"/>
          <w:szCs w:val="24"/>
        </w:rPr>
      </w:pPr>
      <w:bookmarkStart w:colFirst="0" w:colLast="0" w:name="_q2fshkpbh57m" w:id="20"/>
      <w:bookmarkEnd w:id="20"/>
      <w:r w:rsidDel="00000000" w:rsidR="00000000" w:rsidRPr="00000000">
        <w:rPr>
          <w:rFonts w:ascii="Andika" w:cs="Andika" w:eastAsia="Andika" w:hAnsi="Andika"/>
          <w:b w:val="1"/>
          <w:bCs w:val="1"/>
          <w:sz w:val="24"/>
          <w:szCs w:val="24"/>
          <w:rtl w:val="0"/>
        </w:rPr>
        <w:t xml:space="preserve">Vòng 1: Vòng Sơ Khảo Online</w:t>
      </w:r>
    </w:p>
    <w:p w:rsidR="00000000" w:rsidDel="00000000" w:rsidP="00000000" w:rsidRDefault="00000000" w:rsidRPr="00000000" w14:paraId="0000003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Vòng sơ khảo được tổ chức trực tuyến trên hệ thống của Ban Tổ chức.</w:t>
      </w:r>
    </w:p>
    <w:p w:rsidR="00000000" w:rsidDel="00000000" w:rsidP="00000000" w:rsidRDefault="00000000" w:rsidRPr="00000000" w14:paraId="00000036">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Nội dung đánh giá bao gồm:</w:t>
      </w:r>
    </w:p>
    <w:p w:rsidR="00000000" w:rsidDel="00000000" w:rsidP="00000000" w:rsidRDefault="00000000" w:rsidRPr="00000000" w14:paraId="00000037">
      <w:pPr>
        <w:numPr>
          <w:ilvl w:val="0"/>
          <w:numId w:val="2"/>
        </w:numPr>
        <w:spacing w:after="0" w:afterAutospacing="0" w:before="240" w:lineRule="auto"/>
        <w:ind w:left="720" w:hanging="360"/>
        <w:rPr>
          <w:rFonts w:ascii="Lora" w:cs="Lora" w:eastAsia="Lora" w:hAnsi="Lora"/>
        </w:rPr>
      </w:pPr>
      <w:r w:rsidDel="00000000" w:rsidR="00000000" w:rsidRPr="00000000">
        <w:rPr>
          <w:rFonts w:ascii="Lora" w:cs="Lora" w:eastAsia="Lora" w:hAnsi="Lora"/>
          <w:sz w:val="24"/>
          <w:szCs w:val="24"/>
          <w:rtl w:val="0"/>
        </w:rPr>
        <w:t xml:space="preserve">Kiến thức Địa lý tự nhiên</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Kiến thức Địa lý kinh tế - xã hội</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Andika" w:cs="Andika" w:eastAsia="Andika" w:hAnsi="Andika"/>
          <w:sz w:val="24"/>
          <w:szCs w:val="24"/>
          <w:rtl w:val="0"/>
        </w:rPr>
        <w:t xml:space="preserve">Môi trường và phát triển bền vững</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Kỹ năng đọc hiểu bản đồ, biểu đồ và dữ liệu</w:t>
      </w:r>
    </w:p>
    <w:p w:rsidR="00000000" w:rsidDel="00000000" w:rsidP="00000000" w:rsidRDefault="00000000" w:rsidRPr="00000000" w14:paraId="0000003B">
      <w:pPr>
        <w:numPr>
          <w:ilvl w:val="0"/>
          <w:numId w:val="2"/>
        </w:numPr>
        <w:spacing w:after="24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Tư duy phân tích và giải quyết vấn đề</w:t>
      </w:r>
    </w:p>
    <w:p w:rsidR="00000000" w:rsidDel="00000000" w:rsidP="00000000" w:rsidRDefault="00000000" w:rsidRPr="00000000" w14:paraId="0000003C">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Căn cứ kết quả vòng sơ khảo, </w:t>
      </w:r>
      <w:r w:rsidDel="00000000" w:rsidR="00000000" w:rsidRPr="00000000">
        <w:rPr>
          <w:rFonts w:ascii="Andika" w:cs="Andika" w:eastAsia="Andika" w:hAnsi="Andika"/>
          <w:b w:val="1"/>
          <w:bCs w:val="1"/>
          <w:sz w:val="24"/>
          <w:szCs w:val="24"/>
          <w:rtl w:val="0"/>
        </w:rPr>
        <w:t xml:space="preserve">10 thí sinh có kết quả cao nhất</w:t>
      </w:r>
      <w:r w:rsidDel="00000000" w:rsidR="00000000" w:rsidRPr="00000000">
        <w:rPr>
          <w:rFonts w:ascii="Lora" w:cs="Lora" w:eastAsia="Lora" w:hAnsi="Lora"/>
          <w:sz w:val="24"/>
          <w:szCs w:val="24"/>
          <w:rtl w:val="0"/>
        </w:rPr>
        <w:t xml:space="preserve"> sẽ được lựa chọn tham gia vòng chung kết.</w:t>
      </w:r>
    </w:p>
    <w:p w:rsidR="00000000" w:rsidDel="00000000" w:rsidP="00000000" w:rsidRDefault="00000000" w:rsidRPr="00000000" w14:paraId="0000003D">
      <w:pPr>
        <w:pStyle w:val="Heading2"/>
        <w:keepNext w:val="0"/>
        <w:keepLines w:val="0"/>
        <w:spacing w:after="80" w:lineRule="auto"/>
        <w:rPr>
          <w:rFonts w:ascii="Lora" w:cs="Lora" w:eastAsia="Lora" w:hAnsi="Lora"/>
          <w:b w:val="1"/>
          <w:bCs w:val="1"/>
          <w:sz w:val="24"/>
          <w:szCs w:val="24"/>
        </w:rPr>
      </w:pPr>
      <w:bookmarkStart w:colFirst="0" w:colLast="0" w:name="_jk049n9le4di" w:id="21"/>
      <w:bookmarkEnd w:id="21"/>
      <w:r w:rsidDel="00000000" w:rsidR="00000000" w:rsidRPr="00000000">
        <w:rPr>
          <w:rFonts w:ascii="Andika" w:cs="Andika" w:eastAsia="Andika" w:hAnsi="Andika"/>
          <w:b w:val="1"/>
          <w:bCs w:val="1"/>
          <w:sz w:val="24"/>
          <w:szCs w:val="24"/>
          <w:rtl w:val="0"/>
        </w:rPr>
        <w:t xml:space="preserve">Vòng 2: Vòng chung kết trực tiếp</w:t>
      </w:r>
    </w:p>
    <w:p w:rsidR="00000000" w:rsidDel="00000000" w:rsidP="00000000" w:rsidRDefault="00000000" w:rsidRPr="00000000" w14:paraId="0000003E">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Vòng chung kết được tổ chức trực tiếp tại địa điểm do Ban Tổ chức công bố.</w:t>
      </w:r>
    </w:p>
    <w:p w:rsidR="00000000" w:rsidDel="00000000" w:rsidP="00000000" w:rsidRDefault="00000000" w:rsidRPr="00000000" w14:paraId="0000003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Nội dung đánh giá được xây dựng theo định hướng của </w:t>
      </w: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Fonts w:ascii="Lora" w:cs="Lora" w:eastAsia="Lora" w:hAnsi="Lora"/>
          <w:sz w:val="24"/>
          <w:szCs w:val="24"/>
          <w:rtl w:val="0"/>
        </w:rPr>
        <w:t xml:space="preserve">, chú trọng khả năng vận dụng kiến thức, tư duy không gian, kỹ năng phân tích dữ liệu và năng lực giải quyết các vấn đề thực tiễn.</w:t>
      </w:r>
    </w:p>
    <w:p w:rsidR="00000000" w:rsidDel="00000000" w:rsidP="00000000" w:rsidRDefault="00000000" w:rsidRPr="00000000" w14:paraId="00000040">
      <w:pPr>
        <w:spacing w:after="240" w:before="240" w:lineRule="auto"/>
        <w:rPr>
          <w:rFonts w:ascii="Lora" w:cs="Lora" w:eastAsia="Lora" w:hAnsi="Lora"/>
          <w:sz w:val="24"/>
          <w:szCs w:val="24"/>
        </w:rPr>
      </w:pPr>
      <w:r w:rsidDel="00000000" w:rsidR="00000000" w:rsidRPr="00000000">
        <w:rPr>
          <w:rFonts w:ascii="Andika" w:cs="Andika" w:eastAsia="Andika" w:hAnsi="Andika"/>
          <w:sz w:val="24"/>
          <w:szCs w:val="24"/>
          <w:rtl w:val="0"/>
        </w:rPr>
        <w:t xml:space="preserve">Sau vòng chung kết, Ban Tổ chức sẽ lựa chọn </w:t>
      </w:r>
      <w:r w:rsidDel="00000000" w:rsidR="00000000" w:rsidRPr="00000000">
        <w:rPr>
          <w:rFonts w:ascii="Andika" w:cs="Andika" w:eastAsia="Andika" w:hAnsi="Andika"/>
          <w:b w:val="1"/>
          <w:bCs w:val="1"/>
          <w:sz w:val="24"/>
          <w:szCs w:val="24"/>
          <w:rtl w:val="0"/>
        </w:rPr>
        <w:t xml:space="preserve">04 học sinh xuất sắc nhất</w:t>
      </w:r>
      <w:r w:rsidDel="00000000" w:rsidR="00000000" w:rsidRPr="00000000">
        <w:rPr>
          <w:rFonts w:ascii="Lora" w:cs="Lora" w:eastAsia="Lora" w:hAnsi="Lora"/>
          <w:sz w:val="24"/>
          <w:szCs w:val="24"/>
          <w:rtl w:val="0"/>
        </w:rPr>
        <w:t xml:space="preserve"> để tham gia chương trình đào tạo.</w:t>
      </w:r>
    </w:p>
    <w:p w:rsidR="00000000" w:rsidDel="00000000" w:rsidP="00000000" w:rsidRDefault="00000000" w:rsidRPr="00000000" w14:paraId="00000041">
      <w:pPr>
        <w:pStyle w:val="Heading2"/>
        <w:keepNext w:val="0"/>
        <w:keepLines w:val="0"/>
        <w:spacing w:after="80" w:lineRule="auto"/>
        <w:rPr>
          <w:rFonts w:ascii="Lora" w:cs="Lora" w:eastAsia="Lora" w:hAnsi="Lora"/>
          <w:b w:val="1"/>
          <w:bCs w:val="1"/>
          <w:sz w:val="24"/>
          <w:szCs w:val="24"/>
        </w:rPr>
      </w:pPr>
      <w:bookmarkStart w:colFirst="0" w:colLast="0" w:name="_8ik9vo2r34vy" w:id="22"/>
      <w:bookmarkEnd w:id="22"/>
      <w:r w:rsidDel="00000000" w:rsidR="00000000" w:rsidRPr="00000000">
        <w:rPr>
          <w:rFonts w:ascii="Lora" w:cs="Lora" w:eastAsia="Lora" w:hAnsi="Lora"/>
          <w:b w:val="1"/>
          <w:bCs w:val="1"/>
          <w:sz w:val="24"/>
          <w:szCs w:val="24"/>
          <w:rtl w:val="0"/>
        </w:rPr>
        <w:t xml:space="preserve">Đào tạo nâng cao</w:t>
      </w:r>
    </w:p>
    <w:p w:rsidR="00000000" w:rsidDel="00000000" w:rsidP="00000000" w:rsidRDefault="00000000" w:rsidRPr="00000000" w14:paraId="0000004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Các học sinh được lựa chọn sẽ tham gia chương trình đào tạo chuyên sâu nhằm chuẩn bị cho </w:t>
      </w: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Nội dung đào tạo dự kiến bao gồm:</w:t>
      </w:r>
    </w:p>
    <w:p w:rsidR="00000000" w:rsidDel="00000000" w:rsidP="00000000" w:rsidRDefault="00000000" w:rsidRPr="00000000" w14:paraId="00000043">
      <w:pPr>
        <w:numPr>
          <w:ilvl w:val="0"/>
          <w:numId w:val="1"/>
        </w:numPr>
        <w:spacing w:after="0" w:afterAutospacing="0" w:before="240" w:lineRule="auto"/>
        <w:ind w:left="720" w:hanging="360"/>
        <w:rPr>
          <w:rFonts w:ascii="Lora" w:cs="Lora" w:eastAsia="Lora" w:hAnsi="Lora"/>
        </w:rPr>
      </w:pPr>
      <w:r w:rsidDel="00000000" w:rsidR="00000000" w:rsidRPr="00000000">
        <w:rPr>
          <w:rFonts w:ascii="Lora" w:cs="Lora" w:eastAsia="Lora" w:hAnsi="Lora"/>
          <w:sz w:val="24"/>
          <w:szCs w:val="24"/>
          <w:rtl w:val="0"/>
        </w:rPr>
        <w:t xml:space="preserve">Khoa học Trái Đất</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Andika" w:cs="Andika" w:eastAsia="Andika" w:hAnsi="Andika"/>
          <w:sz w:val="24"/>
          <w:szCs w:val="24"/>
          <w:rtl w:val="0"/>
        </w:rPr>
        <w:t xml:space="preserve">Môi trường và phát triển bền vững</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GIS và bản đồ</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Andika" w:cs="Andika" w:eastAsia="Andika" w:hAnsi="Andika"/>
          <w:sz w:val="24"/>
          <w:szCs w:val="24"/>
          <w:rtl w:val="0"/>
        </w:rPr>
        <w:t xml:space="preserve">Tiếng Anh học thuật</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Kỹ năng thực địa trình bày và lập luận</w:t>
      </w:r>
    </w:p>
    <w:p w:rsidR="00000000" w:rsidDel="00000000" w:rsidP="00000000" w:rsidRDefault="00000000" w:rsidRPr="00000000" w14:paraId="00000048">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sz w:val="24"/>
          <w:szCs w:val="24"/>
          <w:rtl w:val="0"/>
        </w:rPr>
        <w:t xml:space="preserve">Thi thử theo định dạng iGeo</w:t>
      </w:r>
    </w:p>
    <w:p w:rsidR="00000000" w:rsidDel="00000000" w:rsidP="00000000" w:rsidRDefault="00000000" w:rsidRPr="00000000" w14:paraId="00000049">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Olympiad Địa lý Quốc tế (iGeo)</w:t>
      </w:r>
    </w:p>
    <w:p w:rsidR="00000000" w:rsidDel="00000000" w:rsidP="00000000" w:rsidRDefault="00000000" w:rsidRPr="00000000" w14:paraId="0000004A">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04</w:t>
      </w:r>
      <w:r w:rsidDel="00000000" w:rsidR="00000000" w:rsidRPr="00000000">
        <w:rPr>
          <w:rFonts w:ascii="Andika" w:cs="Andika" w:eastAsia="Andika" w:hAnsi="Andika"/>
          <w:sz w:val="24"/>
          <w:szCs w:val="24"/>
          <w:rtl w:val="0"/>
        </w:rPr>
        <w:t xml:space="preserve"> học sinh xuất sắc sẽ cùng </w:t>
      </w:r>
      <w:r w:rsidDel="00000000" w:rsidR="00000000" w:rsidRPr="00000000">
        <w:rPr>
          <w:rFonts w:ascii="Lora" w:cs="Lora" w:eastAsia="Lora" w:hAnsi="Lora"/>
          <w:b w:val="1"/>
          <w:bCs w:val="1"/>
          <w:sz w:val="24"/>
          <w:szCs w:val="24"/>
          <w:rtl w:val="0"/>
        </w:rPr>
        <w:t xml:space="preserve">02</w:t>
      </w:r>
      <w:r w:rsidDel="00000000" w:rsidR="00000000" w:rsidRPr="00000000">
        <w:rPr>
          <w:rFonts w:ascii="Lora" w:cs="Lora" w:eastAsia="Lora" w:hAnsi="Lora"/>
          <w:sz w:val="24"/>
          <w:szCs w:val="24"/>
          <w:rtl w:val="0"/>
        </w:rPr>
        <w:t xml:space="preserve"> trưởng đoàn cùng nhau tham dự kì thi iGEO 2027</w:t>
      </w:r>
    </w:p>
    <w:p w:rsidR="00000000" w:rsidDel="00000000" w:rsidP="00000000" w:rsidRDefault="00000000" w:rsidRPr="00000000" w14:paraId="0000004B">
      <w:pPr>
        <w:pStyle w:val="Heading2"/>
        <w:keepNext w:val="0"/>
        <w:keepLines w:val="0"/>
        <w:spacing w:after="80" w:lineRule="auto"/>
        <w:rPr>
          <w:rFonts w:ascii="Lora" w:cs="Lora" w:eastAsia="Lora" w:hAnsi="Lora"/>
          <w:b w:val="1"/>
          <w:bCs w:val="1"/>
          <w:sz w:val="24"/>
          <w:szCs w:val="24"/>
        </w:rPr>
      </w:pPr>
      <w:bookmarkStart w:colFirst="0" w:colLast="0" w:name="_xj0d1wh2nnj6" w:id="23"/>
      <w:bookmarkEnd w:id="23"/>
      <w:r w:rsidDel="00000000" w:rsidR="00000000" w:rsidRPr="00000000">
        <w:rPr>
          <w:rFonts w:ascii="Lora" w:cs="Lora" w:eastAsia="Lora" w:hAnsi="Lora"/>
          <w:b w:val="1"/>
          <w:bCs w:val="1"/>
          <w:sz w:val="24"/>
          <w:szCs w:val="24"/>
          <w:rtl w:val="0"/>
        </w:rPr>
        <w:t xml:space="preserve">6. Đơn vị tổ chức </w:t>
      </w:r>
    </w:p>
    <w:p w:rsidR="00000000" w:rsidDel="00000000" w:rsidP="00000000" w:rsidRDefault="00000000" w:rsidRPr="00000000" w14:paraId="0000004C">
      <w:pPr>
        <w:pStyle w:val="Heading2"/>
        <w:keepNext w:val="0"/>
        <w:keepLines w:val="0"/>
        <w:spacing w:after="80" w:lineRule="auto"/>
        <w:rPr>
          <w:rFonts w:ascii="Lora" w:cs="Lora" w:eastAsia="Lora" w:hAnsi="Lora"/>
          <w:sz w:val="24"/>
          <w:szCs w:val="24"/>
        </w:rPr>
      </w:pPr>
      <w:bookmarkStart w:colFirst="0" w:colLast="0" w:name="_p3pyjlvi39i4" w:id="24"/>
      <w:bookmarkEnd w:id="24"/>
      <w:r w:rsidDel="00000000" w:rsidR="00000000" w:rsidRPr="00000000">
        <w:rPr>
          <w:rFonts w:ascii="Andika" w:cs="Andika" w:eastAsia="Andika" w:hAnsi="Andika"/>
          <w:b w:val="1"/>
          <w:bCs w:val="1"/>
          <w:sz w:val="24"/>
          <w:szCs w:val="24"/>
          <w:rtl w:val="0"/>
        </w:rPr>
        <w:t xml:space="preserve">Viện Tài nguyên, Môi trường và An toàn Hóa chất (IRECS)</w:t>
      </w:r>
      <w:r w:rsidDel="00000000" w:rsidR="00000000" w:rsidRPr="00000000">
        <w:rPr>
          <w:rFonts w:ascii="Lora" w:cs="Lora" w:eastAsia="Lora" w:hAnsi="Lora"/>
          <w:sz w:val="24"/>
          <w:szCs w:val="24"/>
          <w:rtl w:val="0"/>
        </w:rPr>
        <w:t xml:space="preserve"> là đơn vị tổ chức Chương trình </w:t>
      </w:r>
      <w:r w:rsidDel="00000000" w:rsidR="00000000" w:rsidRPr="00000000">
        <w:rPr>
          <w:rFonts w:ascii="Lora" w:cs="Lora" w:eastAsia="Lora" w:hAnsi="Lora"/>
          <w:b w:val="1"/>
          <w:bCs w:val="1"/>
          <w:sz w:val="24"/>
          <w:szCs w:val="24"/>
          <w:rtl w:val="0"/>
        </w:rPr>
        <w:t xml:space="preserve">Cuộc thi Địa lý và Môi trường (GEC)</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4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IRECS là tổ chức hoạt động trong lĩnh vực tài nguyên, môi trường, an toàn hóa chất, đào tạo, tư vấn, nghiên cứu và hợp tác phát triển. Với định hướng chuyên môn trong lĩnh vực tài nguyên và môi trường, IRECS tham gia xây dựng và triển khai GEC nhằm góp phần nâng cao nhận thức của học sinh về Địa lý, môi trường và phát triển bền vững.</w:t>
      </w:r>
    </w:p>
    <w:p w:rsidR="00000000" w:rsidDel="00000000" w:rsidP="00000000" w:rsidRDefault="00000000" w:rsidRPr="00000000" w14:paraId="0000004E">
      <w:pPr>
        <w:pStyle w:val="Heading2"/>
        <w:keepNext w:val="0"/>
        <w:keepLines w:val="0"/>
        <w:spacing w:after="80" w:lineRule="auto"/>
        <w:rPr>
          <w:rFonts w:ascii="Lora" w:cs="Lora" w:eastAsia="Lora" w:hAnsi="Lora"/>
          <w:b w:val="1"/>
          <w:bCs w:val="1"/>
          <w:sz w:val="24"/>
          <w:szCs w:val="24"/>
        </w:rPr>
      </w:pPr>
      <w:bookmarkStart w:colFirst="0" w:colLast="0" w:name="_n6n1ipm97h55" w:id="25"/>
      <w:bookmarkEnd w:id="25"/>
      <w:r w:rsidDel="00000000" w:rsidR="00000000" w:rsidRPr="00000000">
        <w:rPr>
          <w:rFonts w:ascii="Lora" w:cs="Lora" w:eastAsia="Lora" w:hAnsi="Lora"/>
          <w:b w:val="1"/>
          <w:bCs w:val="1"/>
          <w:sz w:val="24"/>
          <w:szCs w:val="24"/>
          <w:rtl w:val="0"/>
        </w:rPr>
        <w:t xml:space="preserve">7. FAQ</w:t>
      </w:r>
    </w:p>
    <w:p w:rsidR="00000000" w:rsidDel="00000000" w:rsidP="00000000" w:rsidRDefault="00000000" w:rsidRPr="00000000" w14:paraId="0000004F">
      <w:pPr>
        <w:pStyle w:val="Heading1"/>
        <w:keepNext w:val="0"/>
        <w:keepLines w:val="0"/>
        <w:spacing w:before="480" w:lineRule="auto"/>
        <w:rPr>
          <w:rFonts w:ascii="Lora" w:cs="Lora" w:eastAsia="Lora" w:hAnsi="Lora"/>
          <w:b w:val="1"/>
          <w:bCs w:val="1"/>
          <w:sz w:val="24"/>
          <w:szCs w:val="24"/>
        </w:rPr>
      </w:pPr>
      <w:bookmarkStart w:colFirst="0" w:colLast="0" w:name="_6jtqke26yt9j" w:id="26"/>
      <w:bookmarkEnd w:id="26"/>
      <w:r w:rsidDel="00000000" w:rsidR="00000000" w:rsidRPr="00000000">
        <w:rPr>
          <w:rFonts w:ascii="Andika" w:cs="Andika" w:eastAsia="Andika" w:hAnsi="Andika"/>
          <w:b w:val="1"/>
          <w:bCs w:val="1"/>
          <w:sz w:val="24"/>
          <w:szCs w:val="24"/>
          <w:rtl w:val="0"/>
        </w:rPr>
        <w:t xml:space="preserve">Câu hỏi thường gặp</w:t>
      </w:r>
    </w:p>
    <w:p w:rsidR="00000000" w:rsidDel="00000000" w:rsidP="00000000" w:rsidRDefault="00000000" w:rsidRPr="00000000" w14:paraId="00000050">
      <w:pPr>
        <w:pStyle w:val="Heading2"/>
        <w:keepNext w:val="0"/>
        <w:keepLines w:val="0"/>
        <w:spacing w:after="80" w:lineRule="auto"/>
        <w:rPr>
          <w:rFonts w:ascii="Lora" w:cs="Lora" w:eastAsia="Lora" w:hAnsi="Lora"/>
          <w:b w:val="1"/>
          <w:bCs w:val="1"/>
          <w:sz w:val="24"/>
          <w:szCs w:val="24"/>
        </w:rPr>
      </w:pPr>
      <w:bookmarkStart w:colFirst="0" w:colLast="0" w:name="_py79g2bal5kt" w:id="27"/>
      <w:bookmarkEnd w:id="27"/>
      <w:r w:rsidDel="00000000" w:rsidR="00000000" w:rsidRPr="00000000">
        <w:rPr>
          <w:rFonts w:ascii="Andika" w:cs="Andika" w:eastAsia="Andika" w:hAnsi="Andika"/>
          <w:b w:val="1"/>
          <w:bCs w:val="1"/>
          <w:sz w:val="24"/>
          <w:szCs w:val="24"/>
          <w:rtl w:val="0"/>
        </w:rPr>
        <w:t xml:space="preserve">Ai có thể tham gia GEC?</w:t>
      </w:r>
    </w:p>
    <w:p w:rsidR="00000000" w:rsidDel="00000000" w:rsidP="00000000" w:rsidRDefault="00000000" w:rsidRPr="00000000" w14:paraId="00000051">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Học sinh từ lớp 9 đến lớp 12 và phải từ 16 đến 19 tuổi (tính cả hai đầu tuổi) vào ngày 1 tháng 8 của năm diễn ra kỳ thi. đang theo học tại các cơ sở giáo dục ở Việt Nam có thể đăng ký tham gia. Học sinh nhỏ tuổi hơn cũng có thể tham gia để tích lũy kinh nghiệm cho các năm tiếp theo. </w:t>
      </w:r>
    </w:p>
    <w:p w:rsidR="00000000" w:rsidDel="00000000" w:rsidP="00000000" w:rsidRDefault="00000000" w:rsidRPr="00000000" w14:paraId="00000052">
      <w:pPr>
        <w:pStyle w:val="Heading2"/>
        <w:keepNext w:val="0"/>
        <w:keepLines w:val="0"/>
        <w:spacing w:after="80" w:lineRule="auto"/>
        <w:rPr>
          <w:rFonts w:ascii="Lora" w:cs="Lora" w:eastAsia="Lora" w:hAnsi="Lora"/>
          <w:b w:val="1"/>
          <w:bCs w:val="1"/>
          <w:sz w:val="24"/>
          <w:szCs w:val="24"/>
        </w:rPr>
      </w:pPr>
      <w:bookmarkStart w:colFirst="0" w:colLast="0" w:name="_v3f1z2jv31gn" w:id="28"/>
      <w:bookmarkEnd w:id="28"/>
      <w:r w:rsidDel="00000000" w:rsidR="00000000" w:rsidRPr="00000000">
        <w:rPr>
          <w:rFonts w:ascii="Lora" w:cs="Lora" w:eastAsia="Lora" w:hAnsi="Lora"/>
          <w:b w:val="1"/>
          <w:bCs w:val="1"/>
          <w:sz w:val="24"/>
          <w:szCs w:val="24"/>
          <w:rtl w:val="0"/>
        </w:rPr>
        <w:t xml:space="preserve">Học sinh quốc tế đang học tại Việt Nam có được tham gia không?</w:t>
      </w:r>
    </w:p>
    <w:p w:rsidR="00000000" w:rsidDel="00000000" w:rsidP="00000000" w:rsidRDefault="00000000" w:rsidRPr="00000000" w14:paraId="00000053">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Có. Học sinh đang theo học tại các cơ sở giáo dục ở Việt Nam có thể đăng ký tham gia nếu đáp ứng các điều kiện của cuộc thi và quy định về độ tuổi. Học sinh phải từ 16 đến 19 tuổi (tính cả hai đầu tuổi) vào ngày 1 tháng 8 của năm diễn ra kỳ thi.</w:t>
      </w:r>
    </w:p>
    <w:p w:rsidR="00000000" w:rsidDel="00000000" w:rsidP="00000000" w:rsidRDefault="00000000" w:rsidRPr="00000000" w14:paraId="00000054">
      <w:pPr>
        <w:pStyle w:val="Heading2"/>
        <w:keepNext w:val="0"/>
        <w:keepLines w:val="0"/>
        <w:spacing w:after="80" w:lineRule="auto"/>
        <w:rPr>
          <w:rFonts w:ascii="Lora" w:cs="Lora" w:eastAsia="Lora" w:hAnsi="Lora"/>
          <w:b w:val="1"/>
          <w:bCs w:val="1"/>
          <w:sz w:val="24"/>
          <w:szCs w:val="24"/>
        </w:rPr>
      </w:pPr>
      <w:bookmarkStart w:colFirst="0" w:colLast="0" w:name="_d0ggqcb4geae" w:id="29"/>
      <w:bookmarkEnd w:id="29"/>
      <w:r w:rsidDel="00000000" w:rsidR="00000000" w:rsidRPr="00000000">
        <w:rPr>
          <w:rFonts w:ascii="Andika" w:cs="Andika" w:eastAsia="Andika" w:hAnsi="Andika"/>
          <w:b w:val="1"/>
          <w:bCs w:val="1"/>
          <w:sz w:val="24"/>
          <w:szCs w:val="24"/>
          <w:rtl w:val="0"/>
        </w:rPr>
        <w:t xml:space="preserve">Cuộc thi diễn ra khi nào?</w:t>
      </w:r>
    </w:p>
    <w:p w:rsidR="00000000" w:rsidDel="00000000" w:rsidP="00000000" w:rsidRDefault="00000000" w:rsidRPr="00000000" w14:paraId="0000005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Lịch trình chính thức của cuộc thi sẽ được Ban Tổ chức công bố trên website và các kênh truyền thông chính thức của Chương trình.</w:t>
      </w:r>
    </w:p>
    <w:p w:rsidR="00000000" w:rsidDel="00000000" w:rsidP="00000000" w:rsidRDefault="00000000" w:rsidRPr="00000000" w14:paraId="00000056">
      <w:pPr>
        <w:pStyle w:val="Heading2"/>
        <w:keepNext w:val="0"/>
        <w:keepLines w:val="0"/>
        <w:spacing w:after="80" w:lineRule="auto"/>
        <w:rPr>
          <w:rFonts w:ascii="Lora" w:cs="Lora" w:eastAsia="Lora" w:hAnsi="Lora"/>
          <w:b w:val="1"/>
          <w:bCs w:val="1"/>
          <w:sz w:val="24"/>
          <w:szCs w:val="24"/>
        </w:rPr>
      </w:pPr>
      <w:bookmarkStart w:colFirst="0" w:colLast="0" w:name="_asq9tcg2sme6" w:id="30"/>
      <w:bookmarkEnd w:id="30"/>
      <w:r w:rsidDel="00000000" w:rsidR="00000000" w:rsidRPr="00000000">
        <w:rPr>
          <w:rFonts w:ascii="Lora" w:cs="Lora" w:eastAsia="Lora" w:hAnsi="Lora"/>
          <w:b w:val="1"/>
          <w:bCs w:val="1"/>
          <w:sz w:val="24"/>
          <w:szCs w:val="24"/>
          <w:rtl w:val="0"/>
        </w:rPr>
        <w:t xml:space="preserve">Bài thi được thực hiện bằng ngôn ngữ nào?</w:t>
      </w:r>
    </w:p>
    <w:p w:rsidR="00000000" w:rsidDel="00000000" w:rsidP="00000000" w:rsidRDefault="00000000" w:rsidRPr="00000000" w14:paraId="00000057">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Bài thi dự kiến được thực hiện bằng tiếng Anh nhằm giúp học sinh làm quen với định dạng và yêu cầu của </w:t>
      </w:r>
      <w:r w:rsidDel="00000000" w:rsidR="00000000" w:rsidRPr="00000000">
        <w:rPr>
          <w:rFonts w:ascii="Lora" w:cs="Lora" w:eastAsia="Lora" w:hAnsi="Lora"/>
          <w:b w:val="1"/>
          <w:bCs w:val="1"/>
          <w:sz w:val="24"/>
          <w:szCs w:val="24"/>
          <w:rtl w:val="0"/>
        </w:rPr>
        <w:t xml:space="preserve">Olympiad Địa lý Quốc tế (iGeo).</w: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Lora" w:cs="Lora" w:eastAsia="Lora" w:hAnsi="Lora"/>
          <w:b w:val="1"/>
          <w:bCs w:val="1"/>
          <w:sz w:val="24"/>
          <w:szCs w:val="24"/>
        </w:rPr>
      </w:pPr>
      <w:bookmarkStart w:colFirst="0" w:colLast="0" w:name="_k268rqpufcfi" w:id="31"/>
      <w:bookmarkEnd w:id="31"/>
      <w:r w:rsidDel="00000000" w:rsidR="00000000" w:rsidRPr="00000000">
        <w:rPr>
          <w:rFonts w:ascii="Lora" w:cs="Lora" w:eastAsia="Lora" w:hAnsi="Lora"/>
          <w:b w:val="1"/>
          <w:bCs w:val="1"/>
          <w:sz w:val="24"/>
          <w:szCs w:val="24"/>
          <w:rtl w:val="0"/>
        </w:rPr>
        <w:t xml:space="preserve">Vòng sơ khảo được tổ chức như thế nào?</w:t>
      </w:r>
    </w:p>
    <w:p w:rsidR="00000000" w:rsidDel="00000000" w:rsidP="00000000" w:rsidRDefault="00000000" w:rsidRPr="00000000" w14:paraId="0000005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Vòng sơ khảo được tổ chức trực tuyến trên hệ thống của Ban Tổ chức. Thí sinh làm bài trong thời gian quy định và cần tuân thủ đầy đủ các yêu cầu về trung thực học thuật.</w:t>
      </w:r>
    </w:p>
    <w:p w:rsidR="00000000" w:rsidDel="00000000" w:rsidP="00000000" w:rsidRDefault="00000000" w:rsidRPr="00000000" w14:paraId="0000005A">
      <w:pPr>
        <w:pStyle w:val="Heading2"/>
        <w:keepNext w:val="0"/>
        <w:keepLines w:val="0"/>
        <w:spacing w:after="80" w:lineRule="auto"/>
        <w:rPr>
          <w:rFonts w:ascii="Lora" w:cs="Lora" w:eastAsia="Lora" w:hAnsi="Lora"/>
          <w:b w:val="1"/>
          <w:bCs w:val="1"/>
          <w:sz w:val="24"/>
          <w:szCs w:val="24"/>
        </w:rPr>
      </w:pPr>
      <w:bookmarkStart w:colFirst="0" w:colLast="0" w:name="_p0hqtvl1qfey" w:id="32"/>
      <w:bookmarkEnd w:id="32"/>
      <w:r w:rsidDel="00000000" w:rsidR="00000000" w:rsidRPr="00000000">
        <w:rPr>
          <w:rFonts w:ascii="Lora" w:cs="Lora" w:eastAsia="Lora" w:hAnsi="Lora"/>
          <w:b w:val="1"/>
          <w:bCs w:val="1"/>
          <w:sz w:val="24"/>
          <w:szCs w:val="24"/>
          <w:rtl w:val="0"/>
        </w:rPr>
        <w:t xml:space="preserve">Vòng chung kết được tổ chức ở đâu?</w:t>
      </w:r>
    </w:p>
    <w:p w:rsidR="00000000" w:rsidDel="00000000" w:rsidP="00000000" w:rsidRDefault="00000000" w:rsidRPr="00000000" w14:paraId="0000005B">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Vòng chung kết được tổ chức trực tiếp tại địa điểm do Ban Tổ chức công bố. Thông tin chi tiết về địa điểm, thời gian và hình thức thi sẽ được thông báo tới thí sinh đủ điều kiện tham gia vòng chung kết.</w:t>
      </w:r>
    </w:p>
    <w:p w:rsidR="00000000" w:rsidDel="00000000" w:rsidP="00000000" w:rsidRDefault="00000000" w:rsidRPr="00000000" w14:paraId="0000005C">
      <w:pPr>
        <w:pStyle w:val="Heading2"/>
        <w:keepNext w:val="0"/>
        <w:keepLines w:val="0"/>
        <w:spacing w:after="80" w:lineRule="auto"/>
        <w:rPr>
          <w:rFonts w:ascii="Lora" w:cs="Lora" w:eastAsia="Lora" w:hAnsi="Lora"/>
          <w:b w:val="1"/>
          <w:bCs w:val="1"/>
          <w:sz w:val="24"/>
          <w:szCs w:val="24"/>
        </w:rPr>
      </w:pPr>
      <w:bookmarkStart w:colFirst="0" w:colLast="0" w:name="_iiwhhsisr6dh" w:id="33"/>
      <w:bookmarkEnd w:id="33"/>
      <w:r w:rsidDel="00000000" w:rsidR="00000000" w:rsidRPr="00000000">
        <w:rPr>
          <w:rFonts w:ascii="Lora" w:cs="Lora" w:eastAsia="Lora" w:hAnsi="Lora"/>
          <w:b w:val="1"/>
          <w:bCs w:val="1"/>
          <w:sz w:val="24"/>
          <w:szCs w:val="24"/>
          <w:rtl w:val="0"/>
        </w:rPr>
        <w:t xml:space="preserve">Tham gia chương trình đào tạo có bắt buộc không?</w:t>
      </w:r>
    </w:p>
    <w:p w:rsidR="00000000" w:rsidDel="00000000" w:rsidP="00000000" w:rsidRDefault="00000000" w:rsidRPr="00000000" w14:paraId="0000005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Có. Học sinh được lựa chọn tham gia đào tạo cần cam kết tham gia đầy đủ các buổi đào tạo, thi thử, workshop và các hoạt động học thuật liên quan theo kế hoạch của Ban Tổ chức.</w:t>
      </w:r>
    </w:p>
    <w:p w:rsidR="00000000" w:rsidDel="00000000" w:rsidP="00000000" w:rsidRDefault="00000000" w:rsidRPr="00000000" w14:paraId="0000005E">
      <w:pPr>
        <w:pStyle w:val="Heading2"/>
        <w:keepNext w:val="0"/>
        <w:keepLines w:val="0"/>
        <w:spacing w:after="80" w:lineRule="auto"/>
        <w:rPr>
          <w:rFonts w:ascii="Lora" w:cs="Lora" w:eastAsia="Lora" w:hAnsi="Lora"/>
          <w:b w:val="1"/>
          <w:bCs w:val="1"/>
          <w:sz w:val="24"/>
          <w:szCs w:val="24"/>
        </w:rPr>
      </w:pPr>
      <w:bookmarkStart w:colFirst="0" w:colLast="0" w:name="_5glppc2udwsj" w:id="34"/>
      <w:bookmarkEnd w:id="34"/>
      <w:r w:rsidDel="00000000" w:rsidR="00000000" w:rsidRPr="00000000">
        <w:rPr>
          <w:rFonts w:ascii="Lora" w:cs="Lora" w:eastAsia="Lora" w:hAnsi="Lora"/>
          <w:b w:val="1"/>
          <w:bCs w:val="1"/>
          <w:sz w:val="24"/>
          <w:szCs w:val="24"/>
          <w:rtl w:val="0"/>
        </w:rPr>
        <w:t xml:space="preserve">Có phải đóng lệ phí tham gia không?</w:t>
      </w:r>
    </w:p>
    <w:p w:rsidR="00000000" w:rsidDel="00000000" w:rsidP="00000000" w:rsidRDefault="00000000" w:rsidRPr="00000000" w14:paraId="0000005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Học sinh không phải đóng lệ phí khi tham gia cuộc thi, trừ khi Ban Tổ chức có thông báo khác bằng văn bản.</w:t>
      </w:r>
    </w:p>
    <w:p w:rsidR="00000000" w:rsidDel="00000000" w:rsidP="00000000" w:rsidRDefault="00000000" w:rsidRPr="00000000" w14:paraId="00000060">
      <w:pPr>
        <w:pStyle w:val="Heading2"/>
        <w:keepNext w:val="0"/>
        <w:keepLines w:val="0"/>
        <w:spacing w:after="80" w:lineRule="auto"/>
        <w:rPr>
          <w:rFonts w:ascii="Lora" w:cs="Lora" w:eastAsia="Lora" w:hAnsi="Lora"/>
          <w:b w:val="1"/>
          <w:bCs w:val="1"/>
          <w:sz w:val="24"/>
          <w:szCs w:val="24"/>
        </w:rPr>
      </w:pPr>
      <w:bookmarkStart w:colFirst="0" w:colLast="0" w:name="_x2zkjqur4u72" w:id="35"/>
      <w:bookmarkEnd w:id="35"/>
      <w:r w:rsidDel="00000000" w:rsidR="00000000" w:rsidRPr="00000000">
        <w:rPr>
          <w:rFonts w:ascii="Andika" w:cs="Andika" w:eastAsia="Andika" w:hAnsi="Andika"/>
          <w:b w:val="1"/>
          <w:bCs w:val="1"/>
          <w:sz w:val="24"/>
          <w:szCs w:val="24"/>
          <w:rtl w:val="0"/>
        </w:rPr>
        <w:t xml:space="preserve">Học sinh cần chuẩn bị gì trước khi tham gia?</w:t>
      </w:r>
    </w:p>
    <w:p w:rsidR="00000000" w:rsidDel="00000000" w:rsidP="00000000" w:rsidRDefault="00000000" w:rsidRPr="00000000" w14:paraId="00000061">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Học sinh nên ôn tập kiến thức nền tảng về Địa lý tự nhiên, Địa lý kinh tế - xã hội, môi trường, bản đồ, dữ liệu địa lý và các vấn đề toàn cầu. Ngoài ra, học sinh nên rèn luyện kỹ năng đọc hiểu tiếng Anh học thuật và khả năng phân tích tình huống.</w:t>
      </w:r>
    </w:p>
    <w:p w:rsidR="00000000" w:rsidDel="00000000" w:rsidP="00000000" w:rsidRDefault="00000000" w:rsidRPr="00000000" w14:paraId="00000062">
      <w:pPr>
        <w:pStyle w:val="Heading2"/>
        <w:keepNext w:val="0"/>
        <w:keepLines w:val="0"/>
        <w:spacing w:after="80" w:lineRule="auto"/>
        <w:rPr>
          <w:rFonts w:ascii="Lora" w:cs="Lora" w:eastAsia="Lora" w:hAnsi="Lora"/>
          <w:b w:val="1"/>
          <w:bCs w:val="1"/>
          <w:sz w:val="24"/>
          <w:szCs w:val="24"/>
        </w:rPr>
      </w:pPr>
      <w:bookmarkStart w:colFirst="0" w:colLast="0" w:name="_67qwg8lncmzt" w:id="36"/>
      <w:bookmarkEnd w:id="36"/>
      <w:r w:rsidDel="00000000" w:rsidR="00000000" w:rsidRPr="00000000">
        <w:rPr>
          <w:rFonts w:ascii="Lora" w:cs="Lora" w:eastAsia="Lora" w:hAnsi="Lora"/>
          <w:b w:val="1"/>
          <w:bCs w:val="1"/>
          <w:sz w:val="24"/>
          <w:szCs w:val="24"/>
          <w:rtl w:val="0"/>
        </w:rPr>
        <w:t xml:space="preserve">Có được sử dụng công cụ AI cho bài luận không?</w:t>
      </w:r>
    </w:p>
    <w:p w:rsidR="00000000" w:rsidDel="00000000" w:rsidP="00000000" w:rsidRDefault="00000000" w:rsidRPr="00000000" w14:paraId="00000063">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Không. Thí sinh cần tự thực hiện bài thi và bài luận của mình. Ban Tổ chức có thể kiểm tra đạo văn và nội dung do AI tạo ra. Bài làm vi phạm quy định về trung thực học thuật có thể bị loại khỏi quá trình chấm điểm.</w:t>
      </w:r>
    </w:p>
    <w:p w:rsidR="00000000" w:rsidDel="00000000" w:rsidP="00000000" w:rsidRDefault="00000000" w:rsidRPr="00000000" w14:paraId="00000064">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Lora" w:cs="Lora" w:eastAsia="Lora" w:hAnsi="Lora"/>
          <w:b w:val="1"/>
          <w:bCs w:val="1"/>
          <w:sz w:val="24"/>
          <w:szCs w:val="24"/>
        </w:rPr>
      </w:pPr>
      <w:bookmarkStart w:colFirst="0" w:colLast="0" w:name="_l7o6agip198v" w:id="37"/>
      <w:bookmarkEnd w:id="37"/>
      <w:r w:rsidDel="00000000" w:rsidR="00000000" w:rsidRPr="00000000">
        <w:rPr>
          <w:rFonts w:ascii="Andika" w:cs="Andika" w:eastAsia="Andika" w:hAnsi="Andika"/>
          <w:b w:val="1"/>
          <w:bCs w:val="1"/>
          <w:sz w:val="24"/>
          <w:szCs w:val="24"/>
          <w:rtl w:val="0"/>
        </w:rPr>
        <w:t xml:space="preserve">8. Liên hệ</w:t>
      </w:r>
    </w:p>
    <w:p w:rsidR="00000000" w:rsidDel="00000000" w:rsidP="00000000" w:rsidRDefault="00000000" w:rsidRPr="00000000" w14:paraId="00000066">
      <w:pPr>
        <w:spacing w:after="240" w:before="240" w:lineRule="auto"/>
        <w:rPr>
          <w:rFonts w:ascii="Lora" w:cs="Lora" w:eastAsia="Lora" w:hAnsi="Lora"/>
          <w:sz w:val="24"/>
          <w:szCs w:val="24"/>
        </w:rPr>
      </w:pPr>
      <w:r w:rsidDel="00000000" w:rsidR="00000000" w:rsidRPr="00000000">
        <w:rPr>
          <w:rFonts w:ascii="Andika" w:cs="Andika" w:eastAsia="Andika" w:hAnsi="Andika"/>
          <w:sz w:val="24"/>
          <w:szCs w:val="24"/>
          <w:rtl w:val="0"/>
        </w:rPr>
        <w:t xml:space="preserve">Nếu cần thêm thông tin về </w:t>
      </w:r>
      <w:r w:rsidDel="00000000" w:rsidR="00000000" w:rsidRPr="00000000">
        <w:rPr>
          <w:rFonts w:ascii="Lora" w:cs="Lora" w:eastAsia="Lora" w:hAnsi="Lora"/>
          <w:b w:val="1"/>
          <w:bCs w:val="1"/>
          <w:sz w:val="24"/>
          <w:szCs w:val="24"/>
          <w:rtl w:val="0"/>
        </w:rPr>
        <w:t xml:space="preserve">Cuộc thi Địa lý và Môi trường (GEC)</w:t>
      </w:r>
      <w:r w:rsidDel="00000000" w:rsidR="00000000" w:rsidRPr="00000000">
        <w:rPr>
          <w:rFonts w:ascii="Lora" w:cs="Lora" w:eastAsia="Lora" w:hAnsi="Lora"/>
          <w:sz w:val="24"/>
          <w:szCs w:val="24"/>
          <w:rtl w:val="0"/>
        </w:rPr>
        <w:t xml:space="preserve">, vui lòng liên hệ Ban Điều hành Chương trình.</w:t>
      </w:r>
    </w:p>
    <w:p w:rsidR="00000000" w:rsidDel="00000000" w:rsidP="00000000" w:rsidRDefault="00000000" w:rsidRPr="00000000" w14:paraId="00000067">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Email:</w:t>
      </w:r>
      <w:r w:rsidDel="00000000" w:rsidR="00000000" w:rsidRPr="00000000">
        <w:rPr>
          <w:rFonts w:ascii="Lora" w:cs="Lora" w:eastAsia="Lora" w:hAnsi="Lora"/>
          <w:sz w:val="24"/>
          <w:szCs w:val="24"/>
          <w:rtl w:val="0"/>
        </w:rPr>
        <w:t xml:space="preserve"> …………………………………………</w:t>
        <w:br w:type="textWrapping"/>
      </w:r>
      <w:r w:rsidDel="00000000" w:rsidR="00000000" w:rsidRPr="00000000">
        <w:rPr>
          <w:rFonts w:ascii="Lora" w:cs="Lora" w:eastAsia="Lora" w:hAnsi="Lora"/>
          <w:b w:val="1"/>
          <w:bCs w:val="1"/>
          <w:sz w:val="24"/>
          <w:szCs w:val="24"/>
          <w:rtl w:val="0"/>
        </w:rPr>
        <w:t xml:space="preserve">Website:</w:t>
      </w:r>
      <w:r w:rsidDel="00000000" w:rsidR="00000000" w:rsidRPr="00000000">
        <w:rPr>
          <w:rFonts w:ascii="Lora" w:cs="Lora" w:eastAsia="Lora" w:hAnsi="Lora"/>
          <w:sz w:val="24"/>
          <w:szCs w:val="24"/>
          <w:rtl w:val="0"/>
        </w:rPr>
        <w:t xml:space="preserve"> …………………………………………</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