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OSK96 Website</w:t>
      </w:r>
    </w:p>
    <w:p>
      <w:pPr>
        <w:spacing w:after="80" w:before="0"/>
        <w:jc w:val="center"/>
      </w:pPr>
      <w:r>
        <w:rPr>
          <w:rFonts w:ascii="TH SarabunPSK" w:cs="TH SarabunPSK" w:eastAsia="TH SarabunPSK" w:hAnsi="TH SarabunPSK"/>
          <w:b/>
          <w:bCs/>
          <w:color w:val="2E75B6"/>
          <w:sz w:val="32"/>
          <w:szCs w:val="32"/>
        </w:rPr>
        <w:t xml:space="preserve">รายการหน้า | ฟีเจอร์ | และ Data Schema</w:t>
      </w:r>
    </w:p>
    <w:p>
      <w:pPr>
        <w:spacing w:after="80" w:before="0"/>
        <w:jc w:val="center"/>
      </w:pPr>
      <w:r>
        <w:rPr>
          <w:rFonts w:ascii="TH SarabunPSK" w:cs="TH SarabunPSK" w:eastAsia="TH SarabunPSK" w:hAnsi="TH SarabunPSK"/>
          <w:color w:val="595959"/>
          <w:sz w:val="24"/>
          <w:szCs w:val="24"/>
        </w:rPr>
        <w:t xml:space="preserve">ชมรมศิษย์เก่าสวนกุหลาบวิทยาลัย รุ่น 96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rFonts w:ascii="TH SarabunPSK" w:cs="TH SarabunPSK" w:eastAsia="TH SarabunPSK" w:hAnsi="TH SarabunPSK"/>
          <w:color w:val="7F7F7F"/>
          <w:sz w:val="20"/>
          <w:szCs w:val="20"/>
        </w:rPr>
        <w:t xml:space="preserve">จัดทำโดย: iPassion Co., Ltd.   |   วันที่: 30 มิถุนายน 2569</w:t>
      </w:r>
    </w:p>
    <w:p>
      <w:pPr>
        <w:pStyle w:val="Heading1"/>
        <w:spacing w:after="200" w:before="40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1: รายการหน้าและฟีเจอร์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1. Authentication (ระบบล็อกอิน)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admin/index.php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 Login ของแอดมิน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admin/login.php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ตรวจสอบ username/password แอดมิน (hardcoded)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index.php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หน้าหลัก + Login สมาชิก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checkpass.php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ตรวจสอบ username/password สมาชิก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logout.php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ออกจากระบบ / ลบ session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2. Member Management (จัดการสมาชิก)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member.php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แสดงรายชื่อสมาชิกทั้งหมด (1,409 คน)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member_detail.php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ดูข้อมูลรายละเอียดสมาชิก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member_edit.php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แก้ไขข้อมูลส่วนตัวของตัวเอง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member_add.php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สมัครสมาชิกใหม่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search_member.php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ค้นหาสมาชิก (ชื่อ / รุ่น / สาขา)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member_upload_pic.php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อัปโหลดรูปโปรไฟล์สมาชิก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3. Webboard / Forum (กระดานสนทนา)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webboard.php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หน้าหลักกระดานข่าว (แสดงกระทู้ทั้งหมด)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webboard_question, webboard_group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webboard_view.php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ดูรายละเอียดกระทู้ + คำตอบ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webboard_question, webboard_ans, add_ans_files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webboard_PS_WM1.php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โพสต์กระทู้ใหม่ (Public — ไม่ต้อง login)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webboard_question, webboard_group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webboard_post.php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โพสต์กระทู้ใหม่ (สมาชิก)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webboard_post_ps.php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บันทึกกระทู้ใหม่ (Process)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webboard_ans.php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ตอบกระทู้ + อัปโหลดไฟล์แนบ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webboard_ans, add_ans_files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4. Guestbook (สมุดเยี่ยม)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guestbook.php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แสดงข้อความในสมุดเยี่ยม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guestbook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guestbook_post.php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เขียนข้อความลงสมุดเยี่ยม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guestbook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guestbook_del.php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ลบข้อความ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guestbook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5. News / Blog (ข่าวสาร)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news.php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หน้ารายการข่าวทั้งหมด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news_view.php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อ่านข่าว / บทความ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webboard_question, webboard_ans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admin/news_add.php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เพิ่ม/แก้ไขข่าว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6. Calendar / Activities (ปฏิทิน &amp; กิจกรรม)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calendar.php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ปฏิทินกิจกรรมรายเดือน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mycalendar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activity.php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รายการกิจกรรมทั้งหมด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activity_detail.php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รายละเอียดกิจกรรม + รูปภาพ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activity, photo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activity_join.php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ลงทะเบียนเข้าร่วมกิจกรรม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activity,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admin/activity_add.php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เพิ่ม/แก้ไขกิจกรรม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activity, mycalendar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7. Photo Gallery (คลังรูปภาพ)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photo.php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หน้าหลักอัลบั้มรูปภาพ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photo, 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photo_view.php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ดูรูปในอัลบั้ม (Lightbox)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photo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admin/photo_add.php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อัปโหลดรูปภาพ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photo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8. Download (ดาวน์โหลดไฟล์)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download.php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หน้ารายการไฟล์ดาวน์โหลด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activity, photo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download_file.php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ดาวน์โหลดไฟล์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admin/download_add.php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อัปโหลดไฟล์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activity, photo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9. Billing / Donation (การเงิน &amp; บริจาค)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bill.php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แสดงประวัติการชำระเงิน/บริจาค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bill, bill_detail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bill_detail.php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รายละเอียดรายการ bill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bill_detail, mycalendar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admin/bill_add.php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บันทึกรายการชำระเงิน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bill, bill_detail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10. Contact (ติดต่อเรา)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contact.php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แบบฟอร์มติดต่อ / ส่ง email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contact_list.php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รายการข้อความที่ได้รับ (แอดมิน)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about.php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หน้าเกี่ยวกับชมรม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map.php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แผนที่ที่ตั้ง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link.php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ลิงก์ที่เกี่ยวข้อง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26"/>
        <w:gridCol w:w="27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หน้า / ฟีเจอร์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ตารางฐานข้อมูล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11. Admin Panel (ระบบจัดการหลังบ้าน)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admin/member_list.php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จัดการสมาชิกทั้งหมด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admin/member_edit.php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แก้ไข / ลบสมาชิก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admin/webboard_manage.php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จัดการกระทู้ / ลบโพสต์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webboard_question, webboard_ans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admin/guestbook_manage.php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จัดการสมุดเยี่ยม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guestbook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admin/news_manage.php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จัดการข่าวสาร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webboard_question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admin/activity_manage.php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จัดการกิจกรรม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activity, mycalendar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admin/photo_manage.php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จัดการอัลบั้มรูปภาพ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photo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admin/download_manage.php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จัดการไฟล์ดาวน์โหลด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admin/bill_manage.php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จัดการข้อมูลการเงิน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bill, bill_detail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admin/contact_manage.php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จัดการข้อความติดต่อ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contact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2: Database Schema (13 ตาราง)</w:t>
      </w:r>
    </w:p>
    <w:p>
      <w:pPr>
        <w:spacing w:after="200" w:before="0"/>
      </w:pPr>
      <w:r>
        <w:rPr>
          <w:rFonts w:ascii="TH SarabunPSK" w:cs="TH SarabunPSK" w:eastAsia="TH SarabunPSK" w:hAnsi="TH SarabunPSK"/>
          <w:color w:val="595959"/>
          <w:sz w:val="20"/>
          <w:szCs w:val="20"/>
        </w:rPr>
        <w:t xml:space="preserve">ฐานข้อมูล: MariaDB 10.4   Charset: TIS-620 / windows-874   Collation: tis620_thai_ci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26"/>
        <w:gridCol w:w="52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ตาราง (Table)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ฟิลด์หลัก (Fields)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data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ข้อมูลสมาชิก 1,409 คน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member_id, username, password (plaintext!), fname, lname, email, tel, address, year, branch, pic, status,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webboard_question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กระทู้ / ข่าว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question_id, group_id, question_title, question_detail, question_name, question_date, question_date_update, question_view, question_post, question_status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webboard_ans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คำตอบกระทู้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ans_id, question_id, ans_detail, ans_name, ans_date, ans_status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webboard_group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หมวดหมู่กระทู้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group_id, group_name, isShow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add_ans_files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ไฟล์แนบในคำตอบ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file_id, ans_id, file_name, file_path, file_type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guestbook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ข้อความสมุดเยี่ยม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gb_id, gb_name, gb_email, gb_message, gb_date, gb_status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mycalendar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ปฏิทินกิจกรรม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cal_id, cal_title, cal_detail, cal_date, cal_date_end, cal_color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activity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กิจกรรม &amp; ไฟล์ดาวน์โหลด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act_id, act_title, act_detail, act_date, act_place, act_pic, act_file, act_type, act_status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photo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รูปภาพในอัลบั้ม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photo_id, act_id, photo_name, photo_path, photo_order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topic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หัวข้อ / หมวดหมู่ทั่วไป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topic_id, topic_name, topic_order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bill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ใบเสร็จ / บริจาค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bill_id, member_id, bill_date, bill_total, bill_note, bill_status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bill_detail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รายการย่อยใน bill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detail_id, bill_id, cal_id, detail_amount, detail_note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contact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0"/>
                <w:szCs w:val="20"/>
              </w:rPr>
              <w:t xml:space="preserve">ข้อความติดต่อ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contact_id, contact_name, contact_email, contact_tel, contact_message, contact_date, contact_status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3: สรุปภาพรวม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Modules / กลุ่มฟีเจอร์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11 หมวด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หน้า (PHP files ที่สำคัญ)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158+ ไฟล์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ตารางฐานข้อมูล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13 ตาราง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จำนวนสมาชิก (ข้อมูลจริง)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1,409 คน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PHP Version (เดิม)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5.6 (EOL)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PHP Version (ใหม่)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0"/>
                <w:szCs w:val="20"/>
              </w:rPr>
              <w:t xml:space="preserve">8.2 + Laravel 11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TH SarabunPSK" w:cs="TH SarabunPSK" w:eastAsia="TH SarabunPSK" w:hAnsi="TH SarabunPSK"/>
        <w:color w:val="7F7F7F"/>
        <w:sz w:val="18"/>
        <w:szCs w:val="18"/>
      </w:rPr>
      <w:t xml:space="preserve">iPassion Co., Ltd.   |   Page </w:t>
    </w:r>
    <w:r>
      <w:rPr>
        <w:rFonts w:ascii="TH SarabunPSK" w:cs="TH SarabunPSK" w:eastAsia="TH SarabunPSK" w:hAnsi="TH SarabunPSK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color w:val="7F7F7F"/>
        <w:sz w:val="18"/>
        <w:szCs w:val="18"/>
      </w:rPr>
      <w:t xml:space="preserve"> / </w:t>
    </w:r>
    <w:r>
      <w:rPr>
        <w:rFonts w:ascii="TH SarabunPSK" w:cs="TH SarabunPSK" w:eastAsia="TH SarabunPSK" w:hAnsi="TH SarabunPSK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TH SarabunPSK" w:cs="TH SarabunPSK" w:eastAsia="TH SarabunPSK" w:hAnsi="TH SarabunPSK"/>
        <w:color w:val="595959"/>
        <w:sz w:val="18"/>
        <w:szCs w:val="18"/>
      </w:rPr>
      <w:t xml:space="preserve">OSK96 Website — Feature &amp; Schema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H SarabunPSK" w:cs="TH SarabunPSK" w:eastAsia="TH SarabunPSK" w:hAnsi="TH SarabunPSK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PSK" w:cs="TH SarabunPSK" w:eastAsia="TH SarabunPSK" w:hAnsi="TH SarabunPSK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2026-06-30T07:08:11.234Z</dcterms:created>
  <dcterms:modified xsi:type="dcterms:W3CDTF">2026-06-30T07:08:11.236Z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