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B5BC4C" w14:textId="43B75374" w:rsidR="00802A65" w:rsidRPr="00802A65" w:rsidRDefault="00802A65" w:rsidP="00802A65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40"/>
          <w:szCs w:val="40"/>
        </w:rPr>
      </w:pPr>
      <w:proofErr w:type="spellStart"/>
      <w:r w:rsidRPr="00802A65">
        <w:rPr>
          <w:rFonts w:ascii="Arial" w:hAnsi="Arial" w:cs="Arial"/>
          <w:b/>
          <w:bCs/>
          <w:sz w:val="40"/>
          <w:szCs w:val="40"/>
        </w:rPr>
        <w:t>Análisis</w:t>
      </w:r>
      <w:proofErr w:type="spellEnd"/>
      <w:r w:rsidRPr="00802A65">
        <w:rPr>
          <w:rFonts w:ascii="Arial" w:hAnsi="Arial" w:cs="Arial"/>
          <w:b/>
          <w:bCs/>
          <w:sz w:val="40"/>
          <w:szCs w:val="40"/>
        </w:rPr>
        <w:t xml:space="preserve"> de</w:t>
      </w:r>
      <w:r>
        <w:rPr>
          <w:rFonts w:ascii="Arial" w:hAnsi="Arial" w:cs="Arial"/>
          <w:b/>
          <w:bCs/>
          <w:sz w:val="40"/>
          <w:szCs w:val="40"/>
        </w:rPr>
        <w:t>l</w:t>
      </w:r>
      <w:r w:rsidRPr="00802A65">
        <w:rPr>
          <w:rFonts w:ascii="Arial" w:hAnsi="Arial" w:cs="Arial"/>
          <w:b/>
          <w:bCs/>
          <w:sz w:val="40"/>
          <w:szCs w:val="40"/>
        </w:rPr>
        <w:t xml:space="preserve"> </w:t>
      </w:r>
      <w:proofErr w:type="spellStart"/>
      <w:r w:rsidRPr="00802A65">
        <w:rPr>
          <w:rFonts w:ascii="Arial" w:hAnsi="Arial" w:cs="Arial"/>
          <w:b/>
          <w:bCs/>
          <w:sz w:val="40"/>
          <w:szCs w:val="40"/>
        </w:rPr>
        <w:t>problema</w:t>
      </w:r>
      <w:proofErr w:type="spellEnd"/>
    </w:p>
    <w:p w14:paraId="3754BE56" w14:textId="79C14BCC" w:rsidR="00802A65" w:rsidRPr="00802A65" w:rsidRDefault="00802A65" w:rsidP="00802A65">
      <w:pPr>
        <w:pStyle w:val="ListParagraph"/>
        <w:ind w:left="1080"/>
        <w:rPr>
          <w:rFonts w:ascii="Arial" w:hAnsi="Arial" w:cs="Arial"/>
          <w:sz w:val="28"/>
          <w:szCs w:val="28"/>
          <w:lang w:val="es-CO"/>
        </w:rPr>
      </w:pPr>
    </w:p>
    <w:sectPr w:rsidR="00802A65" w:rsidRPr="00802A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D5AEB"/>
    <w:multiLevelType w:val="hybridMultilevel"/>
    <w:tmpl w:val="75DCF5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CB68E0"/>
    <w:multiLevelType w:val="hybridMultilevel"/>
    <w:tmpl w:val="95989500"/>
    <w:lvl w:ilvl="0" w:tplc="E29291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72161472">
    <w:abstractNumId w:val="0"/>
  </w:num>
  <w:num w:numId="2" w16cid:durableId="802199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A65"/>
    <w:rsid w:val="00802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42C8A"/>
  <w15:chartTrackingRefBased/>
  <w15:docId w15:val="{3A9D5741-1690-410A-86B6-D77F58CCD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2A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García Sosa</dc:creator>
  <cp:keywords/>
  <dc:description/>
  <cp:lastModifiedBy>Alejandro García Sosa</cp:lastModifiedBy>
  <cp:revision>1</cp:revision>
  <dcterms:created xsi:type="dcterms:W3CDTF">2023-09-14T19:51:00Z</dcterms:created>
  <dcterms:modified xsi:type="dcterms:W3CDTF">2023-09-14T19:54:00Z</dcterms:modified>
</cp:coreProperties>
</file>