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39" w:rsidRPr="00A725BD" w:rsidRDefault="00323B39" w:rsidP="00323B39">
      <w:pPr>
        <w:rPr>
          <w:rFonts w:ascii="Calibri Light" w:hAnsi="Calibri Light" w:cs="Times New Roman"/>
          <w:color w:val="00B0F0"/>
          <w:sz w:val="36"/>
          <w:szCs w:val="36"/>
        </w:rPr>
      </w:pPr>
      <w:r w:rsidRPr="00A725BD">
        <w:rPr>
          <w:rFonts w:ascii="Calibri Light" w:hAnsi="Calibri Light" w:cs="Times New Roman"/>
          <w:color w:val="00B0F0"/>
          <w:sz w:val="36"/>
          <w:szCs w:val="36"/>
        </w:rPr>
        <w:t xml:space="preserve">PHÁT TRIỂN ỨNG DỤNG DI ĐỘNG BẰNG AEROGEAR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từ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JBoss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cấp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proofErr w:type="gramStart"/>
      <w:r w:rsidRPr="00A725BD">
        <w:rPr>
          <w:rFonts w:ascii="Calibri Light" w:hAnsi="Calibri Light" w:cs="Times New Roman"/>
          <w:sz w:val="26"/>
          <w:szCs w:val="26"/>
        </w:rPr>
        <w:t>thư</w:t>
      </w:r>
      <w:proofErr w:type="spellEnd"/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nguồn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kết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nối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hỗ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web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bản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địa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iOS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Android,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nguồn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lực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ở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phần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dự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proofErr w:type="gramStart"/>
      <w:r w:rsidRPr="00A725BD">
        <w:rPr>
          <w:rFonts w:ascii="Calibri Light" w:hAnsi="Calibri Light" w:cs="Times New Roman"/>
          <w:sz w:val="26"/>
          <w:szCs w:val="26"/>
        </w:rPr>
        <w:t>án</w:t>
      </w:r>
      <w:proofErr w:type="spellEnd"/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như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Resteasy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sz w:val="26"/>
          <w:szCs w:val="26"/>
        </w:rPr>
        <w:t>Dưới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đây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bài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phỏng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vấn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InfoQ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nhóm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JBoss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về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sử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khuôn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khổ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thực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bảo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mật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Java EE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</w:p>
    <w:p w:rsidR="00323B39" w:rsidRPr="00A725BD" w:rsidRDefault="00323B39" w:rsidP="00323B39">
      <w:pPr>
        <w:rPr>
          <w:rFonts w:ascii="Calibri Light" w:hAnsi="Calibri Light" w:cs="Times New Roman"/>
          <w:b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b/>
          <w:sz w:val="26"/>
          <w:szCs w:val="26"/>
        </w:rPr>
        <w:t>InfoQ</w:t>
      </w:r>
      <w:proofErr w:type="spellEnd"/>
      <w:r w:rsidRPr="00A725BD">
        <w:rPr>
          <w:rFonts w:ascii="Calibri Light" w:hAnsi="Calibri Light" w:cs="Times New Roman"/>
          <w:b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thế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nào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gramStart"/>
      <w:r w:rsidRPr="00A725BD">
        <w:rPr>
          <w:rFonts w:ascii="Calibri Light" w:hAnsi="Calibri Light" w:cs="Times New Roman"/>
          <w:b/>
          <w:i/>
          <w:sz w:val="26"/>
          <w:szCs w:val="26"/>
        </w:rPr>
        <w:t>an</w:t>
      </w:r>
      <w:proofErr w:type="gram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toàn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thiết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so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/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web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truyền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thống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?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b/>
          <w:sz w:val="26"/>
          <w:szCs w:val="26"/>
        </w:rPr>
        <w:t>JB</w:t>
      </w:r>
      <w:r w:rsidRPr="00A725BD">
        <w:rPr>
          <w:rFonts w:ascii="Calibri Light" w:hAnsi="Calibri Light" w:cs="Times New Roman"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Số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lượng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thiết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ngày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lớn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người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dùng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proofErr w:type="gramStart"/>
      <w:r w:rsidRPr="00A725BD">
        <w:rPr>
          <w:rFonts w:ascii="Calibri Light" w:hAnsi="Calibri Light" w:cs="Times New Roman"/>
          <w:sz w:val="26"/>
          <w:szCs w:val="26"/>
        </w:rPr>
        <w:t>muốn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thiết</w:t>
      </w:r>
      <w:proofErr w:type="spellEnd"/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họ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đáp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được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yêu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cầu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hơn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hỗ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tốt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hơn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Thiết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cài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đặt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dữ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liệu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nhân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rò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rỉ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dữ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liệu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bí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mật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hoặc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quyền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chức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năng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thiết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đòi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hỏi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web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thực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tin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doanh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nghiệp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&amp;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phép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doanh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nghiệp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sử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tiêu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chuẩn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thực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trong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thoại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>.</w:t>
      </w:r>
    </w:p>
    <w:p w:rsidR="00323B39" w:rsidRPr="00A725BD" w:rsidRDefault="00323B39" w:rsidP="00323B39">
      <w:pPr>
        <w:rPr>
          <w:rFonts w:ascii="Calibri Light" w:hAnsi="Calibri Light" w:cs="Times New Roman"/>
          <w:b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b/>
          <w:sz w:val="26"/>
          <w:szCs w:val="26"/>
        </w:rPr>
        <w:t>InfoQ</w:t>
      </w:r>
      <w:proofErr w:type="spellEnd"/>
      <w:r w:rsidRPr="00A725BD">
        <w:rPr>
          <w:rFonts w:ascii="Calibri Light" w:hAnsi="Calibri Light" w:cs="Times New Roman"/>
          <w:b/>
          <w:sz w:val="26"/>
          <w:szCs w:val="26"/>
        </w:rPr>
        <w:t xml:space="preserve">: </w:t>
      </w:r>
      <w:proofErr w:type="spellStart"/>
      <w:r w:rsidR="00632B44" w:rsidRPr="00A725BD">
        <w:rPr>
          <w:rFonts w:ascii="Calibri Light" w:hAnsi="Calibri Light" w:cs="Times New Roman"/>
          <w:b/>
          <w:i/>
          <w:sz w:val="26"/>
          <w:szCs w:val="26"/>
        </w:rPr>
        <w:t>M</w:t>
      </w:r>
      <w:r w:rsidRPr="00A725BD">
        <w:rPr>
          <w:rFonts w:ascii="Calibri Light" w:hAnsi="Calibri Light" w:cs="Times New Roman"/>
          <w:b/>
          <w:i/>
          <w:sz w:val="26"/>
          <w:szCs w:val="26"/>
        </w:rPr>
        <w:t>ục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tiêu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chính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triết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lý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đằng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sau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khung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gì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>?</w:t>
      </w:r>
      <w:r w:rsidRPr="00A725BD">
        <w:rPr>
          <w:rFonts w:ascii="Calibri Light" w:hAnsi="Calibri Light" w:cs="Times New Roman"/>
          <w:b/>
          <w:sz w:val="26"/>
          <w:szCs w:val="26"/>
        </w:rPr>
        <w:t xml:space="preserve">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b/>
          <w:sz w:val="26"/>
          <w:szCs w:val="26"/>
        </w:rPr>
        <w:t>JB</w:t>
      </w:r>
      <w:r w:rsidRPr="00A725BD">
        <w:rPr>
          <w:rFonts w:ascii="Calibri Light" w:hAnsi="Calibri Light" w:cs="Times New Roman"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bắt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đầu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như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dự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proofErr w:type="gramStart"/>
      <w:r w:rsidRPr="00A725BD">
        <w:rPr>
          <w:rFonts w:ascii="Calibri Light" w:hAnsi="Calibri Light" w:cs="Times New Roman"/>
          <w:sz w:val="26"/>
          <w:szCs w:val="26"/>
        </w:rPr>
        <w:t>án</w:t>
      </w:r>
      <w:proofErr w:type="spellEnd"/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nguồn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tập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dễ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hơn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lớn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sức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mạnh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chức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năng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JavaEE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số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triết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lý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cụ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tôi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: Web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Hybrid,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iOS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Android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tất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nền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tảng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hợp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lệ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;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phần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tốt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nhất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JavaEE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thế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hệ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tại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hơn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nữa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tập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doanh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nghiệp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 </w:t>
      </w:r>
    </w:p>
    <w:p w:rsidR="00323B39" w:rsidRPr="00A725BD" w:rsidRDefault="00323B39" w:rsidP="00323B39">
      <w:pPr>
        <w:rPr>
          <w:rFonts w:ascii="Calibri Light" w:hAnsi="Calibri Light" w:cs="Times New Roman"/>
          <w:b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b/>
          <w:sz w:val="26"/>
          <w:szCs w:val="26"/>
        </w:rPr>
        <w:t>InfoQ</w:t>
      </w:r>
      <w:proofErr w:type="spellEnd"/>
      <w:r w:rsidRPr="00A725BD">
        <w:rPr>
          <w:rFonts w:ascii="Calibri Light" w:hAnsi="Calibri Light" w:cs="Times New Roman"/>
          <w:b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Bạn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thể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thảo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luận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thêm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về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sử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thế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nào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hai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khuôn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khổ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bổ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sung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nhau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cung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cấp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điện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thoại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gramStart"/>
      <w:r w:rsidRPr="00A725BD">
        <w:rPr>
          <w:rFonts w:ascii="Calibri Light" w:hAnsi="Calibri Light" w:cs="Times New Roman"/>
          <w:b/>
          <w:i/>
          <w:sz w:val="26"/>
          <w:szCs w:val="26"/>
        </w:rPr>
        <w:t>an</w:t>
      </w:r>
      <w:proofErr w:type="gram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toàn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>?</w:t>
      </w:r>
      <w:r w:rsidRPr="00A725BD">
        <w:rPr>
          <w:rFonts w:ascii="Calibri Light" w:hAnsi="Calibri Light" w:cs="Times New Roman"/>
          <w:b/>
          <w:sz w:val="26"/>
          <w:szCs w:val="26"/>
        </w:rPr>
        <w:t xml:space="preserve">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b/>
          <w:sz w:val="26"/>
          <w:szCs w:val="26"/>
        </w:rPr>
        <w:t>JB</w:t>
      </w:r>
      <w:r w:rsidRPr="00A725BD">
        <w:rPr>
          <w:rFonts w:ascii="Calibri Light" w:hAnsi="Calibri Light" w:cs="Times New Roman"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cấp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giải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khuôn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khổ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doanh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nghiệp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bảo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mật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Java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mục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đích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proofErr w:type="gramStart"/>
      <w:r w:rsidRPr="00A725BD">
        <w:rPr>
          <w:rFonts w:ascii="Calibri Light" w:hAnsi="Calibri Light" w:cs="Times New Roman"/>
          <w:sz w:val="26"/>
          <w:szCs w:val="26"/>
        </w:rPr>
        <w:t>chung</w:t>
      </w:r>
      <w:proofErr w:type="spellEnd"/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được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xây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dựng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đầu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trang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thêm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hai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thành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phần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chỉnh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chức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năng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cầu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như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thành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phần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xây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dựng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web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phong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phú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nguồn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gốc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Android /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iOS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tương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</w:p>
    <w:p w:rsidR="00323B39" w:rsidRPr="00A725BD" w:rsidRDefault="00323B39" w:rsidP="00323B39">
      <w:pPr>
        <w:rPr>
          <w:rFonts w:ascii="Calibri Light" w:hAnsi="Calibri Light" w:cs="Times New Roman"/>
          <w:b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b/>
          <w:sz w:val="26"/>
          <w:szCs w:val="26"/>
        </w:rPr>
        <w:lastRenderedPageBreak/>
        <w:t>InfoQ</w:t>
      </w:r>
      <w:proofErr w:type="spellEnd"/>
      <w:r w:rsidRPr="00A725BD">
        <w:rPr>
          <w:rFonts w:ascii="Calibri Light" w:hAnsi="Calibri Light" w:cs="Times New Roman"/>
          <w:b/>
          <w:sz w:val="26"/>
          <w:szCs w:val="26"/>
        </w:rPr>
        <w:t xml:space="preserve">: </w:t>
      </w:r>
      <w:proofErr w:type="spellStart"/>
      <w:r w:rsidR="00632B44" w:rsidRPr="00A725BD">
        <w:rPr>
          <w:rFonts w:ascii="Calibri Light" w:hAnsi="Calibri Light" w:cs="Times New Roman"/>
          <w:b/>
          <w:i/>
          <w:sz w:val="26"/>
          <w:szCs w:val="26"/>
        </w:rPr>
        <w:t>C</w:t>
      </w:r>
      <w:r w:rsidRPr="00A725BD">
        <w:rPr>
          <w:rFonts w:ascii="Calibri Light" w:hAnsi="Calibri Light" w:cs="Times New Roman"/>
          <w:b/>
          <w:i/>
          <w:sz w:val="26"/>
          <w:szCs w:val="26"/>
        </w:rPr>
        <w:t>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công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cụ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hỗ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trợ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sử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khuôn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khổ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web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gì</w:t>
      </w:r>
      <w:proofErr w:type="spellEnd"/>
      <w:r w:rsidRPr="00A725BD">
        <w:rPr>
          <w:rFonts w:ascii="Calibri Light" w:hAnsi="Calibri Light" w:cs="Times New Roman"/>
          <w:b/>
          <w:sz w:val="26"/>
          <w:szCs w:val="26"/>
        </w:rPr>
        <w:t xml:space="preserve">?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b/>
          <w:sz w:val="26"/>
          <w:szCs w:val="26"/>
        </w:rPr>
        <w:t>JB</w:t>
      </w:r>
      <w:r w:rsidRPr="00A725BD">
        <w:rPr>
          <w:rFonts w:ascii="Calibri Light" w:hAnsi="Calibri Light" w:cs="Times New Roman"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kèm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sự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ủng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hộ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bộ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cụ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khuôn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khổ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giảm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bớt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nhiệm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vụ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thoại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Trong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IDE, JBDS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cấp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hỗ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</w:t>
      </w:r>
      <w:bookmarkStart w:id="0" w:name="_GoBack"/>
      <w:bookmarkEnd w:id="0"/>
      <w:r w:rsidRPr="00A725BD">
        <w:rPr>
          <w:rFonts w:ascii="Calibri Light" w:hAnsi="Calibri Light" w:cs="Times New Roman"/>
          <w:sz w:val="26"/>
          <w:szCs w:val="26"/>
        </w:rPr>
        <w:t>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tôi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đang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proofErr w:type="gramStart"/>
      <w:r w:rsidRPr="00A725BD">
        <w:rPr>
          <w:rFonts w:ascii="Calibri Light" w:hAnsi="Calibri Light" w:cs="Times New Roman"/>
          <w:sz w:val="26"/>
          <w:szCs w:val="26"/>
        </w:rPr>
        <w:t>theo</w:t>
      </w:r>
      <w:proofErr w:type="spellEnd"/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hướng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tích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hợp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tính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năng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hybrid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tiên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tiến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JavaScript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trong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JBDS.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Sau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Forge,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tôi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đang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tìm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kiếm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được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HTML5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REST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bổ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sung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đến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tốc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trước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mạo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hiểm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lai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RAD. </w:t>
      </w:r>
    </w:p>
    <w:p w:rsidR="00323B39" w:rsidRPr="00A725BD" w:rsidRDefault="00323B39" w:rsidP="00323B39">
      <w:pPr>
        <w:rPr>
          <w:rFonts w:ascii="Calibri Light" w:hAnsi="Calibri Light" w:cs="Times New Roman"/>
          <w:b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b/>
          <w:sz w:val="26"/>
          <w:szCs w:val="26"/>
        </w:rPr>
        <w:t>InfoQ</w:t>
      </w:r>
      <w:proofErr w:type="spellEnd"/>
      <w:r w:rsidRPr="00A725BD">
        <w:rPr>
          <w:rFonts w:ascii="Calibri Light" w:hAnsi="Calibri Light" w:cs="Times New Roman"/>
          <w:b/>
          <w:sz w:val="26"/>
          <w:szCs w:val="26"/>
        </w:rPr>
        <w:t xml:space="preserve">: </w:t>
      </w:r>
      <w:proofErr w:type="spellStart"/>
      <w:r w:rsidR="00632B44" w:rsidRPr="00A725BD">
        <w:rPr>
          <w:rFonts w:ascii="Calibri Light" w:hAnsi="Calibri Light" w:cs="Times New Roman"/>
          <w:b/>
          <w:i/>
          <w:sz w:val="26"/>
          <w:szCs w:val="26"/>
        </w:rPr>
        <w:t>S</w:t>
      </w:r>
      <w:r w:rsidRPr="00A725BD">
        <w:rPr>
          <w:rFonts w:ascii="Calibri Light" w:hAnsi="Calibri Light" w:cs="Times New Roman"/>
          <w:b/>
          <w:i/>
          <w:sz w:val="26"/>
          <w:szCs w:val="26"/>
        </w:rPr>
        <w:t>ự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hỗ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trợ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thử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nghiệm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điện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thoại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kiểm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tra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bằng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cách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sử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đơn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vị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kiểm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tra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thử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nghiệm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trên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giả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lập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gì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>?</w:t>
      </w:r>
      <w:r w:rsidRPr="00A725BD">
        <w:rPr>
          <w:rFonts w:ascii="Calibri Light" w:hAnsi="Calibri Light" w:cs="Times New Roman"/>
          <w:b/>
          <w:sz w:val="26"/>
          <w:szCs w:val="26"/>
        </w:rPr>
        <w:t xml:space="preserve">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b/>
          <w:sz w:val="26"/>
          <w:szCs w:val="26"/>
        </w:rPr>
        <w:t>JB</w:t>
      </w:r>
      <w:r w:rsidRPr="00A725BD">
        <w:rPr>
          <w:rFonts w:ascii="Calibri Light" w:hAnsi="Calibri Light" w:cs="Times New Roman"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Arquillian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phần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Drone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Warp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cấp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hệ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sinh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thái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phức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tạp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hai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như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kiểm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này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chỉ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bao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gồm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dựa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web (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bao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gồm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cả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HTML5),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còn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bản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địa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qua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Arquillian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Android. </w:t>
      </w:r>
    </w:p>
    <w:p w:rsidR="00323B39" w:rsidRPr="00A725BD" w:rsidRDefault="00323B39" w:rsidP="00323B39">
      <w:pPr>
        <w:rPr>
          <w:rFonts w:ascii="Calibri Light" w:hAnsi="Calibri Light" w:cs="Times New Roman"/>
          <w:b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b/>
          <w:sz w:val="26"/>
          <w:szCs w:val="26"/>
        </w:rPr>
        <w:t>InfoQ</w:t>
      </w:r>
      <w:proofErr w:type="spellEnd"/>
      <w:r w:rsidRPr="00A725BD">
        <w:rPr>
          <w:rFonts w:ascii="Calibri Light" w:hAnsi="Calibri Light" w:cs="Times New Roman"/>
          <w:b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thế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nào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bảo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mật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đặc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biệt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xác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thực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giấy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phép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làm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việc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trong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thiết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di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động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khi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sử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>?</w:t>
      </w:r>
      <w:r w:rsidRPr="00A725BD">
        <w:rPr>
          <w:rFonts w:ascii="Calibri Light" w:hAnsi="Calibri Light" w:cs="Times New Roman"/>
          <w:b/>
          <w:sz w:val="26"/>
          <w:szCs w:val="26"/>
        </w:rPr>
        <w:t xml:space="preserve"> 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b/>
          <w:sz w:val="26"/>
          <w:szCs w:val="26"/>
        </w:rPr>
        <w:t>JB</w:t>
      </w:r>
      <w:r w:rsidRPr="00A725BD">
        <w:rPr>
          <w:rFonts w:ascii="Calibri Light" w:hAnsi="Calibri Light" w:cs="Times New Roman"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tôi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sẽ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giới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hạn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cuộc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hội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thoại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chỉ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nhưng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bao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gồm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trong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cuộc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thảo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luận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sử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mô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hình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thực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/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giấy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phép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rời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kết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hợp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nguồn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quản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lý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tính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quá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trình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thực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phép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đảm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bảo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điểm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truy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cập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nhau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logic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-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thiết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bị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đầu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cuối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yên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tĩnh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hoặc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phương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kinh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doanh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ví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Ngoài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ra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ở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máy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chủ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cấp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cơ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chế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đảm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bảo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URL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qua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bộ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</w:p>
    <w:p w:rsidR="00323B39" w:rsidRPr="00A725BD" w:rsidRDefault="00323B39" w:rsidP="00323B39">
      <w:pPr>
        <w:rPr>
          <w:rFonts w:ascii="Calibri Light" w:hAnsi="Calibri Light" w:cs="Times New Roman"/>
          <w:b/>
          <w:sz w:val="26"/>
          <w:szCs w:val="26"/>
        </w:rPr>
      </w:pPr>
      <w:proofErr w:type="spellStart"/>
      <w:r w:rsidRPr="00A725BD">
        <w:rPr>
          <w:rFonts w:ascii="Calibri Light" w:hAnsi="Calibri Light" w:cs="Times New Roman"/>
          <w:b/>
          <w:sz w:val="26"/>
          <w:szCs w:val="26"/>
        </w:rPr>
        <w:t>InfoQ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: </w:t>
      </w:r>
      <w:proofErr w:type="spellStart"/>
      <w:r w:rsidR="00632B44" w:rsidRPr="00A725BD">
        <w:rPr>
          <w:rFonts w:ascii="Calibri Light" w:hAnsi="Calibri Light" w:cs="Times New Roman"/>
          <w:b/>
          <w:i/>
          <w:sz w:val="26"/>
          <w:szCs w:val="26"/>
        </w:rPr>
        <w:t>L</w:t>
      </w:r>
      <w:r w:rsidRPr="00A725BD">
        <w:rPr>
          <w:rFonts w:ascii="Calibri Light" w:hAnsi="Calibri Light" w:cs="Times New Roman"/>
          <w:b/>
          <w:i/>
          <w:sz w:val="26"/>
          <w:szCs w:val="26"/>
        </w:rPr>
        <w:t>ộ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trình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tương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lai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hai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dự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A725BD">
        <w:rPr>
          <w:rFonts w:ascii="Calibri Light" w:hAnsi="Calibri Light" w:cs="Times New Roman"/>
          <w:b/>
          <w:i/>
          <w:sz w:val="26"/>
          <w:szCs w:val="26"/>
        </w:rPr>
        <w:t>án</w:t>
      </w:r>
      <w:proofErr w:type="spellEnd"/>
      <w:proofErr w:type="gram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này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b/>
          <w:i/>
          <w:sz w:val="26"/>
          <w:szCs w:val="26"/>
        </w:rPr>
        <w:t>gì</w:t>
      </w:r>
      <w:proofErr w:type="spellEnd"/>
      <w:r w:rsidRPr="00A725BD">
        <w:rPr>
          <w:rFonts w:ascii="Calibri Light" w:hAnsi="Calibri Light" w:cs="Times New Roman"/>
          <w:b/>
          <w:i/>
          <w:sz w:val="26"/>
          <w:szCs w:val="26"/>
        </w:rPr>
        <w:t>?</w:t>
      </w:r>
      <w:r w:rsidRPr="00A725BD">
        <w:rPr>
          <w:rFonts w:ascii="Calibri Light" w:hAnsi="Calibri Light" w:cs="Times New Roman"/>
          <w:b/>
          <w:sz w:val="26"/>
          <w:szCs w:val="26"/>
        </w:rPr>
        <w:t xml:space="preserve"> </w:t>
      </w:r>
    </w:p>
    <w:p w:rsidR="008036BB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b/>
          <w:sz w:val="26"/>
          <w:szCs w:val="26"/>
        </w:rPr>
        <w:t>JB</w:t>
      </w:r>
      <w:r w:rsidRPr="00A725BD">
        <w:rPr>
          <w:rFonts w:ascii="Calibri Light" w:hAnsi="Calibri Light" w:cs="Times New Roman"/>
          <w:sz w:val="26"/>
          <w:szCs w:val="26"/>
        </w:rPr>
        <w:t xml:space="preserve">: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Đối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AeroGear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ban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đầu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tôi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tập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nền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tảng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xung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quanh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kiên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trì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gramStart"/>
      <w:r w:rsidRPr="00A725BD">
        <w:rPr>
          <w:rFonts w:ascii="Calibri Light" w:hAnsi="Calibri Light" w:cs="Times New Roman"/>
          <w:sz w:val="26"/>
          <w:szCs w:val="26"/>
        </w:rPr>
        <w:t>an</w:t>
      </w:r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toàn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truy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vấn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phân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trang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Tích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hợp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quản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lý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PicketLink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nhận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dạng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kiểm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soát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truy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cập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API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của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tôi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làm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dễ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phát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triển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ứng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dụng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doanh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nghiệp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truyền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thống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một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gramStart"/>
      <w:r w:rsidRPr="00A725BD">
        <w:rPr>
          <w:rFonts w:ascii="Calibri Light" w:hAnsi="Calibri Light" w:cs="Times New Roman"/>
          <w:sz w:val="26"/>
          <w:szCs w:val="26"/>
        </w:rPr>
        <w:t>an</w:t>
      </w:r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toàn</w:t>
      </w:r>
      <w:proofErr w:type="spellEnd"/>
      <w:r w:rsidR="008036BB">
        <w:rPr>
          <w:rFonts w:ascii="Calibri Light" w:hAnsi="Calibri Light" w:cs="Times New Roman"/>
          <w:sz w:val="26"/>
          <w:szCs w:val="26"/>
        </w:rPr>
        <w:t>.</w:t>
      </w:r>
    </w:p>
    <w:p w:rsidR="00323B39" w:rsidRPr="00A725BD" w:rsidRDefault="00323B39" w:rsidP="00323B39">
      <w:pPr>
        <w:rPr>
          <w:rFonts w:ascii="Calibri Light" w:hAnsi="Calibri Light" w:cs="Times New Roman"/>
          <w:sz w:val="26"/>
          <w:szCs w:val="26"/>
        </w:rPr>
      </w:pPr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Phần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thực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sự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thú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vị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những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gì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ta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có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thể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xây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dựng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từ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cơ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sở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này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Chúng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tôi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hiện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đang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thảo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luận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về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chức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năng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như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đồng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bộ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hóa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dữ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liệu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chéo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thúc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đẩy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nguồn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gốc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thống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nhất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(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với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fallbacks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không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bản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địa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tích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hợp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IDM),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nhắn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tin (CDI, JMS,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vv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),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kiên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trì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ẩn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gramStart"/>
      <w:r w:rsidRPr="00A725BD">
        <w:rPr>
          <w:rFonts w:ascii="Calibri Light" w:hAnsi="Calibri Light" w:cs="Times New Roman"/>
          <w:sz w:val="26"/>
          <w:szCs w:val="26"/>
        </w:rPr>
        <w:t>an</w:t>
      </w:r>
      <w:proofErr w:type="gram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toàn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xác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nhận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đậu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phía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khách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hàng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,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và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nhiều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hơn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 </w:t>
      </w:r>
      <w:proofErr w:type="spellStart"/>
      <w:r w:rsidRPr="00A725BD">
        <w:rPr>
          <w:rFonts w:ascii="Calibri Light" w:hAnsi="Calibri Light" w:cs="Times New Roman"/>
          <w:sz w:val="26"/>
          <w:szCs w:val="26"/>
        </w:rPr>
        <w:t>nữa</w:t>
      </w:r>
      <w:proofErr w:type="spellEnd"/>
      <w:r w:rsidRPr="00A725BD">
        <w:rPr>
          <w:rFonts w:ascii="Calibri Light" w:hAnsi="Calibri Light" w:cs="Times New Roman"/>
          <w:sz w:val="26"/>
          <w:szCs w:val="26"/>
        </w:rPr>
        <w:t xml:space="preserve">. </w:t>
      </w:r>
    </w:p>
    <w:p w:rsidR="00DE0B2F" w:rsidRPr="00A725BD" w:rsidRDefault="00632B44" w:rsidP="00323B39">
      <w:pPr>
        <w:jc w:val="right"/>
        <w:rPr>
          <w:rFonts w:ascii="Calibri Light" w:hAnsi="Calibri Light" w:cs="Times New Roman"/>
          <w:b/>
          <w:i/>
          <w:sz w:val="28"/>
          <w:szCs w:val="28"/>
        </w:rPr>
      </w:pPr>
      <w:proofErr w:type="spellStart"/>
      <w:r w:rsidRPr="00A725BD">
        <w:rPr>
          <w:rFonts w:ascii="Calibri Light" w:hAnsi="Calibri Light" w:cs="Times New Roman"/>
          <w:i/>
          <w:sz w:val="28"/>
          <w:szCs w:val="28"/>
        </w:rPr>
        <w:t>Nguồn</w:t>
      </w:r>
      <w:proofErr w:type="spellEnd"/>
      <w:r w:rsidR="00323B39" w:rsidRPr="00A725BD">
        <w:rPr>
          <w:rFonts w:ascii="Calibri Light" w:hAnsi="Calibri Light" w:cs="Times New Roman"/>
          <w:b/>
          <w:i/>
          <w:sz w:val="28"/>
          <w:szCs w:val="28"/>
        </w:rPr>
        <w:t xml:space="preserve"> </w:t>
      </w:r>
      <w:proofErr w:type="spellStart"/>
      <w:r w:rsidR="00323B39" w:rsidRPr="00A725BD">
        <w:rPr>
          <w:rFonts w:ascii="Calibri Light" w:hAnsi="Calibri Light" w:cs="Times New Roman"/>
          <w:b/>
          <w:i/>
          <w:sz w:val="28"/>
          <w:szCs w:val="28"/>
        </w:rPr>
        <w:t>InfoQ</w:t>
      </w:r>
      <w:proofErr w:type="spellEnd"/>
    </w:p>
    <w:sectPr w:rsidR="00DE0B2F" w:rsidRPr="00A725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D73" w:rsidRDefault="00261D73" w:rsidP="00F557A5">
      <w:pPr>
        <w:spacing w:after="0" w:line="240" w:lineRule="auto"/>
      </w:pPr>
      <w:r>
        <w:separator/>
      </w:r>
    </w:p>
  </w:endnote>
  <w:endnote w:type="continuationSeparator" w:id="0">
    <w:p w:rsidR="00261D73" w:rsidRDefault="00261D73" w:rsidP="00F5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D73" w:rsidRDefault="00261D73" w:rsidP="00F557A5">
      <w:pPr>
        <w:spacing w:after="0" w:line="240" w:lineRule="auto"/>
      </w:pPr>
      <w:r>
        <w:separator/>
      </w:r>
    </w:p>
  </w:footnote>
  <w:footnote w:type="continuationSeparator" w:id="0">
    <w:p w:rsidR="00261D73" w:rsidRDefault="00261D73" w:rsidP="00F55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7400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57A5" w:rsidRDefault="00F557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6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7A5" w:rsidRDefault="00F55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39"/>
    <w:rsid w:val="00094C79"/>
    <w:rsid w:val="00261D73"/>
    <w:rsid w:val="00323B39"/>
    <w:rsid w:val="00323BF7"/>
    <w:rsid w:val="003B7993"/>
    <w:rsid w:val="00632B44"/>
    <w:rsid w:val="008036BB"/>
    <w:rsid w:val="009A7B38"/>
    <w:rsid w:val="00A725BD"/>
    <w:rsid w:val="00DE0B2F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7336D-0B77-4EA9-A17C-F91C39FD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A5"/>
  </w:style>
  <w:style w:type="paragraph" w:styleId="Footer">
    <w:name w:val="footer"/>
    <w:basedOn w:val="Normal"/>
    <w:link w:val="FooterChar"/>
    <w:uiPriority w:val="99"/>
    <w:unhideWhenUsed/>
    <w:rsid w:val="00F5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C1CAC-65C5-44E7-914D-DC495ED1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hienmv94</dc:creator>
  <cp:keywords/>
  <dc:description/>
  <cp:lastModifiedBy>hienmv94</cp:lastModifiedBy>
  <cp:revision>5</cp:revision>
  <dcterms:created xsi:type="dcterms:W3CDTF">2014-09-13T14:30:00Z</dcterms:created>
  <dcterms:modified xsi:type="dcterms:W3CDTF">2014-09-13T16:38:00Z</dcterms:modified>
</cp:coreProperties>
</file>